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b/>
          <w:bCs/>
          <w:color w:val="000000"/>
          <w:sz w:val="48"/>
        </w:rPr>
      </w:pPr>
    </w:p>
    <w:p>
      <w:pPr>
        <w:jc w:val="center"/>
        <w:rPr>
          <w:b/>
          <w:bCs/>
          <w:color w:val="000000"/>
          <w:sz w:val="48"/>
        </w:rPr>
      </w:pPr>
    </w:p>
    <w:p>
      <w:pPr>
        <w:jc w:val="center"/>
        <w:rPr>
          <w:b/>
          <w:bCs/>
          <w:color w:val="000000"/>
          <w:sz w:val="48"/>
        </w:rPr>
      </w:pPr>
    </w:p>
    <w:p>
      <w:pPr>
        <w:pStyle w:val="2"/>
        <w:jc w:val="center"/>
        <w:rPr>
          <w:rFonts w:hint="eastAsia" w:ascii="Times New Roman" w:hAnsi="Times New Roman" w:eastAsia="宋体" w:cs="Times New Roman"/>
          <w:b/>
          <w:bCs/>
          <w:color w:val="000000"/>
          <w:kern w:val="2"/>
          <w:sz w:val="32"/>
          <w:szCs w:val="24"/>
          <w:lang w:val="en-US" w:eastAsia="zh-CN" w:bidi="ar-SA"/>
        </w:rPr>
      </w:pPr>
      <w:r>
        <w:rPr>
          <w:rFonts w:hint="eastAsia" w:ascii="Times New Roman" w:hAnsi="Times New Roman" w:eastAsia="宋体" w:cs="Times New Roman"/>
          <w:b/>
          <w:bCs/>
          <w:color w:val="000000"/>
          <w:kern w:val="2"/>
          <w:sz w:val="48"/>
          <w:szCs w:val="48"/>
          <w:lang w:val="en-US" w:eastAsia="zh-CN" w:bidi="ar-SA"/>
        </w:rPr>
        <w:t>建设项目环境影响报告表</w:t>
      </w:r>
    </w:p>
    <w:p>
      <w:pPr>
        <w:pStyle w:val="2"/>
        <w:jc w:val="center"/>
        <w:rPr>
          <w:rFonts w:hint="eastAsia" w:ascii="Times New Roman" w:hAnsi="Times New Roman" w:eastAsia="宋体" w:cs="Times New Roman"/>
          <w:b/>
          <w:bCs/>
          <w:color w:val="000000"/>
          <w:kern w:val="2"/>
          <w:sz w:val="32"/>
          <w:szCs w:val="24"/>
          <w:lang w:val="en-US" w:eastAsia="zh-CN" w:bidi="ar-SA"/>
        </w:rPr>
      </w:pPr>
      <w:r>
        <w:rPr>
          <w:rFonts w:hint="eastAsia" w:ascii="Times New Roman" w:hAnsi="Times New Roman" w:eastAsia="宋体" w:cs="Times New Roman"/>
          <w:b/>
          <w:bCs/>
          <w:color w:val="000000"/>
          <w:kern w:val="2"/>
          <w:sz w:val="32"/>
          <w:szCs w:val="24"/>
          <w:lang w:val="en-US" w:eastAsia="zh-CN" w:bidi="ar-SA"/>
        </w:rPr>
        <w:t>（生态影响类）</w:t>
      </w:r>
    </w:p>
    <w:p>
      <w:pPr>
        <w:jc w:val="center"/>
        <w:rPr>
          <w:bCs/>
          <w:color w:val="000000"/>
          <w:sz w:val="48"/>
        </w:rPr>
      </w:pPr>
    </w:p>
    <w:p>
      <w:pPr>
        <w:jc w:val="center"/>
        <w:rPr>
          <w:color w:val="000000"/>
          <w:sz w:val="32"/>
        </w:rPr>
      </w:pPr>
    </w:p>
    <w:p>
      <w:pPr>
        <w:jc w:val="center"/>
        <w:rPr>
          <w:color w:val="000000"/>
          <w:sz w:val="32"/>
        </w:rPr>
      </w:pPr>
    </w:p>
    <w:p>
      <w:pPr>
        <w:jc w:val="center"/>
        <w:rPr>
          <w:color w:val="000000"/>
          <w:sz w:val="32"/>
        </w:rPr>
      </w:pPr>
    </w:p>
    <w:p>
      <w:pPr>
        <w:jc w:val="center"/>
        <w:rPr>
          <w:color w:val="000000"/>
          <w:sz w:val="32"/>
        </w:rPr>
      </w:pPr>
    </w:p>
    <w:p>
      <w:pPr>
        <w:jc w:val="center"/>
        <w:rPr>
          <w:color w:val="000000"/>
          <w:sz w:val="32"/>
        </w:rPr>
      </w:pPr>
    </w:p>
    <w:p>
      <w:pPr>
        <w:ind w:firstLine="320" w:firstLineChars="100"/>
        <w:jc w:val="center"/>
        <w:rPr>
          <w:rFonts w:ascii="宋体" w:hAnsi="宋体"/>
          <w:b w:val="0"/>
          <w:bCs w:val="0"/>
          <w:sz w:val="32"/>
          <w:u w:val="single"/>
        </w:rPr>
      </w:pPr>
      <w:r>
        <w:rPr>
          <w:b w:val="0"/>
          <w:bCs w:val="0"/>
          <w:color w:val="000000"/>
          <w:sz w:val="32"/>
        </w:rPr>
        <w:t>项目名称：</w:t>
      </w:r>
      <w:r>
        <w:rPr>
          <w:rFonts w:hint="eastAsia" w:ascii="宋体" w:hAnsi="宋体"/>
          <w:b w:val="0"/>
          <w:bCs w:val="0"/>
          <w:sz w:val="32"/>
          <w:u w:val="single"/>
        </w:rPr>
        <w:t>新建</w:t>
      </w:r>
      <w:r>
        <w:rPr>
          <w:rFonts w:hint="eastAsia" w:ascii="宋体" w:hAnsi="宋体"/>
          <w:b w:val="0"/>
          <w:bCs w:val="0"/>
          <w:sz w:val="32"/>
          <w:u w:val="single"/>
          <w:lang w:val="en-US" w:eastAsia="zh-CN"/>
        </w:rPr>
        <w:t>散杂货</w:t>
      </w:r>
      <w:r>
        <w:rPr>
          <w:rFonts w:hint="eastAsia" w:ascii="宋体" w:hAnsi="宋体"/>
          <w:b w:val="0"/>
          <w:bCs w:val="0"/>
          <w:sz w:val="32"/>
          <w:u w:val="single"/>
        </w:rPr>
        <w:t>码头项目</w:t>
      </w:r>
    </w:p>
    <w:p>
      <w:pPr>
        <w:ind w:firstLine="320" w:firstLineChars="100"/>
        <w:jc w:val="center"/>
        <w:rPr>
          <w:rFonts w:ascii="宋体" w:hAnsi="宋体"/>
          <w:b w:val="0"/>
          <w:bCs w:val="0"/>
          <w:sz w:val="32"/>
          <w:u w:val="single"/>
        </w:rPr>
      </w:pPr>
      <w:r>
        <w:rPr>
          <w:b w:val="0"/>
          <w:bCs w:val="0"/>
          <w:color w:val="000000"/>
          <w:sz w:val="32"/>
        </w:rPr>
        <w:t>建设单位（盖章）</w:t>
      </w:r>
      <w:r>
        <w:rPr>
          <w:rFonts w:hint="eastAsia" w:ascii="宋体" w:hAnsi="宋体"/>
          <w:b w:val="0"/>
          <w:bCs w:val="0"/>
          <w:sz w:val="32"/>
          <w:u w:val="single"/>
        </w:rPr>
        <w:t>常熟市嘉隆新型建材有限公司</w:t>
      </w:r>
    </w:p>
    <w:p>
      <w:pPr>
        <w:jc w:val="center"/>
        <w:rPr>
          <w:b w:val="0"/>
          <w:bCs w:val="0"/>
          <w:color w:val="000000"/>
          <w:sz w:val="32"/>
        </w:rPr>
      </w:pPr>
      <w:r>
        <w:rPr>
          <w:b w:val="0"/>
          <w:bCs w:val="0"/>
          <w:color w:val="000000"/>
          <w:sz w:val="32"/>
        </w:rPr>
        <w:t>编制日期：</w:t>
      </w:r>
      <w:r>
        <w:rPr>
          <w:b w:val="0"/>
          <w:bCs w:val="0"/>
          <w:color w:val="000000"/>
          <w:sz w:val="32"/>
          <w:u w:val="single"/>
        </w:rPr>
        <w:t>20</w:t>
      </w:r>
      <w:r>
        <w:rPr>
          <w:rFonts w:hint="eastAsia"/>
          <w:b w:val="0"/>
          <w:bCs w:val="0"/>
          <w:color w:val="000000"/>
          <w:sz w:val="32"/>
          <w:u w:val="single"/>
        </w:rPr>
        <w:t>21</w:t>
      </w:r>
      <w:r>
        <w:rPr>
          <w:b w:val="0"/>
          <w:bCs w:val="0"/>
          <w:color w:val="000000"/>
          <w:sz w:val="32"/>
          <w:u w:val="single"/>
        </w:rPr>
        <w:t>年</w:t>
      </w:r>
      <w:r>
        <w:rPr>
          <w:rFonts w:hint="eastAsia"/>
          <w:b w:val="0"/>
          <w:bCs w:val="0"/>
          <w:color w:val="000000"/>
          <w:sz w:val="32"/>
          <w:u w:val="single"/>
          <w:lang w:val="en-US" w:eastAsia="zh-CN"/>
        </w:rPr>
        <w:t>4</w:t>
      </w:r>
      <w:r>
        <w:rPr>
          <w:b w:val="0"/>
          <w:bCs w:val="0"/>
          <w:color w:val="000000"/>
          <w:sz w:val="32"/>
          <w:u w:val="single"/>
        </w:rPr>
        <w:t>月</w:t>
      </w:r>
    </w:p>
    <w:p>
      <w:pPr>
        <w:jc w:val="center"/>
        <w:rPr>
          <w:b/>
          <w:bCs/>
          <w:color w:val="000000"/>
          <w:sz w:val="32"/>
        </w:rPr>
      </w:pPr>
    </w:p>
    <w:p>
      <w:pPr>
        <w:jc w:val="center"/>
        <w:rPr>
          <w:b/>
          <w:bCs/>
          <w:color w:val="000000"/>
          <w:sz w:val="32"/>
        </w:rPr>
      </w:pPr>
    </w:p>
    <w:p>
      <w:pPr>
        <w:jc w:val="center"/>
        <w:rPr>
          <w:b/>
          <w:bCs/>
          <w:color w:val="000000"/>
          <w:sz w:val="32"/>
        </w:rPr>
      </w:pPr>
    </w:p>
    <w:p>
      <w:pPr>
        <w:jc w:val="center"/>
        <w:rPr>
          <w:b/>
          <w:bCs/>
          <w:color w:val="000000"/>
          <w:sz w:val="32"/>
        </w:rPr>
      </w:pPr>
    </w:p>
    <w:p>
      <w:pPr>
        <w:keepNext w:val="0"/>
        <w:keepLines w:val="0"/>
        <w:widowControl/>
        <w:suppressLineNumbers w:val="0"/>
        <w:jc w:val="center"/>
      </w:pPr>
      <w:r>
        <w:rPr>
          <w:rFonts w:ascii="楷体" w:hAnsi="楷体" w:eastAsia="楷体" w:cs="楷体"/>
          <w:color w:val="000000"/>
          <w:kern w:val="0"/>
          <w:sz w:val="36"/>
          <w:szCs w:val="36"/>
          <w:lang w:val="en-US" w:eastAsia="zh-CN" w:bidi="ar"/>
        </w:rPr>
        <w:t>中华人民共和国生态环境部制</w:t>
      </w:r>
    </w:p>
    <w:p>
      <w:pPr>
        <w:jc w:val="center"/>
        <w:rPr>
          <w:b/>
          <w:bCs/>
          <w:color w:val="000000"/>
          <w:sz w:val="36"/>
        </w:rPr>
      </w:pPr>
    </w:p>
    <w:p>
      <w:pPr>
        <w:pStyle w:val="3"/>
        <w:sectPr>
          <w:footerReference r:id="rId3" w:type="default"/>
          <w:pgSz w:w="11906" w:h="16838"/>
          <w:pgMar w:top="1440" w:right="1800" w:bottom="1440" w:left="1800" w:header="851" w:footer="992" w:gutter="0"/>
          <w:cols w:space="425" w:num="1"/>
          <w:docGrid w:type="lines" w:linePitch="312" w:charSpace="0"/>
        </w:sectPr>
      </w:pPr>
    </w:p>
    <w:p>
      <w:pPr>
        <w:pStyle w:val="4"/>
        <w:keepNext w:val="0"/>
        <w:keepLines w:val="0"/>
        <w:autoSpaceDE w:val="0"/>
        <w:autoSpaceDN w:val="0"/>
        <w:spacing w:before="58" w:beforeLines="-2147483648" w:beforeAutospacing="0" w:after="0" w:afterLines="-2147483648" w:afterAutospacing="0" w:line="240" w:lineRule="auto"/>
        <w:ind w:left="495" w:right="496"/>
        <w:jc w:val="center"/>
        <w:outlineLvl w:val="1"/>
        <w:rPr>
          <w:rFonts w:ascii="黑体" w:hAnsi="黑体" w:eastAsia="黑体" w:cs="黑体"/>
          <w:b w:val="0"/>
          <w:kern w:val="0"/>
          <w:sz w:val="30"/>
          <w:szCs w:val="30"/>
          <w:lang w:val="zh-CN" w:bidi="zh-CN"/>
        </w:rPr>
      </w:pPr>
      <w:r>
        <w:rPr>
          <w:rFonts w:ascii="黑体" w:hAnsi="黑体" w:eastAsia="黑体" w:cs="黑体"/>
          <w:b w:val="0"/>
          <w:kern w:val="0"/>
          <w:sz w:val="30"/>
          <w:szCs w:val="30"/>
          <w:lang w:val="zh-CN" w:bidi="zh-CN"/>
        </w:rPr>
        <w:t>一、建设项目基本情况</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8"/>
        <w:gridCol w:w="2492"/>
        <w:gridCol w:w="2699"/>
        <w:gridCol w:w="38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jc w:val="center"/>
              <w:rPr>
                <w:rFonts w:ascii="Times New Roman" w:hAnsi="Times New Roman" w:eastAsia="宋体" w:cs="Times New Roman"/>
                <w:b w:val="0"/>
                <w:bCs/>
                <w:color w:val="000000"/>
                <w:kern w:val="2"/>
                <w:sz w:val="24"/>
                <w:szCs w:val="24"/>
                <w:lang w:val="en-US" w:eastAsia="zh-CN" w:bidi="ar-SA"/>
              </w:rPr>
            </w:pPr>
            <w:r>
              <w:rPr>
                <w:rFonts w:hint="eastAsia"/>
                <w:b w:val="0"/>
                <w:bCs/>
                <w:color w:val="000000"/>
                <w:sz w:val="24"/>
                <w:lang w:val="en-US" w:eastAsia="zh-CN"/>
              </w:rPr>
              <w:t>建设</w:t>
            </w:r>
            <w:r>
              <w:rPr>
                <w:b w:val="0"/>
                <w:bCs/>
                <w:color w:val="000000"/>
                <w:sz w:val="24"/>
              </w:rPr>
              <w:t>项目名称</w:t>
            </w:r>
          </w:p>
        </w:tc>
        <w:tc>
          <w:tcPr>
            <w:tcW w:w="9084" w:type="dxa"/>
            <w:gridSpan w:val="3"/>
            <w:vAlign w:val="center"/>
          </w:tcPr>
          <w:p>
            <w:pPr>
              <w:jc w:val="center"/>
              <w:rPr>
                <w:rFonts w:ascii="Times New Roman" w:hAnsi="Times New Roman" w:eastAsia="宋体" w:cs="Times New Roman"/>
                <w:b w:val="0"/>
                <w:bCs/>
                <w:color w:val="000000"/>
                <w:kern w:val="2"/>
                <w:sz w:val="24"/>
                <w:szCs w:val="24"/>
                <w:lang w:val="en-US" w:eastAsia="zh-CN" w:bidi="ar-SA"/>
              </w:rPr>
            </w:pPr>
            <w:r>
              <w:rPr>
                <w:rFonts w:hint="eastAsia"/>
                <w:b w:val="0"/>
                <w:bCs/>
                <w:color w:val="000000"/>
                <w:sz w:val="24"/>
              </w:rPr>
              <w:t>新建</w:t>
            </w:r>
            <w:r>
              <w:rPr>
                <w:rFonts w:hint="eastAsia"/>
                <w:b w:val="0"/>
                <w:bCs/>
                <w:color w:val="000000"/>
                <w:sz w:val="24"/>
                <w:lang w:val="en-US" w:eastAsia="zh-CN"/>
              </w:rPr>
              <w:t>散杂货</w:t>
            </w:r>
            <w:r>
              <w:rPr>
                <w:rFonts w:hint="eastAsia"/>
                <w:b w:val="0"/>
                <w:bCs/>
                <w:color w:val="000000"/>
                <w:sz w:val="24"/>
              </w:rPr>
              <w:t>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jc w:val="center"/>
              <w:rPr>
                <w:rFonts w:hint="default" w:eastAsia="宋体"/>
                <w:b w:val="0"/>
                <w:bCs/>
                <w:color w:val="000000"/>
                <w:sz w:val="24"/>
                <w:lang w:val="en-US" w:eastAsia="zh-CN"/>
              </w:rPr>
            </w:pPr>
            <w:r>
              <w:rPr>
                <w:rFonts w:hint="eastAsia"/>
                <w:b w:val="0"/>
                <w:bCs/>
                <w:color w:val="000000"/>
                <w:sz w:val="24"/>
                <w:lang w:val="en-US" w:eastAsia="zh-CN"/>
              </w:rPr>
              <w:t>项目代码</w:t>
            </w:r>
          </w:p>
        </w:tc>
        <w:tc>
          <w:tcPr>
            <w:tcW w:w="9084" w:type="dxa"/>
            <w:gridSpan w:val="3"/>
            <w:vAlign w:val="center"/>
          </w:tcPr>
          <w:p>
            <w:pPr>
              <w:jc w:val="center"/>
              <w:rPr>
                <w:rFonts w:hint="default" w:eastAsia="宋体"/>
                <w:b w:val="0"/>
                <w:bCs/>
                <w:color w:val="000000"/>
                <w:sz w:val="24"/>
                <w:lang w:val="en-US" w:eastAsia="zh-CN"/>
              </w:rPr>
            </w:pPr>
            <w:r>
              <w:rPr>
                <w:rFonts w:hint="eastAsia"/>
                <w:b w:val="0"/>
                <w:bCs/>
                <w:color w:val="000000"/>
                <w:sz w:val="24"/>
                <w:lang w:val="en-US" w:eastAsia="zh-CN"/>
              </w:rPr>
              <w:t>2102-320557-89-01-404612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spacing w:line="324" w:lineRule="auto"/>
              <w:jc w:val="center"/>
              <w:rPr>
                <w:rFonts w:hint="eastAsia" w:ascii="Times New Roman" w:hAnsi="Times New Roman" w:eastAsia="宋体" w:cs="Times New Roman"/>
                <w:b w:val="0"/>
                <w:bCs/>
                <w:color w:val="000000"/>
                <w:kern w:val="2"/>
                <w:sz w:val="24"/>
                <w:szCs w:val="24"/>
                <w:lang w:val="en-US" w:eastAsia="zh-CN" w:bidi="ar-SA"/>
              </w:rPr>
            </w:pPr>
            <w:r>
              <w:rPr>
                <w:rFonts w:hint="eastAsia"/>
                <w:b w:val="0"/>
                <w:bCs/>
                <w:color w:val="000000"/>
                <w:sz w:val="24"/>
                <w:lang w:val="en-US" w:eastAsia="zh-CN"/>
              </w:rPr>
              <w:t>建设单位</w:t>
            </w:r>
            <w:r>
              <w:rPr>
                <w:b w:val="0"/>
                <w:bCs/>
                <w:color w:val="000000"/>
                <w:sz w:val="24"/>
              </w:rPr>
              <w:t>联系人</w:t>
            </w:r>
          </w:p>
        </w:tc>
        <w:tc>
          <w:tcPr>
            <w:tcW w:w="2507" w:type="dxa"/>
            <w:vAlign w:val="center"/>
          </w:tcPr>
          <w:p>
            <w:pPr>
              <w:spacing w:line="324" w:lineRule="auto"/>
              <w:jc w:val="center"/>
              <w:rPr>
                <w:rFonts w:hint="eastAsia" w:ascii="Times New Roman" w:hAnsi="Times New Roman" w:eastAsia="宋体" w:cs="Times New Roman"/>
                <w:b w:val="0"/>
                <w:bCs/>
                <w:color w:val="000000"/>
                <w:kern w:val="2"/>
                <w:sz w:val="24"/>
                <w:szCs w:val="24"/>
                <w:lang w:val="en-US" w:eastAsia="zh-CN" w:bidi="ar-SA"/>
              </w:rPr>
            </w:pPr>
            <w:r>
              <w:rPr>
                <w:rFonts w:hint="eastAsia"/>
                <w:b w:val="0"/>
                <w:bCs/>
                <w:color w:val="000000"/>
                <w:sz w:val="24"/>
                <w:lang w:val="en-US" w:eastAsia="zh-CN"/>
              </w:rPr>
              <w:t>秦丽青</w:t>
            </w:r>
          </w:p>
        </w:tc>
        <w:tc>
          <w:tcPr>
            <w:tcW w:w="2727" w:type="dxa"/>
            <w:vAlign w:val="center"/>
          </w:tcPr>
          <w:p>
            <w:pPr>
              <w:jc w:val="center"/>
              <w:rPr>
                <w:rFonts w:hint="eastAsia" w:ascii="Times New Roman" w:hAnsi="Times New Roman" w:eastAsia="宋体" w:cs="Times New Roman"/>
                <w:b w:val="0"/>
                <w:bCs/>
                <w:color w:val="000000"/>
                <w:kern w:val="2"/>
                <w:sz w:val="24"/>
                <w:szCs w:val="24"/>
                <w:lang w:val="en-US" w:eastAsia="zh-CN" w:bidi="ar-SA"/>
              </w:rPr>
            </w:pPr>
            <w:r>
              <w:rPr>
                <w:b w:val="0"/>
                <w:bCs/>
                <w:color w:val="000000"/>
                <w:sz w:val="24"/>
              </w:rPr>
              <w:t>联系电话</w:t>
            </w:r>
          </w:p>
        </w:tc>
        <w:tc>
          <w:tcPr>
            <w:tcW w:w="3850" w:type="dxa"/>
            <w:vAlign w:val="center"/>
          </w:tcPr>
          <w:p>
            <w:pPr>
              <w:spacing w:line="324" w:lineRule="auto"/>
              <w:jc w:val="center"/>
              <w:rPr>
                <w:rFonts w:hint="eastAsia" w:ascii="Times New Roman" w:hAnsi="Times New Roman" w:eastAsia="宋体" w:cs="Times New Roman"/>
                <w:color w:val="000000"/>
                <w:kern w:val="2"/>
                <w:sz w:val="24"/>
                <w:szCs w:val="24"/>
                <w:lang w:val="en-US" w:eastAsia="zh-CN" w:bidi="ar-SA"/>
              </w:rPr>
            </w:pPr>
            <w:r>
              <w:rPr>
                <w:rFonts w:hint="eastAsia"/>
                <w:color w:val="000000"/>
                <w:sz w:val="24"/>
              </w:rPr>
              <w:t>13506232886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jc w:val="center"/>
              <w:rPr>
                <w:rFonts w:hint="eastAsia" w:ascii="Times New Roman" w:hAnsi="Times New Roman" w:eastAsia="宋体" w:cs="Times New Roman"/>
                <w:b w:val="0"/>
                <w:bCs/>
                <w:color w:val="000000"/>
                <w:kern w:val="2"/>
                <w:sz w:val="24"/>
                <w:szCs w:val="24"/>
                <w:lang w:val="en-US" w:eastAsia="zh-CN" w:bidi="ar-SA"/>
              </w:rPr>
            </w:pPr>
            <w:r>
              <w:rPr>
                <w:b w:val="0"/>
                <w:bCs/>
                <w:color w:val="000000"/>
                <w:sz w:val="24"/>
              </w:rPr>
              <w:t>建设地点</w:t>
            </w:r>
          </w:p>
        </w:tc>
        <w:tc>
          <w:tcPr>
            <w:tcW w:w="9084" w:type="dxa"/>
            <w:gridSpan w:val="3"/>
            <w:vAlign w:val="center"/>
          </w:tcPr>
          <w:p>
            <w:pPr>
              <w:spacing w:line="324" w:lineRule="auto"/>
              <w:jc w:val="center"/>
              <w:rPr>
                <w:rFonts w:hint="eastAsia" w:ascii="Times New Roman" w:hAnsi="Times New Roman" w:eastAsia="宋体" w:cs="Times New Roman"/>
                <w:color w:val="000000"/>
                <w:kern w:val="2"/>
                <w:sz w:val="24"/>
                <w:szCs w:val="24"/>
                <w:lang w:val="en-US" w:eastAsia="zh-CN" w:bidi="ar-SA"/>
              </w:rPr>
            </w:pPr>
            <w:r>
              <w:rPr>
                <w:rFonts w:hint="eastAsia"/>
                <w:color w:val="000000"/>
                <w:sz w:val="24"/>
              </w:rPr>
              <w:t>常熟市梅李镇李袁中路前王巷29号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jc w:val="center"/>
              <w:rPr>
                <w:rFonts w:hint="eastAsia" w:eastAsia="宋体"/>
                <w:b w:val="0"/>
                <w:bCs/>
                <w:color w:val="000000"/>
                <w:sz w:val="24"/>
                <w:lang w:val="en-US" w:eastAsia="zh-CN"/>
              </w:rPr>
            </w:pPr>
            <w:r>
              <w:rPr>
                <w:rFonts w:hint="eastAsia"/>
                <w:b w:val="0"/>
                <w:bCs/>
                <w:color w:val="000000"/>
                <w:sz w:val="24"/>
                <w:lang w:val="en-US" w:eastAsia="zh-CN"/>
              </w:rPr>
              <w:t>地理坐标</w:t>
            </w:r>
          </w:p>
        </w:tc>
        <w:tc>
          <w:tcPr>
            <w:tcW w:w="9084" w:type="dxa"/>
            <w:gridSpan w:val="3"/>
            <w:vAlign w:val="center"/>
          </w:tcPr>
          <w:p>
            <w:pPr>
              <w:spacing w:line="324" w:lineRule="auto"/>
              <w:jc w:val="center"/>
              <w:rPr>
                <w:rFonts w:hint="default" w:eastAsia="宋体"/>
                <w:color w:val="000000"/>
                <w:sz w:val="24"/>
                <w:lang w:val="en-US" w:eastAsia="zh-CN"/>
              </w:rPr>
            </w:pPr>
            <w:r>
              <w:rPr>
                <w:rFonts w:hint="eastAsia"/>
                <w:color w:val="000000"/>
                <w:sz w:val="24"/>
                <w:lang w:val="en-US" w:eastAsia="zh-CN"/>
              </w:rPr>
              <w:t>120度89分133秒；31度72分113.2秒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jc w:val="center"/>
              <w:rPr>
                <w:rFonts w:hint="eastAsia"/>
                <w:b w:val="0"/>
                <w:bCs/>
                <w:color w:val="000000"/>
                <w:sz w:val="24"/>
                <w:lang w:val="en-US" w:eastAsia="zh-CN"/>
              </w:rPr>
            </w:pPr>
            <w:r>
              <w:rPr>
                <w:b w:val="0"/>
                <w:bCs/>
                <w:color w:val="000000"/>
                <w:sz w:val="24"/>
              </w:rPr>
              <w:t>建设项目行业类别</w:t>
            </w:r>
          </w:p>
        </w:tc>
        <w:tc>
          <w:tcPr>
            <w:tcW w:w="2507" w:type="dxa"/>
            <w:vAlign w:val="center"/>
          </w:tcPr>
          <w:p>
            <w:pPr>
              <w:spacing w:line="324" w:lineRule="auto"/>
              <w:jc w:val="center"/>
              <w:rPr>
                <w:rFonts w:hint="eastAsia"/>
                <w:b w:val="0"/>
                <w:bCs/>
                <w:color w:val="000000"/>
                <w:sz w:val="24"/>
                <w:lang w:val="en-US" w:eastAsia="zh-CN"/>
              </w:rPr>
            </w:pPr>
            <w:r>
              <w:rPr>
                <w:rFonts w:hint="eastAsia"/>
                <w:b w:val="0"/>
                <w:bCs/>
                <w:color w:val="000000"/>
                <w:sz w:val="24"/>
                <w:lang w:val="en-US" w:eastAsia="zh-CN"/>
              </w:rPr>
              <w:t>五十二、交通运输业、管道运输业</w:t>
            </w:r>
          </w:p>
          <w:p>
            <w:pPr>
              <w:spacing w:line="324" w:lineRule="auto"/>
              <w:jc w:val="center"/>
              <w:rPr>
                <w:rFonts w:hint="default"/>
                <w:b w:val="0"/>
                <w:bCs/>
                <w:color w:val="000000"/>
                <w:sz w:val="24"/>
                <w:lang w:val="en-US" w:eastAsia="zh-CN"/>
              </w:rPr>
            </w:pPr>
            <w:r>
              <w:rPr>
                <w:rFonts w:hint="eastAsia"/>
                <w:b w:val="0"/>
                <w:bCs/>
                <w:color w:val="000000"/>
                <w:sz w:val="24"/>
                <w:lang w:val="en-US" w:eastAsia="zh-CN"/>
              </w:rPr>
              <w:t>139干散货（含煤炭、矿石）、件杂、多用途、通用码头</w:t>
            </w:r>
          </w:p>
        </w:tc>
        <w:tc>
          <w:tcPr>
            <w:tcW w:w="2727" w:type="dxa"/>
            <w:vAlign w:val="center"/>
          </w:tcPr>
          <w:p>
            <w:pPr>
              <w:spacing w:line="324" w:lineRule="auto"/>
              <w:jc w:val="center"/>
              <w:rPr>
                <w:rFonts w:hint="eastAsia"/>
                <w:b w:val="0"/>
                <w:bCs/>
                <w:color w:val="000000"/>
                <w:sz w:val="24"/>
                <w:lang w:val="en-US" w:eastAsia="zh-CN"/>
              </w:rPr>
            </w:pPr>
            <w:r>
              <w:rPr>
                <w:rFonts w:hint="eastAsia"/>
                <w:b w:val="0"/>
                <w:bCs/>
                <w:color w:val="000000"/>
                <w:sz w:val="24"/>
                <w:lang w:val="en-US" w:eastAsia="zh-CN"/>
              </w:rPr>
              <w:t>用地（用海）面积m</w:t>
            </w:r>
            <w:r>
              <w:rPr>
                <w:rFonts w:hint="eastAsia"/>
                <w:b w:val="0"/>
                <w:bCs/>
                <w:color w:val="000000"/>
                <w:sz w:val="24"/>
                <w:vertAlign w:val="superscript"/>
                <w:lang w:val="en-US" w:eastAsia="zh-CN"/>
              </w:rPr>
              <w:t>2</w:t>
            </w:r>
            <w:r>
              <w:rPr>
                <w:rFonts w:hint="eastAsia"/>
                <w:b w:val="0"/>
                <w:bCs/>
                <w:color w:val="000000"/>
                <w:sz w:val="24"/>
                <w:lang w:val="en-US" w:eastAsia="zh-CN"/>
              </w:rPr>
              <w:t>/长度（km）</w:t>
            </w:r>
          </w:p>
        </w:tc>
        <w:tc>
          <w:tcPr>
            <w:tcW w:w="3850" w:type="dxa"/>
            <w:vAlign w:val="center"/>
          </w:tcPr>
          <w:p>
            <w:pPr>
              <w:jc w:val="center"/>
              <w:rPr>
                <w:rFonts w:hint="default"/>
                <w:b w:val="0"/>
                <w:bCs/>
                <w:color w:val="000000"/>
                <w:sz w:val="24"/>
                <w:lang w:val="en-US" w:eastAsia="zh-CN"/>
              </w:rPr>
            </w:pPr>
            <w:r>
              <w:rPr>
                <w:rFonts w:hint="eastAsia"/>
                <w:b w:val="0"/>
                <w:bCs/>
                <w:color w:val="000000"/>
                <w:sz w:val="24"/>
                <w:lang w:val="en-US" w:eastAsia="zh-CN"/>
              </w:rPr>
              <w:t>150</w:t>
            </w:r>
            <w:r>
              <w:rPr>
                <w:b w:val="0"/>
                <w:bCs/>
                <w:color w:val="000000"/>
                <w:sz w:val="24"/>
              </w:rPr>
              <w:t>m</w:t>
            </w:r>
            <w:r>
              <w:rPr>
                <w:b w:val="0"/>
                <w:bCs/>
                <w:color w:val="000000"/>
                <w:sz w:val="24"/>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pStyle w:val="25"/>
              <w:spacing w:before="169"/>
              <w:ind w:left="163" w:leftChars="0" w:right="150" w:rightChars="0"/>
              <w:jc w:val="center"/>
              <w:rPr>
                <w:rFonts w:ascii="宋体" w:hAnsi="宋体" w:eastAsia="宋体" w:cs="宋体"/>
                <w:kern w:val="2"/>
                <w:sz w:val="24"/>
                <w:szCs w:val="24"/>
                <w:lang w:val="zh-CN" w:eastAsia="zh-CN" w:bidi="zh-CN"/>
              </w:rPr>
            </w:pPr>
            <w:r>
              <w:rPr>
                <w:rFonts w:ascii="Times New Roman" w:hAnsi="Times New Roman" w:eastAsia="宋体" w:cs="Times New Roman"/>
                <w:b w:val="0"/>
                <w:bCs/>
                <w:color w:val="000000"/>
                <w:kern w:val="2"/>
                <w:sz w:val="24"/>
                <w:szCs w:val="24"/>
                <w:lang w:val="en-US" w:eastAsia="zh-CN" w:bidi="ar-SA"/>
              </w:rPr>
              <w:t>建设性质</w:t>
            </w:r>
          </w:p>
        </w:tc>
        <w:tc>
          <w:tcPr>
            <w:tcW w:w="2507" w:type="dxa"/>
            <w:vAlign w:val="center"/>
          </w:tcPr>
          <w:p>
            <w:pPr>
              <w:pStyle w:val="25"/>
              <w:spacing w:before="17"/>
              <w:ind w:left="8"/>
              <w:rPr>
                <w:sz w:val="24"/>
                <w:szCs w:val="24"/>
              </w:rPr>
            </w:pPr>
            <w:r>
              <w:rPr>
                <w:rFonts w:ascii="Wingdings 2" w:hAnsi="Wingdings 2" w:eastAsia="Wingdings 2"/>
                <w:sz w:val="24"/>
                <w:szCs w:val="24"/>
              </w:rPr>
              <w:sym w:font="Wingdings 2" w:char="0052"/>
            </w:r>
            <w:r>
              <w:rPr>
                <w:sz w:val="24"/>
                <w:szCs w:val="24"/>
              </w:rPr>
              <w:t>新建（迁建）</w:t>
            </w:r>
          </w:p>
          <w:p>
            <w:pPr>
              <w:pStyle w:val="25"/>
              <w:numPr>
                <w:ilvl w:val="0"/>
                <w:numId w:val="0"/>
              </w:numPr>
              <w:tabs>
                <w:tab w:val="left" w:pos="196"/>
              </w:tabs>
              <w:spacing w:before="2" w:after="0" w:line="240" w:lineRule="auto"/>
              <w:ind w:left="7" w:leftChars="0" w:right="0" w:rightChars="0"/>
              <w:jc w:val="left"/>
              <w:rPr>
                <w:sz w:val="24"/>
                <w:szCs w:val="24"/>
              </w:rPr>
            </w:pPr>
            <w:r>
              <w:rPr>
                <w:rFonts w:ascii="Wingdings 2" w:hAnsi="Wingdings 2" w:eastAsia="Wingdings 2"/>
                <w:sz w:val="21"/>
              </w:rPr>
              <w:sym w:font="Wingdings 2" w:char="00A3"/>
            </w:r>
            <w:r>
              <w:rPr>
                <w:sz w:val="24"/>
                <w:szCs w:val="24"/>
              </w:rPr>
              <w:t>改建</w:t>
            </w:r>
          </w:p>
          <w:p>
            <w:pPr>
              <w:pStyle w:val="25"/>
              <w:spacing w:before="5"/>
              <w:ind w:left="8"/>
              <w:rPr>
                <w:sz w:val="24"/>
                <w:szCs w:val="24"/>
              </w:rPr>
            </w:pPr>
            <w:r>
              <w:rPr>
                <w:rFonts w:ascii="Wingdings 2" w:hAnsi="Wingdings 2" w:eastAsia="Wingdings 2"/>
                <w:sz w:val="24"/>
                <w:szCs w:val="24"/>
              </w:rPr>
              <w:sym w:font="Wingdings 2" w:char="00A3"/>
            </w:r>
            <w:r>
              <w:rPr>
                <w:sz w:val="24"/>
                <w:szCs w:val="24"/>
              </w:rPr>
              <w:t>扩建</w:t>
            </w:r>
          </w:p>
          <w:p>
            <w:pPr>
              <w:pStyle w:val="25"/>
              <w:spacing w:before="2" w:line="252" w:lineRule="exact"/>
              <w:ind w:left="8" w:leftChars="0"/>
              <w:rPr>
                <w:rFonts w:hint="eastAsia" w:ascii="宋体" w:hAnsi="宋体" w:eastAsia="宋体" w:cs="宋体"/>
                <w:kern w:val="2"/>
                <w:sz w:val="24"/>
                <w:szCs w:val="24"/>
                <w:lang w:val="zh-CN" w:eastAsia="zh-CN" w:bidi="zh-CN"/>
              </w:rPr>
            </w:pPr>
            <w:r>
              <w:rPr>
                <w:rFonts w:ascii="Wingdings 2" w:hAnsi="Wingdings 2" w:eastAsia="Wingdings 2"/>
                <w:sz w:val="24"/>
                <w:szCs w:val="24"/>
              </w:rPr>
              <w:sym w:font="Wingdings 2" w:char="00A3"/>
            </w:r>
            <w:r>
              <w:rPr>
                <w:sz w:val="24"/>
                <w:szCs w:val="24"/>
              </w:rPr>
              <w:t>技术改造</w:t>
            </w:r>
          </w:p>
        </w:tc>
        <w:tc>
          <w:tcPr>
            <w:tcW w:w="2727" w:type="dxa"/>
            <w:vAlign w:val="center"/>
          </w:tcPr>
          <w:p>
            <w:pPr>
              <w:spacing w:line="324" w:lineRule="auto"/>
              <w:jc w:val="center"/>
              <w:rPr>
                <w:rFonts w:ascii="宋体" w:hAnsi="宋体" w:eastAsia="宋体" w:cs="宋体"/>
                <w:kern w:val="2"/>
                <w:sz w:val="24"/>
                <w:szCs w:val="24"/>
                <w:lang w:val="zh-CN" w:eastAsia="zh-CN" w:bidi="zh-CN"/>
              </w:rPr>
            </w:pPr>
            <w:r>
              <w:rPr>
                <w:sz w:val="24"/>
                <w:szCs w:val="24"/>
              </w:rPr>
              <w:t>建设项目申报</w:t>
            </w:r>
            <w:r>
              <w:rPr>
                <w:rFonts w:hint="eastAsia"/>
                <w:b w:val="0"/>
                <w:bCs/>
                <w:color w:val="000000"/>
                <w:sz w:val="24"/>
                <w:szCs w:val="24"/>
                <w:lang w:val="en-US" w:eastAsia="zh-CN"/>
              </w:rPr>
              <w:t>情形</w:t>
            </w:r>
          </w:p>
        </w:tc>
        <w:tc>
          <w:tcPr>
            <w:tcW w:w="3850" w:type="dxa"/>
            <w:vAlign w:val="center"/>
          </w:tcPr>
          <w:p>
            <w:pPr>
              <w:pStyle w:val="25"/>
              <w:spacing w:before="17"/>
              <w:ind w:left="4"/>
              <w:rPr>
                <w:sz w:val="24"/>
                <w:szCs w:val="24"/>
              </w:rPr>
            </w:pPr>
            <w:r>
              <w:rPr>
                <w:rFonts w:ascii="Wingdings 2" w:hAnsi="Wingdings 2" w:eastAsia="Wingdings 2"/>
                <w:sz w:val="24"/>
                <w:szCs w:val="24"/>
              </w:rPr>
              <w:t></w:t>
            </w:r>
            <w:r>
              <w:rPr>
                <w:sz w:val="24"/>
                <w:szCs w:val="24"/>
              </w:rPr>
              <w:t>首次申报项目</w:t>
            </w:r>
          </w:p>
          <w:p>
            <w:pPr>
              <w:pStyle w:val="25"/>
              <w:spacing w:before="2"/>
              <w:ind w:left="4"/>
              <w:rPr>
                <w:sz w:val="24"/>
                <w:szCs w:val="24"/>
              </w:rPr>
            </w:pPr>
            <w:r>
              <w:rPr>
                <w:rFonts w:ascii="Wingdings 2" w:hAnsi="Wingdings 2" w:eastAsia="Wingdings 2"/>
                <w:sz w:val="24"/>
                <w:szCs w:val="24"/>
              </w:rPr>
              <w:sym w:font="Wingdings 2" w:char="00A3"/>
            </w:r>
            <w:r>
              <w:rPr>
                <w:sz w:val="24"/>
                <w:szCs w:val="24"/>
              </w:rPr>
              <w:t>不予批准后再次申报项目</w:t>
            </w:r>
          </w:p>
          <w:p>
            <w:pPr>
              <w:pStyle w:val="25"/>
              <w:spacing w:before="5"/>
              <w:ind w:left="4"/>
              <w:rPr>
                <w:sz w:val="24"/>
                <w:szCs w:val="24"/>
              </w:rPr>
            </w:pPr>
            <w:r>
              <w:rPr>
                <w:rFonts w:ascii="Wingdings 2" w:hAnsi="Wingdings 2" w:eastAsia="Wingdings 2"/>
                <w:sz w:val="24"/>
                <w:szCs w:val="24"/>
              </w:rPr>
              <w:sym w:font="Wingdings 2" w:char="00A3"/>
            </w:r>
            <w:r>
              <w:rPr>
                <w:sz w:val="24"/>
                <w:szCs w:val="24"/>
              </w:rPr>
              <w:t>超五年重新审核项目</w:t>
            </w:r>
          </w:p>
          <w:p>
            <w:pPr>
              <w:pStyle w:val="25"/>
              <w:spacing w:before="2" w:line="252" w:lineRule="exact"/>
              <w:ind w:left="4" w:leftChars="0"/>
              <w:rPr>
                <w:rFonts w:hint="eastAsia" w:ascii="宋体" w:hAnsi="宋体" w:eastAsia="宋体" w:cs="宋体"/>
                <w:kern w:val="2"/>
                <w:sz w:val="24"/>
                <w:szCs w:val="24"/>
                <w:lang w:val="en-US" w:eastAsia="zh-CN" w:bidi="zh-CN"/>
              </w:rPr>
            </w:pPr>
            <w:r>
              <w:rPr>
                <w:rFonts w:ascii="Wingdings 2" w:hAnsi="Wingdings 2" w:eastAsia="Wingdings 2"/>
                <w:sz w:val="24"/>
                <w:szCs w:val="24"/>
              </w:rPr>
              <w:sym w:font="Wingdings 2" w:char="00A3"/>
            </w:r>
            <w:r>
              <w:rPr>
                <w:sz w:val="24"/>
                <w:szCs w:val="24"/>
              </w:rPr>
              <w:t>重大变动重新报批项目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4" w:hRule="atLeast"/>
        </w:trPr>
        <w:tc>
          <w:tcPr>
            <w:tcW w:w="878" w:type="dxa"/>
            <w:vAlign w:val="center"/>
          </w:tcPr>
          <w:p>
            <w:pPr>
              <w:jc w:val="center"/>
              <w:rPr>
                <w:b w:val="0"/>
                <w:bCs/>
                <w:color w:val="000000"/>
                <w:sz w:val="24"/>
                <w:lang w:val="en-US" w:eastAsia="zh-CN"/>
              </w:rPr>
            </w:pPr>
            <w:r>
              <w:rPr>
                <w:b w:val="0"/>
                <w:bCs/>
                <w:color w:val="000000"/>
                <w:sz w:val="24"/>
              </w:rPr>
              <w:t>项目审批（核准/ 备案）部门（选填）</w:t>
            </w:r>
          </w:p>
        </w:tc>
        <w:tc>
          <w:tcPr>
            <w:tcW w:w="2507" w:type="dxa"/>
            <w:vAlign w:val="center"/>
          </w:tcPr>
          <w:p>
            <w:pPr>
              <w:jc w:val="center"/>
              <w:rPr>
                <w:b w:val="0"/>
                <w:bCs/>
                <w:color w:val="000000"/>
                <w:sz w:val="24"/>
              </w:rPr>
            </w:pPr>
            <w:r>
              <w:rPr>
                <w:rFonts w:hint="eastAsia"/>
                <w:b w:val="0"/>
                <w:bCs/>
                <w:color w:val="000000"/>
                <w:sz w:val="24"/>
                <w:lang w:val="en-US" w:eastAsia="zh-CN"/>
              </w:rPr>
              <w:t>梅李镇行政审批局</w:t>
            </w:r>
          </w:p>
        </w:tc>
        <w:tc>
          <w:tcPr>
            <w:tcW w:w="2727" w:type="dxa"/>
            <w:vAlign w:val="center"/>
          </w:tcPr>
          <w:p>
            <w:pPr>
              <w:jc w:val="center"/>
              <w:rPr>
                <w:b w:val="0"/>
                <w:bCs/>
                <w:color w:val="000000"/>
                <w:sz w:val="24"/>
              </w:rPr>
            </w:pPr>
            <w:r>
              <w:rPr>
                <w:b w:val="0"/>
                <w:bCs/>
                <w:color w:val="000000"/>
                <w:sz w:val="24"/>
              </w:rPr>
              <w:t>项目审批（核准/ 备案）文号（选填）</w:t>
            </w:r>
          </w:p>
        </w:tc>
        <w:tc>
          <w:tcPr>
            <w:tcW w:w="3850" w:type="dxa"/>
            <w:vAlign w:val="center"/>
          </w:tcPr>
          <w:p>
            <w:pPr>
              <w:jc w:val="center"/>
              <w:rPr>
                <w:b w:val="0"/>
                <w:bCs/>
                <w:color w:val="000000"/>
                <w:sz w:val="24"/>
              </w:rPr>
            </w:pPr>
            <w:r>
              <w:rPr>
                <w:rFonts w:hint="eastAsia"/>
                <w:b w:val="0"/>
                <w:bCs/>
                <w:color w:val="000000"/>
                <w:sz w:val="24"/>
                <w:lang w:val="en-US" w:eastAsia="zh-CN"/>
              </w:rPr>
              <w:t>常熟梅李备〔2021〕79号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jc w:val="center"/>
              <w:rPr>
                <w:rFonts w:hint="eastAsia"/>
                <w:b w:val="0"/>
                <w:bCs/>
                <w:color w:val="000000"/>
                <w:sz w:val="24"/>
                <w:lang w:val="zh-CN" w:eastAsia="zh-CN"/>
              </w:rPr>
            </w:pPr>
            <w:r>
              <w:rPr>
                <w:rFonts w:hint="eastAsia"/>
                <w:b w:val="0"/>
                <w:bCs/>
                <w:color w:val="000000"/>
                <w:sz w:val="24"/>
                <w:lang w:val="en-US" w:eastAsia="zh-CN"/>
              </w:rPr>
              <w:t>总投资（万元）</w:t>
            </w:r>
          </w:p>
        </w:tc>
        <w:tc>
          <w:tcPr>
            <w:tcW w:w="2507" w:type="dxa"/>
            <w:vAlign w:val="center"/>
          </w:tcPr>
          <w:p>
            <w:pPr>
              <w:jc w:val="center"/>
              <w:rPr>
                <w:rFonts w:hint="default"/>
                <w:b w:val="0"/>
                <w:bCs/>
                <w:color w:val="000000"/>
                <w:sz w:val="24"/>
                <w:lang w:val="en-US" w:eastAsia="zh-CN"/>
              </w:rPr>
            </w:pPr>
            <w:r>
              <w:rPr>
                <w:rFonts w:hint="eastAsia"/>
                <w:b w:val="0"/>
                <w:bCs/>
                <w:color w:val="000000"/>
                <w:sz w:val="24"/>
                <w:lang w:val="en-US" w:eastAsia="zh-CN"/>
              </w:rPr>
              <w:t>100</w:t>
            </w:r>
          </w:p>
        </w:tc>
        <w:tc>
          <w:tcPr>
            <w:tcW w:w="2727" w:type="dxa"/>
            <w:vAlign w:val="center"/>
          </w:tcPr>
          <w:p>
            <w:pPr>
              <w:jc w:val="center"/>
              <w:rPr>
                <w:rFonts w:hint="eastAsia"/>
                <w:b w:val="0"/>
                <w:bCs/>
                <w:color w:val="000000"/>
                <w:sz w:val="24"/>
                <w:lang w:val="zh-CN" w:eastAsia="zh-CN"/>
              </w:rPr>
            </w:pPr>
            <w:r>
              <w:rPr>
                <w:rFonts w:hint="eastAsia"/>
                <w:b w:val="0"/>
                <w:bCs/>
                <w:color w:val="000000"/>
                <w:sz w:val="24"/>
                <w:lang w:val="en-US" w:eastAsia="zh-CN"/>
              </w:rPr>
              <w:t>环保投资（万元）</w:t>
            </w:r>
          </w:p>
        </w:tc>
        <w:tc>
          <w:tcPr>
            <w:tcW w:w="3850" w:type="dxa"/>
            <w:vAlign w:val="center"/>
          </w:tcPr>
          <w:p>
            <w:pPr>
              <w:jc w:val="center"/>
              <w:rPr>
                <w:rFonts w:hint="default"/>
                <w:b w:val="0"/>
                <w:bCs/>
                <w:color w:val="000000"/>
                <w:sz w:val="24"/>
                <w:lang w:val="en-US" w:eastAsia="zh-CN"/>
              </w:rPr>
            </w:pPr>
            <w:r>
              <w:rPr>
                <w:rFonts w:hint="eastAsia"/>
                <w:b w:val="0"/>
                <w:bCs/>
                <w:color w:val="000000"/>
                <w:sz w:val="24"/>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878" w:type="dxa"/>
            <w:vAlign w:val="center"/>
          </w:tcPr>
          <w:p>
            <w:pPr>
              <w:jc w:val="center"/>
              <w:rPr>
                <w:rFonts w:hint="eastAsia"/>
                <w:b w:val="0"/>
                <w:bCs/>
                <w:color w:val="000000"/>
                <w:sz w:val="24"/>
                <w:lang w:val="zh-CN" w:eastAsia="zh-CN"/>
              </w:rPr>
            </w:pPr>
            <w:r>
              <w:rPr>
                <w:rFonts w:hint="eastAsia"/>
                <w:b w:val="0"/>
                <w:bCs/>
                <w:color w:val="000000"/>
                <w:sz w:val="24"/>
                <w:lang w:val="en-US" w:eastAsia="zh-CN"/>
              </w:rPr>
              <w:t>环保投资占比（%）</w:t>
            </w:r>
          </w:p>
        </w:tc>
        <w:tc>
          <w:tcPr>
            <w:tcW w:w="2507" w:type="dxa"/>
            <w:vAlign w:val="center"/>
          </w:tcPr>
          <w:p>
            <w:pPr>
              <w:jc w:val="center"/>
              <w:rPr>
                <w:rFonts w:hint="default"/>
                <w:b w:val="0"/>
                <w:bCs/>
                <w:color w:val="000000"/>
                <w:sz w:val="24"/>
                <w:lang w:val="en-US" w:eastAsia="zh-CN"/>
              </w:rPr>
            </w:pPr>
            <w:r>
              <w:rPr>
                <w:rFonts w:hint="eastAsia"/>
                <w:b w:val="0"/>
                <w:bCs/>
                <w:color w:val="000000"/>
                <w:sz w:val="24"/>
                <w:lang w:val="en-US" w:eastAsia="zh-CN"/>
              </w:rPr>
              <w:t>10%</w:t>
            </w:r>
          </w:p>
        </w:tc>
        <w:tc>
          <w:tcPr>
            <w:tcW w:w="2727" w:type="dxa"/>
            <w:vAlign w:val="center"/>
          </w:tcPr>
          <w:p>
            <w:pPr>
              <w:jc w:val="center"/>
              <w:rPr>
                <w:rFonts w:hint="eastAsia"/>
                <w:b w:val="0"/>
                <w:bCs/>
                <w:color w:val="000000"/>
                <w:sz w:val="24"/>
                <w:lang w:val="zh-CN" w:eastAsia="zh-CN"/>
              </w:rPr>
            </w:pPr>
            <w:r>
              <w:rPr>
                <w:rFonts w:hint="eastAsia"/>
                <w:b w:val="0"/>
                <w:bCs/>
                <w:color w:val="000000"/>
                <w:sz w:val="24"/>
                <w:lang w:val="en-US" w:eastAsia="zh-CN"/>
              </w:rPr>
              <w:t>施工工期</w:t>
            </w:r>
          </w:p>
        </w:tc>
        <w:tc>
          <w:tcPr>
            <w:tcW w:w="3850" w:type="dxa"/>
            <w:vAlign w:val="center"/>
          </w:tcPr>
          <w:p>
            <w:pPr>
              <w:jc w:val="center"/>
              <w:rPr>
                <w:rFonts w:hint="eastAsia"/>
                <w:b w:val="0"/>
                <w:bCs/>
                <w:color w:val="000000"/>
                <w:sz w:val="24"/>
                <w:lang w:val="en-US" w:eastAsia="zh-CN"/>
              </w:rPr>
            </w:pPr>
            <w:r>
              <w:rPr>
                <w:rFonts w:hint="eastAsia"/>
                <w:b w:val="0"/>
                <w:bCs/>
                <w:color w:val="000000"/>
                <w:sz w:val="24"/>
                <w:lang w:val="en-US" w:eastAsia="zh-CN"/>
              </w:rPr>
              <w:t>1个月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878" w:type="dxa"/>
            <w:vAlign w:val="center"/>
          </w:tcPr>
          <w:p>
            <w:pPr>
              <w:pStyle w:val="25"/>
              <w:ind w:left="163" w:leftChars="0" w:right="152" w:rightChars="0"/>
              <w:jc w:val="center"/>
              <w:rPr>
                <w:rFonts w:hint="eastAsia" w:ascii="Times New Roman" w:hAnsi="Times New Roman" w:eastAsia="宋体" w:cs="Times New Roman"/>
                <w:b w:val="0"/>
                <w:bCs/>
                <w:color w:val="000000"/>
                <w:kern w:val="2"/>
                <w:sz w:val="24"/>
                <w:szCs w:val="24"/>
                <w:lang w:val="en-US" w:eastAsia="zh-CN" w:bidi="ar-SA"/>
              </w:rPr>
            </w:pPr>
            <w:r>
              <w:rPr>
                <w:rFonts w:ascii="Times New Roman" w:hAnsi="Times New Roman" w:eastAsia="宋体" w:cs="Times New Roman"/>
                <w:b w:val="0"/>
                <w:bCs/>
                <w:color w:val="000000"/>
                <w:kern w:val="2"/>
                <w:sz w:val="24"/>
                <w:szCs w:val="24"/>
                <w:lang w:val="en-US" w:eastAsia="zh-CN" w:bidi="ar-SA"/>
              </w:rPr>
              <w:t>是否开工建设</w:t>
            </w:r>
          </w:p>
        </w:tc>
        <w:tc>
          <w:tcPr>
            <w:tcW w:w="9084" w:type="dxa"/>
            <w:gridSpan w:val="3"/>
            <w:vAlign w:val="center"/>
          </w:tcPr>
          <w:p>
            <w:pPr>
              <w:pStyle w:val="25"/>
              <w:ind w:left="113"/>
              <w:rPr>
                <w:rFonts w:ascii="Times New Roman" w:hAnsi="Times New Roman" w:eastAsia="宋体" w:cs="Times New Roman"/>
                <w:b w:val="0"/>
                <w:bCs/>
                <w:color w:val="000000"/>
                <w:kern w:val="2"/>
                <w:sz w:val="24"/>
                <w:szCs w:val="24"/>
                <w:lang w:val="en-US" w:eastAsia="zh-CN" w:bidi="ar-SA"/>
              </w:rPr>
            </w:pPr>
            <w:r>
              <w:rPr>
                <w:rFonts w:ascii="Wingdings 2" w:hAnsi="Wingdings 2" w:eastAsia="Wingdings 2"/>
                <w:sz w:val="24"/>
                <w:szCs w:val="24"/>
              </w:rPr>
              <w:sym w:font="Wingdings 2" w:char="00A3"/>
            </w:r>
            <w:r>
              <w:rPr>
                <w:rFonts w:ascii="Times New Roman" w:hAnsi="Times New Roman" w:eastAsia="宋体" w:cs="Times New Roman"/>
                <w:b w:val="0"/>
                <w:bCs/>
                <w:color w:val="000000"/>
                <w:kern w:val="2"/>
                <w:sz w:val="24"/>
                <w:szCs w:val="24"/>
                <w:lang w:val="en-US" w:eastAsia="zh-CN" w:bidi="ar-SA"/>
              </w:rPr>
              <w:t>否</w:t>
            </w:r>
          </w:p>
          <w:p>
            <w:pPr>
              <w:pStyle w:val="25"/>
              <w:tabs>
                <w:tab w:val="left" w:pos="3743"/>
              </w:tabs>
              <w:spacing w:before="4"/>
              <w:ind w:left="101" w:leftChars="0"/>
              <w:rPr>
                <w:rFonts w:hint="eastAsia" w:ascii="Times New Roman" w:hAnsi="Times New Roman" w:eastAsia="宋体" w:cs="Times New Roman"/>
                <w:b w:val="0"/>
                <w:bCs/>
                <w:color w:val="000000"/>
                <w:kern w:val="2"/>
                <w:sz w:val="24"/>
                <w:szCs w:val="24"/>
                <w:lang w:val="en-US" w:eastAsia="zh-CN" w:bidi="ar-SA"/>
              </w:rPr>
            </w:pPr>
            <w:r>
              <w:rPr>
                <w:rFonts w:ascii="Times New Roman" w:hAnsi="Times New Roman" w:eastAsia="宋体" w:cs="Times New Roman"/>
                <w:b w:val="0"/>
                <w:bCs/>
                <w:color w:val="000000"/>
                <w:kern w:val="2"/>
                <w:sz w:val="24"/>
                <w:szCs w:val="24"/>
                <w:lang w:val="en-US" w:eastAsia="zh-CN" w:bidi="ar-SA"/>
              </w:rPr>
              <w:sym w:font="Wingdings 2" w:char="0052"/>
            </w:r>
            <w:r>
              <w:rPr>
                <w:rFonts w:ascii="Times New Roman" w:hAnsi="Times New Roman" w:eastAsia="宋体" w:cs="Times New Roman"/>
                <w:b w:val="0"/>
                <w:bCs/>
                <w:color w:val="000000"/>
                <w:kern w:val="2"/>
                <w:sz w:val="24"/>
                <w:szCs w:val="24"/>
                <w:lang w:val="en-US" w:eastAsia="zh-CN" w:bidi="ar-SA"/>
              </w:rPr>
              <w:t>是：</w:t>
            </w:r>
            <w:r>
              <w:rPr>
                <w:rFonts w:hint="eastAsia" w:ascii="Times New Roman" w:hAnsi="Times New Roman" w:cs="Times New Roman"/>
                <w:szCs w:val="21"/>
                <w:u w:val="single"/>
                <w:lang w:val="en-US" w:eastAsia="zh-CN"/>
              </w:rPr>
              <w:t>本项目于2011年建成并投运，即</w:t>
            </w:r>
            <w:r>
              <w:rPr>
                <w:rFonts w:hint="default" w:ascii="Times New Roman" w:hAnsi="Times New Roman" w:cs="Times New Roman"/>
                <w:szCs w:val="21"/>
                <w:u w:val="single"/>
                <w:lang w:val="en-US" w:eastAsia="zh-CN"/>
              </w:rPr>
              <w:t>项目建成已超两年，</w:t>
            </w:r>
            <w:r>
              <w:rPr>
                <w:rFonts w:hint="eastAsia" w:ascii="Times New Roman" w:hAnsi="Times New Roman" w:eastAsia="宋体" w:cs="Times New Roman"/>
                <w:szCs w:val="21"/>
                <w:u w:val="single"/>
                <w:lang w:val="en-US" w:eastAsia="zh-CN"/>
              </w:rPr>
              <w:t>为进一步规范内河水运建设经营市场，建立完善内河码头长效管理机制，常熟市制定了《常熟市内河港口码头环保问题整改方案》（常政办发[2020]150号），要求各属地人民政府根据摸排清单和全面核查的情况，结合本地区实际，符合纳规条件或经整改符合纳规条件的，督促其限期整改，完善设施设备，达到污染控制、供水、防洪、航运安全等相关要求，补办行政审批手续，依法纳规，本公司码头设有1个500吨的泊位，码头前沿设有16吨吊机1台，进行黄砂、石子、砖块、石粉</w:t>
            </w:r>
            <w:r>
              <w:rPr>
                <w:rFonts w:hint="eastAsia" w:ascii="Times New Roman" w:hAnsi="Times New Roman" w:cs="Times New Roman"/>
                <w:szCs w:val="21"/>
                <w:u w:val="single"/>
                <w:lang w:val="en-US" w:eastAsia="zh-CN"/>
              </w:rPr>
              <w:t>（砂状）</w:t>
            </w:r>
            <w:r>
              <w:rPr>
                <w:rFonts w:hint="eastAsia" w:ascii="Times New Roman" w:hAnsi="Times New Roman" w:eastAsia="宋体" w:cs="Times New Roman"/>
                <w:szCs w:val="21"/>
                <w:u w:val="single"/>
                <w:lang w:val="en-US" w:eastAsia="zh-CN"/>
              </w:rPr>
              <w:t>的转运，码头年吞吐量共15万吨。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878" w:type="dxa"/>
            <w:vAlign w:val="center"/>
          </w:tcPr>
          <w:p>
            <w:pPr>
              <w:jc w:val="center"/>
              <w:rPr>
                <w:b w:val="0"/>
                <w:bCs/>
                <w:color w:val="000000"/>
                <w:sz w:val="24"/>
                <w:lang w:val="en-US" w:eastAsia="zh-CN"/>
              </w:rPr>
            </w:pPr>
            <w:r>
              <w:rPr>
                <w:b w:val="0"/>
                <w:bCs/>
                <w:color w:val="000000"/>
                <w:sz w:val="24"/>
              </w:rPr>
              <w:t>专项评价设置情况</w:t>
            </w:r>
          </w:p>
        </w:tc>
        <w:tc>
          <w:tcPr>
            <w:tcW w:w="9084" w:type="dxa"/>
            <w:gridSpan w:val="3"/>
            <w:vAlign w:val="center"/>
          </w:tcPr>
          <w:p>
            <w:pPr>
              <w:pStyle w:val="26"/>
              <w:snapToGrid w:val="0"/>
              <w:spacing w:line="360" w:lineRule="auto"/>
              <w:ind w:firstLine="480" w:firstLineChars="200"/>
              <w:rPr>
                <w:rFonts w:hint="default" w:ascii="Times New Roman" w:hAnsi="Times New Roman" w:eastAsia="新宋体" w:cs="Times New Roman"/>
                <w:bCs/>
                <w:lang w:val="en-US" w:eastAsia="zh-CN"/>
              </w:rPr>
            </w:pPr>
            <w:r>
              <w:rPr>
                <w:rFonts w:hint="eastAsia" w:ascii="Times New Roman" w:hAnsi="Times New Roman" w:eastAsia="新宋体" w:cs="Times New Roman"/>
                <w:bCs/>
                <w:lang w:val="en-US" w:eastAsia="zh-CN"/>
              </w:rPr>
              <w:t>根据《建设项目环境影响评价分类管理名录》，本项目属于“五十二、交通运输业、管道运输业”中“139干散货（含煤炭、矿石）、件杂、多用途、通用码头”的“其他”。对照《建设项目环境影响报告表编制技术指南（生态影响类）（试行）》中表1，本项目涉及粉尘的排放，因此应设置“大气专项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878" w:type="dxa"/>
            <w:vAlign w:val="center"/>
          </w:tcPr>
          <w:p>
            <w:pPr>
              <w:jc w:val="center"/>
              <w:rPr>
                <w:b w:val="0"/>
                <w:bCs/>
                <w:color w:val="000000"/>
                <w:sz w:val="24"/>
                <w:szCs w:val="24"/>
              </w:rPr>
            </w:pPr>
            <w:r>
              <w:rPr>
                <w:sz w:val="24"/>
                <w:szCs w:val="24"/>
              </w:rPr>
              <w:t>规划情况</w:t>
            </w:r>
          </w:p>
        </w:tc>
        <w:tc>
          <w:tcPr>
            <w:tcW w:w="9084" w:type="dxa"/>
            <w:gridSpan w:val="3"/>
            <w:vAlign w:val="center"/>
          </w:tcPr>
          <w:p>
            <w:pPr>
              <w:pStyle w:val="26"/>
              <w:snapToGrid w:val="0"/>
              <w:spacing w:line="360" w:lineRule="auto"/>
              <w:ind w:firstLine="480" w:firstLineChars="200"/>
              <w:rPr>
                <w:rFonts w:hint="eastAsia" w:ascii="Times New Roman" w:hAnsi="Times New Roman" w:eastAsia="新宋体" w:cs="Times New Roman"/>
                <w:bCs/>
                <w:lang w:val="en-US" w:eastAsia="zh-CN"/>
              </w:rPr>
            </w:pPr>
            <w:r>
              <w:rPr>
                <w:rFonts w:hint="eastAsia" w:ascii="Times New Roman" w:hAnsi="Times New Roman" w:eastAsia="新宋体" w:cs="Times New Roman"/>
                <w:bCs/>
                <w:lang w:val="en-US" w:eastAsia="zh-CN"/>
              </w:rPr>
              <w:t>《苏州内河港口总体规划》于2012 年 10 月 11 日获江苏省环保厅审查，审查意见为：苏环审［2012]196 号</w:t>
            </w:r>
          </w:p>
          <w:p>
            <w:pPr>
              <w:pStyle w:val="26"/>
              <w:snapToGrid w:val="0"/>
              <w:spacing w:line="360" w:lineRule="auto"/>
              <w:ind w:firstLine="480" w:firstLineChars="200"/>
              <w:rPr>
                <w:rFonts w:hint="default" w:ascii="Times New Roman" w:hAnsi="Times New Roman" w:eastAsia="新宋体" w:cs="Times New Roman"/>
                <w:bCs/>
                <w:lang w:val="en-US" w:eastAsia="zh-CN"/>
              </w:rPr>
            </w:pPr>
            <w:r>
              <w:rPr>
                <w:rFonts w:hint="eastAsia" w:ascii="Times New Roman" w:hAnsi="Times New Roman" w:eastAsia="新宋体" w:cs="Times New Roman"/>
                <w:bCs/>
                <w:lang w:val="en-US" w:eastAsia="zh-CN"/>
              </w:rPr>
              <w:t>《常熟市城市总体规划（</w:t>
            </w:r>
            <w:r>
              <w:rPr>
                <w:rFonts w:hint="default" w:ascii="Times New Roman" w:hAnsi="Times New Roman" w:eastAsia="新宋体" w:cs="Times New Roman"/>
                <w:bCs/>
                <w:lang w:val="en-US" w:eastAsia="zh-CN"/>
              </w:rPr>
              <w:t>2010—2030）</w:t>
            </w:r>
            <w:r>
              <w:rPr>
                <w:rFonts w:hint="eastAsia" w:ascii="Times New Roman" w:hAnsi="Times New Roman" w:eastAsia="新宋体" w:cs="Times New Roman"/>
                <w:bCs/>
                <w:lang w:val="en-US" w:eastAsia="zh-CN"/>
              </w:rPr>
              <w:t>》于2011年8月16日获江苏省人民政府审查，批复文号为苏政复［2012] 51号</w:t>
            </w:r>
          </w:p>
          <w:p>
            <w:pPr>
              <w:pStyle w:val="26"/>
              <w:snapToGrid w:val="0"/>
              <w:spacing w:line="360" w:lineRule="auto"/>
              <w:ind w:firstLine="480" w:firstLineChars="200"/>
              <w:rPr>
                <w:rFonts w:hint="default" w:ascii="Times New Roman" w:hAnsi="Times New Roman" w:eastAsia="新宋体" w:cs="Times New Roman"/>
                <w:bCs/>
                <w:lang w:val="en-US" w:eastAsia="zh-CN"/>
              </w:rPr>
            </w:pPr>
            <w:r>
              <w:rPr>
                <w:rFonts w:hint="eastAsia" w:ascii="Times New Roman" w:hAnsi="Times New Roman" w:eastAsia="新宋体" w:cs="Times New Roman"/>
                <w:bCs/>
                <w:lang w:val="en-US" w:eastAsia="zh-CN"/>
              </w:rPr>
              <w:t>《常熟市梅李镇总体规划（</w:t>
            </w:r>
            <w:r>
              <w:rPr>
                <w:rFonts w:hint="default" w:ascii="Times New Roman" w:hAnsi="Times New Roman" w:eastAsia="新宋体" w:cs="Times New Roman"/>
                <w:bCs/>
                <w:lang w:val="en-US" w:eastAsia="zh-CN"/>
              </w:rPr>
              <w:t>2010—2030）</w:t>
            </w:r>
            <w:r>
              <w:rPr>
                <w:rFonts w:hint="eastAsia" w:ascii="Times New Roman" w:hAnsi="Times New Roman" w:eastAsia="新宋体" w:cs="Times New Roman"/>
                <w:bCs/>
                <w:lang w:val="en-US" w:eastAsia="zh-CN"/>
              </w:rPr>
              <w:t>》（2017修改）于2018年3月7号获常熟市人民政府的审查，批复文号为常政复［2018] 32 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878" w:type="dxa"/>
            <w:vAlign w:val="center"/>
          </w:tcPr>
          <w:p>
            <w:pPr>
              <w:jc w:val="center"/>
              <w:rPr>
                <w:sz w:val="24"/>
                <w:szCs w:val="24"/>
              </w:rPr>
            </w:pPr>
            <w:r>
              <w:rPr>
                <w:sz w:val="24"/>
                <w:szCs w:val="24"/>
              </w:rPr>
              <w:t>规划环境影响评价情况</w:t>
            </w:r>
          </w:p>
        </w:tc>
        <w:tc>
          <w:tcPr>
            <w:tcW w:w="9084" w:type="dxa"/>
            <w:gridSpan w:val="3"/>
            <w:vAlign w:val="center"/>
          </w:tcPr>
          <w:p>
            <w:pPr>
              <w:numPr>
                <w:ilvl w:val="0"/>
                <w:numId w:val="1"/>
              </w:num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《苏州内河港总体规划》</w:t>
            </w:r>
          </w:p>
          <w:p>
            <w:pPr>
              <w:numPr>
                <w:ilvl w:val="0"/>
                <w:numId w:val="0"/>
              </w:num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由江苏省交通科学研究院编制，其规划环评已经于2012年10月11日获江苏省环保厅审查，审查意见为：苏环审[2012]196号。</w:t>
            </w:r>
          </w:p>
          <w:p>
            <w:p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常熟港区以服务于常熟市经济发展和临港产业开发为主，重点发展煤炭、件杂货、液体化工品运输，兼顾集装箱运输功能，划分为兴华、金泾塘、铁黄砂三个作业区和白茆小沙预留发展区，共规划建设57个码头泊位，年设计通过能力7500万吨、60万标准集装箱。</w:t>
            </w:r>
          </w:p>
          <w:p>
            <w:p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《常熟市城市总体规划》</w:t>
            </w:r>
          </w:p>
          <w:p>
            <w:p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(1)区域总体规划</w:t>
            </w:r>
          </w:p>
          <w:p>
            <w:p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《常熟市城市总体规划》将城市的功能性质确定为：国家历史文化名城，现代化的商贸城市和港口工业城市，山水城一体的风景旅游城市。该规划明确城市规模为：至 2030 年，人口 70 万人（主城区 58 万人，港区 12 万人），城市建设用地 83.7 平方公里（主城区 57.9 平方公里，港区 25.8平方公里）。</w:t>
            </w:r>
          </w:p>
          <w:p>
            <w:p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该规划还明确城市布局为：形成主城区和港区为一体的“双城式”空间— 2 —形态。主城区以通港路和海虞路为发展轴，主要向东北部和北部发展，形成“一个历史文化保护区、两个中心、两个工业区、四个特定功能区、五大居住片区、山水城融为一体”的布局结构，集中建设东南和西北两大工业区。港区的临江工业主要向东发展，以汽渡路、过江通道为分隔，形成东、中、西三大组团。</w:t>
            </w:r>
          </w:p>
          <w:p>
            <w:pPr>
              <w:autoSpaceDE w:val="0"/>
              <w:autoSpaceDN w:val="0"/>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该规划还提出了城市主要公共设施规划：供水以长江水为主要水源，尚湖作为城区部分生活水源。排水采用雨污分流制，主城区布置城北、城西、城西污水处理厂，港区建设滨江污水处理厂，形成城北、城西、城西、港区四大污水管网系统。燃气采用“西气东输”天然气气源，形成以天然气为主、液化气为辅的气源结构。</w:t>
            </w:r>
          </w:p>
          <w:p>
            <w:pPr>
              <w:pStyle w:val="2"/>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w:t>
            </w:r>
            <w:r>
              <w:rPr>
                <w:rFonts w:hint="eastAsia" w:hAnsi="宋体" w:cs="宋体"/>
                <w:sz w:val="24"/>
                <w:szCs w:val="24"/>
                <w:lang w:val="en-US" w:eastAsia="zh-CN"/>
              </w:rPr>
              <w:t>2</w:t>
            </w:r>
            <w:r>
              <w:rPr>
                <w:rFonts w:hint="eastAsia" w:ascii="宋体" w:hAnsi="宋体" w:eastAsia="宋体" w:cs="宋体"/>
                <w:sz w:val="24"/>
                <w:szCs w:val="24"/>
              </w:rPr>
              <w:t>)土地利用</w:t>
            </w:r>
          </w:p>
          <w:p>
            <w:pPr>
              <w:pStyle w:val="2"/>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常熟城市面积 165.2 平方千米，城市建成区 97.3 平方千米，城市建设用地面积 78.2 平方千米，《常熟市城市总体规划》中提出至 2030 年城市建设用地 83.7 平方公里。</w:t>
            </w:r>
          </w:p>
          <w:p>
            <w:pPr>
              <w:pStyle w:val="9"/>
              <w:numPr>
                <w:ilvl w:val="0"/>
                <w:numId w:val="0"/>
              </w:numPr>
              <w:spacing w:after="0" w:line="360" w:lineRule="auto"/>
              <w:ind w:leftChars="200"/>
              <w:rPr>
                <w:color w:val="000000"/>
                <w:sz w:val="24"/>
                <w:szCs w:val="24"/>
                <w:lang w:eastAsia="zh-CN"/>
              </w:rPr>
            </w:pPr>
            <w:r>
              <w:rPr>
                <w:rFonts w:hint="eastAsia"/>
                <w:color w:val="000000"/>
                <w:sz w:val="24"/>
                <w:szCs w:val="24"/>
                <w:lang w:val="en-US" w:eastAsia="zh-CN"/>
              </w:rPr>
              <w:t>3、</w:t>
            </w:r>
            <w:r>
              <w:rPr>
                <w:color w:val="000000"/>
                <w:sz w:val="24"/>
                <w:szCs w:val="24"/>
                <w:lang w:eastAsia="zh-CN"/>
              </w:rPr>
              <w:t>《常熟市梅李镇总体规划》</w:t>
            </w:r>
          </w:p>
          <w:p>
            <w:pPr>
              <w:pStyle w:val="9"/>
              <w:numPr>
                <w:ilvl w:val="0"/>
                <w:numId w:val="0"/>
              </w:numPr>
              <w:spacing w:after="0" w:line="360" w:lineRule="auto"/>
              <w:ind w:leftChars="200" w:firstLine="240" w:firstLineChars="100"/>
              <w:jc w:val="both"/>
              <w:rPr>
                <w:color w:val="000000"/>
                <w:sz w:val="24"/>
                <w:szCs w:val="24"/>
                <w:lang w:eastAsia="zh-CN"/>
              </w:rPr>
            </w:pPr>
            <w:r>
              <w:rPr>
                <w:color w:val="000000"/>
                <w:sz w:val="24"/>
                <w:szCs w:val="24"/>
                <w:lang w:eastAsia="zh-CN"/>
              </w:rPr>
              <w:t>将梅李镇定位常熟市港城间的工业强镇和文化名镇。镇区形成“一镇二片”。中心镇区主要向东发展，适度向西，控制向北发展。梅李镇区域功能划分情况见表2-1。</w:t>
            </w:r>
          </w:p>
          <w:p>
            <w:pPr>
              <w:pStyle w:val="9"/>
              <w:spacing w:line="440" w:lineRule="atLeast"/>
              <w:ind w:left="440"/>
              <w:jc w:val="center"/>
              <w:rPr>
                <w:color w:val="000000"/>
                <w:sz w:val="24"/>
                <w:szCs w:val="24"/>
                <w:lang w:eastAsia="zh-CN"/>
              </w:rPr>
            </w:pPr>
            <w:r>
              <w:rPr>
                <w:b/>
                <w:bCs/>
                <w:color w:val="000000"/>
                <w:sz w:val="24"/>
                <w:szCs w:val="24"/>
                <w:lang w:eastAsia="zh-CN"/>
              </w:rPr>
              <w:t>表</w:t>
            </w:r>
            <w:r>
              <w:rPr>
                <w:rFonts w:hint="eastAsia"/>
                <w:b/>
                <w:bCs/>
                <w:color w:val="000000"/>
                <w:sz w:val="24"/>
                <w:szCs w:val="24"/>
                <w:lang w:val="en-US" w:eastAsia="zh-CN"/>
              </w:rPr>
              <w:t>1</w:t>
            </w:r>
            <w:r>
              <w:rPr>
                <w:b/>
                <w:bCs/>
                <w:color w:val="000000"/>
                <w:sz w:val="24"/>
                <w:szCs w:val="24"/>
                <w:lang w:eastAsia="zh-CN"/>
              </w:rPr>
              <w:t>-</w:t>
            </w:r>
            <w:r>
              <w:rPr>
                <w:rFonts w:hint="eastAsia"/>
                <w:b/>
                <w:bCs/>
                <w:color w:val="000000"/>
                <w:sz w:val="24"/>
                <w:szCs w:val="24"/>
                <w:lang w:val="en-US" w:eastAsia="zh-CN"/>
              </w:rPr>
              <w:t>2</w:t>
            </w:r>
            <w:r>
              <w:rPr>
                <w:b/>
                <w:bCs/>
                <w:color w:val="000000"/>
                <w:sz w:val="24"/>
                <w:szCs w:val="24"/>
                <w:lang w:eastAsia="zh-CN"/>
              </w:rPr>
              <w:t xml:space="preserve"> 梅李镇区域功能划分情况表</w:t>
            </w:r>
          </w:p>
          <w:tbl>
            <w:tblPr>
              <w:tblStyle w:val="19"/>
              <w:tblW w:w="8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8"/>
              <w:gridCol w:w="1310"/>
              <w:gridCol w:w="2159"/>
              <w:gridCol w:w="4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198" w:type="dxa"/>
                  <w:tcBorders>
                    <w:left w:val="nil"/>
                    <w:bottom w:val="single" w:color="auto" w:sz="4" w:space="0"/>
                  </w:tcBorders>
                  <w:vAlign w:val="center"/>
                </w:tcPr>
                <w:p>
                  <w:pPr>
                    <w:jc w:val="center"/>
                    <w:rPr>
                      <w:sz w:val="21"/>
                      <w:szCs w:val="21"/>
                    </w:rPr>
                  </w:pPr>
                  <w:r>
                    <w:rPr>
                      <w:sz w:val="21"/>
                      <w:szCs w:val="21"/>
                    </w:rPr>
                    <w:t>序号</w:t>
                  </w:r>
                </w:p>
              </w:tc>
              <w:tc>
                <w:tcPr>
                  <w:tcW w:w="1310" w:type="dxa"/>
                  <w:tcBorders>
                    <w:bottom w:val="single" w:color="auto" w:sz="4" w:space="0"/>
                  </w:tcBorders>
                  <w:vAlign w:val="center"/>
                </w:tcPr>
                <w:p>
                  <w:pPr>
                    <w:jc w:val="center"/>
                    <w:rPr>
                      <w:sz w:val="21"/>
                      <w:szCs w:val="21"/>
                    </w:rPr>
                  </w:pPr>
                  <w:r>
                    <w:rPr>
                      <w:sz w:val="21"/>
                      <w:szCs w:val="21"/>
                    </w:rPr>
                    <w:t>功能划分</w:t>
                  </w:r>
                </w:p>
              </w:tc>
              <w:tc>
                <w:tcPr>
                  <w:tcW w:w="2159" w:type="dxa"/>
                  <w:tcBorders>
                    <w:bottom w:val="single" w:color="auto" w:sz="4" w:space="0"/>
                  </w:tcBorders>
                  <w:vAlign w:val="center"/>
                </w:tcPr>
                <w:p>
                  <w:pPr>
                    <w:jc w:val="center"/>
                    <w:rPr>
                      <w:sz w:val="21"/>
                      <w:szCs w:val="21"/>
                    </w:rPr>
                  </w:pPr>
                  <w:r>
                    <w:rPr>
                      <w:sz w:val="21"/>
                      <w:szCs w:val="21"/>
                    </w:rPr>
                    <w:t>区 域 名 称</w:t>
                  </w:r>
                </w:p>
              </w:tc>
              <w:tc>
                <w:tcPr>
                  <w:tcW w:w="4248" w:type="dxa"/>
                  <w:tcBorders>
                    <w:bottom w:val="single" w:color="auto" w:sz="4" w:space="0"/>
                    <w:right w:val="nil"/>
                  </w:tcBorders>
                  <w:vAlign w:val="center"/>
                </w:tcPr>
                <w:p>
                  <w:pPr>
                    <w:jc w:val="center"/>
                    <w:rPr>
                      <w:sz w:val="21"/>
                      <w:szCs w:val="21"/>
                    </w:rPr>
                  </w:pPr>
                  <w:r>
                    <w:rPr>
                      <w:sz w:val="21"/>
                      <w:szCs w:val="21"/>
                    </w:rPr>
                    <w:t>范     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trPr>
              <w:tc>
                <w:tcPr>
                  <w:tcW w:w="1198" w:type="dxa"/>
                  <w:vMerge w:val="restart"/>
                  <w:tcBorders>
                    <w:left w:val="nil"/>
                  </w:tcBorders>
                  <w:vAlign w:val="center"/>
                </w:tcPr>
                <w:p>
                  <w:pPr>
                    <w:jc w:val="center"/>
                    <w:rPr>
                      <w:sz w:val="21"/>
                      <w:szCs w:val="21"/>
                    </w:rPr>
                  </w:pPr>
                  <w:r>
                    <w:rPr>
                      <w:sz w:val="21"/>
                      <w:szCs w:val="21"/>
                    </w:rPr>
                    <w:t>1</w:t>
                  </w:r>
                </w:p>
              </w:tc>
              <w:tc>
                <w:tcPr>
                  <w:tcW w:w="1310" w:type="dxa"/>
                  <w:vMerge w:val="restart"/>
                  <w:vAlign w:val="center"/>
                </w:tcPr>
                <w:p>
                  <w:pPr>
                    <w:jc w:val="center"/>
                    <w:rPr>
                      <w:sz w:val="21"/>
                      <w:szCs w:val="21"/>
                    </w:rPr>
                  </w:pPr>
                  <w:r>
                    <w:rPr>
                      <w:sz w:val="21"/>
                      <w:szCs w:val="21"/>
                    </w:rPr>
                    <w:t>重点保护区</w:t>
                  </w:r>
                </w:p>
              </w:tc>
              <w:tc>
                <w:tcPr>
                  <w:tcW w:w="2159" w:type="dxa"/>
                </w:tcPr>
                <w:p>
                  <w:pPr>
                    <w:jc w:val="center"/>
                    <w:rPr>
                      <w:sz w:val="21"/>
                      <w:szCs w:val="21"/>
                    </w:rPr>
                  </w:pPr>
                  <w:r>
                    <w:rPr>
                      <w:sz w:val="21"/>
                      <w:szCs w:val="21"/>
                    </w:rPr>
                    <w:t>居住文化区</w:t>
                  </w:r>
                </w:p>
              </w:tc>
              <w:tc>
                <w:tcPr>
                  <w:tcW w:w="4248" w:type="dxa"/>
                  <w:tcBorders>
                    <w:right w:val="nil"/>
                  </w:tcBorders>
                </w:tcPr>
                <w:p>
                  <w:pPr>
                    <w:rPr>
                      <w:sz w:val="21"/>
                      <w:szCs w:val="21"/>
                      <w:lang w:eastAsia="zh-CN"/>
                    </w:rPr>
                  </w:pPr>
                  <w:r>
                    <w:rPr>
                      <w:sz w:val="21"/>
                      <w:szCs w:val="21"/>
                      <w:lang w:eastAsia="zh-CN"/>
                    </w:rPr>
                    <w:t>梅李中心街道居住区、聚沙公园、赵市中心镇区、珍门中心镇区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198" w:type="dxa"/>
                  <w:vMerge w:val="continue"/>
                  <w:tcBorders>
                    <w:left w:val="nil"/>
                  </w:tcBorders>
                  <w:vAlign w:val="center"/>
                </w:tcPr>
                <w:p>
                  <w:pPr>
                    <w:jc w:val="center"/>
                    <w:rPr>
                      <w:sz w:val="21"/>
                      <w:szCs w:val="21"/>
                      <w:lang w:eastAsia="zh-CN"/>
                    </w:rPr>
                  </w:pPr>
                </w:p>
              </w:tc>
              <w:tc>
                <w:tcPr>
                  <w:tcW w:w="1310" w:type="dxa"/>
                  <w:vMerge w:val="continue"/>
                  <w:vAlign w:val="center"/>
                </w:tcPr>
                <w:p>
                  <w:pPr>
                    <w:jc w:val="center"/>
                    <w:rPr>
                      <w:sz w:val="21"/>
                      <w:szCs w:val="21"/>
                      <w:lang w:eastAsia="zh-CN"/>
                    </w:rPr>
                  </w:pPr>
                </w:p>
              </w:tc>
              <w:tc>
                <w:tcPr>
                  <w:tcW w:w="2159" w:type="dxa"/>
                </w:tcPr>
                <w:p>
                  <w:pPr>
                    <w:jc w:val="center"/>
                    <w:rPr>
                      <w:sz w:val="21"/>
                      <w:szCs w:val="21"/>
                    </w:rPr>
                  </w:pPr>
                  <w:r>
                    <w:rPr>
                      <w:sz w:val="21"/>
                      <w:szCs w:val="21"/>
                    </w:rPr>
                    <w:t>生态园林区</w:t>
                  </w:r>
                </w:p>
              </w:tc>
              <w:tc>
                <w:tcPr>
                  <w:tcW w:w="4248" w:type="dxa"/>
                  <w:tcBorders>
                    <w:right w:val="nil"/>
                  </w:tcBorders>
                </w:tcPr>
                <w:p>
                  <w:pPr>
                    <w:rPr>
                      <w:sz w:val="21"/>
                      <w:szCs w:val="21"/>
                      <w:lang w:eastAsia="zh-CN"/>
                    </w:rPr>
                  </w:pPr>
                  <w:r>
                    <w:rPr>
                      <w:sz w:val="21"/>
                      <w:szCs w:val="21"/>
                      <w:lang w:eastAsia="zh-CN"/>
                    </w:rPr>
                    <w:t>中心镇区北侧大型生态片林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198" w:type="dxa"/>
                  <w:vMerge w:val="continue"/>
                  <w:tcBorders>
                    <w:left w:val="nil"/>
                    <w:bottom w:val="single" w:color="auto" w:sz="4" w:space="0"/>
                  </w:tcBorders>
                  <w:vAlign w:val="center"/>
                </w:tcPr>
                <w:p>
                  <w:pPr>
                    <w:jc w:val="center"/>
                    <w:rPr>
                      <w:sz w:val="21"/>
                      <w:szCs w:val="21"/>
                      <w:lang w:eastAsia="zh-CN"/>
                    </w:rPr>
                  </w:pPr>
                </w:p>
              </w:tc>
              <w:tc>
                <w:tcPr>
                  <w:tcW w:w="1310" w:type="dxa"/>
                  <w:vMerge w:val="continue"/>
                  <w:tcBorders>
                    <w:bottom w:val="single" w:color="auto" w:sz="4" w:space="0"/>
                  </w:tcBorders>
                  <w:vAlign w:val="center"/>
                </w:tcPr>
                <w:p>
                  <w:pPr>
                    <w:jc w:val="center"/>
                    <w:rPr>
                      <w:sz w:val="21"/>
                      <w:szCs w:val="21"/>
                      <w:lang w:eastAsia="zh-CN"/>
                    </w:rPr>
                  </w:pPr>
                </w:p>
              </w:tc>
              <w:tc>
                <w:tcPr>
                  <w:tcW w:w="2159" w:type="dxa"/>
                  <w:tcBorders>
                    <w:bottom w:val="single" w:color="auto" w:sz="4" w:space="0"/>
                  </w:tcBorders>
                </w:tcPr>
                <w:p>
                  <w:pPr>
                    <w:jc w:val="center"/>
                    <w:rPr>
                      <w:sz w:val="21"/>
                      <w:szCs w:val="21"/>
                    </w:rPr>
                  </w:pPr>
                  <w:r>
                    <w:rPr>
                      <w:sz w:val="21"/>
                      <w:szCs w:val="21"/>
                    </w:rPr>
                    <w:t>长江沿岸水源保护区</w:t>
                  </w:r>
                </w:p>
              </w:tc>
              <w:tc>
                <w:tcPr>
                  <w:tcW w:w="4248" w:type="dxa"/>
                  <w:tcBorders>
                    <w:bottom w:val="single" w:color="auto" w:sz="4" w:space="0"/>
                    <w:right w:val="nil"/>
                  </w:tcBorders>
                </w:tcPr>
                <w:p>
                  <w:pPr>
                    <w:rPr>
                      <w:sz w:val="21"/>
                      <w:szCs w:val="21"/>
                      <w:lang w:eastAsia="zh-CN"/>
                    </w:rPr>
                  </w:pPr>
                  <w:r>
                    <w:rPr>
                      <w:sz w:val="21"/>
                      <w:szCs w:val="21"/>
                      <w:lang w:eastAsia="zh-CN"/>
                    </w:rPr>
                    <w:t>中心镇区北侧大型生态片林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198" w:type="dxa"/>
                  <w:vMerge w:val="restart"/>
                  <w:tcBorders>
                    <w:top w:val="single" w:color="auto" w:sz="4" w:space="0"/>
                    <w:left w:val="nil"/>
                  </w:tcBorders>
                  <w:vAlign w:val="center"/>
                </w:tcPr>
                <w:p>
                  <w:pPr>
                    <w:jc w:val="center"/>
                    <w:rPr>
                      <w:sz w:val="21"/>
                      <w:szCs w:val="21"/>
                    </w:rPr>
                  </w:pPr>
                  <w:r>
                    <w:rPr>
                      <w:sz w:val="21"/>
                      <w:szCs w:val="21"/>
                    </w:rPr>
                    <w:t>2</w:t>
                  </w:r>
                </w:p>
              </w:tc>
              <w:tc>
                <w:tcPr>
                  <w:tcW w:w="1310" w:type="dxa"/>
                  <w:vMerge w:val="restart"/>
                  <w:tcBorders>
                    <w:top w:val="single" w:color="auto" w:sz="4" w:space="0"/>
                  </w:tcBorders>
                  <w:vAlign w:val="center"/>
                </w:tcPr>
                <w:p>
                  <w:pPr>
                    <w:jc w:val="center"/>
                    <w:rPr>
                      <w:sz w:val="21"/>
                      <w:szCs w:val="21"/>
                    </w:rPr>
                  </w:pPr>
                  <w:r>
                    <w:rPr>
                      <w:sz w:val="21"/>
                      <w:szCs w:val="21"/>
                    </w:rPr>
                    <w:t>一般保护区</w:t>
                  </w:r>
                </w:p>
              </w:tc>
              <w:tc>
                <w:tcPr>
                  <w:tcW w:w="2159" w:type="dxa"/>
                  <w:tcBorders>
                    <w:top w:val="single" w:color="auto" w:sz="4" w:space="0"/>
                  </w:tcBorders>
                </w:tcPr>
                <w:p>
                  <w:pPr>
                    <w:jc w:val="center"/>
                    <w:rPr>
                      <w:sz w:val="21"/>
                      <w:szCs w:val="21"/>
                    </w:rPr>
                  </w:pPr>
                  <w:r>
                    <w:rPr>
                      <w:sz w:val="21"/>
                      <w:szCs w:val="21"/>
                    </w:rPr>
                    <w:t>农副产品生产加工区</w:t>
                  </w:r>
                </w:p>
              </w:tc>
              <w:tc>
                <w:tcPr>
                  <w:tcW w:w="4248" w:type="dxa"/>
                  <w:tcBorders>
                    <w:top w:val="single" w:color="auto" w:sz="4" w:space="0"/>
                    <w:right w:val="nil"/>
                  </w:tcBorders>
                </w:tcPr>
                <w:p>
                  <w:pPr>
                    <w:rPr>
                      <w:sz w:val="21"/>
                      <w:szCs w:val="21"/>
                      <w:lang w:eastAsia="zh-CN"/>
                    </w:rPr>
                  </w:pPr>
                  <w:r>
                    <w:rPr>
                      <w:sz w:val="21"/>
                      <w:szCs w:val="21"/>
                      <w:lang w:eastAsia="zh-CN"/>
                    </w:rPr>
                    <w:t>镇区周围的农田、耕地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1198" w:type="dxa"/>
                  <w:vMerge w:val="continue"/>
                  <w:tcBorders>
                    <w:left w:val="nil"/>
                    <w:bottom w:val="single" w:color="auto" w:sz="4" w:space="0"/>
                  </w:tcBorders>
                  <w:vAlign w:val="center"/>
                </w:tcPr>
                <w:p>
                  <w:pPr>
                    <w:jc w:val="center"/>
                    <w:rPr>
                      <w:sz w:val="21"/>
                      <w:szCs w:val="21"/>
                      <w:lang w:eastAsia="zh-CN"/>
                    </w:rPr>
                  </w:pPr>
                </w:p>
              </w:tc>
              <w:tc>
                <w:tcPr>
                  <w:tcW w:w="1310" w:type="dxa"/>
                  <w:vMerge w:val="continue"/>
                  <w:tcBorders>
                    <w:bottom w:val="single" w:color="auto" w:sz="4" w:space="0"/>
                  </w:tcBorders>
                  <w:vAlign w:val="center"/>
                </w:tcPr>
                <w:p>
                  <w:pPr>
                    <w:jc w:val="center"/>
                    <w:rPr>
                      <w:sz w:val="21"/>
                      <w:szCs w:val="21"/>
                      <w:lang w:eastAsia="zh-CN"/>
                    </w:rPr>
                  </w:pPr>
                </w:p>
              </w:tc>
              <w:tc>
                <w:tcPr>
                  <w:tcW w:w="2159" w:type="dxa"/>
                  <w:tcBorders>
                    <w:bottom w:val="single" w:color="auto" w:sz="4" w:space="0"/>
                  </w:tcBorders>
                </w:tcPr>
                <w:p>
                  <w:pPr>
                    <w:jc w:val="center"/>
                    <w:rPr>
                      <w:sz w:val="21"/>
                      <w:szCs w:val="21"/>
                    </w:rPr>
                  </w:pPr>
                  <w:r>
                    <w:rPr>
                      <w:sz w:val="21"/>
                      <w:szCs w:val="21"/>
                    </w:rPr>
                    <w:t>农村生活居住区</w:t>
                  </w:r>
                </w:p>
              </w:tc>
              <w:tc>
                <w:tcPr>
                  <w:tcW w:w="4248" w:type="dxa"/>
                  <w:tcBorders>
                    <w:bottom w:val="single" w:color="auto" w:sz="4" w:space="0"/>
                    <w:right w:val="nil"/>
                  </w:tcBorders>
                </w:tcPr>
                <w:p>
                  <w:pPr>
                    <w:rPr>
                      <w:sz w:val="21"/>
                      <w:szCs w:val="21"/>
                      <w:lang w:eastAsia="zh-CN"/>
                    </w:rPr>
                  </w:pPr>
                  <w:r>
                    <w:rPr>
                      <w:sz w:val="21"/>
                      <w:szCs w:val="21"/>
                      <w:lang w:eastAsia="zh-CN"/>
                    </w:rPr>
                    <w:t>镇区外规模较大的村庄及新建的中心村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1198" w:type="dxa"/>
                  <w:vMerge w:val="restart"/>
                  <w:tcBorders>
                    <w:left w:val="nil"/>
                  </w:tcBorders>
                  <w:vAlign w:val="center"/>
                </w:tcPr>
                <w:p>
                  <w:pPr>
                    <w:jc w:val="center"/>
                    <w:rPr>
                      <w:sz w:val="21"/>
                      <w:szCs w:val="21"/>
                    </w:rPr>
                  </w:pPr>
                  <w:r>
                    <w:rPr>
                      <w:sz w:val="21"/>
                      <w:szCs w:val="21"/>
                    </w:rPr>
                    <w:t>3</w:t>
                  </w:r>
                </w:p>
              </w:tc>
              <w:tc>
                <w:tcPr>
                  <w:tcW w:w="1310" w:type="dxa"/>
                  <w:vMerge w:val="restart"/>
                  <w:vAlign w:val="center"/>
                </w:tcPr>
                <w:p>
                  <w:pPr>
                    <w:jc w:val="center"/>
                    <w:rPr>
                      <w:sz w:val="21"/>
                      <w:szCs w:val="21"/>
                    </w:rPr>
                  </w:pPr>
                  <w:r>
                    <w:rPr>
                      <w:sz w:val="21"/>
                      <w:szCs w:val="21"/>
                    </w:rPr>
                    <w:t>污染控制区</w:t>
                  </w:r>
                </w:p>
              </w:tc>
              <w:tc>
                <w:tcPr>
                  <w:tcW w:w="2159" w:type="dxa"/>
                  <w:tcBorders>
                    <w:bottom w:val="single" w:color="auto" w:sz="4" w:space="0"/>
                  </w:tcBorders>
                  <w:vAlign w:val="center"/>
                </w:tcPr>
                <w:p>
                  <w:pPr>
                    <w:jc w:val="center"/>
                    <w:rPr>
                      <w:sz w:val="21"/>
                      <w:szCs w:val="21"/>
                    </w:rPr>
                  </w:pPr>
                  <w:r>
                    <w:rPr>
                      <w:sz w:val="21"/>
                      <w:szCs w:val="21"/>
                    </w:rPr>
                    <w:t>梅李工业园一区</w:t>
                  </w:r>
                </w:p>
              </w:tc>
              <w:tc>
                <w:tcPr>
                  <w:tcW w:w="4248" w:type="dxa"/>
                  <w:tcBorders>
                    <w:bottom w:val="single" w:color="auto" w:sz="4" w:space="0"/>
                    <w:right w:val="nil"/>
                  </w:tcBorders>
                </w:tcPr>
                <w:p>
                  <w:pPr>
                    <w:rPr>
                      <w:sz w:val="21"/>
                      <w:szCs w:val="21"/>
                      <w:lang w:eastAsia="zh-CN"/>
                    </w:rPr>
                  </w:pPr>
                  <w:r>
                    <w:rPr>
                      <w:sz w:val="21"/>
                      <w:szCs w:val="21"/>
                      <w:lang w:eastAsia="zh-CN"/>
                    </w:rPr>
                    <w:t>位于梅李镇区北侧，规划总面积8.06平方公里。主要发展：电子、精密机械、生物化工、高档纺织、新材料等行业、机械制造。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1198" w:type="dxa"/>
                  <w:vMerge w:val="continue"/>
                  <w:tcBorders>
                    <w:left w:val="nil"/>
                    <w:bottom w:val="single" w:color="auto" w:sz="4" w:space="0"/>
                  </w:tcBorders>
                  <w:vAlign w:val="center"/>
                </w:tcPr>
                <w:p>
                  <w:pPr>
                    <w:jc w:val="center"/>
                    <w:rPr>
                      <w:sz w:val="21"/>
                      <w:szCs w:val="21"/>
                      <w:lang w:eastAsia="zh-CN"/>
                    </w:rPr>
                  </w:pPr>
                </w:p>
              </w:tc>
              <w:tc>
                <w:tcPr>
                  <w:tcW w:w="1310" w:type="dxa"/>
                  <w:vMerge w:val="continue"/>
                  <w:tcBorders>
                    <w:bottom w:val="single" w:color="auto" w:sz="4" w:space="0"/>
                  </w:tcBorders>
                  <w:vAlign w:val="center"/>
                </w:tcPr>
                <w:p>
                  <w:pPr>
                    <w:jc w:val="center"/>
                    <w:rPr>
                      <w:sz w:val="21"/>
                      <w:szCs w:val="21"/>
                      <w:lang w:eastAsia="zh-CN"/>
                    </w:rPr>
                  </w:pPr>
                </w:p>
              </w:tc>
              <w:tc>
                <w:tcPr>
                  <w:tcW w:w="2159" w:type="dxa"/>
                  <w:tcBorders>
                    <w:top w:val="single" w:color="auto" w:sz="4" w:space="0"/>
                    <w:bottom w:val="single" w:color="auto" w:sz="4" w:space="0"/>
                  </w:tcBorders>
                  <w:vAlign w:val="center"/>
                </w:tcPr>
                <w:p>
                  <w:pPr>
                    <w:jc w:val="center"/>
                    <w:rPr>
                      <w:sz w:val="21"/>
                      <w:szCs w:val="21"/>
                    </w:rPr>
                  </w:pPr>
                  <w:r>
                    <w:rPr>
                      <w:sz w:val="21"/>
                      <w:szCs w:val="21"/>
                    </w:rPr>
                    <w:t>梅李工业园二区</w:t>
                  </w:r>
                </w:p>
              </w:tc>
              <w:tc>
                <w:tcPr>
                  <w:tcW w:w="4248" w:type="dxa"/>
                  <w:tcBorders>
                    <w:top w:val="single" w:color="auto" w:sz="4" w:space="0"/>
                    <w:bottom w:val="single" w:color="auto" w:sz="4" w:space="0"/>
                    <w:right w:val="nil"/>
                  </w:tcBorders>
                </w:tcPr>
                <w:p>
                  <w:pPr>
                    <w:rPr>
                      <w:sz w:val="21"/>
                      <w:szCs w:val="21"/>
                      <w:lang w:eastAsia="zh-CN"/>
                    </w:rPr>
                  </w:pPr>
                  <w:r>
                    <w:rPr>
                      <w:sz w:val="21"/>
                      <w:szCs w:val="21"/>
                      <w:lang w:eastAsia="zh-CN"/>
                    </w:rPr>
                    <w:t>位于梅李镇区南侧，规划总面积7.1平方公里。主要发展：电子、轻工、机械、纺织、服装等行业。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trPr>
              <w:tc>
                <w:tcPr>
                  <w:tcW w:w="1198" w:type="dxa"/>
                  <w:tcBorders>
                    <w:top w:val="single" w:color="auto" w:sz="4" w:space="0"/>
                    <w:left w:val="nil"/>
                    <w:bottom w:val="single" w:color="auto" w:sz="4" w:space="0"/>
                  </w:tcBorders>
                  <w:vAlign w:val="center"/>
                </w:tcPr>
                <w:p>
                  <w:pPr>
                    <w:jc w:val="center"/>
                    <w:rPr>
                      <w:sz w:val="21"/>
                      <w:szCs w:val="21"/>
                    </w:rPr>
                  </w:pPr>
                  <w:r>
                    <w:rPr>
                      <w:sz w:val="21"/>
                      <w:szCs w:val="21"/>
                    </w:rPr>
                    <w:t>4</w:t>
                  </w:r>
                </w:p>
              </w:tc>
              <w:tc>
                <w:tcPr>
                  <w:tcW w:w="1310" w:type="dxa"/>
                  <w:tcBorders>
                    <w:top w:val="single" w:color="auto" w:sz="4" w:space="0"/>
                    <w:bottom w:val="single" w:color="auto" w:sz="4" w:space="0"/>
                  </w:tcBorders>
                  <w:vAlign w:val="center"/>
                </w:tcPr>
                <w:p>
                  <w:pPr>
                    <w:jc w:val="center"/>
                    <w:rPr>
                      <w:sz w:val="21"/>
                      <w:szCs w:val="21"/>
                    </w:rPr>
                  </w:pPr>
                  <w:r>
                    <w:rPr>
                      <w:sz w:val="21"/>
                      <w:szCs w:val="21"/>
                    </w:rPr>
                    <w:t>缓冲区</w:t>
                  </w:r>
                </w:p>
              </w:tc>
              <w:tc>
                <w:tcPr>
                  <w:tcW w:w="2159" w:type="dxa"/>
                  <w:tcBorders>
                    <w:top w:val="single" w:color="auto" w:sz="4" w:space="0"/>
                    <w:bottom w:val="single" w:color="auto" w:sz="4" w:space="0"/>
                  </w:tcBorders>
                  <w:vAlign w:val="center"/>
                </w:tcPr>
                <w:p>
                  <w:pPr>
                    <w:jc w:val="center"/>
                    <w:rPr>
                      <w:sz w:val="21"/>
                      <w:szCs w:val="21"/>
                    </w:rPr>
                  </w:pPr>
                  <w:r>
                    <w:rPr>
                      <w:sz w:val="21"/>
                      <w:szCs w:val="21"/>
                    </w:rPr>
                    <w:t>缓冲区</w:t>
                  </w:r>
                </w:p>
              </w:tc>
              <w:tc>
                <w:tcPr>
                  <w:tcW w:w="4248" w:type="dxa"/>
                  <w:tcBorders>
                    <w:top w:val="single" w:color="auto" w:sz="4" w:space="0"/>
                    <w:bottom w:val="single" w:color="auto" w:sz="4" w:space="0"/>
                    <w:right w:val="nil"/>
                  </w:tcBorders>
                </w:tcPr>
                <w:p>
                  <w:pPr>
                    <w:rPr>
                      <w:sz w:val="21"/>
                      <w:szCs w:val="21"/>
                      <w:lang w:eastAsia="zh-CN"/>
                    </w:rPr>
                  </w:pPr>
                  <w:r>
                    <w:rPr>
                      <w:sz w:val="21"/>
                      <w:szCs w:val="21"/>
                      <w:lang w:eastAsia="zh-CN"/>
                    </w:rPr>
                    <w:t>防护绿地，主要包括交通干线、主干河道两侧绿化带以及工业区周边绿化隔离带。</w:t>
                  </w:r>
                </w:p>
              </w:tc>
            </w:tr>
          </w:tbl>
          <w:p>
            <w:pPr>
              <w:pStyle w:val="9"/>
              <w:spacing w:after="0" w:line="360" w:lineRule="auto"/>
              <w:ind w:left="0" w:leftChars="0"/>
              <w:rPr>
                <w:color w:val="000000"/>
                <w:sz w:val="24"/>
                <w:szCs w:val="24"/>
                <w:lang w:eastAsia="zh-CN"/>
              </w:rPr>
            </w:pPr>
            <w:r>
              <w:rPr>
                <w:rFonts w:hint="eastAsia"/>
                <w:color w:val="000000"/>
                <w:sz w:val="24"/>
                <w:szCs w:val="24"/>
                <w:lang w:val="en-US" w:eastAsia="zh-CN"/>
              </w:rPr>
              <w:t>3.1</w:t>
            </w:r>
            <w:r>
              <w:rPr>
                <w:color w:val="000000"/>
                <w:sz w:val="24"/>
                <w:szCs w:val="24"/>
                <w:lang w:eastAsia="zh-CN"/>
              </w:rPr>
              <w:t xml:space="preserve"> 土地利用</w:t>
            </w:r>
          </w:p>
          <w:p>
            <w:pPr>
              <w:pStyle w:val="9"/>
              <w:spacing w:after="0" w:line="360" w:lineRule="auto"/>
              <w:ind w:left="0" w:leftChars="0" w:firstLine="480" w:firstLineChars="200"/>
              <w:rPr>
                <w:color w:val="000000"/>
                <w:sz w:val="24"/>
                <w:szCs w:val="24"/>
                <w:lang w:eastAsia="zh-CN"/>
              </w:rPr>
            </w:pPr>
            <w:r>
              <w:rPr>
                <w:color w:val="000000"/>
                <w:sz w:val="24"/>
                <w:szCs w:val="24"/>
                <w:lang w:eastAsia="zh-CN"/>
              </w:rPr>
              <w:t>按照《常熟市梅李镇总体规划》，至规划期末，镇区建设用地规模7.2平方公里，其中中心镇区为6.6平方公里，赵市办事处0.6平方公里。中心镇区居住用地集中在老镇区和梅北路以西地区和盐铁塘以东地区，文化娱乐用地集中在人民路北、江夏路东侧，梅北路与人民路交汇处为商业中心用地，工业用地重点发展梅李工业园一区。</w:t>
            </w:r>
          </w:p>
          <w:p>
            <w:pPr>
              <w:pStyle w:val="9"/>
              <w:spacing w:after="0" w:line="360" w:lineRule="auto"/>
              <w:ind w:left="0" w:leftChars="0" w:firstLine="480" w:firstLineChars="200"/>
              <w:rPr>
                <w:color w:val="000000"/>
                <w:sz w:val="24"/>
                <w:szCs w:val="24"/>
                <w:lang w:eastAsia="zh-CN"/>
              </w:rPr>
            </w:pPr>
            <w:r>
              <w:rPr>
                <w:color w:val="000000"/>
                <w:sz w:val="24"/>
                <w:szCs w:val="24"/>
                <w:lang w:eastAsia="zh-CN"/>
              </w:rPr>
              <w:t>梅李镇土地利用现状情况见表2-2。</w:t>
            </w:r>
          </w:p>
          <w:p>
            <w:pPr>
              <w:pStyle w:val="9"/>
              <w:spacing w:line="440" w:lineRule="atLeast"/>
              <w:ind w:left="0" w:leftChars="0"/>
              <w:jc w:val="center"/>
              <w:rPr>
                <w:b/>
                <w:bCs/>
                <w:color w:val="000000"/>
                <w:sz w:val="24"/>
                <w:szCs w:val="24"/>
                <w:lang w:eastAsia="zh-CN"/>
              </w:rPr>
            </w:pPr>
            <w:r>
              <w:rPr>
                <w:b/>
                <w:bCs/>
                <w:color w:val="000000"/>
                <w:sz w:val="24"/>
                <w:szCs w:val="24"/>
                <w:lang w:eastAsia="zh-CN"/>
              </w:rPr>
              <w:t>表</w:t>
            </w:r>
            <w:r>
              <w:rPr>
                <w:rFonts w:hint="eastAsia"/>
                <w:b/>
                <w:bCs/>
                <w:color w:val="000000"/>
                <w:sz w:val="24"/>
                <w:szCs w:val="24"/>
                <w:lang w:val="en-US" w:eastAsia="zh-CN"/>
              </w:rPr>
              <w:t>1</w:t>
            </w:r>
            <w:r>
              <w:rPr>
                <w:b/>
                <w:bCs/>
                <w:color w:val="000000"/>
                <w:sz w:val="24"/>
                <w:szCs w:val="24"/>
                <w:lang w:eastAsia="zh-CN"/>
              </w:rPr>
              <w:t>-</w:t>
            </w:r>
            <w:r>
              <w:rPr>
                <w:rFonts w:hint="eastAsia"/>
                <w:b/>
                <w:bCs/>
                <w:color w:val="000000"/>
                <w:sz w:val="24"/>
                <w:szCs w:val="24"/>
                <w:lang w:val="en-US" w:eastAsia="zh-CN"/>
              </w:rPr>
              <w:t>3</w:t>
            </w:r>
            <w:r>
              <w:rPr>
                <w:b/>
                <w:bCs/>
                <w:color w:val="000000"/>
                <w:sz w:val="24"/>
                <w:szCs w:val="24"/>
                <w:lang w:eastAsia="zh-CN"/>
              </w:rPr>
              <w:t xml:space="preserve">  梅李镇土地利用现状情况表</w:t>
            </w:r>
          </w:p>
          <w:tbl>
            <w:tblPr>
              <w:tblStyle w:val="19"/>
              <w:tblpPr w:leftFromText="180" w:rightFromText="180" w:vertAnchor="text" w:tblpX="-35" w:tblpY="1"/>
              <w:tblOverlap w:val="never"/>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6"/>
              <w:gridCol w:w="1905"/>
              <w:gridCol w:w="4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4711" w:type="dxa"/>
                  <w:gridSpan w:val="2"/>
                  <w:tcBorders>
                    <w:left w:val="nil"/>
                  </w:tcBorders>
                  <w:vAlign w:val="center"/>
                </w:tcPr>
                <w:p>
                  <w:pPr>
                    <w:jc w:val="center"/>
                    <w:rPr>
                      <w:rFonts w:asciiTheme="minorHAnsi"/>
                      <w:sz w:val="21"/>
                      <w:szCs w:val="21"/>
                      <w:lang w:eastAsia="zh-CN"/>
                    </w:rPr>
                  </w:pPr>
                  <w:r>
                    <w:rPr>
                      <w:rFonts w:asciiTheme="minorHAnsi"/>
                      <w:sz w:val="21"/>
                      <w:szCs w:val="21"/>
                      <w:lang w:eastAsia="zh-CN"/>
                    </w:rPr>
                    <w:t>用 地 类 型</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面积（平方公里）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2806" w:type="dxa"/>
                  <w:vMerge w:val="restart"/>
                  <w:tcBorders>
                    <w:left w:val="nil"/>
                  </w:tcBorders>
                  <w:vAlign w:val="center"/>
                </w:tcPr>
                <w:p>
                  <w:pPr>
                    <w:jc w:val="center"/>
                    <w:rPr>
                      <w:rFonts w:asciiTheme="minorHAnsi"/>
                      <w:sz w:val="21"/>
                      <w:szCs w:val="21"/>
                      <w:lang w:eastAsia="zh-CN"/>
                    </w:rPr>
                  </w:pPr>
                  <w:r>
                    <w:rPr>
                      <w:rFonts w:asciiTheme="minorHAnsi"/>
                      <w:sz w:val="21"/>
                      <w:szCs w:val="21"/>
                      <w:lang w:eastAsia="zh-CN"/>
                    </w:rPr>
                    <w:t>农业用地</w:t>
                  </w:r>
                </w:p>
              </w:tc>
              <w:tc>
                <w:tcPr>
                  <w:tcW w:w="1905" w:type="dxa"/>
                  <w:vAlign w:val="center"/>
                </w:tcPr>
                <w:p>
                  <w:pPr>
                    <w:jc w:val="center"/>
                    <w:rPr>
                      <w:rFonts w:asciiTheme="minorHAnsi"/>
                      <w:sz w:val="21"/>
                      <w:szCs w:val="21"/>
                      <w:lang w:eastAsia="zh-CN"/>
                    </w:rPr>
                  </w:pPr>
                  <w:r>
                    <w:rPr>
                      <w:rFonts w:asciiTheme="minorHAnsi"/>
                      <w:sz w:val="21"/>
                      <w:szCs w:val="21"/>
                      <w:lang w:eastAsia="zh-CN"/>
                    </w:rPr>
                    <w:t>耕 地</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46.3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2806" w:type="dxa"/>
                  <w:vMerge w:val="continue"/>
                  <w:tcBorders>
                    <w:left w:val="nil"/>
                  </w:tcBorders>
                </w:tcPr>
                <w:p>
                  <w:pPr>
                    <w:rPr>
                      <w:rFonts w:asciiTheme="minorHAnsi"/>
                      <w:sz w:val="21"/>
                      <w:szCs w:val="21"/>
                      <w:lang w:eastAsia="zh-CN"/>
                    </w:rPr>
                  </w:pPr>
                </w:p>
              </w:tc>
              <w:tc>
                <w:tcPr>
                  <w:tcW w:w="1905" w:type="dxa"/>
                  <w:vAlign w:val="center"/>
                </w:tcPr>
                <w:p>
                  <w:pPr>
                    <w:jc w:val="center"/>
                    <w:rPr>
                      <w:rFonts w:asciiTheme="minorHAnsi"/>
                      <w:sz w:val="21"/>
                      <w:szCs w:val="21"/>
                      <w:lang w:eastAsia="zh-CN"/>
                    </w:rPr>
                  </w:pPr>
                  <w:r>
                    <w:rPr>
                      <w:rFonts w:asciiTheme="minorHAnsi"/>
                      <w:sz w:val="21"/>
                      <w:szCs w:val="21"/>
                      <w:lang w:eastAsia="zh-CN"/>
                    </w:rPr>
                    <w:t>园 地</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7" w:hRule="atLeast"/>
              </w:trPr>
              <w:tc>
                <w:tcPr>
                  <w:tcW w:w="2806" w:type="dxa"/>
                  <w:vMerge w:val="continue"/>
                  <w:tcBorders>
                    <w:left w:val="nil"/>
                  </w:tcBorders>
                </w:tcPr>
                <w:p>
                  <w:pPr>
                    <w:rPr>
                      <w:rFonts w:asciiTheme="minorHAnsi"/>
                      <w:sz w:val="21"/>
                      <w:szCs w:val="21"/>
                      <w:lang w:eastAsia="zh-CN"/>
                    </w:rPr>
                  </w:pPr>
                </w:p>
              </w:tc>
              <w:tc>
                <w:tcPr>
                  <w:tcW w:w="1905" w:type="dxa"/>
                  <w:vAlign w:val="center"/>
                </w:tcPr>
                <w:p>
                  <w:pPr>
                    <w:jc w:val="center"/>
                    <w:rPr>
                      <w:rFonts w:asciiTheme="minorHAnsi"/>
                      <w:sz w:val="21"/>
                      <w:szCs w:val="21"/>
                      <w:lang w:eastAsia="zh-CN"/>
                    </w:rPr>
                  </w:pPr>
                  <w:r>
                    <w:rPr>
                      <w:rFonts w:asciiTheme="minorHAnsi"/>
                      <w:sz w:val="21"/>
                      <w:szCs w:val="21"/>
                      <w:lang w:eastAsia="zh-CN"/>
                    </w:rPr>
                    <w:t>林 地</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2806" w:type="dxa"/>
                  <w:vMerge w:val="continue"/>
                  <w:tcBorders>
                    <w:left w:val="nil"/>
                  </w:tcBorders>
                </w:tcPr>
                <w:p>
                  <w:pPr>
                    <w:rPr>
                      <w:rFonts w:asciiTheme="minorHAnsi"/>
                      <w:sz w:val="21"/>
                      <w:szCs w:val="21"/>
                      <w:lang w:eastAsia="zh-CN"/>
                    </w:rPr>
                  </w:pPr>
                </w:p>
              </w:tc>
              <w:tc>
                <w:tcPr>
                  <w:tcW w:w="1905" w:type="dxa"/>
                  <w:vAlign w:val="center"/>
                </w:tcPr>
                <w:p>
                  <w:pPr>
                    <w:jc w:val="center"/>
                    <w:rPr>
                      <w:rFonts w:asciiTheme="minorHAnsi"/>
                      <w:sz w:val="21"/>
                      <w:szCs w:val="21"/>
                      <w:lang w:eastAsia="zh-CN"/>
                    </w:rPr>
                  </w:pPr>
                  <w:r>
                    <w:rPr>
                      <w:rFonts w:asciiTheme="minorHAnsi"/>
                      <w:sz w:val="21"/>
                      <w:szCs w:val="21"/>
                      <w:lang w:eastAsia="zh-CN"/>
                    </w:rPr>
                    <w:t>其 他</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2806" w:type="dxa"/>
                  <w:vMerge w:val="continue"/>
                  <w:tcBorders>
                    <w:left w:val="nil"/>
                    <w:bottom w:val="single" w:color="auto" w:sz="4" w:space="0"/>
                  </w:tcBorders>
                </w:tcPr>
                <w:p>
                  <w:pPr>
                    <w:rPr>
                      <w:rFonts w:asciiTheme="minorHAnsi"/>
                      <w:sz w:val="21"/>
                      <w:szCs w:val="21"/>
                      <w:lang w:eastAsia="zh-CN"/>
                    </w:rPr>
                  </w:pPr>
                </w:p>
              </w:tc>
              <w:tc>
                <w:tcPr>
                  <w:tcW w:w="1905" w:type="dxa"/>
                  <w:tcBorders>
                    <w:bottom w:val="single" w:color="auto" w:sz="4" w:space="0"/>
                  </w:tcBorders>
                  <w:vAlign w:val="center"/>
                </w:tcPr>
                <w:p>
                  <w:pPr>
                    <w:jc w:val="center"/>
                    <w:rPr>
                      <w:rFonts w:asciiTheme="minorHAnsi"/>
                      <w:sz w:val="21"/>
                      <w:szCs w:val="21"/>
                      <w:lang w:eastAsia="zh-CN"/>
                    </w:rPr>
                  </w:pPr>
                  <w:r>
                    <w:rPr>
                      <w:rFonts w:asciiTheme="minorHAnsi"/>
                      <w:sz w:val="21"/>
                      <w:szCs w:val="21"/>
                      <w:lang w:eastAsia="zh-CN"/>
                    </w:rPr>
                    <w:t>合 计</w:t>
                  </w:r>
                </w:p>
              </w:tc>
              <w:tc>
                <w:tcPr>
                  <w:tcW w:w="4168" w:type="dxa"/>
                  <w:tcBorders>
                    <w:bottom w:val="single" w:color="auto" w:sz="4" w:space="0"/>
                    <w:right w:val="nil"/>
                  </w:tcBorders>
                  <w:vAlign w:val="center"/>
                </w:tcPr>
                <w:p>
                  <w:pPr>
                    <w:jc w:val="center"/>
                    <w:rPr>
                      <w:rFonts w:asciiTheme="minorHAnsi"/>
                      <w:sz w:val="21"/>
                      <w:szCs w:val="21"/>
                      <w:lang w:eastAsia="zh-CN"/>
                    </w:rPr>
                  </w:pPr>
                  <w:r>
                    <w:rPr>
                      <w:rFonts w:asciiTheme="minorHAnsi"/>
                      <w:sz w:val="21"/>
                      <w:szCs w:val="21"/>
                      <w:lang w:eastAsia="zh-CN"/>
                    </w:rPr>
                    <w:t>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2806" w:type="dxa"/>
                  <w:vMerge w:val="restart"/>
                  <w:tcBorders>
                    <w:left w:val="nil"/>
                  </w:tcBorders>
                  <w:vAlign w:val="center"/>
                </w:tcPr>
                <w:p>
                  <w:pPr>
                    <w:jc w:val="center"/>
                    <w:rPr>
                      <w:rFonts w:asciiTheme="minorHAnsi"/>
                      <w:sz w:val="21"/>
                      <w:szCs w:val="21"/>
                      <w:lang w:eastAsia="zh-CN"/>
                    </w:rPr>
                  </w:pPr>
                  <w:r>
                    <w:rPr>
                      <w:rFonts w:asciiTheme="minorHAnsi"/>
                      <w:sz w:val="21"/>
                      <w:szCs w:val="21"/>
                      <w:lang w:eastAsia="zh-CN"/>
                    </w:rPr>
                    <w:t>建设用地</w:t>
                  </w:r>
                </w:p>
              </w:tc>
              <w:tc>
                <w:tcPr>
                  <w:tcW w:w="1905" w:type="dxa"/>
                  <w:vAlign w:val="center"/>
                </w:tcPr>
                <w:p>
                  <w:pPr>
                    <w:jc w:val="center"/>
                    <w:rPr>
                      <w:rFonts w:asciiTheme="minorHAnsi"/>
                      <w:sz w:val="21"/>
                      <w:szCs w:val="21"/>
                      <w:lang w:eastAsia="zh-CN"/>
                    </w:rPr>
                  </w:pPr>
                  <w:r>
                    <w:rPr>
                      <w:rFonts w:asciiTheme="minorHAnsi"/>
                      <w:sz w:val="21"/>
                      <w:szCs w:val="21"/>
                      <w:lang w:eastAsia="zh-CN"/>
                    </w:rPr>
                    <w:t>居住用地</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2806" w:type="dxa"/>
                  <w:vMerge w:val="continue"/>
                  <w:tcBorders>
                    <w:left w:val="nil"/>
                  </w:tcBorders>
                  <w:vAlign w:val="center"/>
                </w:tcPr>
                <w:p>
                  <w:pPr>
                    <w:jc w:val="center"/>
                    <w:rPr>
                      <w:rFonts w:asciiTheme="minorHAnsi"/>
                      <w:sz w:val="21"/>
                      <w:szCs w:val="21"/>
                      <w:lang w:eastAsia="zh-CN"/>
                    </w:rPr>
                  </w:pPr>
                </w:p>
              </w:tc>
              <w:tc>
                <w:tcPr>
                  <w:tcW w:w="1905" w:type="dxa"/>
                  <w:vAlign w:val="center"/>
                </w:tcPr>
                <w:p>
                  <w:pPr>
                    <w:jc w:val="center"/>
                    <w:rPr>
                      <w:rFonts w:asciiTheme="minorHAnsi"/>
                      <w:sz w:val="21"/>
                      <w:szCs w:val="21"/>
                      <w:lang w:eastAsia="zh-CN"/>
                    </w:rPr>
                  </w:pPr>
                  <w:r>
                    <w:rPr>
                      <w:rFonts w:asciiTheme="minorHAnsi"/>
                      <w:sz w:val="21"/>
                      <w:szCs w:val="21"/>
                      <w:lang w:eastAsia="zh-CN"/>
                    </w:rPr>
                    <w:t>交通用地</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trPr>
              <w:tc>
                <w:tcPr>
                  <w:tcW w:w="2806" w:type="dxa"/>
                  <w:vMerge w:val="continue"/>
                  <w:tcBorders>
                    <w:left w:val="nil"/>
                  </w:tcBorders>
                  <w:vAlign w:val="center"/>
                </w:tcPr>
                <w:p>
                  <w:pPr>
                    <w:jc w:val="center"/>
                    <w:rPr>
                      <w:rFonts w:asciiTheme="minorHAnsi"/>
                      <w:sz w:val="21"/>
                      <w:szCs w:val="21"/>
                      <w:lang w:eastAsia="zh-CN"/>
                    </w:rPr>
                  </w:pPr>
                </w:p>
              </w:tc>
              <w:tc>
                <w:tcPr>
                  <w:tcW w:w="1905" w:type="dxa"/>
                  <w:vAlign w:val="center"/>
                </w:tcPr>
                <w:p>
                  <w:pPr>
                    <w:jc w:val="center"/>
                    <w:rPr>
                      <w:rFonts w:asciiTheme="minorHAnsi"/>
                      <w:sz w:val="21"/>
                      <w:szCs w:val="21"/>
                      <w:lang w:eastAsia="zh-CN"/>
                    </w:rPr>
                  </w:pPr>
                  <w:r>
                    <w:rPr>
                      <w:rFonts w:asciiTheme="minorHAnsi"/>
                      <w:sz w:val="21"/>
                      <w:szCs w:val="21"/>
                      <w:lang w:eastAsia="zh-CN"/>
                    </w:rPr>
                    <w:t>水利用地</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2" w:hRule="atLeast"/>
              </w:trPr>
              <w:tc>
                <w:tcPr>
                  <w:tcW w:w="2806" w:type="dxa"/>
                  <w:vMerge w:val="continue"/>
                  <w:tcBorders>
                    <w:left w:val="nil"/>
                  </w:tcBorders>
                  <w:vAlign w:val="center"/>
                </w:tcPr>
                <w:p>
                  <w:pPr>
                    <w:jc w:val="center"/>
                    <w:rPr>
                      <w:rFonts w:asciiTheme="minorHAnsi"/>
                      <w:sz w:val="21"/>
                      <w:szCs w:val="21"/>
                      <w:lang w:eastAsia="zh-CN"/>
                    </w:rPr>
                  </w:pPr>
                </w:p>
              </w:tc>
              <w:tc>
                <w:tcPr>
                  <w:tcW w:w="1905" w:type="dxa"/>
                  <w:tcBorders>
                    <w:bottom w:val="single" w:color="auto" w:sz="4" w:space="0"/>
                  </w:tcBorders>
                  <w:vAlign w:val="center"/>
                </w:tcPr>
                <w:p>
                  <w:pPr>
                    <w:jc w:val="center"/>
                    <w:rPr>
                      <w:rFonts w:asciiTheme="minorHAnsi"/>
                      <w:sz w:val="21"/>
                      <w:szCs w:val="21"/>
                      <w:lang w:eastAsia="zh-CN"/>
                    </w:rPr>
                  </w:pPr>
                  <w:r>
                    <w:rPr>
                      <w:rFonts w:asciiTheme="minorHAnsi"/>
                      <w:sz w:val="21"/>
                      <w:szCs w:val="21"/>
                      <w:lang w:eastAsia="zh-CN"/>
                    </w:rPr>
                    <w:t>工业用地</w:t>
                  </w:r>
                </w:p>
              </w:tc>
              <w:tc>
                <w:tcPr>
                  <w:tcW w:w="4168" w:type="dxa"/>
                  <w:tcBorders>
                    <w:bottom w:val="single" w:color="auto" w:sz="4" w:space="0"/>
                    <w:right w:val="nil"/>
                  </w:tcBorders>
                  <w:vAlign w:val="center"/>
                </w:tcPr>
                <w:p>
                  <w:pPr>
                    <w:jc w:val="center"/>
                    <w:rPr>
                      <w:rFonts w:asciiTheme="minorHAnsi"/>
                      <w:sz w:val="21"/>
                      <w:szCs w:val="21"/>
                      <w:lang w:eastAsia="zh-CN"/>
                    </w:rPr>
                  </w:pPr>
                  <w:r>
                    <w:rPr>
                      <w:rFonts w:asciiTheme="minorHAnsi"/>
                      <w:sz w:val="21"/>
                      <w:szCs w:val="21"/>
                      <w:lang w:eastAsia="zh-CN"/>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2806" w:type="dxa"/>
                  <w:vMerge w:val="continue"/>
                  <w:tcBorders>
                    <w:left w:val="nil"/>
                    <w:bottom w:val="nil"/>
                  </w:tcBorders>
                  <w:vAlign w:val="center"/>
                </w:tcPr>
                <w:p>
                  <w:pPr>
                    <w:jc w:val="center"/>
                    <w:rPr>
                      <w:rFonts w:asciiTheme="minorHAnsi"/>
                      <w:sz w:val="21"/>
                      <w:szCs w:val="21"/>
                      <w:lang w:eastAsia="zh-CN"/>
                    </w:rPr>
                  </w:pPr>
                </w:p>
              </w:tc>
              <w:tc>
                <w:tcPr>
                  <w:tcW w:w="1905" w:type="dxa"/>
                  <w:tcBorders>
                    <w:top w:val="single" w:color="auto" w:sz="4" w:space="0"/>
                    <w:bottom w:val="single" w:color="auto" w:sz="4" w:space="0"/>
                    <w:right w:val="single" w:color="auto" w:sz="4" w:space="0"/>
                  </w:tcBorders>
                  <w:vAlign w:val="center"/>
                </w:tcPr>
                <w:p>
                  <w:pPr>
                    <w:jc w:val="center"/>
                    <w:rPr>
                      <w:rFonts w:asciiTheme="minorHAnsi"/>
                      <w:sz w:val="21"/>
                      <w:szCs w:val="21"/>
                      <w:lang w:eastAsia="zh-CN"/>
                    </w:rPr>
                  </w:pPr>
                  <w:r>
                    <w:rPr>
                      <w:rFonts w:asciiTheme="minorHAnsi"/>
                      <w:sz w:val="21"/>
                      <w:szCs w:val="21"/>
                      <w:lang w:eastAsia="zh-CN"/>
                    </w:rPr>
                    <w:t>绿化用地</w:t>
                  </w:r>
                </w:p>
              </w:tc>
              <w:tc>
                <w:tcPr>
                  <w:tcW w:w="4168" w:type="dxa"/>
                  <w:tcBorders>
                    <w:top w:val="single" w:color="auto" w:sz="4" w:space="0"/>
                    <w:left w:val="single" w:color="auto" w:sz="4" w:space="0"/>
                    <w:bottom w:val="single" w:color="auto" w:sz="4" w:space="0"/>
                    <w:right w:val="nil"/>
                  </w:tcBorders>
                  <w:vAlign w:val="center"/>
                </w:tcPr>
                <w:p>
                  <w:pPr>
                    <w:jc w:val="center"/>
                    <w:rPr>
                      <w:rFonts w:asciiTheme="minorHAnsi"/>
                      <w:sz w:val="21"/>
                      <w:szCs w:val="21"/>
                      <w:lang w:eastAsia="zh-CN"/>
                    </w:rPr>
                  </w:pPr>
                  <w:r>
                    <w:rPr>
                      <w:rFonts w:asciiTheme="minorHAnsi"/>
                      <w:sz w:val="21"/>
                      <w:szCs w:val="21"/>
                      <w:lang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2806" w:type="dxa"/>
                  <w:vMerge w:val="continue"/>
                  <w:tcBorders>
                    <w:top w:val="nil"/>
                    <w:left w:val="nil"/>
                  </w:tcBorders>
                  <w:vAlign w:val="center"/>
                </w:tcPr>
                <w:p>
                  <w:pPr>
                    <w:jc w:val="center"/>
                    <w:rPr>
                      <w:rFonts w:asciiTheme="minorHAnsi"/>
                      <w:sz w:val="21"/>
                      <w:szCs w:val="21"/>
                      <w:lang w:eastAsia="zh-CN"/>
                    </w:rPr>
                  </w:pPr>
                </w:p>
              </w:tc>
              <w:tc>
                <w:tcPr>
                  <w:tcW w:w="1905" w:type="dxa"/>
                  <w:tcBorders>
                    <w:top w:val="single" w:color="auto" w:sz="4" w:space="0"/>
                  </w:tcBorders>
                  <w:vAlign w:val="center"/>
                </w:tcPr>
                <w:p>
                  <w:pPr>
                    <w:jc w:val="center"/>
                    <w:rPr>
                      <w:rFonts w:asciiTheme="minorHAnsi"/>
                      <w:sz w:val="21"/>
                      <w:szCs w:val="21"/>
                      <w:lang w:eastAsia="zh-CN"/>
                    </w:rPr>
                  </w:pPr>
                  <w:r>
                    <w:rPr>
                      <w:rFonts w:asciiTheme="minorHAnsi"/>
                      <w:sz w:val="21"/>
                      <w:szCs w:val="21"/>
                      <w:lang w:eastAsia="zh-CN"/>
                    </w:rPr>
                    <w:t>合 计</w:t>
                  </w:r>
                </w:p>
              </w:tc>
              <w:tc>
                <w:tcPr>
                  <w:tcW w:w="4168" w:type="dxa"/>
                  <w:tcBorders>
                    <w:top w:val="single" w:color="auto" w:sz="4" w:space="0"/>
                    <w:right w:val="nil"/>
                  </w:tcBorders>
                  <w:vAlign w:val="center"/>
                </w:tcPr>
                <w:p>
                  <w:pPr>
                    <w:jc w:val="center"/>
                    <w:rPr>
                      <w:rFonts w:asciiTheme="minorHAnsi"/>
                      <w:sz w:val="21"/>
                      <w:szCs w:val="21"/>
                      <w:lang w:eastAsia="zh-CN"/>
                    </w:rPr>
                  </w:pPr>
                  <w:r>
                    <w:rPr>
                      <w:rFonts w:asciiTheme="minorHAnsi"/>
                      <w:sz w:val="21"/>
                      <w:szCs w:val="21"/>
                      <w:lang w:eastAsia="zh-CN"/>
                    </w:rPr>
                    <w:t>19.1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4711" w:type="dxa"/>
                  <w:gridSpan w:val="2"/>
                  <w:tcBorders>
                    <w:left w:val="nil"/>
                  </w:tcBorders>
                  <w:vAlign w:val="center"/>
                </w:tcPr>
                <w:p>
                  <w:pPr>
                    <w:jc w:val="center"/>
                    <w:rPr>
                      <w:rFonts w:asciiTheme="minorHAnsi"/>
                      <w:sz w:val="21"/>
                      <w:szCs w:val="21"/>
                      <w:lang w:eastAsia="zh-CN"/>
                    </w:rPr>
                  </w:pPr>
                  <w:r>
                    <w:rPr>
                      <w:rFonts w:asciiTheme="minorHAnsi"/>
                      <w:sz w:val="21"/>
                      <w:szCs w:val="21"/>
                      <w:lang w:eastAsia="zh-CN"/>
                    </w:rPr>
                    <w:t>总   计</w:t>
                  </w:r>
                </w:p>
              </w:tc>
              <w:tc>
                <w:tcPr>
                  <w:tcW w:w="4168" w:type="dxa"/>
                  <w:tcBorders>
                    <w:right w:val="nil"/>
                  </w:tcBorders>
                  <w:vAlign w:val="center"/>
                </w:tcPr>
                <w:p>
                  <w:pPr>
                    <w:jc w:val="center"/>
                    <w:rPr>
                      <w:rFonts w:asciiTheme="minorHAnsi"/>
                      <w:sz w:val="21"/>
                      <w:szCs w:val="21"/>
                      <w:lang w:eastAsia="zh-CN"/>
                    </w:rPr>
                  </w:pPr>
                  <w:r>
                    <w:rPr>
                      <w:rFonts w:asciiTheme="minorHAnsi"/>
                      <w:sz w:val="21"/>
                      <w:szCs w:val="21"/>
                      <w:lang w:eastAsia="zh-CN"/>
                    </w:rPr>
                    <w:t>70.1</w:t>
                  </w:r>
                </w:p>
              </w:tc>
            </w:tr>
          </w:tbl>
          <w:p>
            <w:pPr>
              <w:pStyle w:val="9"/>
              <w:spacing w:after="0" w:line="360" w:lineRule="auto"/>
              <w:rPr>
                <w:color w:val="000000"/>
                <w:sz w:val="24"/>
                <w:szCs w:val="24"/>
                <w:lang w:eastAsia="zh-CN"/>
              </w:rPr>
            </w:pPr>
            <w:r>
              <w:rPr>
                <w:rFonts w:hint="eastAsia"/>
                <w:color w:val="000000"/>
                <w:sz w:val="24"/>
                <w:szCs w:val="24"/>
                <w:lang w:val="en-US" w:eastAsia="zh-CN"/>
              </w:rPr>
              <w:t>3.2</w:t>
            </w:r>
            <w:r>
              <w:rPr>
                <w:color w:val="000000"/>
                <w:sz w:val="24"/>
                <w:szCs w:val="24"/>
                <w:lang w:eastAsia="zh-CN"/>
              </w:rPr>
              <w:t xml:space="preserve"> 环保规划</w:t>
            </w:r>
          </w:p>
          <w:p>
            <w:pPr>
              <w:pStyle w:val="9"/>
              <w:spacing w:line="440" w:lineRule="atLeast"/>
              <w:ind w:left="0" w:leftChars="0"/>
              <w:jc w:val="center"/>
              <w:rPr>
                <w:b/>
                <w:bCs/>
                <w:color w:val="000000"/>
                <w:sz w:val="24"/>
                <w:szCs w:val="24"/>
                <w:lang w:eastAsia="zh-CN"/>
              </w:rPr>
            </w:pPr>
            <w:r>
              <w:rPr>
                <w:b/>
                <w:bCs/>
                <w:color w:val="000000"/>
                <w:sz w:val="24"/>
                <w:szCs w:val="24"/>
                <w:lang w:eastAsia="zh-CN"/>
              </w:rPr>
              <w:t>表</w:t>
            </w:r>
            <w:r>
              <w:rPr>
                <w:rFonts w:hint="eastAsia"/>
                <w:b/>
                <w:bCs/>
                <w:color w:val="000000"/>
                <w:sz w:val="24"/>
                <w:szCs w:val="24"/>
                <w:lang w:val="en-US" w:eastAsia="zh-CN"/>
              </w:rPr>
              <w:t>1</w:t>
            </w:r>
            <w:r>
              <w:rPr>
                <w:b/>
                <w:bCs/>
                <w:color w:val="000000"/>
                <w:sz w:val="24"/>
                <w:szCs w:val="24"/>
                <w:lang w:eastAsia="zh-CN"/>
              </w:rPr>
              <w:t>-</w:t>
            </w:r>
            <w:r>
              <w:rPr>
                <w:rFonts w:hint="eastAsia"/>
                <w:b/>
                <w:bCs/>
                <w:color w:val="000000"/>
                <w:sz w:val="24"/>
                <w:szCs w:val="24"/>
                <w:lang w:eastAsia="zh-CN"/>
              </w:rPr>
              <w:t>4</w:t>
            </w:r>
            <w:r>
              <w:rPr>
                <w:b/>
                <w:bCs/>
                <w:color w:val="000000"/>
                <w:sz w:val="24"/>
                <w:szCs w:val="24"/>
                <w:lang w:eastAsia="zh-CN"/>
              </w:rPr>
              <w:t xml:space="preserve">  梅李镇环境保护规划环境质量指标</w:t>
            </w:r>
          </w:p>
          <w:tbl>
            <w:tblPr>
              <w:tblStyle w:val="19"/>
              <w:tblW w:w="8966" w:type="dxa"/>
              <w:tblInd w:w="-86"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3"/>
              <w:gridCol w:w="1740"/>
              <w:gridCol w:w="2679"/>
              <w:gridCol w:w="3514"/>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9" w:hRule="atLeast"/>
              </w:trPr>
              <w:tc>
                <w:tcPr>
                  <w:tcW w:w="1033" w:type="dxa"/>
                  <w:vAlign w:val="center"/>
                </w:tcPr>
                <w:p>
                  <w:pPr>
                    <w:spacing w:line="360" w:lineRule="auto"/>
                    <w:jc w:val="center"/>
                    <w:rPr>
                      <w:sz w:val="21"/>
                      <w:szCs w:val="21"/>
                      <w:lang w:eastAsia="zh-CN"/>
                    </w:rPr>
                  </w:pPr>
                  <w:r>
                    <w:rPr>
                      <w:sz w:val="21"/>
                      <w:szCs w:val="21"/>
                      <w:lang w:eastAsia="zh-CN"/>
                    </w:rPr>
                    <w:t>序号</w:t>
                  </w:r>
                </w:p>
              </w:tc>
              <w:tc>
                <w:tcPr>
                  <w:tcW w:w="1740" w:type="dxa"/>
                  <w:vAlign w:val="center"/>
                </w:tcPr>
                <w:p>
                  <w:pPr>
                    <w:spacing w:line="360" w:lineRule="auto"/>
                    <w:jc w:val="center"/>
                    <w:rPr>
                      <w:sz w:val="21"/>
                      <w:szCs w:val="21"/>
                      <w:lang w:eastAsia="zh-CN"/>
                    </w:rPr>
                  </w:pPr>
                  <w:r>
                    <w:rPr>
                      <w:sz w:val="21"/>
                      <w:szCs w:val="21"/>
                      <w:lang w:eastAsia="zh-CN"/>
                    </w:rPr>
                    <w:t>指标内容</w:t>
                  </w:r>
                </w:p>
              </w:tc>
              <w:tc>
                <w:tcPr>
                  <w:tcW w:w="2679" w:type="dxa"/>
                  <w:vAlign w:val="center"/>
                </w:tcPr>
                <w:p>
                  <w:pPr>
                    <w:spacing w:line="360" w:lineRule="auto"/>
                    <w:jc w:val="center"/>
                    <w:rPr>
                      <w:sz w:val="21"/>
                      <w:szCs w:val="21"/>
                      <w:lang w:eastAsia="zh-CN"/>
                    </w:rPr>
                  </w:pPr>
                  <w:r>
                    <w:rPr>
                      <w:sz w:val="21"/>
                      <w:szCs w:val="21"/>
                      <w:lang w:eastAsia="zh-CN"/>
                    </w:rPr>
                    <w:t>近    期</w:t>
                  </w:r>
                </w:p>
              </w:tc>
              <w:tc>
                <w:tcPr>
                  <w:tcW w:w="3514" w:type="dxa"/>
                  <w:vAlign w:val="center"/>
                </w:tcPr>
                <w:p>
                  <w:pPr>
                    <w:spacing w:line="360" w:lineRule="auto"/>
                    <w:jc w:val="center"/>
                    <w:rPr>
                      <w:sz w:val="21"/>
                      <w:szCs w:val="21"/>
                      <w:lang w:eastAsia="zh-CN"/>
                    </w:rPr>
                  </w:pPr>
                  <w:r>
                    <w:rPr>
                      <w:sz w:val="21"/>
                      <w:szCs w:val="21"/>
                      <w:lang w:eastAsia="zh-CN"/>
                    </w:rPr>
                    <w:t>远   期</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1033" w:type="dxa"/>
                  <w:vAlign w:val="center"/>
                </w:tcPr>
                <w:p>
                  <w:pPr>
                    <w:spacing w:line="360" w:lineRule="auto"/>
                    <w:jc w:val="center"/>
                    <w:rPr>
                      <w:sz w:val="21"/>
                      <w:szCs w:val="21"/>
                      <w:lang w:eastAsia="zh-CN"/>
                    </w:rPr>
                  </w:pPr>
                  <w:r>
                    <w:rPr>
                      <w:sz w:val="21"/>
                      <w:szCs w:val="21"/>
                      <w:lang w:eastAsia="zh-CN"/>
                    </w:rPr>
                    <w:t>1</w:t>
                  </w:r>
                </w:p>
              </w:tc>
              <w:tc>
                <w:tcPr>
                  <w:tcW w:w="1740" w:type="dxa"/>
                  <w:vAlign w:val="center"/>
                </w:tcPr>
                <w:p>
                  <w:pPr>
                    <w:spacing w:line="360" w:lineRule="auto"/>
                    <w:jc w:val="center"/>
                    <w:rPr>
                      <w:sz w:val="21"/>
                      <w:szCs w:val="21"/>
                      <w:lang w:eastAsia="zh-CN"/>
                    </w:rPr>
                  </w:pPr>
                  <w:r>
                    <w:rPr>
                      <w:sz w:val="21"/>
                      <w:szCs w:val="21"/>
                      <w:lang w:eastAsia="zh-CN"/>
                    </w:rPr>
                    <w:t>水环境质量</w:t>
                  </w:r>
                </w:p>
              </w:tc>
              <w:tc>
                <w:tcPr>
                  <w:tcW w:w="2679" w:type="dxa"/>
                  <w:vAlign w:val="center"/>
                </w:tcPr>
                <w:p>
                  <w:pPr>
                    <w:spacing w:line="360" w:lineRule="auto"/>
                    <w:jc w:val="center"/>
                    <w:rPr>
                      <w:sz w:val="21"/>
                      <w:szCs w:val="21"/>
                      <w:lang w:eastAsia="zh-CN"/>
                    </w:rPr>
                  </w:pPr>
                  <w:r>
                    <w:rPr>
                      <w:sz w:val="21"/>
                      <w:szCs w:val="21"/>
                      <w:lang w:val="en-GB" w:eastAsia="zh-CN"/>
                    </w:rPr>
                    <w:t>达到功能区标准</w:t>
                  </w:r>
                </w:p>
              </w:tc>
              <w:tc>
                <w:tcPr>
                  <w:tcW w:w="3514" w:type="dxa"/>
                  <w:vAlign w:val="center"/>
                </w:tcPr>
                <w:p>
                  <w:pPr>
                    <w:spacing w:line="360" w:lineRule="auto"/>
                    <w:jc w:val="center"/>
                    <w:rPr>
                      <w:sz w:val="21"/>
                      <w:szCs w:val="21"/>
                      <w:lang w:eastAsia="zh-CN"/>
                    </w:rPr>
                  </w:pPr>
                  <w:r>
                    <w:rPr>
                      <w:sz w:val="21"/>
                      <w:szCs w:val="21"/>
                      <w:lang w:val="en-GB" w:eastAsia="zh-CN"/>
                    </w:rPr>
                    <w:t>达到功能区标准</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33" w:type="dxa"/>
                  <w:vAlign w:val="center"/>
                </w:tcPr>
                <w:p>
                  <w:pPr>
                    <w:spacing w:line="360" w:lineRule="auto"/>
                    <w:jc w:val="center"/>
                    <w:rPr>
                      <w:sz w:val="21"/>
                      <w:szCs w:val="21"/>
                      <w:lang w:eastAsia="zh-CN"/>
                    </w:rPr>
                  </w:pPr>
                  <w:r>
                    <w:rPr>
                      <w:sz w:val="21"/>
                      <w:szCs w:val="21"/>
                      <w:lang w:eastAsia="zh-CN"/>
                    </w:rPr>
                    <w:t>2</w:t>
                  </w:r>
                </w:p>
              </w:tc>
              <w:tc>
                <w:tcPr>
                  <w:tcW w:w="1740" w:type="dxa"/>
                  <w:vAlign w:val="center"/>
                </w:tcPr>
                <w:p>
                  <w:pPr>
                    <w:spacing w:line="360" w:lineRule="auto"/>
                    <w:jc w:val="center"/>
                    <w:rPr>
                      <w:sz w:val="21"/>
                      <w:szCs w:val="21"/>
                      <w:lang w:eastAsia="zh-CN"/>
                    </w:rPr>
                  </w:pPr>
                  <w:r>
                    <w:rPr>
                      <w:sz w:val="21"/>
                      <w:szCs w:val="21"/>
                      <w:lang w:eastAsia="zh-CN"/>
                    </w:rPr>
                    <w:t>大气环境质量</w:t>
                  </w:r>
                </w:p>
              </w:tc>
              <w:tc>
                <w:tcPr>
                  <w:tcW w:w="2679" w:type="dxa"/>
                  <w:vAlign w:val="center"/>
                </w:tcPr>
                <w:p>
                  <w:pPr>
                    <w:spacing w:line="360" w:lineRule="auto"/>
                    <w:jc w:val="center"/>
                    <w:rPr>
                      <w:sz w:val="21"/>
                      <w:szCs w:val="21"/>
                      <w:lang w:eastAsia="zh-CN"/>
                    </w:rPr>
                  </w:pPr>
                  <w:r>
                    <w:rPr>
                      <w:sz w:val="21"/>
                      <w:szCs w:val="21"/>
                      <w:lang w:val="en-GB" w:eastAsia="zh-CN"/>
                    </w:rPr>
                    <w:t>达到功能区标准</w:t>
                  </w:r>
                </w:p>
              </w:tc>
              <w:tc>
                <w:tcPr>
                  <w:tcW w:w="3514" w:type="dxa"/>
                  <w:vAlign w:val="center"/>
                </w:tcPr>
                <w:p>
                  <w:pPr>
                    <w:spacing w:line="360" w:lineRule="auto"/>
                    <w:jc w:val="center"/>
                    <w:rPr>
                      <w:sz w:val="21"/>
                      <w:szCs w:val="21"/>
                      <w:lang w:eastAsia="zh-CN"/>
                    </w:rPr>
                  </w:pPr>
                  <w:r>
                    <w:rPr>
                      <w:sz w:val="21"/>
                      <w:szCs w:val="21"/>
                      <w:lang w:val="en-GB" w:eastAsia="zh-CN"/>
                    </w:rPr>
                    <w:t>达到功能区标准</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1033" w:type="dxa"/>
                  <w:vAlign w:val="center"/>
                </w:tcPr>
                <w:p>
                  <w:pPr>
                    <w:spacing w:line="360" w:lineRule="auto"/>
                    <w:jc w:val="center"/>
                    <w:rPr>
                      <w:sz w:val="21"/>
                      <w:szCs w:val="21"/>
                      <w:lang w:eastAsia="zh-CN"/>
                    </w:rPr>
                  </w:pPr>
                  <w:r>
                    <w:rPr>
                      <w:sz w:val="21"/>
                      <w:szCs w:val="21"/>
                      <w:lang w:eastAsia="zh-CN"/>
                    </w:rPr>
                    <w:t>3</w:t>
                  </w:r>
                </w:p>
              </w:tc>
              <w:tc>
                <w:tcPr>
                  <w:tcW w:w="1740" w:type="dxa"/>
                  <w:vAlign w:val="center"/>
                </w:tcPr>
                <w:p>
                  <w:pPr>
                    <w:spacing w:line="360" w:lineRule="auto"/>
                    <w:jc w:val="center"/>
                    <w:rPr>
                      <w:sz w:val="21"/>
                      <w:szCs w:val="21"/>
                      <w:lang w:eastAsia="zh-CN"/>
                    </w:rPr>
                  </w:pPr>
                  <w:r>
                    <w:rPr>
                      <w:sz w:val="21"/>
                      <w:szCs w:val="21"/>
                      <w:lang w:eastAsia="zh-CN"/>
                    </w:rPr>
                    <w:t>声环境质量</w:t>
                  </w:r>
                </w:p>
              </w:tc>
              <w:tc>
                <w:tcPr>
                  <w:tcW w:w="2679" w:type="dxa"/>
                  <w:vAlign w:val="center"/>
                </w:tcPr>
                <w:p>
                  <w:pPr>
                    <w:spacing w:line="360" w:lineRule="auto"/>
                    <w:jc w:val="center"/>
                    <w:rPr>
                      <w:sz w:val="21"/>
                      <w:szCs w:val="21"/>
                      <w:lang w:eastAsia="zh-CN"/>
                    </w:rPr>
                  </w:pPr>
                  <w:r>
                    <w:rPr>
                      <w:sz w:val="21"/>
                      <w:szCs w:val="21"/>
                      <w:lang w:val="en-GB" w:eastAsia="zh-CN"/>
                    </w:rPr>
                    <w:t>达到功能区标准</w:t>
                  </w:r>
                </w:p>
              </w:tc>
              <w:tc>
                <w:tcPr>
                  <w:tcW w:w="3514" w:type="dxa"/>
                  <w:vAlign w:val="center"/>
                </w:tcPr>
                <w:p>
                  <w:pPr>
                    <w:spacing w:line="360" w:lineRule="auto"/>
                    <w:jc w:val="center"/>
                    <w:rPr>
                      <w:sz w:val="21"/>
                      <w:szCs w:val="21"/>
                      <w:lang w:eastAsia="zh-CN"/>
                    </w:rPr>
                  </w:pPr>
                  <w:r>
                    <w:rPr>
                      <w:sz w:val="21"/>
                      <w:szCs w:val="21"/>
                      <w:lang w:val="en-GB" w:eastAsia="zh-CN"/>
                    </w:rPr>
                    <w:t>达到功能区标准</w:t>
                  </w:r>
                </w:p>
              </w:tc>
            </w:tr>
          </w:tbl>
          <w:p>
            <w:pPr>
              <w:pStyle w:val="9"/>
              <w:spacing w:line="440" w:lineRule="atLeast"/>
              <w:ind w:left="0" w:leftChars="0"/>
              <w:jc w:val="center"/>
              <w:rPr>
                <w:b/>
                <w:bCs/>
                <w:color w:val="000000"/>
                <w:sz w:val="24"/>
                <w:szCs w:val="24"/>
                <w:lang w:eastAsia="zh-CN"/>
              </w:rPr>
            </w:pPr>
            <w:r>
              <w:rPr>
                <w:b/>
                <w:bCs/>
                <w:color w:val="000000"/>
                <w:sz w:val="24"/>
                <w:szCs w:val="24"/>
                <w:lang w:eastAsia="zh-CN"/>
              </w:rPr>
              <w:t>表</w:t>
            </w:r>
            <w:r>
              <w:rPr>
                <w:rFonts w:hint="eastAsia"/>
                <w:b/>
                <w:bCs/>
                <w:color w:val="000000"/>
                <w:sz w:val="24"/>
                <w:szCs w:val="24"/>
                <w:lang w:val="en-US" w:eastAsia="zh-CN"/>
              </w:rPr>
              <w:t>1</w:t>
            </w:r>
            <w:r>
              <w:rPr>
                <w:b/>
                <w:bCs/>
                <w:color w:val="000000"/>
                <w:sz w:val="24"/>
                <w:szCs w:val="24"/>
                <w:lang w:eastAsia="zh-CN"/>
              </w:rPr>
              <w:t>-</w:t>
            </w:r>
            <w:r>
              <w:rPr>
                <w:rFonts w:hint="eastAsia"/>
                <w:b/>
                <w:bCs/>
                <w:color w:val="000000"/>
                <w:sz w:val="24"/>
                <w:szCs w:val="24"/>
                <w:lang w:eastAsia="zh-CN"/>
              </w:rPr>
              <w:t>5</w:t>
            </w:r>
            <w:r>
              <w:rPr>
                <w:b/>
                <w:bCs/>
                <w:color w:val="000000"/>
                <w:sz w:val="24"/>
                <w:szCs w:val="24"/>
                <w:lang w:eastAsia="zh-CN"/>
              </w:rPr>
              <w:t xml:space="preserve"> 梅李镇环境保护规划污染控制指标</w:t>
            </w:r>
          </w:p>
          <w:tbl>
            <w:tblPr>
              <w:tblStyle w:val="19"/>
              <w:tblW w:w="8918" w:type="dxa"/>
              <w:jc w:val="center"/>
              <w:tblBorders>
                <w:top w:val="single" w:color="auto" w:sz="6" w:space="0"/>
                <w:left w:val="none" w:color="auto" w:sz="0" w:space="0"/>
                <w:bottom w:val="single" w:color="auto" w:sz="4" w:space="0"/>
                <w:right w:val="none" w:color="auto" w:sz="0" w:space="0"/>
                <w:insideH w:val="single" w:color="auto" w:sz="6" w:space="0"/>
                <w:insideV w:val="single" w:color="auto" w:sz="4" w:space="0"/>
              </w:tblBorders>
              <w:tblLayout w:type="autofit"/>
              <w:tblCellMar>
                <w:top w:w="0" w:type="dxa"/>
                <w:left w:w="108" w:type="dxa"/>
                <w:bottom w:w="0" w:type="dxa"/>
                <w:right w:w="108" w:type="dxa"/>
              </w:tblCellMar>
            </w:tblPr>
            <w:tblGrid>
              <w:gridCol w:w="1632"/>
              <w:gridCol w:w="3380"/>
              <w:gridCol w:w="1957"/>
              <w:gridCol w:w="1949"/>
            </w:tblGrid>
            <w:tr>
              <w:tblPrEx>
                <w:tblBorders>
                  <w:top w:val="single" w:color="auto" w:sz="6" w:space="0"/>
                  <w:left w:val="none" w:color="auto" w:sz="0" w:space="0"/>
                  <w:bottom w:val="single" w:color="auto" w:sz="4" w:space="0"/>
                  <w:right w:val="none" w:color="auto" w:sz="0" w:space="0"/>
                  <w:insideH w:val="single" w:color="auto" w:sz="6" w:space="0"/>
                  <w:insideV w:val="single" w:color="auto" w:sz="4" w:space="0"/>
                </w:tblBorders>
                <w:tblCellMar>
                  <w:top w:w="0" w:type="dxa"/>
                  <w:left w:w="108" w:type="dxa"/>
                  <w:bottom w:w="0" w:type="dxa"/>
                  <w:right w:w="108" w:type="dxa"/>
                </w:tblCellMar>
              </w:tblPrEx>
              <w:trPr>
                <w:cantSplit/>
                <w:trHeight w:val="52" w:hRule="atLeast"/>
                <w:jc w:val="center"/>
              </w:trPr>
              <w:tc>
                <w:tcPr>
                  <w:tcW w:w="1632" w:type="dxa"/>
                  <w:vAlign w:val="center"/>
                </w:tcPr>
                <w:p>
                  <w:pPr>
                    <w:spacing w:line="360" w:lineRule="auto"/>
                    <w:jc w:val="center"/>
                    <w:rPr>
                      <w:sz w:val="21"/>
                      <w:szCs w:val="21"/>
                    </w:rPr>
                  </w:pPr>
                  <w:r>
                    <w:rPr>
                      <w:sz w:val="21"/>
                      <w:szCs w:val="21"/>
                    </w:rPr>
                    <w:t>序号</w:t>
                  </w:r>
                </w:p>
              </w:tc>
              <w:tc>
                <w:tcPr>
                  <w:tcW w:w="3380" w:type="dxa"/>
                  <w:vAlign w:val="center"/>
                </w:tcPr>
                <w:p>
                  <w:pPr>
                    <w:spacing w:line="360" w:lineRule="auto"/>
                    <w:ind w:left="180"/>
                    <w:jc w:val="center"/>
                    <w:rPr>
                      <w:sz w:val="21"/>
                      <w:szCs w:val="21"/>
                    </w:rPr>
                  </w:pPr>
                  <w:r>
                    <w:rPr>
                      <w:sz w:val="21"/>
                      <w:szCs w:val="21"/>
                    </w:rPr>
                    <w:t>污 染 控 制 指 标</w:t>
                  </w:r>
                </w:p>
              </w:tc>
              <w:tc>
                <w:tcPr>
                  <w:tcW w:w="1957" w:type="dxa"/>
                  <w:vAlign w:val="center"/>
                </w:tcPr>
                <w:p>
                  <w:pPr>
                    <w:spacing w:line="360" w:lineRule="auto"/>
                    <w:jc w:val="center"/>
                    <w:rPr>
                      <w:sz w:val="21"/>
                      <w:szCs w:val="21"/>
                    </w:rPr>
                  </w:pPr>
                  <w:r>
                    <w:rPr>
                      <w:sz w:val="21"/>
                      <w:szCs w:val="21"/>
                    </w:rPr>
                    <w:t>近  期</w:t>
                  </w:r>
                </w:p>
              </w:tc>
              <w:tc>
                <w:tcPr>
                  <w:tcW w:w="1949" w:type="dxa"/>
                  <w:vAlign w:val="center"/>
                </w:tcPr>
                <w:p>
                  <w:pPr>
                    <w:spacing w:line="360" w:lineRule="auto"/>
                    <w:jc w:val="center"/>
                    <w:rPr>
                      <w:sz w:val="21"/>
                      <w:szCs w:val="21"/>
                    </w:rPr>
                  </w:pPr>
                  <w:r>
                    <w:rPr>
                      <w:sz w:val="21"/>
                      <w:szCs w:val="21"/>
                    </w:rPr>
                    <w:t>远  期</w:t>
                  </w:r>
                </w:p>
              </w:tc>
            </w:tr>
            <w:tr>
              <w:tblPrEx>
                <w:tblBorders>
                  <w:top w:val="single" w:color="auto" w:sz="6" w:space="0"/>
                  <w:left w:val="none" w:color="auto" w:sz="0" w:space="0"/>
                  <w:bottom w:val="single" w:color="auto" w:sz="4" w:space="0"/>
                  <w:right w:val="none" w:color="auto" w:sz="0" w:space="0"/>
                  <w:insideH w:val="single" w:color="auto" w:sz="6" w:space="0"/>
                  <w:insideV w:val="single" w:color="auto" w:sz="4" w:space="0"/>
                </w:tblBorders>
                <w:tblCellMar>
                  <w:top w:w="0" w:type="dxa"/>
                  <w:left w:w="108" w:type="dxa"/>
                  <w:bottom w:w="0" w:type="dxa"/>
                  <w:right w:w="108" w:type="dxa"/>
                </w:tblCellMar>
              </w:tblPrEx>
              <w:trPr>
                <w:cantSplit/>
                <w:trHeight w:val="52" w:hRule="atLeast"/>
                <w:jc w:val="center"/>
              </w:trPr>
              <w:tc>
                <w:tcPr>
                  <w:tcW w:w="1632" w:type="dxa"/>
                  <w:vAlign w:val="center"/>
                </w:tcPr>
                <w:p>
                  <w:pPr>
                    <w:spacing w:line="360" w:lineRule="auto"/>
                    <w:jc w:val="center"/>
                    <w:rPr>
                      <w:sz w:val="21"/>
                      <w:szCs w:val="21"/>
                    </w:rPr>
                  </w:pPr>
                  <w:r>
                    <w:rPr>
                      <w:sz w:val="21"/>
                      <w:szCs w:val="21"/>
                    </w:rPr>
                    <w:t>1</w:t>
                  </w:r>
                </w:p>
              </w:tc>
              <w:tc>
                <w:tcPr>
                  <w:tcW w:w="3380" w:type="dxa"/>
                  <w:vAlign w:val="center"/>
                </w:tcPr>
                <w:p>
                  <w:pPr>
                    <w:spacing w:line="360" w:lineRule="auto"/>
                    <w:ind w:left="57"/>
                    <w:rPr>
                      <w:sz w:val="21"/>
                      <w:szCs w:val="21"/>
                      <w:lang w:eastAsia="zh-CN"/>
                    </w:rPr>
                  </w:pPr>
                  <w:r>
                    <w:rPr>
                      <w:sz w:val="21"/>
                      <w:szCs w:val="21"/>
                      <w:lang w:eastAsia="zh-CN"/>
                    </w:rPr>
                    <w:t>工业污染源排放达标率</w:t>
                  </w:r>
                </w:p>
              </w:tc>
              <w:tc>
                <w:tcPr>
                  <w:tcW w:w="1957" w:type="dxa"/>
                  <w:vAlign w:val="center"/>
                </w:tcPr>
                <w:p>
                  <w:pPr>
                    <w:spacing w:line="360" w:lineRule="auto"/>
                    <w:jc w:val="center"/>
                    <w:rPr>
                      <w:sz w:val="21"/>
                      <w:szCs w:val="21"/>
                    </w:rPr>
                  </w:pPr>
                  <w:r>
                    <w:rPr>
                      <w:sz w:val="21"/>
                      <w:szCs w:val="21"/>
                    </w:rPr>
                    <w:t>100</w:t>
                  </w:r>
                </w:p>
              </w:tc>
              <w:tc>
                <w:tcPr>
                  <w:tcW w:w="1949" w:type="dxa"/>
                  <w:vAlign w:val="center"/>
                </w:tcPr>
                <w:p>
                  <w:pPr>
                    <w:spacing w:line="360" w:lineRule="auto"/>
                    <w:jc w:val="center"/>
                    <w:rPr>
                      <w:sz w:val="21"/>
                      <w:szCs w:val="21"/>
                    </w:rPr>
                  </w:pPr>
                  <w:r>
                    <w:rPr>
                      <w:sz w:val="21"/>
                      <w:szCs w:val="21"/>
                    </w:rPr>
                    <w:t>100</w:t>
                  </w:r>
                </w:p>
              </w:tc>
            </w:tr>
            <w:tr>
              <w:tblPrEx>
                <w:tblBorders>
                  <w:top w:val="single" w:color="auto" w:sz="6" w:space="0"/>
                  <w:left w:val="none" w:color="auto" w:sz="0" w:space="0"/>
                  <w:bottom w:val="single" w:color="auto" w:sz="4" w:space="0"/>
                  <w:right w:val="none" w:color="auto" w:sz="0" w:space="0"/>
                  <w:insideH w:val="single" w:color="auto" w:sz="6" w:space="0"/>
                  <w:insideV w:val="single" w:color="auto" w:sz="4" w:space="0"/>
                </w:tblBorders>
                <w:tblCellMar>
                  <w:top w:w="0" w:type="dxa"/>
                  <w:left w:w="108" w:type="dxa"/>
                  <w:bottom w:w="0" w:type="dxa"/>
                  <w:right w:w="108" w:type="dxa"/>
                </w:tblCellMar>
              </w:tblPrEx>
              <w:trPr>
                <w:cantSplit/>
                <w:trHeight w:val="52" w:hRule="atLeast"/>
                <w:jc w:val="center"/>
              </w:trPr>
              <w:tc>
                <w:tcPr>
                  <w:tcW w:w="1632" w:type="dxa"/>
                  <w:tcBorders>
                    <w:bottom w:val="single" w:color="auto" w:sz="6" w:space="0"/>
                  </w:tcBorders>
                  <w:vAlign w:val="center"/>
                </w:tcPr>
                <w:p>
                  <w:pPr>
                    <w:spacing w:line="360" w:lineRule="auto"/>
                    <w:jc w:val="center"/>
                    <w:rPr>
                      <w:sz w:val="21"/>
                      <w:szCs w:val="21"/>
                    </w:rPr>
                  </w:pPr>
                  <w:r>
                    <w:rPr>
                      <w:sz w:val="21"/>
                      <w:szCs w:val="21"/>
                    </w:rPr>
                    <w:t>2</w:t>
                  </w:r>
                </w:p>
              </w:tc>
              <w:tc>
                <w:tcPr>
                  <w:tcW w:w="3380" w:type="dxa"/>
                  <w:tcBorders>
                    <w:bottom w:val="single" w:color="auto" w:sz="6" w:space="0"/>
                  </w:tcBorders>
                  <w:vAlign w:val="center"/>
                </w:tcPr>
                <w:p>
                  <w:pPr>
                    <w:spacing w:line="360" w:lineRule="auto"/>
                    <w:ind w:left="57"/>
                    <w:rPr>
                      <w:sz w:val="21"/>
                      <w:szCs w:val="21"/>
                      <w:lang w:eastAsia="zh-CN"/>
                    </w:rPr>
                  </w:pPr>
                  <w:r>
                    <w:rPr>
                      <w:sz w:val="21"/>
                      <w:szCs w:val="21"/>
                      <w:lang w:eastAsia="zh-CN"/>
                    </w:rPr>
                    <w:t>城镇生活污水集中处理率</w:t>
                  </w:r>
                </w:p>
              </w:tc>
              <w:tc>
                <w:tcPr>
                  <w:tcW w:w="1957" w:type="dxa"/>
                  <w:tcBorders>
                    <w:bottom w:val="single" w:color="auto" w:sz="6" w:space="0"/>
                  </w:tcBorders>
                  <w:vAlign w:val="center"/>
                </w:tcPr>
                <w:p>
                  <w:pPr>
                    <w:spacing w:line="360" w:lineRule="auto"/>
                    <w:jc w:val="center"/>
                    <w:rPr>
                      <w:sz w:val="21"/>
                      <w:szCs w:val="21"/>
                    </w:rPr>
                  </w:pPr>
                  <w:r>
                    <w:rPr>
                      <w:sz w:val="21"/>
                      <w:szCs w:val="21"/>
                    </w:rPr>
                    <w:t>70</w:t>
                  </w:r>
                </w:p>
              </w:tc>
              <w:tc>
                <w:tcPr>
                  <w:tcW w:w="1949" w:type="dxa"/>
                  <w:tcBorders>
                    <w:bottom w:val="single" w:color="auto" w:sz="6" w:space="0"/>
                  </w:tcBorders>
                  <w:vAlign w:val="center"/>
                </w:tcPr>
                <w:p>
                  <w:pPr>
                    <w:spacing w:line="360" w:lineRule="auto"/>
                    <w:jc w:val="center"/>
                    <w:rPr>
                      <w:sz w:val="21"/>
                      <w:szCs w:val="21"/>
                    </w:rPr>
                  </w:pPr>
                  <w:r>
                    <w:rPr>
                      <w:sz w:val="21"/>
                      <w:szCs w:val="21"/>
                    </w:rPr>
                    <w:t>90</w:t>
                  </w:r>
                </w:p>
              </w:tc>
            </w:tr>
            <w:tr>
              <w:tblPrEx>
                <w:tblBorders>
                  <w:top w:val="single" w:color="auto" w:sz="6" w:space="0"/>
                  <w:left w:val="none" w:color="auto" w:sz="0" w:space="0"/>
                  <w:bottom w:val="single" w:color="auto" w:sz="4" w:space="0"/>
                  <w:right w:val="none" w:color="auto" w:sz="0" w:space="0"/>
                  <w:insideH w:val="single" w:color="auto" w:sz="6" w:space="0"/>
                  <w:insideV w:val="single" w:color="auto" w:sz="4" w:space="0"/>
                </w:tblBorders>
                <w:tblCellMar>
                  <w:top w:w="0" w:type="dxa"/>
                  <w:left w:w="108" w:type="dxa"/>
                  <w:bottom w:w="0" w:type="dxa"/>
                  <w:right w:w="108" w:type="dxa"/>
                </w:tblCellMar>
              </w:tblPrEx>
              <w:trPr>
                <w:cantSplit/>
                <w:trHeight w:val="52" w:hRule="atLeast"/>
                <w:jc w:val="center"/>
              </w:trPr>
              <w:tc>
                <w:tcPr>
                  <w:tcW w:w="1632" w:type="dxa"/>
                  <w:tcBorders>
                    <w:top w:val="single" w:color="auto" w:sz="6" w:space="0"/>
                  </w:tcBorders>
                  <w:vAlign w:val="center"/>
                </w:tcPr>
                <w:p>
                  <w:pPr>
                    <w:spacing w:line="360" w:lineRule="auto"/>
                    <w:jc w:val="center"/>
                    <w:rPr>
                      <w:sz w:val="21"/>
                      <w:szCs w:val="21"/>
                    </w:rPr>
                  </w:pPr>
                  <w:r>
                    <w:rPr>
                      <w:sz w:val="21"/>
                      <w:szCs w:val="21"/>
                    </w:rPr>
                    <w:t>3</w:t>
                  </w:r>
                </w:p>
              </w:tc>
              <w:tc>
                <w:tcPr>
                  <w:tcW w:w="3380" w:type="dxa"/>
                  <w:tcBorders>
                    <w:top w:val="single" w:color="auto" w:sz="6" w:space="0"/>
                  </w:tcBorders>
                  <w:vAlign w:val="center"/>
                </w:tcPr>
                <w:p>
                  <w:pPr>
                    <w:spacing w:line="360" w:lineRule="auto"/>
                    <w:ind w:left="57"/>
                    <w:rPr>
                      <w:sz w:val="21"/>
                      <w:szCs w:val="21"/>
                      <w:lang w:eastAsia="zh-CN"/>
                    </w:rPr>
                  </w:pPr>
                  <w:r>
                    <w:rPr>
                      <w:sz w:val="21"/>
                      <w:szCs w:val="21"/>
                      <w:lang w:eastAsia="zh-CN"/>
                    </w:rPr>
                    <w:t>城镇生活垃圾无害化处理率</w:t>
                  </w:r>
                </w:p>
              </w:tc>
              <w:tc>
                <w:tcPr>
                  <w:tcW w:w="1957" w:type="dxa"/>
                  <w:tcBorders>
                    <w:top w:val="single" w:color="auto" w:sz="6" w:space="0"/>
                  </w:tcBorders>
                  <w:vAlign w:val="center"/>
                </w:tcPr>
                <w:p>
                  <w:pPr>
                    <w:spacing w:line="360" w:lineRule="auto"/>
                    <w:jc w:val="center"/>
                    <w:rPr>
                      <w:sz w:val="21"/>
                      <w:szCs w:val="21"/>
                    </w:rPr>
                  </w:pPr>
                  <w:r>
                    <w:rPr>
                      <w:sz w:val="21"/>
                      <w:szCs w:val="21"/>
                    </w:rPr>
                    <w:t>90</w:t>
                  </w:r>
                </w:p>
              </w:tc>
              <w:tc>
                <w:tcPr>
                  <w:tcW w:w="1949" w:type="dxa"/>
                  <w:tcBorders>
                    <w:top w:val="single" w:color="auto" w:sz="6" w:space="0"/>
                  </w:tcBorders>
                  <w:vAlign w:val="center"/>
                </w:tcPr>
                <w:p>
                  <w:pPr>
                    <w:spacing w:line="360" w:lineRule="auto"/>
                    <w:jc w:val="center"/>
                    <w:rPr>
                      <w:sz w:val="21"/>
                      <w:szCs w:val="21"/>
                    </w:rPr>
                  </w:pPr>
                  <w:r>
                    <w:rPr>
                      <w:sz w:val="21"/>
                      <w:szCs w:val="21"/>
                    </w:rPr>
                    <w:t>100</w:t>
                  </w:r>
                </w:p>
              </w:tc>
            </w:tr>
            <w:tr>
              <w:tblPrEx>
                <w:tblBorders>
                  <w:top w:val="single" w:color="auto" w:sz="6" w:space="0"/>
                  <w:left w:val="none" w:color="auto" w:sz="0" w:space="0"/>
                  <w:bottom w:val="single" w:color="auto" w:sz="4" w:space="0"/>
                  <w:right w:val="none" w:color="auto" w:sz="0" w:space="0"/>
                  <w:insideH w:val="single" w:color="auto" w:sz="6" w:space="0"/>
                  <w:insideV w:val="single" w:color="auto" w:sz="4" w:space="0"/>
                </w:tblBorders>
                <w:tblCellMar>
                  <w:top w:w="0" w:type="dxa"/>
                  <w:left w:w="108" w:type="dxa"/>
                  <w:bottom w:w="0" w:type="dxa"/>
                  <w:right w:w="108" w:type="dxa"/>
                </w:tblCellMar>
              </w:tblPrEx>
              <w:trPr>
                <w:cantSplit/>
                <w:trHeight w:val="52" w:hRule="atLeast"/>
                <w:jc w:val="center"/>
              </w:trPr>
              <w:tc>
                <w:tcPr>
                  <w:tcW w:w="1632" w:type="dxa"/>
                  <w:vAlign w:val="center"/>
                </w:tcPr>
                <w:p>
                  <w:pPr>
                    <w:spacing w:line="360" w:lineRule="auto"/>
                    <w:jc w:val="center"/>
                    <w:rPr>
                      <w:sz w:val="21"/>
                      <w:szCs w:val="21"/>
                    </w:rPr>
                  </w:pPr>
                  <w:r>
                    <w:rPr>
                      <w:sz w:val="21"/>
                      <w:szCs w:val="21"/>
                    </w:rPr>
                    <w:t>4</w:t>
                  </w:r>
                </w:p>
              </w:tc>
              <w:tc>
                <w:tcPr>
                  <w:tcW w:w="3380" w:type="dxa"/>
                  <w:vAlign w:val="center"/>
                </w:tcPr>
                <w:p>
                  <w:pPr>
                    <w:spacing w:line="360" w:lineRule="auto"/>
                    <w:ind w:left="57"/>
                    <w:rPr>
                      <w:sz w:val="21"/>
                      <w:szCs w:val="21"/>
                      <w:lang w:eastAsia="zh-CN"/>
                    </w:rPr>
                  </w:pPr>
                  <w:r>
                    <w:rPr>
                      <w:sz w:val="21"/>
                      <w:szCs w:val="21"/>
                      <w:lang w:eastAsia="zh-CN"/>
                    </w:rPr>
                    <w:t>工业固体废弃物处置利用率</w:t>
                  </w:r>
                </w:p>
              </w:tc>
              <w:tc>
                <w:tcPr>
                  <w:tcW w:w="1957" w:type="dxa"/>
                  <w:vAlign w:val="center"/>
                </w:tcPr>
                <w:p>
                  <w:pPr>
                    <w:spacing w:line="360" w:lineRule="auto"/>
                    <w:jc w:val="center"/>
                    <w:rPr>
                      <w:sz w:val="21"/>
                      <w:szCs w:val="21"/>
                      <w:lang w:eastAsia="zh-CN"/>
                    </w:rPr>
                  </w:pPr>
                  <w:r>
                    <w:rPr>
                      <w:sz w:val="21"/>
                      <w:szCs w:val="21"/>
                      <w:lang w:eastAsia="zh-CN"/>
                    </w:rPr>
                    <w:t>95</w:t>
                  </w:r>
                </w:p>
              </w:tc>
              <w:tc>
                <w:tcPr>
                  <w:tcW w:w="1949" w:type="dxa"/>
                  <w:vAlign w:val="center"/>
                </w:tcPr>
                <w:p>
                  <w:pPr>
                    <w:spacing w:line="360" w:lineRule="auto"/>
                    <w:jc w:val="center"/>
                    <w:rPr>
                      <w:sz w:val="21"/>
                      <w:szCs w:val="21"/>
                      <w:lang w:eastAsia="zh-CN"/>
                    </w:rPr>
                  </w:pPr>
                  <w:r>
                    <w:rPr>
                      <w:sz w:val="21"/>
                      <w:szCs w:val="21"/>
                      <w:lang w:eastAsia="zh-CN"/>
                    </w:rPr>
                    <w:t>100</w:t>
                  </w:r>
                </w:p>
              </w:tc>
            </w:tr>
          </w:tbl>
          <w:p>
            <w:pPr>
              <w:pStyle w:val="9"/>
              <w:spacing w:after="0" w:line="360" w:lineRule="auto"/>
              <w:ind w:left="0" w:leftChars="0"/>
              <w:rPr>
                <w:b w:val="0"/>
                <w:bCs/>
                <w:color w:val="000000"/>
                <w:sz w:val="24"/>
                <w:szCs w:val="24"/>
                <w:lang w:eastAsia="zh-CN"/>
              </w:rPr>
            </w:pPr>
            <w:r>
              <w:rPr>
                <w:rFonts w:hint="eastAsia"/>
                <w:b w:val="0"/>
                <w:bCs/>
                <w:color w:val="000000"/>
                <w:sz w:val="24"/>
                <w:szCs w:val="24"/>
                <w:lang w:val="en-US" w:eastAsia="zh-CN"/>
              </w:rPr>
              <w:t xml:space="preserve">3.3 </w:t>
            </w:r>
            <w:r>
              <w:rPr>
                <w:b w:val="0"/>
                <w:bCs/>
                <w:color w:val="000000"/>
                <w:sz w:val="24"/>
                <w:szCs w:val="24"/>
                <w:lang w:eastAsia="zh-CN"/>
              </w:rPr>
              <w:t>相关环境基础设施</w:t>
            </w:r>
          </w:p>
          <w:p>
            <w:pPr>
              <w:pStyle w:val="9"/>
              <w:spacing w:after="0" w:line="360" w:lineRule="auto"/>
              <w:ind w:left="0" w:leftChars="0"/>
              <w:rPr>
                <w:color w:val="000000"/>
                <w:sz w:val="24"/>
                <w:szCs w:val="24"/>
                <w:lang w:eastAsia="zh-CN"/>
              </w:rPr>
            </w:pPr>
            <w:r>
              <w:rPr>
                <w:color w:val="000000"/>
                <w:sz w:val="24"/>
                <w:szCs w:val="24"/>
                <w:lang w:eastAsia="zh-CN"/>
              </w:rPr>
              <w:t>3.</w:t>
            </w:r>
            <w:r>
              <w:rPr>
                <w:rFonts w:hint="eastAsia"/>
                <w:color w:val="000000"/>
                <w:sz w:val="24"/>
                <w:szCs w:val="24"/>
                <w:lang w:val="en-US" w:eastAsia="zh-CN"/>
              </w:rPr>
              <w:t>3.1</w:t>
            </w:r>
            <w:r>
              <w:rPr>
                <w:color w:val="000000"/>
                <w:sz w:val="24"/>
                <w:szCs w:val="24"/>
                <w:lang w:eastAsia="zh-CN"/>
              </w:rPr>
              <w:t xml:space="preserve"> 污水处理设施</w:t>
            </w:r>
          </w:p>
          <w:p>
            <w:pPr>
              <w:pStyle w:val="9"/>
              <w:spacing w:after="0" w:line="360" w:lineRule="auto"/>
              <w:ind w:left="0" w:leftChars="0"/>
              <w:rPr>
                <w:rFonts w:ascii="Times New Roman" w:hAnsi="Times New Roman"/>
                <w:color w:val="000000"/>
                <w:sz w:val="24"/>
                <w:szCs w:val="24"/>
                <w:lang w:eastAsia="zh-CN"/>
              </w:rPr>
            </w:pPr>
            <w:r>
              <w:rPr>
                <w:rFonts w:ascii="Times New Roman" w:hAnsi="Times New Roman" w:cs="Times New Roman"/>
                <w:sz w:val="24"/>
                <w:szCs w:val="24"/>
                <w:lang w:eastAsia="zh-CN"/>
              </w:rPr>
              <w:t>工</w:t>
            </w:r>
            <w:r>
              <w:rPr>
                <w:rFonts w:ascii="Times New Roman" w:hAnsi="Times New Roman"/>
                <w:color w:val="000000"/>
                <w:sz w:val="24"/>
                <w:szCs w:val="24"/>
                <w:lang w:eastAsia="zh-CN"/>
              </w:rPr>
              <w:t>业区污水管网基本成型，规划新建道路敷设相应污水支管。支管管径 d300、d400。配套区污水接入梅北路现状污水管。污水管道布置应结合现状管网布置和地形条件，一般应设在道路的西侧或北侧。保留规划区现有两座污水泵站， 1#泵站规模 0.77 万 m3/d，6#泵站规模 0.1 万 m3/d，用地 550m</w:t>
            </w:r>
            <w:r>
              <w:rPr>
                <w:rFonts w:ascii="Times New Roman" w:hAnsi="Times New Roman"/>
                <w:color w:val="000000"/>
                <w:sz w:val="24"/>
                <w:szCs w:val="24"/>
                <w:vertAlign w:val="superscript"/>
                <w:lang w:eastAsia="zh-CN"/>
              </w:rPr>
              <w:t>2</w:t>
            </w:r>
            <w:r>
              <w:rPr>
                <w:rFonts w:ascii="Times New Roman" w:hAnsi="Times New Roman"/>
                <w:color w:val="000000"/>
                <w:sz w:val="24"/>
                <w:szCs w:val="24"/>
                <w:lang w:eastAsia="zh-CN"/>
              </w:rPr>
              <w:t>。</w:t>
            </w:r>
          </w:p>
          <w:p>
            <w:pPr>
              <w:pStyle w:val="9"/>
              <w:spacing w:after="0" w:line="360" w:lineRule="auto"/>
              <w:ind w:left="0" w:leftChars="0"/>
              <w:rPr>
                <w:rFonts w:ascii="Times New Roman" w:hAnsi="Times New Roman"/>
                <w:color w:val="000000"/>
                <w:sz w:val="24"/>
                <w:szCs w:val="24"/>
                <w:lang w:eastAsia="zh-CN"/>
              </w:rPr>
            </w:pPr>
            <w:r>
              <w:rPr>
                <w:rFonts w:ascii="Times New Roman" w:hAnsi="Times New Roman"/>
                <w:color w:val="000000"/>
                <w:sz w:val="24"/>
                <w:szCs w:val="24"/>
                <w:lang w:eastAsia="zh-CN"/>
              </w:rPr>
              <w:t>3.</w:t>
            </w:r>
            <w:r>
              <w:rPr>
                <w:rFonts w:hint="eastAsia"/>
                <w:color w:val="000000"/>
                <w:sz w:val="24"/>
                <w:szCs w:val="24"/>
                <w:lang w:val="en-US" w:eastAsia="zh-CN"/>
              </w:rPr>
              <w:t>3.2</w:t>
            </w:r>
            <w:r>
              <w:rPr>
                <w:rFonts w:ascii="Times New Roman" w:hAnsi="Times New Roman"/>
                <w:color w:val="000000"/>
                <w:sz w:val="24"/>
                <w:szCs w:val="24"/>
                <w:lang w:eastAsia="zh-CN"/>
              </w:rPr>
              <w:t xml:space="preserve"> 固废处理设施</w:t>
            </w:r>
          </w:p>
          <w:p>
            <w:pPr>
              <w:pStyle w:val="9"/>
              <w:spacing w:after="0" w:line="360" w:lineRule="auto"/>
              <w:ind w:left="0" w:leftChars="0"/>
              <w:rPr>
                <w:rFonts w:ascii="Times New Roman" w:hAnsi="Times New Roman"/>
                <w:color w:val="000000"/>
                <w:sz w:val="24"/>
                <w:szCs w:val="24"/>
                <w:lang w:eastAsia="zh-CN"/>
              </w:rPr>
            </w:pPr>
            <w:r>
              <w:rPr>
                <w:rFonts w:ascii="Times New Roman" w:hAnsi="Times New Roman"/>
                <w:color w:val="000000"/>
                <w:sz w:val="24"/>
                <w:szCs w:val="24"/>
                <w:lang w:eastAsia="zh-CN"/>
              </w:rPr>
              <w:t>3.</w:t>
            </w:r>
            <w:r>
              <w:rPr>
                <w:rFonts w:hint="eastAsia"/>
                <w:color w:val="000000"/>
                <w:sz w:val="24"/>
                <w:szCs w:val="24"/>
                <w:lang w:val="en-US" w:eastAsia="zh-CN"/>
              </w:rPr>
              <w:t>3.</w:t>
            </w:r>
            <w:r>
              <w:rPr>
                <w:rFonts w:ascii="Times New Roman" w:hAnsi="Times New Roman"/>
                <w:color w:val="000000"/>
                <w:sz w:val="24"/>
                <w:szCs w:val="24"/>
                <w:lang w:eastAsia="zh-CN"/>
              </w:rPr>
              <w:t>2.1生活垃圾处理设施</w:t>
            </w:r>
          </w:p>
          <w:p>
            <w:pPr>
              <w:pStyle w:val="9"/>
              <w:spacing w:after="0" w:line="360" w:lineRule="auto"/>
              <w:ind w:left="0" w:leftChars="0"/>
              <w:rPr>
                <w:rFonts w:ascii="Times New Roman" w:hAnsi="Times New Roman"/>
                <w:color w:val="000000"/>
                <w:sz w:val="24"/>
                <w:szCs w:val="24"/>
                <w:lang w:eastAsia="zh-CN"/>
              </w:rPr>
            </w:pPr>
            <w:r>
              <w:rPr>
                <w:rFonts w:hint="eastAsia" w:ascii="Times New Roman" w:hAnsi="Times New Roman"/>
                <w:color w:val="000000"/>
                <w:sz w:val="24"/>
                <w:szCs w:val="24"/>
                <w:lang w:eastAsia="zh-CN"/>
              </w:rPr>
              <w:t>该区域</w:t>
            </w:r>
            <w:r>
              <w:rPr>
                <w:rFonts w:ascii="Times New Roman" w:hAnsi="Times New Roman"/>
                <w:color w:val="000000"/>
                <w:sz w:val="24"/>
                <w:szCs w:val="24"/>
                <w:lang w:eastAsia="zh-CN"/>
              </w:rPr>
              <w:t>生活垃圾由镇环卫所集中收集清运至梅李垃圾填埋场。</w:t>
            </w:r>
          </w:p>
          <w:p>
            <w:pPr>
              <w:pStyle w:val="9"/>
              <w:spacing w:after="0" w:line="360" w:lineRule="auto"/>
              <w:ind w:left="0" w:leftChars="0"/>
              <w:rPr>
                <w:rFonts w:ascii="Times New Roman" w:hAnsi="Times New Roman"/>
                <w:color w:val="000000"/>
                <w:sz w:val="24"/>
                <w:szCs w:val="24"/>
                <w:lang w:eastAsia="zh-CN"/>
              </w:rPr>
            </w:pPr>
            <w:r>
              <w:rPr>
                <w:rFonts w:hint="eastAsia" w:ascii="Times New Roman" w:hAnsi="Times New Roman"/>
                <w:color w:val="000000"/>
                <w:sz w:val="24"/>
                <w:szCs w:val="24"/>
                <w:lang w:eastAsia="zh-CN"/>
              </w:rPr>
              <w:t>3</w:t>
            </w:r>
            <w:r>
              <w:rPr>
                <w:rFonts w:hint="eastAsia"/>
                <w:color w:val="000000"/>
                <w:sz w:val="24"/>
                <w:szCs w:val="24"/>
                <w:lang w:val="en-US" w:eastAsia="zh-CN"/>
              </w:rPr>
              <w:t>.3</w:t>
            </w:r>
            <w:r>
              <w:rPr>
                <w:rFonts w:ascii="Times New Roman" w:hAnsi="Times New Roman"/>
                <w:color w:val="000000"/>
                <w:sz w:val="24"/>
                <w:szCs w:val="24"/>
                <w:lang w:eastAsia="zh-CN"/>
              </w:rPr>
              <w:t>.2.2危险固废处理设施</w:t>
            </w:r>
          </w:p>
          <w:p>
            <w:pPr>
              <w:pStyle w:val="9"/>
              <w:spacing w:after="0" w:line="360" w:lineRule="auto"/>
              <w:ind w:left="0" w:leftChars="0"/>
              <w:rPr>
                <w:rFonts w:ascii="Times New Roman" w:hAnsi="Times New Roman" w:eastAsia="新宋体" w:cs="Times New Roman"/>
                <w:bCs/>
              </w:rPr>
            </w:pPr>
            <w:r>
              <w:rPr>
                <w:rFonts w:hint="eastAsia" w:ascii="Times New Roman" w:hAnsi="Times New Roman"/>
                <w:color w:val="000000"/>
                <w:sz w:val="24"/>
                <w:szCs w:val="24"/>
                <w:lang w:eastAsia="zh-CN"/>
              </w:rPr>
              <w:t>该区域</w:t>
            </w:r>
            <w:r>
              <w:rPr>
                <w:rFonts w:ascii="Times New Roman" w:hAnsi="Times New Roman"/>
                <w:color w:val="000000"/>
                <w:sz w:val="24"/>
                <w:szCs w:val="24"/>
                <w:lang w:eastAsia="zh-CN"/>
              </w:rPr>
              <w:t>危险固废</w:t>
            </w:r>
            <w:r>
              <w:rPr>
                <w:rFonts w:hint="eastAsia" w:ascii="Times New Roman" w:hAnsi="Times New Roman"/>
                <w:color w:val="000000"/>
                <w:sz w:val="24"/>
                <w:szCs w:val="24"/>
                <w:lang w:eastAsia="zh-CN"/>
              </w:rPr>
              <w:t>均可</w:t>
            </w:r>
            <w:r>
              <w:rPr>
                <w:rFonts w:ascii="Times New Roman" w:hAnsi="Times New Roman"/>
                <w:color w:val="000000"/>
                <w:sz w:val="24"/>
                <w:szCs w:val="24"/>
                <w:lang w:eastAsia="zh-CN"/>
              </w:rPr>
              <w:t>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878" w:type="dxa"/>
            <w:vAlign w:val="center"/>
          </w:tcPr>
          <w:p>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 xml:space="preserve">规划及规划环境影响评 </w:t>
            </w:r>
          </w:p>
          <w:p>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价符合性分析</w:t>
            </w:r>
          </w:p>
          <w:p>
            <w:pPr>
              <w:jc w:val="center"/>
              <w:rPr>
                <w:sz w:val="24"/>
                <w:szCs w:val="24"/>
              </w:rPr>
            </w:pPr>
          </w:p>
        </w:tc>
        <w:tc>
          <w:tcPr>
            <w:tcW w:w="9084" w:type="dxa"/>
            <w:gridSpan w:val="3"/>
            <w:vAlign w:val="center"/>
          </w:tcPr>
          <w:p>
            <w:pPr>
              <w:pStyle w:val="9"/>
              <w:spacing w:after="0" w:line="360" w:lineRule="auto"/>
              <w:ind w:left="0" w:leftChars="0"/>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根据《苏州市政府办公室关于印发苏州市内河港口码头环保问题整改方案的通知》(苏府办[2020]303 号)“对在 2013 年《苏州内河港口总体规划》批准实施前已建成的码头，原则上视同符合《苏州内河港口总体规划》”的确定原则，本项目码头建成于 20</w:t>
            </w:r>
            <w:r>
              <w:rPr>
                <w:rFonts w:hint="eastAsia" w:ascii="Times New Roman" w:hAnsi="Times New Roman" w:cs="Times New Roman"/>
                <w:sz w:val="24"/>
                <w:szCs w:val="24"/>
                <w:lang w:val="en-US" w:eastAsia="zh-CN"/>
              </w:rPr>
              <w:t>11</w:t>
            </w:r>
            <w:r>
              <w:rPr>
                <w:rFonts w:hint="eastAsia" w:ascii="Times New Roman" w:hAnsi="Times New Roman" w:cs="Times New Roman"/>
                <w:sz w:val="24"/>
                <w:szCs w:val="24"/>
                <w:lang w:eastAsia="zh-CN"/>
              </w:rPr>
              <w:t>年，符合《苏州内河港口总体规划》。</w:t>
            </w:r>
          </w:p>
          <w:p>
            <w:pPr>
              <w:pStyle w:val="9"/>
              <w:spacing w:after="0" w:line="360" w:lineRule="auto"/>
              <w:ind w:left="0" w:leftChars="0"/>
              <w:rPr>
                <w:rFonts w:hint="default" w:cs="Times New Roman"/>
                <w:sz w:val="24"/>
                <w:szCs w:val="24"/>
                <w:lang w:val="en-US" w:eastAsia="zh-CN"/>
              </w:rPr>
            </w:pPr>
            <w:r>
              <w:rPr>
                <w:rFonts w:hint="eastAsia" w:ascii="Times New Roman" w:hAnsi="Times New Roman" w:cs="Times New Roman"/>
                <w:sz w:val="24"/>
                <w:szCs w:val="24"/>
                <w:lang w:val="en-US" w:eastAsia="zh-CN"/>
              </w:rPr>
              <w:t xml:space="preserve">  </w:t>
            </w:r>
            <w:r>
              <w:rPr>
                <w:rFonts w:hint="eastAsia" w:ascii="Times New Roman" w:hAnsi="Times New Roman" w:cs="Times New Roman"/>
                <w:sz w:val="24"/>
                <w:szCs w:val="24"/>
                <w:lang w:eastAsia="zh-CN"/>
              </w:rPr>
              <w:t>本项目选址于常熟市梅李镇李袁中路前王巷29号，土地用途为建设用地，</w:t>
            </w:r>
            <w:r>
              <w:rPr>
                <w:rFonts w:hint="eastAsia" w:ascii="Times New Roman" w:hAnsi="Times New Roman" w:cs="Times New Roman"/>
                <w:sz w:val="24"/>
                <w:szCs w:val="24"/>
                <w:lang w:val="en-US" w:eastAsia="zh-CN"/>
              </w:rPr>
              <w:t>符合《常熟市城市总体规划》和</w:t>
            </w:r>
            <w:r>
              <w:rPr>
                <w:rFonts w:hint="eastAsia" w:ascii="Times New Roman" w:hAnsi="Times New Roman" w:cs="Times New Roman"/>
                <w:sz w:val="24"/>
                <w:szCs w:val="24"/>
                <w:lang w:eastAsia="zh-CN"/>
              </w:rPr>
              <w:t>《常熟市梅李镇总体规划》</w:t>
            </w:r>
            <w:r>
              <w:rPr>
                <w:rFonts w:hint="eastAsia" w:cs="Times New Roman"/>
                <w:sz w:val="24"/>
                <w:szCs w:val="24"/>
                <w:lang w:val="en-US" w:eastAsia="zh-CN"/>
              </w:rPr>
              <w:t>中对于</w:t>
            </w:r>
            <w:r>
              <w:rPr>
                <w:rFonts w:hint="eastAsia" w:ascii="Times New Roman" w:hAnsi="Times New Roman" w:cs="Times New Roman"/>
                <w:sz w:val="24"/>
                <w:szCs w:val="24"/>
                <w:lang w:eastAsia="zh-CN"/>
              </w:rPr>
              <w:t>用地规划、总体规划和环境规划</w:t>
            </w:r>
            <w:r>
              <w:rPr>
                <w:rFonts w:hint="eastAsia" w:cs="Times New Roman"/>
                <w:sz w:val="24"/>
                <w:szCs w:val="24"/>
                <w:lang w:val="en-US" w:eastAsia="zh-CN"/>
              </w:rPr>
              <w:t>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9" w:hRule="atLeast"/>
        </w:trPr>
        <w:tc>
          <w:tcPr>
            <w:tcW w:w="878" w:type="dxa"/>
            <w:vAlign w:val="center"/>
          </w:tcPr>
          <w:p>
            <w:pPr>
              <w:jc w:val="center"/>
              <w:rPr>
                <w:sz w:val="24"/>
                <w:szCs w:val="24"/>
              </w:rPr>
            </w:pPr>
            <w:r>
              <w:rPr>
                <w:sz w:val="24"/>
                <w:szCs w:val="24"/>
              </w:rPr>
              <w:t>其他符合性分析</w:t>
            </w:r>
          </w:p>
        </w:tc>
        <w:tc>
          <w:tcPr>
            <w:tcW w:w="9084" w:type="dxa"/>
            <w:gridSpan w:val="3"/>
            <w:vAlign w:val="center"/>
          </w:tcPr>
          <w:p>
            <w:pPr>
              <w:snapToGrid w:val="0"/>
              <w:spacing w:line="360" w:lineRule="auto"/>
              <w:ind w:left="105" w:leftChars="50" w:right="105" w:rightChars="50" w:firstLine="482" w:firstLineChars="200"/>
              <w:rPr>
                <w:sz w:val="24"/>
              </w:rPr>
            </w:pPr>
            <w:r>
              <w:rPr>
                <w:rFonts w:hint="eastAsia"/>
                <w:b/>
                <w:sz w:val="24"/>
                <w:szCs w:val="21"/>
                <w:lang w:val="en-US" w:eastAsia="zh-CN"/>
              </w:rPr>
              <w:t>1</w:t>
            </w:r>
            <w:r>
              <w:rPr>
                <w:rFonts w:hint="eastAsia"/>
                <w:b/>
                <w:sz w:val="24"/>
                <w:szCs w:val="21"/>
              </w:rPr>
              <w:t>、</w:t>
            </w:r>
            <w:r>
              <w:rPr>
                <w:b/>
                <w:sz w:val="24"/>
                <w:szCs w:val="21"/>
              </w:rPr>
              <w:t>太湖条例相符性</w:t>
            </w:r>
          </w:p>
          <w:p>
            <w:pPr>
              <w:pStyle w:val="26"/>
              <w:snapToGrid w:val="0"/>
              <w:spacing w:line="360" w:lineRule="auto"/>
              <w:ind w:firstLine="480" w:firstLineChars="200"/>
              <w:rPr>
                <w:rFonts w:ascii="Times New Roman" w:hAnsi="Times New Roman" w:eastAsia="新宋体" w:cs="Times New Roman"/>
                <w:bCs/>
              </w:rPr>
            </w:pPr>
            <w:r>
              <w:rPr>
                <w:rFonts w:ascii="Times New Roman" w:hAnsi="Times New Roman" w:eastAsia="新宋体" w:cs="Times New Roman"/>
                <w:bCs/>
              </w:rPr>
              <w:t>根据《江苏省太湖水污染防治条例（2018年修订本）》及《太湖流域管理条例》中的相关规定，在太湖流域一、二、三级保护区内不得新建、改建、扩建化学制浆造纸、制革、酿造、染料、印染、电镀以及其他排放含磷、氮等污染物的企业和项目，城镇污水集中处理等环境基础设施项目和第四十六条规定的情形除外；销售、使用含磷洗涤用品；向水体排放或者倾倒油类、酸液、碱液、剧毒废渣废液、含放射性废渣废液、含病原体污水、工业废渣及其他废弃物。</w:t>
            </w:r>
          </w:p>
          <w:p>
            <w:pPr>
              <w:pStyle w:val="2"/>
              <w:spacing w:line="360" w:lineRule="auto"/>
              <w:ind w:firstLine="480" w:firstLineChars="200"/>
              <w:jc w:val="both"/>
            </w:pPr>
            <w:r>
              <w:rPr>
                <w:rFonts w:ascii="Times New Roman" w:cs="Times New Roman"/>
              </w:rPr>
              <w:t>本项目所选厂址位于常熟市</w:t>
            </w:r>
            <w:r>
              <w:rPr>
                <w:rFonts w:hint="eastAsia" w:ascii="Times New Roman" w:cs="Times New Roman"/>
                <w:lang w:val="en-US" w:eastAsia="zh-CN"/>
              </w:rPr>
              <w:t>梅李镇</w:t>
            </w:r>
            <w:r>
              <w:rPr>
                <w:rFonts w:ascii="Times New Roman" w:cs="Times New Roman"/>
              </w:rPr>
              <w:t>，项目地块位于太湖流域三级保护区内</w:t>
            </w:r>
            <w:r>
              <w:rPr>
                <w:rFonts w:hint="eastAsia" w:ascii="Times New Roman" w:cs="Times New Roman"/>
              </w:rPr>
              <w:t>。</w:t>
            </w:r>
            <w:r>
              <w:rPr>
                <w:rFonts w:hint="eastAsia" w:cs="Times New Roman" w:eastAsiaTheme="minorEastAsia"/>
              </w:rPr>
              <w:t>本项目冲洗废水和初期雨水经</w:t>
            </w:r>
            <w:r>
              <w:rPr>
                <w:rFonts w:ascii="Times New Roman" w:cs="Times New Roman" w:eastAsiaTheme="minorEastAsia"/>
              </w:rPr>
              <w:t>沉淀池收集处理</w:t>
            </w:r>
            <w:r>
              <w:rPr>
                <w:rFonts w:hint="eastAsia" w:ascii="Times New Roman" w:cs="Times New Roman" w:eastAsiaTheme="minorEastAsia"/>
              </w:rPr>
              <w:t>后</w:t>
            </w:r>
            <w:r>
              <w:rPr>
                <w:rFonts w:ascii="Times New Roman" w:cs="Times New Roman" w:eastAsiaTheme="minorEastAsia"/>
              </w:rPr>
              <w:t>回用于</w:t>
            </w:r>
            <w:r>
              <w:rPr>
                <w:rFonts w:hint="eastAsia" w:ascii="Times New Roman" w:cs="Times New Roman" w:eastAsiaTheme="minorEastAsia"/>
              </w:rPr>
              <w:t>喷淋抑尘、设备冲洗。</w:t>
            </w:r>
            <w:r>
              <w:rPr>
                <w:rFonts w:ascii="Times New Roman" w:eastAsia="新宋体" w:cs="Times New Roman"/>
                <w:bCs/>
              </w:rPr>
              <w:t>路面喷洒水基本通过挥发损耗，装卸抑尘用水主要被砂石吸收，无废水产生与排放。</w:t>
            </w:r>
            <w:r>
              <w:rPr>
                <w:rFonts w:ascii="Times New Roman" w:cs="Times New Roman" w:eastAsiaTheme="minorEastAsia"/>
              </w:rPr>
              <w:t>舱底</w:t>
            </w:r>
            <w:r>
              <w:rPr>
                <w:rFonts w:hint="eastAsia" w:cs="Times New Roman" w:eastAsiaTheme="minorEastAsia"/>
              </w:rPr>
              <w:t>含</w:t>
            </w:r>
            <w:r>
              <w:rPr>
                <w:rFonts w:ascii="Times New Roman" w:cs="Times New Roman" w:eastAsiaTheme="minorEastAsia"/>
              </w:rPr>
              <w:t>油</w:t>
            </w:r>
            <w:r>
              <w:rPr>
                <w:rFonts w:hint="eastAsia" w:cs="Times New Roman" w:eastAsiaTheme="minorEastAsia"/>
              </w:rPr>
              <w:t>废</w:t>
            </w:r>
            <w:r>
              <w:rPr>
                <w:rFonts w:ascii="Times New Roman" w:cs="Times New Roman" w:eastAsiaTheme="minorEastAsia"/>
              </w:rPr>
              <w:t>水</w:t>
            </w:r>
            <w:r>
              <w:rPr>
                <w:rFonts w:hint="eastAsia"/>
              </w:rPr>
              <w:t>接收后定期委托</w:t>
            </w:r>
            <w:r>
              <w:rPr>
                <w:rFonts w:hint="eastAsia"/>
                <w:snapToGrid w:val="0"/>
              </w:rPr>
              <w:t>常熟中法工业污水预处理有限公司处理。</w:t>
            </w:r>
            <w:r>
              <w:rPr>
                <w:rFonts w:hint="eastAsia"/>
                <w:snapToGrid w:val="0"/>
                <w:lang w:val="en-US" w:eastAsia="zh-CN"/>
              </w:rPr>
              <w:t>陆域生活污水依托厂区附近的公用设施，</w:t>
            </w:r>
            <w:r>
              <w:rPr>
                <w:rFonts w:ascii="Times New Roman" w:cs="Times New Roman"/>
                <w:snapToGrid w:val="0"/>
              </w:rPr>
              <w:t>船舶生活污水</w:t>
            </w:r>
            <w:r>
              <w:rPr>
                <w:rFonts w:hint="eastAsia" w:cs="Times New Roman"/>
                <w:snapToGrid w:val="0"/>
              </w:rPr>
              <w:t>接收后</w:t>
            </w:r>
            <w:r>
              <w:rPr>
                <w:rFonts w:hint="eastAsia" w:ascii="Times New Roman" w:hAnsi="Times New Roman" w:cs="Times New Roman" w:eastAsiaTheme="minorEastAsia"/>
                <w:color w:val="000000"/>
                <w:szCs w:val="21"/>
                <w:lang w:val="en-US" w:eastAsia="zh-CN"/>
              </w:rPr>
              <w:t>由环卫</w:t>
            </w:r>
            <w:r>
              <w:rPr>
                <w:rFonts w:hint="eastAsia" w:ascii="Times New Roman" w:cs="Times New Roman" w:eastAsiaTheme="minorEastAsia"/>
                <w:color w:val="000000"/>
                <w:szCs w:val="21"/>
                <w:lang w:val="en-US" w:eastAsia="zh-CN"/>
              </w:rPr>
              <w:t>近期清运、远期接管</w:t>
            </w:r>
            <w:r>
              <w:rPr>
                <w:rFonts w:hint="eastAsia" w:ascii="Times New Roman" w:hAnsi="Times New Roman" w:cs="Times New Roman" w:eastAsiaTheme="minorEastAsia"/>
                <w:color w:val="000000"/>
                <w:szCs w:val="21"/>
              </w:rPr>
              <w:t>至</w:t>
            </w:r>
            <w:r>
              <w:rPr>
                <w:rFonts w:hint="eastAsia" w:ascii="Times New Roman" w:hAnsi="Times New Roman" w:cs="Times New Roman" w:eastAsiaTheme="minorEastAsia"/>
                <w:color w:val="000000"/>
                <w:szCs w:val="21"/>
                <w:lang w:val="en-US" w:eastAsia="zh-CN"/>
              </w:rPr>
              <w:t>梅李污水处理有限公司</w:t>
            </w:r>
            <w:r>
              <w:rPr>
                <w:rFonts w:hint="eastAsia" w:ascii="Times New Roman" w:hAnsi="Times New Roman" w:cs="Times New Roman" w:eastAsiaTheme="minorEastAsia"/>
                <w:color w:val="000000"/>
                <w:szCs w:val="21"/>
              </w:rPr>
              <w:t>处理</w:t>
            </w:r>
            <w:r>
              <w:rPr>
                <w:rFonts w:hint="eastAsia" w:hAnsi="新宋体" w:eastAsia="新宋体"/>
              </w:rPr>
              <w:t>，尾水排入</w:t>
            </w:r>
            <w:r>
              <w:rPr>
                <w:rFonts w:hint="eastAsia" w:hAnsi="新宋体" w:eastAsia="新宋体"/>
                <w:lang w:val="en-US" w:eastAsia="zh-CN"/>
              </w:rPr>
              <w:t>盐铁塘</w:t>
            </w:r>
            <w:r>
              <w:rPr>
                <w:rFonts w:hint="eastAsia" w:ascii="Times New Roman" w:cs="Times New Roman"/>
              </w:rPr>
              <w:t>。</w:t>
            </w:r>
            <w:r>
              <w:rPr>
                <w:rFonts w:ascii="Times New Roman" w:eastAsia="新宋体"/>
                <w:bCs/>
              </w:rPr>
              <w:t>满足《江苏省太湖水污染防治条例》</w:t>
            </w:r>
            <w:r>
              <w:rPr>
                <w:rFonts w:hint="eastAsia" w:ascii="Times New Roman" w:eastAsia="新宋体"/>
                <w:bCs/>
              </w:rPr>
              <w:t>（2018年修订本）及《太湖流域管理条例》</w:t>
            </w:r>
            <w:r>
              <w:rPr>
                <w:rFonts w:ascii="Times New Roman" w:eastAsia="新宋体"/>
                <w:bCs/>
              </w:rPr>
              <w:t>要求。</w:t>
            </w:r>
          </w:p>
          <w:p>
            <w:pPr>
              <w:spacing w:line="360" w:lineRule="auto"/>
              <w:ind w:firstLine="482" w:firstLineChars="200"/>
              <w:rPr>
                <w:rFonts w:eastAsiaTheme="minorEastAsia"/>
                <w:b/>
                <w:color w:val="000000"/>
                <w:sz w:val="24"/>
              </w:rPr>
            </w:pPr>
            <w:r>
              <w:rPr>
                <w:rFonts w:hint="eastAsia" w:eastAsiaTheme="minorEastAsia"/>
                <w:b/>
                <w:color w:val="000000"/>
                <w:sz w:val="24"/>
                <w:lang w:val="en-US" w:eastAsia="zh-CN"/>
              </w:rPr>
              <w:t>2</w:t>
            </w:r>
            <w:r>
              <w:rPr>
                <w:rFonts w:eastAsiaTheme="minorEastAsia"/>
                <w:b/>
                <w:color w:val="000000"/>
                <w:sz w:val="24"/>
              </w:rPr>
              <w:t>、与《江苏省“两减六治三提升”专项行动实施方案》（苏政办发【2017】30号）相符性</w:t>
            </w:r>
          </w:p>
          <w:p>
            <w:pPr>
              <w:pStyle w:val="27"/>
              <w:spacing w:before="0" w:beforeAutospacing="0" w:after="0" w:afterAutospacing="0" w:line="360" w:lineRule="auto"/>
              <w:ind w:firstLine="480" w:firstLineChars="200"/>
              <w:rPr>
                <w:rFonts w:ascii="Times New Roman" w:hAnsi="Times New Roman" w:cs="Times New Roman" w:eastAsiaTheme="minorEastAsia"/>
                <w:color w:val="000000"/>
              </w:rPr>
            </w:pPr>
            <w:r>
              <w:rPr>
                <w:rFonts w:ascii="Times New Roman" w:hAnsi="Times New Roman" w:cs="Times New Roman" w:eastAsiaTheme="minorEastAsia"/>
                <w:color w:val="000000"/>
              </w:rPr>
              <w:t>根据《江苏省“两减六治三提升”专项行动实施方案》：2018年起，船舶排放控制区内所有港口船舶靠岸停泊期间应使用硫含量≤5000mg/kg的燃油。2019年起，主要港口90%的港作船舶、公务船舶靠泊使用岸电，50%的集装箱、客滚和邮轮专业化码头具备向船舶供应岸电的能力。船舶进入排放控制区应使用硫含量≤5000mg/kg的</w:t>
            </w:r>
            <w:r>
              <w:rPr>
                <w:rFonts w:ascii="Times New Roman" w:hAnsi="Times New Roman" w:cs="Times New Roman" w:eastAsiaTheme="minorEastAsia"/>
              </w:rPr>
              <w:t>燃油，本项目码头靠泊的运输船使用轻质柴油，硫含量小于10mg/kg，并且靠泊时使用岸电系统，符合</w:t>
            </w:r>
            <w:r>
              <w:rPr>
                <w:rFonts w:ascii="Times New Roman" w:hAnsi="Times New Roman" w:cs="Times New Roman" w:eastAsiaTheme="minorEastAsia"/>
                <w:color w:val="000000"/>
              </w:rPr>
              <w:t>要求。2017年底前，沿江沿海所有港口和船舶修造厂建成船舶污水、垃圾接收设施，建立接收、转运、处置运行机制</w:t>
            </w:r>
            <w:r>
              <w:rPr>
                <w:rFonts w:ascii="Times New Roman" w:hAnsi="Times New Roman" w:cs="Times New Roman" w:eastAsiaTheme="minorEastAsia"/>
              </w:rPr>
              <w:t>。本项目</w:t>
            </w:r>
            <w:r>
              <w:rPr>
                <w:rFonts w:hint="eastAsia"/>
              </w:rPr>
              <w:t>接收的船舶</w:t>
            </w:r>
            <w:r>
              <w:rPr>
                <w:rFonts w:ascii="Times New Roman" w:hAnsi="Times New Roman" w:cs="Times New Roman" w:eastAsiaTheme="minorEastAsia"/>
              </w:rPr>
              <w:t>含油废水</w:t>
            </w:r>
            <w:r>
              <w:rPr>
                <w:rFonts w:hint="eastAsia"/>
                <w:snapToGrid w:val="0"/>
              </w:rPr>
              <w:t>定期委托常熟中法工业污水预处理有限公司处理。</w:t>
            </w:r>
            <w:r>
              <w:rPr>
                <w:rFonts w:ascii="Times New Roman" w:hAnsi="Times New Roman" w:cs="Times New Roman"/>
                <w:snapToGrid w:val="0"/>
              </w:rPr>
              <w:t>船舶生活污水</w:t>
            </w:r>
            <w:r>
              <w:rPr>
                <w:rFonts w:hint="eastAsia" w:ascii="Times New Roman" w:hAnsi="Times New Roman" w:cs="Times New Roman"/>
                <w:snapToGrid w:val="0"/>
                <w:lang w:val="en-US" w:eastAsia="zh-CN"/>
              </w:rPr>
              <w:t>由环卫近期清运、远期接管</w:t>
            </w:r>
            <w:r>
              <w:rPr>
                <w:rFonts w:ascii="Times New Roman" w:hAnsi="Times New Roman" w:cs="Times New Roman"/>
              </w:rPr>
              <w:t>至</w:t>
            </w:r>
            <w:r>
              <w:rPr>
                <w:rFonts w:hint="eastAsia" w:ascii="Times New Roman" w:hAnsi="Times New Roman" w:cs="Times New Roman"/>
                <w:lang w:val="en-US" w:eastAsia="zh-CN"/>
              </w:rPr>
              <w:t>梅李污水处理厂</w:t>
            </w:r>
            <w:r>
              <w:rPr>
                <w:rFonts w:ascii="Times New Roman" w:hAnsi="Times New Roman" w:cs="Times New Roman"/>
              </w:rPr>
              <w:t>处理达标后排入</w:t>
            </w:r>
            <w:r>
              <w:rPr>
                <w:rFonts w:hint="eastAsia" w:ascii="Times New Roman" w:hAnsi="Times New Roman" w:cs="Times New Roman"/>
                <w:lang w:val="en-US" w:eastAsia="zh-CN"/>
              </w:rPr>
              <w:t>盐铁塘</w:t>
            </w:r>
            <w:r>
              <w:rPr>
                <w:rFonts w:ascii="Times New Roman" w:hAnsi="Times New Roman" w:cs="Times New Roman"/>
              </w:rPr>
              <w:t>。</w:t>
            </w:r>
            <w:r>
              <w:rPr>
                <w:rFonts w:ascii="Times New Roman" w:hAnsi="Times New Roman" w:cs="Times New Roman" w:eastAsiaTheme="minorEastAsia"/>
              </w:rPr>
              <w:t>生活垃圾在靠岸码头上岸处置。因此，本项</w:t>
            </w:r>
            <w:r>
              <w:rPr>
                <w:rFonts w:ascii="Times New Roman" w:hAnsi="Times New Roman" w:cs="Times New Roman" w:eastAsiaTheme="minorEastAsia"/>
                <w:color w:val="000000"/>
              </w:rPr>
              <w:t>目符合《江苏省“两减六治三提升”专项行动实施方案》（苏政办发【2017】30号）的要求。</w:t>
            </w:r>
          </w:p>
          <w:p>
            <w:pPr>
              <w:adjustRightInd w:val="0"/>
              <w:spacing w:line="360" w:lineRule="auto"/>
              <w:ind w:firstLine="482" w:firstLineChars="200"/>
              <w:jc w:val="left"/>
              <w:rPr>
                <w:b/>
                <w:sz w:val="24"/>
              </w:rPr>
            </w:pPr>
            <w:r>
              <w:rPr>
                <w:rFonts w:hint="eastAsia"/>
                <w:b/>
                <w:sz w:val="24"/>
                <w:lang w:val="en-US" w:eastAsia="zh-CN"/>
              </w:rPr>
              <w:t>3</w:t>
            </w:r>
            <w:r>
              <w:rPr>
                <w:b/>
                <w:sz w:val="24"/>
              </w:rPr>
              <w:t>、与《江苏省打赢蓝天保卫战</w:t>
            </w:r>
            <w:r>
              <w:rPr>
                <w:rFonts w:hint="eastAsia"/>
                <w:b/>
                <w:sz w:val="24"/>
              </w:rPr>
              <w:t>三年行动计划实施方案》（苏政发【2018】122号）相符</w:t>
            </w:r>
          </w:p>
          <w:p>
            <w:pPr>
              <w:spacing w:line="360" w:lineRule="auto"/>
              <w:ind w:firstLine="480" w:firstLineChars="200"/>
              <w:rPr>
                <w:rFonts w:eastAsiaTheme="minorEastAsia"/>
                <w:color w:val="000000"/>
                <w:sz w:val="24"/>
              </w:rPr>
            </w:pPr>
            <w:r>
              <w:rPr>
                <w:rFonts w:hint="eastAsia" w:asciiTheme="minorEastAsia" w:hAnsiTheme="minorEastAsia" w:eastAsiaTheme="minorEastAsia"/>
                <w:color w:val="000000"/>
                <w:sz w:val="24"/>
              </w:rPr>
              <w:t>根据《江苏省打赢蓝天保卫战三年行动计划实施方案》：推进堆场、码头扬尘污染控制。严格实施《江苏省港口粉尘综合治理专项行动实施方案》，加强堆场、码头扬尘污染控制，港口装</w:t>
            </w:r>
            <w:r>
              <w:rPr>
                <w:rFonts w:hint="eastAsia" w:asciiTheme="minorEastAsia" w:hAnsiTheme="minorEastAsia" w:eastAsiaTheme="minorEastAsia"/>
                <w:sz w:val="24"/>
              </w:rPr>
              <w:t>卸扬尘控制，以及港口转运和道路扬尘控制，逐步建立健全港口粉尘防治与经营许可准入挂钩制度。本项目设置防尘网；</w:t>
            </w:r>
            <w:r>
              <w:rPr>
                <w:rFonts w:hint="eastAsia" w:hAnsi="宋体"/>
                <w:sz w:val="24"/>
              </w:rPr>
              <w:t>装卸采用水喷淋抑尘</w:t>
            </w:r>
            <w:r>
              <w:rPr>
                <w:rFonts w:eastAsiaTheme="minorEastAsia"/>
                <w:sz w:val="24"/>
              </w:rPr>
              <w:t>。符</w:t>
            </w:r>
            <w:r>
              <w:rPr>
                <w:rFonts w:eastAsiaTheme="minorEastAsia"/>
                <w:color w:val="000000"/>
                <w:sz w:val="24"/>
              </w:rPr>
              <w:t>合《江苏省港口粉尘综合治理专项行动实施方案》（苏交港【2017】11号）的要求。</w:t>
            </w:r>
          </w:p>
          <w:p>
            <w:pPr>
              <w:numPr>
                <w:ilvl w:val="0"/>
                <w:numId w:val="0"/>
              </w:numPr>
              <w:adjustRightInd w:val="0"/>
              <w:spacing w:line="360" w:lineRule="auto"/>
              <w:ind w:firstLine="482" w:firstLineChars="200"/>
              <w:jc w:val="left"/>
              <w:rPr>
                <w:rFonts w:hint="eastAsia"/>
                <w:b/>
                <w:sz w:val="24"/>
                <w:lang w:val="en-US" w:eastAsia="zh-CN"/>
              </w:rPr>
            </w:pPr>
            <w:r>
              <w:rPr>
                <w:rFonts w:hint="eastAsia"/>
                <w:b/>
                <w:sz w:val="24"/>
                <w:lang w:val="en-US" w:eastAsia="zh-CN"/>
              </w:rPr>
              <w:t>4、与</w:t>
            </w:r>
            <w:r>
              <w:rPr>
                <w:b/>
                <w:sz w:val="24"/>
              </w:rPr>
              <w:t>《常熟市内河港口码头环保问题整改方案》</w:t>
            </w:r>
            <w:r>
              <w:rPr>
                <w:rFonts w:hint="eastAsia"/>
                <w:b/>
                <w:sz w:val="24"/>
                <w:lang w:val="en-US" w:eastAsia="zh-CN"/>
              </w:rPr>
              <w:t>相符性</w:t>
            </w:r>
          </w:p>
          <w:p>
            <w:pPr>
              <w:spacing w:line="360" w:lineRule="auto"/>
              <w:ind w:firstLine="480" w:firstLineChars="200"/>
              <w:rPr>
                <w:rFonts w:hint="eastAsia"/>
                <w:b/>
                <w:sz w:val="24"/>
              </w:rPr>
            </w:pPr>
            <w:r>
              <w:rPr>
                <w:rFonts w:hint="eastAsia" w:cs="Times New Roman" w:asciiTheme="minorEastAsia" w:hAnsiTheme="minorEastAsia" w:eastAsiaTheme="minorEastAsia"/>
                <w:color w:val="000000"/>
                <w:kern w:val="2"/>
                <w:sz w:val="24"/>
                <w:szCs w:val="24"/>
                <w:u w:val="none"/>
                <w:shd w:val="clear"/>
                <w:lang w:val="en-US" w:eastAsia="zh-CN" w:bidi="ar-SA"/>
              </w:rPr>
              <w:t>深入开展全市内河码头环保问题整改工作，全面解决我市内河码头环保准入历史遗留问</w:t>
            </w:r>
            <w:r>
              <w:rPr>
                <w:rFonts w:hint="eastAsia" w:asciiTheme="minorEastAsia" w:hAnsiTheme="minorEastAsia" w:eastAsiaTheme="minorEastAsia"/>
                <w:color w:val="000000"/>
                <w:sz w:val="24"/>
                <w:lang w:val="en-US" w:eastAsia="zh-CN"/>
              </w:rPr>
              <w:t>题，全面完成集中整改工作。到2020 年12月底前，我市所有码头环保设施建设到位，2021年3月底前所有码头环保手续办理到位。新投运港口项目严格落实项目建设、 环保和安全</w:t>
            </w:r>
            <w:r>
              <w:rPr>
                <w:rFonts w:hint="eastAsia" w:asciiTheme="minorEastAsia" w:hAnsiTheme="minorEastAsia" w:eastAsiaTheme="minorEastAsia"/>
                <w:color w:val="000000"/>
                <w:sz w:val="24"/>
                <w:lang w:val="zh-CN" w:eastAsia="zh-CN"/>
              </w:rPr>
              <w:t>“三</w:t>
            </w:r>
            <w:r>
              <w:rPr>
                <w:rFonts w:hint="eastAsia" w:asciiTheme="minorEastAsia" w:hAnsiTheme="minorEastAsia" w:eastAsiaTheme="minorEastAsia"/>
                <w:color w:val="000000"/>
                <w:sz w:val="24"/>
                <w:lang w:val="en-US" w:eastAsia="zh-CN"/>
              </w:rPr>
              <w:t>同时”要求。本项目不属于该方案中需要关停腾退的四类码头，需及时补办环评手续并完成验收，因此本项目符合《常熟市内河港口码头环保问题整改方案》的要求。</w:t>
            </w:r>
          </w:p>
          <w:p>
            <w:pPr>
              <w:adjustRightInd w:val="0"/>
              <w:spacing w:line="360" w:lineRule="auto"/>
              <w:ind w:firstLine="482" w:firstLineChars="200"/>
              <w:jc w:val="left"/>
              <w:rPr>
                <w:b/>
                <w:sz w:val="24"/>
              </w:rPr>
            </w:pPr>
            <w:r>
              <w:rPr>
                <w:rFonts w:hint="eastAsia"/>
                <w:b/>
                <w:sz w:val="24"/>
                <w:lang w:val="en-US" w:eastAsia="zh-CN"/>
              </w:rPr>
              <w:t>5</w:t>
            </w:r>
            <w:r>
              <w:rPr>
                <w:rFonts w:hint="eastAsia"/>
                <w:b/>
                <w:sz w:val="24"/>
              </w:rPr>
              <w:t>、与《江苏省大气污染防治条例》相符性</w:t>
            </w:r>
          </w:p>
          <w:p>
            <w:pPr>
              <w:spacing w:line="360" w:lineRule="auto"/>
              <w:ind w:firstLine="480" w:firstLineChars="200"/>
              <w:rPr>
                <w:rFonts w:asciiTheme="minorEastAsia" w:hAnsiTheme="minorEastAsia" w:eastAsiaTheme="minorEastAsia"/>
                <w:color w:val="000000"/>
                <w:sz w:val="24"/>
              </w:rPr>
            </w:pPr>
            <w:r>
              <w:rPr>
                <w:rFonts w:hint="eastAsia" w:asciiTheme="minorEastAsia" w:hAnsiTheme="minorEastAsia" w:eastAsiaTheme="minorEastAsia"/>
                <w:color w:val="000000"/>
                <w:sz w:val="24"/>
              </w:rPr>
              <w:t>《江苏省大气污染防治条例》第五十五条：钢铁、火电、建材等企业和港口码头、建设工地的物料堆放场所应当按照要求进行地面硬化，并采取密闭、围挡、遮盖、喷淋、绿化、设置防风抑尘网等措施。物料装卸可以密闭作业的应当密闭，避免作业起尘。大型煤场、物料堆放场所应当建立密闭料仓与传送装置。物料堆放场所出口应当硬化地面并设置车辆清洗设施，运输车辆冲洗干净后方可驶出作业场所。施工单位和物料堆放场所经营管理者应当及时清扫和冲洗出口处道路，路面不得有明显可见泥土、物料印迹。本项目能够满足以上要求。</w:t>
            </w:r>
          </w:p>
          <w:p>
            <w:pPr>
              <w:adjustRightInd w:val="0"/>
              <w:spacing w:line="360" w:lineRule="auto"/>
              <w:ind w:firstLine="482" w:firstLineChars="200"/>
              <w:jc w:val="left"/>
              <w:rPr>
                <w:b/>
                <w:sz w:val="24"/>
              </w:rPr>
            </w:pPr>
            <w:r>
              <w:rPr>
                <w:rFonts w:hint="eastAsia"/>
                <w:b/>
                <w:sz w:val="24"/>
                <w:lang w:val="en-US" w:eastAsia="zh-CN"/>
              </w:rPr>
              <w:t>6</w:t>
            </w:r>
            <w:r>
              <w:rPr>
                <w:b/>
                <w:sz w:val="24"/>
              </w:rPr>
              <w:t>、</w:t>
            </w:r>
            <w:r>
              <w:rPr>
                <w:b/>
                <w:color w:val="000000"/>
                <w:kern w:val="0"/>
                <w:sz w:val="24"/>
              </w:rPr>
              <w:t>“三线一单”符合性分析</w:t>
            </w:r>
          </w:p>
          <w:p>
            <w:pPr>
              <w:spacing w:line="360" w:lineRule="auto"/>
              <w:ind w:firstLine="480" w:firstLineChars="200"/>
              <w:rPr>
                <w:rFonts w:hint="eastAsia" w:asciiTheme="minorEastAsia" w:hAnsiTheme="minorEastAsia" w:eastAsiaTheme="minorEastAsia"/>
                <w:color w:val="000000"/>
                <w:sz w:val="24"/>
              </w:rPr>
            </w:pPr>
            <w:r>
              <w:rPr>
                <w:rFonts w:hint="eastAsia" w:asciiTheme="minorEastAsia" w:hAnsiTheme="minorEastAsia" w:eastAsiaTheme="minorEastAsia"/>
                <w:color w:val="000000"/>
                <w:sz w:val="24"/>
              </w:rPr>
              <w:t xml:space="preserve">（1）“生态保护红线”符合性分析 </w:t>
            </w:r>
          </w:p>
          <w:p>
            <w:pPr>
              <w:spacing w:line="360" w:lineRule="auto"/>
              <w:ind w:firstLine="480" w:firstLineChars="200"/>
              <w:rPr>
                <w:color w:val="000000"/>
                <w:kern w:val="0"/>
                <w:sz w:val="24"/>
              </w:rPr>
            </w:pPr>
            <w:r>
              <w:rPr>
                <w:rFonts w:hint="eastAsia" w:asciiTheme="minorEastAsia" w:hAnsiTheme="minorEastAsia" w:eastAsiaTheme="minorEastAsia"/>
                <w:color w:val="000000"/>
                <w:sz w:val="24"/>
              </w:rPr>
              <w:t>对照《苏政发〔2020〕1号-省政府关于印发江苏省生态空间管控区域规划的通知》，</w:t>
            </w:r>
            <w:r>
              <w:rPr>
                <w:color w:val="000000"/>
                <w:kern w:val="0"/>
                <w:sz w:val="24"/>
              </w:rPr>
              <w:t>项目</w:t>
            </w:r>
            <w:r>
              <w:rPr>
                <w:rFonts w:hint="eastAsia"/>
                <w:color w:val="000000"/>
                <w:kern w:val="0"/>
                <w:sz w:val="24"/>
              </w:rPr>
              <w:t>所在地为常熟市梅李镇李袁中路前王巷29号</w:t>
            </w:r>
            <w:r>
              <w:rPr>
                <w:color w:val="000000"/>
                <w:kern w:val="0"/>
                <w:sz w:val="24"/>
              </w:rPr>
              <w:t>，</w:t>
            </w:r>
            <w:r>
              <w:rPr>
                <w:rFonts w:hint="eastAsia"/>
                <w:color w:val="000000"/>
                <w:kern w:val="0"/>
                <w:sz w:val="24"/>
                <w:lang w:val="en-US" w:eastAsia="zh-CN"/>
              </w:rPr>
              <w:t>距离最近的为项目地北侧的常熟市长江浒浦饮用水水源保护区，距离为4.8 km，不在《苏政发〔2020〕1号-省政府关于印发江苏省生态</w:t>
            </w:r>
            <w:r>
              <w:rPr>
                <w:rFonts w:hint="eastAsia"/>
                <w:sz w:val="24"/>
              </w:rPr>
              <w:t>空间管控区域规划的通知</w:t>
            </w:r>
            <w:r>
              <w:rPr>
                <w:sz w:val="24"/>
              </w:rPr>
              <w:t>》</w:t>
            </w:r>
            <w:r>
              <w:rPr>
                <w:rFonts w:ascii="宋体" w:hAnsi="宋体" w:cs="宋体"/>
                <w:sz w:val="24"/>
              </w:rPr>
              <w:t>所列的生态空间管控区域的管控范围内。</w:t>
            </w:r>
          </w:p>
          <w:p>
            <w:pPr>
              <w:spacing w:line="360" w:lineRule="auto"/>
              <w:ind w:firstLine="480" w:firstLineChars="200"/>
              <w:rPr>
                <w:color w:val="000000"/>
                <w:kern w:val="0"/>
                <w:sz w:val="24"/>
              </w:rPr>
            </w:pPr>
            <w:r>
              <w:rPr>
                <w:color w:val="000000"/>
                <w:kern w:val="0"/>
                <w:sz w:val="24"/>
              </w:rPr>
              <w:t xml:space="preserve">（2）“资源利用上线”符合性分析 </w:t>
            </w:r>
          </w:p>
          <w:p>
            <w:pPr>
              <w:spacing w:line="360" w:lineRule="auto"/>
              <w:ind w:firstLine="480" w:firstLineChars="200"/>
              <w:rPr>
                <w:rFonts w:hint="default"/>
                <w:color w:val="000000"/>
                <w:kern w:val="0"/>
                <w:sz w:val="24"/>
                <w:lang w:val="en-US"/>
              </w:rPr>
            </w:pPr>
            <w:r>
              <w:rPr>
                <w:rFonts w:hint="eastAsia"/>
                <w:color w:val="000000"/>
                <w:kern w:val="0"/>
                <w:sz w:val="24"/>
              </w:rPr>
              <w:t>水资源：</w:t>
            </w:r>
            <w:r>
              <w:rPr>
                <w:rFonts w:hint="eastAsia"/>
                <w:color w:val="000000"/>
                <w:kern w:val="0"/>
                <w:sz w:val="24"/>
                <w:lang w:val="en-US" w:eastAsia="zh-CN"/>
              </w:rPr>
              <w:t>本项目会使用少量自来水作为喷淋和冲洗用水，废水流入沉淀池沉淀回用，能有效节约水资源。</w:t>
            </w:r>
          </w:p>
          <w:p>
            <w:pPr>
              <w:spacing w:line="360" w:lineRule="auto"/>
              <w:ind w:firstLine="480" w:firstLineChars="200"/>
              <w:rPr>
                <w:color w:val="000000"/>
                <w:kern w:val="0"/>
                <w:sz w:val="24"/>
              </w:rPr>
            </w:pPr>
            <w:r>
              <w:rPr>
                <w:rFonts w:hint="eastAsia"/>
                <w:color w:val="000000"/>
                <w:kern w:val="0"/>
                <w:sz w:val="24"/>
              </w:rPr>
              <w:t>能源：项目生产设备采用先进的低能耗设备，自动计量稳定性高，消除了资源浪费的现象。</w:t>
            </w:r>
          </w:p>
          <w:p>
            <w:pPr>
              <w:spacing w:line="360" w:lineRule="auto"/>
              <w:ind w:firstLine="480" w:firstLineChars="200"/>
              <w:rPr>
                <w:color w:val="000000"/>
                <w:kern w:val="0"/>
                <w:sz w:val="24"/>
              </w:rPr>
            </w:pPr>
            <w:r>
              <w:rPr>
                <w:rFonts w:hint="eastAsia"/>
                <w:color w:val="000000"/>
                <w:kern w:val="0"/>
                <w:sz w:val="24"/>
              </w:rPr>
              <w:t>综上所述，本项目营运过程中消耗一定量的电能、水资源等，项目资源消耗量相对区域资源利用量较少，符合资源利用上线要求。</w:t>
            </w:r>
          </w:p>
          <w:p>
            <w:pPr>
              <w:spacing w:line="360" w:lineRule="auto"/>
              <w:ind w:firstLine="480" w:firstLineChars="200"/>
              <w:rPr>
                <w:color w:val="000000"/>
                <w:kern w:val="0"/>
                <w:sz w:val="24"/>
              </w:rPr>
            </w:pPr>
            <w:r>
              <w:rPr>
                <w:color w:val="000000"/>
                <w:kern w:val="0"/>
                <w:sz w:val="24"/>
              </w:rPr>
              <w:t xml:space="preserve">（3）“环境质量底线”符合性分析 </w:t>
            </w:r>
          </w:p>
          <w:p>
            <w:pPr>
              <w:spacing w:line="360" w:lineRule="auto"/>
              <w:ind w:firstLine="480" w:firstLineChars="200"/>
              <w:rPr>
                <w:color w:val="FF0000"/>
                <w:kern w:val="0"/>
                <w:sz w:val="24"/>
              </w:rPr>
            </w:pPr>
            <w:r>
              <w:rPr>
                <w:rFonts w:ascii="宋体" w:hAnsi="宋体" w:cs="宋体"/>
                <w:sz w:val="24"/>
              </w:rPr>
              <w:t>根</w:t>
            </w:r>
            <w:r>
              <w:rPr>
                <w:sz w:val="24"/>
              </w:rPr>
              <w:t>据《2019年度常熟市环境质量报告书》，2019年常熟市环境空气质量指数（AQI）为优良的天数共289天，优良率为79.2</w:t>
            </w:r>
            <w:r>
              <w:rPr>
                <w:rFonts w:hint="eastAsia"/>
                <w:sz w:val="24"/>
              </w:rPr>
              <w:t>%</w:t>
            </w:r>
            <w:r>
              <w:rPr>
                <w:sz w:val="24"/>
              </w:rPr>
              <w:t>，与上年相比下降了6.9个9百分点。常熟市降水污染主要来自硫氧化物，环境空气污染特征以烟煤型与机动车尾气污染的复合型为主。2019 年全市Ⅰ类～Ⅲ类优良水质断面比例为62.0</w:t>
            </w:r>
            <w:r>
              <w:rPr>
                <w:rFonts w:hint="eastAsia"/>
                <w:sz w:val="24"/>
              </w:rPr>
              <w:t>%</w:t>
            </w:r>
            <w:r>
              <w:rPr>
                <w:sz w:val="24"/>
              </w:rPr>
              <w:t>，劣Ⅴ类水质断面比例为0</w:t>
            </w:r>
            <w:r>
              <w:rPr>
                <w:rFonts w:hint="eastAsia"/>
                <w:sz w:val="24"/>
              </w:rPr>
              <w:t>%</w:t>
            </w:r>
            <w:r>
              <w:rPr>
                <w:sz w:val="24"/>
              </w:rPr>
              <w:t>，地表水水质总体仍属于轻度污染级别，与上年相比水质有所好转，达到或优于Ⅲ类断面比例上升6个百分点，劣Ⅴ类断面比例下降了8个百分点，主要污染指标为生化需氧量、氨氮、总磷。2019 年常熟市市区声环境质量总体保持稳定。常熟市区各类功能区噪声年均值全部达到了《城市区域环境噪声标准》的有关要求，但年达标率为96.9</w:t>
            </w:r>
            <w:r>
              <w:rPr>
                <w:rFonts w:hint="eastAsia"/>
                <w:sz w:val="24"/>
              </w:rPr>
              <w:t>%</w:t>
            </w:r>
            <w:r>
              <w:rPr>
                <w:sz w:val="24"/>
              </w:rPr>
              <w:t>，与上年相比，达标率下降3.1个百分点。项目</w:t>
            </w:r>
            <w:r>
              <w:rPr>
                <w:rFonts w:hint="eastAsia"/>
                <w:sz w:val="24"/>
                <w:lang w:val="en-US" w:eastAsia="zh-CN"/>
              </w:rPr>
              <w:t>东</w:t>
            </w:r>
            <w:r>
              <w:rPr>
                <w:rFonts w:hint="eastAsia"/>
                <w:sz w:val="24"/>
              </w:rPr>
              <w:t>侧厂界</w:t>
            </w:r>
            <w:r>
              <w:rPr>
                <w:sz w:val="24"/>
              </w:rPr>
              <w:t>声环境质量现状满足《声环境质量标准》（GB3096-2008）</w:t>
            </w:r>
            <w:r>
              <w:rPr>
                <w:rFonts w:hint="eastAsia"/>
                <w:sz w:val="24"/>
              </w:rPr>
              <w:t>4a</w:t>
            </w:r>
            <w:r>
              <w:rPr>
                <w:sz w:val="24"/>
              </w:rPr>
              <w:t>类标准</w:t>
            </w:r>
            <w:r>
              <w:rPr>
                <w:rFonts w:hint="eastAsia"/>
                <w:sz w:val="24"/>
              </w:rPr>
              <w:t>，其余三侧厂界</w:t>
            </w:r>
            <w:r>
              <w:rPr>
                <w:sz w:val="24"/>
              </w:rPr>
              <w:t>声环境质量现状满足《声环境质量标准》（GB3096-2008）</w:t>
            </w:r>
            <w:r>
              <w:rPr>
                <w:rFonts w:hint="eastAsia"/>
                <w:sz w:val="24"/>
                <w:lang w:eastAsia="zh-CN"/>
              </w:rPr>
              <w:t>2类</w:t>
            </w:r>
            <w:r>
              <w:rPr>
                <w:sz w:val="24"/>
              </w:rPr>
              <w:t>标准。</w:t>
            </w:r>
          </w:p>
          <w:p>
            <w:pPr>
              <w:spacing w:line="360" w:lineRule="auto"/>
              <w:ind w:firstLine="480" w:firstLineChars="200"/>
            </w:pPr>
            <w:r>
              <w:rPr>
                <w:rFonts w:ascii="宋体" w:hAnsi="宋体" w:cs="宋体"/>
                <w:sz w:val="24"/>
              </w:rPr>
              <w:t>根据本报告各章节分析表明：本工程</w:t>
            </w:r>
            <w:r>
              <w:rPr>
                <w:rFonts w:hint="eastAsia" w:ascii="宋体" w:hAnsi="宋体" w:cs="宋体"/>
                <w:sz w:val="24"/>
              </w:rPr>
              <w:t>产生</w:t>
            </w:r>
            <w:r>
              <w:rPr>
                <w:rFonts w:ascii="宋体" w:hAnsi="宋体" w:cs="宋体"/>
                <w:sz w:val="24"/>
              </w:rPr>
              <w:t>的废气经过处理后排放，对周围空气质量影响不大；</w:t>
            </w:r>
            <w:r>
              <w:rPr>
                <w:rFonts w:hint="eastAsia" w:ascii="宋体" w:hAnsi="宋体" w:cs="宋体"/>
                <w:sz w:val="24"/>
              </w:rPr>
              <w:t>项目接收的船舶</w:t>
            </w:r>
            <w:r>
              <w:rPr>
                <w:rFonts w:eastAsiaTheme="minorEastAsia"/>
                <w:color w:val="000000"/>
                <w:sz w:val="24"/>
              </w:rPr>
              <w:t>舱底</w:t>
            </w:r>
            <w:r>
              <w:rPr>
                <w:rFonts w:hint="eastAsia" w:eastAsiaTheme="minorEastAsia"/>
                <w:color w:val="000000"/>
                <w:sz w:val="24"/>
              </w:rPr>
              <w:t>含</w:t>
            </w:r>
            <w:r>
              <w:rPr>
                <w:rFonts w:eastAsiaTheme="minorEastAsia"/>
                <w:color w:val="000000"/>
                <w:sz w:val="24"/>
              </w:rPr>
              <w:t>油</w:t>
            </w:r>
            <w:r>
              <w:rPr>
                <w:rFonts w:hint="eastAsia" w:eastAsiaTheme="minorEastAsia"/>
                <w:color w:val="000000"/>
                <w:sz w:val="24"/>
              </w:rPr>
              <w:t>废</w:t>
            </w:r>
            <w:r>
              <w:rPr>
                <w:rFonts w:eastAsiaTheme="minorEastAsia"/>
                <w:color w:val="000000"/>
                <w:sz w:val="24"/>
              </w:rPr>
              <w:t>水</w:t>
            </w:r>
            <w:r>
              <w:rPr>
                <w:rFonts w:hint="eastAsia" w:eastAsiaTheme="minorEastAsia"/>
                <w:color w:val="000000"/>
                <w:sz w:val="24"/>
              </w:rPr>
              <w:t>定期委托</w:t>
            </w:r>
            <w:r>
              <w:rPr>
                <w:rFonts w:eastAsiaTheme="minorEastAsia"/>
                <w:sz w:val="24"/>
              </w:rPr>
              <w:t>常熟中法工业</w:t>
            </w:r>
            <w:r>
              <w:rPr>
                <w:rFonts w:ascii="宋体" w:hAnsi="宋体" w:cs="宋体"/>
                <w:sz w:val="24"/>
              </w:rPr>
              <w:t>污水预处理有限公司</w:t>
            </w:r>
            <w:r>
              <w:rPr>
                <w:rFonts w:hint="eastAsia" w:ascii="宋体" w:hAnsi="宋体" w:cs="宋体"/>
                <w:sz w:val="24"/>
              </w:rPr>
              <w:t>处理</w:t>
            </w:r>
            <w:r>
              <w:rPr>
                <w:rFonts w:ascii="宋体" w:hAnsi="宋体" w:cs="宋体"/>
                <w:sz w:val="24"/>
              </w:rPr>
              <w:t>。</w:t>
            </w:r>
            <w:r>
              <w:rPr>
                <w:rFonts w:hint="eastAsia" w:ascii="宋体" w:hAnsi="宋体" w:cs="宋体"/>
                <w:sz w:val="24"/>
              </w:rPr>
              <w:t>冲洗废水和初期雨水经</w:t>
            </w:r>
            <w:r>
              <w:rPr>
                <w:rFonts w:ascii="宋体" w:hAnsi="宋体" w:cs="宋体"/>
                <w:sz w:val="24"/>
              </w:rPr>
              <w:t>沉淀池收集处理</w:t>
            </w:r>
            <w:r>
              <w:rPr>
                <w:rFonts w:hint="eastAsia" w:ascii="宋体" w:hAnsi="宋体" w:cs="宋体"/>
                <w:sz w:val="24"/>
              </w:rPr>
              <w:t>后</w:t>
            </w:r>
            <w:r>
              <w:rPr>
                <w:rFonts w:ascii="宋体" w:hAnsi="宋体" w:cs="宋体"/>
                <w:sz w:val="24"/>
              </w:rPr>
              <w:t>回用</w:t>
            </w:r>
            <w:r>
              <w:rPr>
                <w:rFonts w:hint="eastAsia" w:ascii="宋体" w:hAnsi="宋体" w:cs="宋体"/>
                <w:sz w:val="24"/>
              </w:rPr>
              <w:t>。船舶生活污水接收后由环卫</w:t>
            </w:r>
            <w:r>
              <w:rPr>
                <w:rFonts w:hint="eastAsia" w:ascii="宋体" w:hAnsi="宋体" w:cs="宋体"/>
                <w:sz w:val="24"/>
                <w:lang w:eastAsia="zh-CN"/>
              </w:rPr>
              <w:t>近期清运、远期接管</w:t>
            </w:r>
            <w:r>
              <w:rPr>
                <w:rFonts w:hint="eastAsia" w:ascii="宋体" w:hAnsi="宋体" w:cs="宋体"/>
                <w:sz w:val="24"/>
              </w:rPr>
              <w:t>至梅李污水处理有限公司</w:t>
            </w:r>
            <w:r>
              <w:rPr>
                <w:rFonts w:ascii="宋体" w:hAnsi="宋体" w:cs="宋体"/>
                <w:sz w:val="24"/>
              </w:rPr>
              <w:t>处理达标后排入</w:t>
            </w:r>
            <w:r>
              <w:rPr>
                <w:rFonts w:hint="eastAsia" w:ascii="宋体" w:hAnsi="宋体" w:cs="宋体"/>
                <w:sz w:val="24"/>
                <w:lang w:val="en-US" w:eastAsia="zh-CN"/>
              </w:rPr>
              <w:t>盐铁塘</w:t>
            </w:r>
            <w:r>
              <w:rPr>
                <w:rFonts w:hint="eastAsia" w:ascii="宋体" w:hAnsi="宋体" w:cs="宋体"/>
                <w:sz w:val="24"/>
              </w:rPr>
              <w:t>，</w:t>
            </w:r>
            <w:r>
              <w:rPr>
                <w:rFonts w:ascii="宋体" w:hAnsi="宋体" w:cs="宋体"/>
                <w:sz w:val="24"/>
              </w:rPr>
              <w:t>不会对</w:t>
            </w:r>
            <w:r>
              <w:rPr>
                <w:rFonts w:hint="eastAsia" w:ascii="宋体" w:hAnsi="宋体" w:cs="宋体"/>
                <w:sz w:val="24"/>
              </w:rPr>
              <w:t>纳污河流</w:t>
            </w:r>
            <w:r>
              <w:rPr>
                <w:rFonts w:ascii="宋体" w:hAnsi="宋体" w:cs="宋体"/>
                <w:sz w:val="24"/>
              </w:rPr>
              <w:t>造成直接不利影响；项目对高噪声设备采取一定的措施，</w:t>
            </w:r>
            <w:r>
              <w:rPr>
                <w:rFonts w:hint="eastAsia" w:ascii="宋体" w:hAnsi="宋体" w:cs="宋体"/>
                <w:sz w:val="24"/>
              </w:rPr>
              <w:t>使</w:t>
            </w:r>
            <w:r>
              <w:rPr>
                <w:rFonts w:ascii="宋体" w:hAnsi="宋体" w:cs="宋体"/>
                <w:sz w:val="24"/>
              </w:rPr>
              <w:t>项目</w:t>
            </w:r>
            <w:r>
              <w:rPr>
                <w:rFonts w:hint="eastAsia" w:ascii="宋体" w:hAnsi="宋体" w:cs="宋体"/>
                <w:sz w:val="24"/>
                <w:lang w:val="en-US" w:eastAsia="zh-CN"/>
              </w:rPr>
              <w:t>东</w:t>
            </w:r>
            <w:r>
              <w:rPr>
                <w:rFonts w:hint="eastAsia" w:ascii="宋体" w:hAnsi="宋体" w:cs="宋体"/>
                <w:sz w:val="24"/>
              </w:rPr>
              <w:t>侧</w:t>
            </w:r>
            <w:r>
              <w:rPr>
                <w:rFonts w:ascii="宋体" w:hAnsi="宋体" w:cs="宋体"/>
                <w:sz w:val="24"/>
              </w:rPr>
              <w:t>厂界噪</w:t>
            </w:r>
            <w:r>
              <w:rPr>
                <w:sz w:val="24"/>
              </w:rPr>
              <w:t>声能达到《工业企业厂界环境噪声排放标准》（GB12348-2008）中的4类标准限值要求，其余三侧</w:t>
            </w:r>
            <w:r>
              <w:rPr>
                <w:rFonts w:hint="eastAsia"/>
                <w:sz w:val="24"/>
              </w:rPr>
              <w:t>厂界噪声</w:t>
            </w:r>
            <w:r>
              <w:rPr>
                <w:sz w:val="24"/>
              </w:rPr>
              <w:t>能达到标准中的</w:t>
            </w:r>
            <w:r>
              <w:rPr>
                <w:rFonts w:hint="eastAsia"/>
                <w:sz w:val="24"/>
                <w:lang w:eastAsia="zh-CN"/>
              </w:rPr>
              <w:t>2类</w:t>
            </w:r>
            <w:r>
              <w:rPr>
                <w:sz w:val="24"/>
              </w:rPr>
              <w:t>标准。</w:t>
            </w:r>
            <w:r>
              <w:rPr>
                <w:rFonts w:ascii="宋体" w:hAnsi="宋体" w:cs="宋体"/>
                <w:sz w:val="24"/>
              </w:rPr>
              <w:t>项目产生的固废均可进行合理处置，</w:t>
            </w:r>
            <w:r>
              <w:rPr>
                <w:rFonts w:hint="eastAsia" w:ascii="宋体" w:hAnsi="宋体" w:cs="宋体"/>
                <w:sz w:val="24"/>
                <w:lang w:val="en-US" w:eastAsia="zh-CN"/>
              </w:rPr>
              <w:t>无固废排放</w:t>
            </w:r>
            <w:r>
              <w:rPr>
                <w:rFonts w:ascii="宋体" w:hAnsi="宋体" w:cs="宋体"/>
                <w:sz w:val="24"/>
              </w:rPr>
              <w:t>。</w:t>
            </w:r>
          </w:p>
          <w:p>
            <w:pPr>
              <w:spacing w:line="360" w:lineRule="auto"/>
              <w:ind w:firstLine="480" w:firstLineChars="200"/>
              <w:rPr>
                <w:color w:val="000000"/>
                <w:kern w:val="0"/>
                <w:sz w:val="24"/>
              </w:rPr>
            </w:pPr>
            <w:r>
              <w:rPr>
                <w:color w:val="000000"/>
                <w:kern w:val="0"/>
                <w:sz w:val="24"/>
              </w:rPr>
              <w:t>（4）负面清单</w:t>
            </w:r>
          </w:p>
          <w:p>
            <w:pPr>
              <w:spacing w:line="360" w:lineRule="auto"/>
              <w:ind w:firstLine="480" w:firstLineChars="200"/>
              <w:rPr>
                <w:rFonts w:hint="eastAsia" w:eastAsia="宋体"/>
                <w:sz w:val="24"/>
                <w:lang w:eastAsia="zh-CN"/>
              </w:rPr>
            </w:pPr>
            <w:r>
              <w:rPr>
                <w:rFonts w:ascii="宋体" w:hAnsi="宋体" w:cs="宋体"/>
                <w:sz w:val="24"/>
              </w:rPr>
              <w:t>对照</w:t>
            </w:r>
            <w:r>
              <w:rPr>
                <w:sz w:val="24"/>
              </w:rPr>
              <w:t>《常熟市建设项目环保审批负面清单》，本项目属于</w:t>
            </w:r>
            <w:r>
              <w:rPr>
                <w:rFonts w:hint="eastAsia"/>
                <w:sz w:val="24"/>
                <w:lang w:val="en-US" w:eastAsia="zh-CN"/>
              </w:rPr>
              <w:t>货运港口</w:t>
            </w:r>
            <w:r>
              <w:rPr>
                <w:sz w:val="24"/>
              </w:rPr>
              <w:t>，位于</w:t>
            </w:r>
            <w:r>
              <w:rPr>
                <w:rFonts w:hint="eastAsia"/>
                <w:color w:val="000000"/>
                <w:sz w:val="24"/>
              </w:rPr>
              <w:t>常熟市梅李镇李袁中路前王巷29号</w:t>
            </w:r>
            <w:r>
              <w:rPr>
                <w:sz w:val="24"/>
              </w:rPr>
              <w:t>，</w:t>
            </w:r>
            <w:r>
              <w:rPr>
                <w:rFonts w:hint="eastAsia"/>
                <w:sz w:val="24"/>
                <w:lang w:val="en-US" w:eastAsia="zh-CN"/>
              </w:rPr>
              <w:t>本项目码头土地性质为建设用地，</w:t>
            </w:r>
            <w:r>
              <w:rPr>
                <w:sz w:val="24"/>
              </w:rPr>
              <w:t>无工业废水排放，不使用燃用煤炭等高污染燃料的燃烧设备</w:t>
            </w:r>
            <w:r>
              <w:rPr>
                <w:rFonts w:hint="eastAsia"/>
                <w:sz w:val="24"/>
                <w:lang w:eastAsia="zh-CN"/>
              </w:rPr>
              <w:t>。</w:t>
            </w:r>
          </w:p>
          <w:p>
            <w:pPr>
              <w:spacing w:line="360" w:lineRule="auto"/>
              <w:ind w:firstLine="480" w:firstLineChars="200"/>
              <w:rPr>
                <w:sz w:val="24"/>
              </w:rPr>
            </w:pPr>
            <w:r>
              <w:rPr>
                <w:sz w:val="24"/>
              </w:rPr>
              <w:t>因此，本项目满足常熟市建设项目环保审批负面清单的要求。</w:t>
            </w:r>
          </w:p>
          <w:p>
            <w:pPr>
              <w:spacing w:line="360" w:lineRule="auto"/>
              <w:ind w:firstLine="480" w:firstLineChars="200"/>
              <w:rPr>
                <w:kern w:val="0"/>
                <w:sz w:val="24"/>
              </w:rPr>
            </w:pPr>
            <w:r>
              <w:rPr>
                <w:sz w:val="24"/>
              </w:rPr>
              <w:t>综上所述，本项目的建设符合“三线一单”要求。</w:t>
            </w:r>
          </w:p>
          <w:p>
            <w:pPr>
              <w:spacing w:line="360" w:lineRule="auto"/>
              <w:ind w:firstLine="482" w:firstLineChars="200"/>
              <w:rPr>
                <w:rFonts w:ascii="Times New Roman" w:hAnsi="Times New Roman" w:cs="Times New Roman"/>
                <w:b/>
                <w:bCs/>
                <w:color w:val="000000"/>
                <w:kern w:val="0"/>
                <w:sz w:val="24"/>
              </w:rPr>
            </w:pPr>
            <w:r>
              <w:rPr>
                <w:rFonts w:hint="eastAsia" w:cs="Times New Roman"/>
                <w:b/>
                <w:bCs/>
                <w:color w:val="000000"/>
                <w:kern w:val="0"/>
                <w:sz w:val="24"/>
                <w:lang w:val="en-US" w:eastAsia="zh-CN"/>
              </w:rPr>
              <w:t>7</w:t>
            </w:r>
            <w:r>
              <w:rPr>
                <w:rFonts w:hint="eastAsia" w:ascii="Times New Roman" w:hAnsi="Times New Roman" w:cs="Times New Roman"/>
                <w:b/>
                <w:bCs/>
                <w:color w:val="000000"/>
                <w:kern w:val="0"/>
                <w:sz w:val="24"/>
              </w:rPr>
              <w:t>、</w:t>
            </w:r>
            <w:r>
              <w:rPr>
                <w:rFonts w:hint="default" w:ascii="Times New Roman" w:hAnsi="Times New Roman" w:cs="Times New Roman"/>
                <w:b/>
                <w:bCs/>
                <w:color w:val="000000"/>
                <w:kern w:val="0"/>
                <w:sz w:val="24"/>
                <w:lang w:val="en-US" w:eastAsia="zh-CN"/>
              </w:rPr>
              <w:t>与《长三角地区2020-2021年秋冬季大气污染综合治理攻坚行动方案》相符性</w:t>
            </w:r>
          </w:p>
          <w:p>
            <w:pPr>
              <w:spacing w:line="360" w:lineRule="auto"/>
              <w:ind w:firstLine="480" w:firstLineChars="200"/>
              <w:rPr>
                <w:rFonts w:hint="eastAsia" w:ascii="Times New Roman" w:hAnsi="Times New Roman" w:cs="Times New Roman"/>
                <w:color w:val="000000"/>
                <w:kern w:val="0"/>
                <w:sz w:val="24"/>
                <w:lang w:val="en-US" w:eastAsia="zh-CN"/>
              </w:rPr>
            </w:pPr>
            <w:r>
              <w:rPr>
                <w:rFonts w:hint="default" w:ascii="Times New Roman" w:hAnsi="Times New Roman" w:cs="Times New Roman"/>
                <w:color w:val="000000"/>
                <w:kern w:val="0"/>
                <w:sz w:val="24"/>
                <w:lang w:val="en-US" w:eastAsia="zh-CN"/>
              </w:rPr>
              <w:t>《长三角地区2020-2021年秋冬季大气污染综合治理攻坚行动方案》</w:t>
            </w:r>
            <w:r>
              <w:rPr>
                <w:rFonts w:hint="eastAsia" w:ascii="Times New Roman" w:hAnsi="Times New Roman" w:cs="Times New Roman"/>
                <w:color w:val="000000"/>
                <w:kern w:val="0"/>
                <w:sz w:val="24"/>
                <w:lang w:val="en-US" w:eastAsia="zh-CN"/>
              </w:rPr>
              <w:t>要求：</w:t>
            </w:r>
            <w:r>
              <w:rPr>
                <w:rFonts w:ascii="Times New Roman" w:hAnsi="Times New Roman" w:cs="Times New Roman"/>
                <w:color w:val="000000"/>
                <w:kern w:val="0"/>
                <w:sz w:val="24"/>
              </w:rPr>
              <w:t>强化扬尘管控。各城市平均降尘量不得高于5吨/月·平方公里。强化道路扬尘管控，提高城市道路水洗机扫作业比例，加大各类工地、物料渣土消纳场等出入口道路清扫保洁力度，鼓励建设智慧道路扬尘在线监控系统。加强堆场、码头扬尘污染控制，全面推进主要港口大型煤炭和矿石码头堆场、干散货码头物料堆场围挡、苫盖、自动喷淋等抑尘设施，物料输送装置吸尘、喷淋等防尘设施建设</w:t>
            </w:r>
            <w:r>
              <w:rPr>
                <w:rFonts w:hint="eastAsia" w:ascii="Times New Roman" w:hAnsi="Times New Roman" w:cs="Times New Roman"/>
                <w:color w:val="000000"/>
                <w:kern w:val="0"/>
                <w:sz w:val="24"/>
                <w:lang w:eastAsia="zh-CN"/>
              </w:rPr>
              <w:t>，</w:t>
            </w:r>
            <w:r>
              <w:rPr>
                <w:rFonts w:hint="eastAsia" w:ascii="Times New Roman" w:hAnsi="Times New Roman" w:cs="Times New Roman"/>
                <w:color w:val="000000"/>
                <w:kern w:val="0"/>
                <w:sz w:val="24"/>
                <w:lang w:val="en-US" w:eastAsia="zh-CN"/>
              </w:rPr>
              <w:t>本项目</w:t>
            </w:r>
            <w:r>
              <w:rPr>
                <w:rFonts w:hint="eastAsia" w:asciiTheme="minorEastAsia" w:hAnsiTheme="minorEastAsia" w:eastAsiaTheme="minorEastAsia"/>
                <w:sz w:val="24"/>
              </w:rPr>
              <w:t>设置防尘网；堆料采用防尘布覆盖</w:t>
            </w:r>
            <w:r>
              <w:rPr>
                <w:rFonts w:hint="eastAsia" w:asciiTheme="minorEastAsia" w:hAnsiTheme="minorEastAsia" w:eastAsiaTheme="minorEastAsia"/>
                <w:sz w:val="24"/>
                <w:lang w:eastAsia="zh-CN"/>
              </w:rPr>
              <w:t>，</w:t>
            </w:r>
            <w:r>
              <w:rPr>
                <w:rFonts w:hint="eastAsia" w:asciiTheme="minorEastAsia" w:hAnsiTheme="minorEastAsia" w:eastAsiaTheme="minorEastAsia"/>
                <w:sz w:val="24"/>
                <w:lang w:val="en-US" w:eastAsia="zh-CN"/>
              </w:rPr>
              <w:t>符合</w:t>
            </w:r>
            <w:r>
              <w:rPr>
                <w:rFonts w:hint="default" w:ascii="Times New Roman" w:hAnsi="Times New Roman" w:cs="Times New Roman"/>
                <w:color w:val="000000"/>
                <w:kern w:val="0"/>
                <w:sz w:val="24"/>
                <w:lang w:val="en-US" w:eastAsia="zh-CN"/>
              </w:rPr>
              <w:t>《长三角地区2020-2021年秋冬季大气污染综合治理攻坚行动方案》</w:t>
            </w:r>
            <w:r>
              <w:rPr>
                <w:rFonts w:hint="eastAsia" w:ascii="Times New Roman" w:hAnsi="Times New Roman" w:cs="Times New Roman"/>
                <w:color w:val="000000"/>
                <w:kern w:val="0"/>
                <w:sz w:val="24"/>
                <w:lang w:val="en-US" w:eastAsia="zh-CN"/>
              </w:rPr>
              <w:t>要求</w:t>
            </w:r>
          </w:p>
          <w:p>
            <w:pPr>
              <w:spacing w:line="360" w:lineRule="auto"/>
              <w:ind w:firstLine="482" w:firstLineChars="200"/>
              <w:rPr>
                <w:rFonts w:asciiTheme="minorEastAsia" w:hAnsiTheme="minorEastAsia" w:eastAsiaTheme="minorEastAsia"/>
                <w:b/>
                <w:bCs/>
                <w:color w:val="000000"/>
                <w:sz w:val="24"/>
              </w:rPr>
            </w:pPr>
            <w:r>
              <w:rPr>
                <w:rFonts w:hint="eastAsia" w:cs="Times New Roman"/>
                <w:b/>
                <w:bCs/>
                <w:color w:val="000000"/>
                <w:kern w:val="0"/>
                <w:sz w:val="24"/>
                <w:lang w:val="en-US" w:eastAsia="zh-CN"/>
              </w:rPr>
              <w:t>8</w:t>
            </w:r>
            <w:r>
              <w:rPr>
                <w:rFonts w:hint="eastAsia" w:ascii="Times New Roman" w:hAnsi="Times New Roman" w:cs="Times New Roman"/>
                <w:b/>
                <w:bCs/>
                <w:color w:val="000000"/>
                <w:kern w:val="0"/>
                <w:sz w:val="24"/>
              </w:rPr>
              <w:t>、</w:t>
            </w:r>
            <w:r>
              <w:rPr>
                <w:rFonts w:hint="eastAsia" w:asciiTheme="minorEastAsia" w:hAnsiTheme="minorEastAsia" w:eastAsiaTheme="minorEastAsia"/>
                <w:b/>
                <w:bCs/>
                <w:i w:val="0"/>
                <w:iCs w:val="0"/>
                <w:color w:val="000000"/>
                <w:sz w:val="24"/>
              </w:rPr>
              <w:t>与《苏州市“三线一单”生态环境分区管控实施方案》（苏环办字[2020]313号）</w:t>
            </w:r>
            <w:r>
              <w:rPr>
                <w:b/>
                <w:bCs/>
                <w:i w:val="0"/>
                <w:iCs w:val="0"/>
                <w:color w:val="000000"/>
                <w:kern w:val="0"/>
                <w:sz w:val="24"/>
              </w:rPr>
              <w:t>符合性分析</w:t>
            </w:r>
          </w:p>
          <w:p>
            <w:pPr>
              <w:spacing w:line="360" w:lineRule="auto"/>
              <w:ind w:firstLine="480" w:firstLineChars="200"/>
              <w:rPr>
                <w:rFonts w:hint="eastAsia" w:ascii="Times New Roman" w:hAnsi="Times New Roman" w:eastAsia="宋体" w:cs="Times New Roman"/>
                <w:color w:val="000000"/>
                <w:kern w:val="0"/>
                <w:sz w:val="24"/>
                <w:lang w:val="en-US" w:eastAsia="zh-CN"/>
              </w:rPr>
            </w:pPr>
            <w:r>
              <w:rPr>
                <w:rFonts w:hint="default" w:ascii="Times New Roman" w:hAnsi="Times New Roman" w:cs="Times New Roman"/>
                <w:color w:val="000000"/>
                <w:kern w:val="0"/>
                <w:sz w:val="24"/>
                <w:lang w:val="en-US" w:eastAsia="zh-CN"/>
              </w:rPr>
              <w:t>对照《苏州市“三线一单”生态环境分区管控方案》（苏环办字〔2020〕313号）文件中</w:t>
            </w:r>
            <w:r>
              <w:rPr>
                <w:rFonts w:hint="eastAsia" w:ascii="Times New Roman" w:hAnsi="Times New Roman" w:cs="Times New Roman"/>
                <w:color w:val="000000"/>
                <w:kern w:val="0"/>
                <w:sz w:val="24"/>
                <w:lang w:val="en-US" w:eastAsia="zh-CN"/>
              </w:rPr>
              <w:t>“</w:t>
            </w:r>
            <w:r>
              <w:rPr>
                <w:rFonts w:hint="default" w:ascii="Times New Roman" w:hAnsi="Times New Roman" w:cs="Times New Roman"/>
                <w:color w:val="000000"/>
                <w:kern w:val="0"/>
                <w:sz w:val="24"/>
                <w:lang w:val="en-US" w:eastAsia="zh-CN"/>
              </w:rPr>
              <w:t>全市共划定环境管控单元454个，分为优先保护单元、重点管控单元和一般管控单元，实施分类管理</w:t>
            </w:r>
            <w:r>
              <w:rPr>
                <w:rFonts w:hint="eastAsia" w:ascii="Times New Roman" w:hAnsi="Times New Roman" w:cs="Times New Roman"/>
                <w:color w:val="000000"/>
                <w:kern w:val="0"/>
                <w:sz w:val="24"/>
                <w:lang w:val="en-US" w:eastAsia="zh-CN"/>
              </w:rPr>
              <w:t>”。</w:t>
            </w:r>
            <w:r>
              <w:rPr>
                <w:rFonts w:hint="default" w:ascii="Times New Roman" w:hAnsi="Times New Roman" w:cs="Times New Roman"/>
                <w:color w:val="000000"/>
                <w:kern w:val="0"/>
                <w:sz w:val="24"/>
                <w:lang w:val="en-US" w:eastAsia="zh-CN"/>
              </w:rPr>
              <w:t>本项目位于</w:t>
            </w:r>
            <w:r>
              <w:rPr>
                <w:rFonts w:hint="eastAsia" w:ascii="Times New Roman" w:hAnsi="Times New Roman" w:cs="Times New Roman"/>
                <w:color w:val="000000"/>
                <w:kern w:val="0"/>
                <w:sz w:val="24"/>
                <w:lang w:val="en-US" w:eastAsia="zh-CN"/>
              </w:rPr>
              <w:t>常熟市梅李镇李袁中路前王巷29号</w:t>
            </w:r>
            <w:r>
              <w:rPr>
                <w:rFonts w:hint="default" w:ascii="Times New Roman" w:hAnsi="Times New Roman" w:cs="Times New Roman"/>
                <w:color w:val="000000"/>
                <w:kern w:val="0"/>
                <w:sz w:val="24"/>
                <w:lang w:val="en-US" w:eastAsia="zh-CN"/>
              </w:rPr>
              <w:t>，为苏州市一般管控单元</w:t>
            </w:r>
            <w:r>
              <w:rPr>
                <w:rFonts w:hint="eastAsia" w:ascii="Times New Roman" w:hAnsi="Times New Roman" w:cs="Times New Roman"/>
                <w:color w:val="000000"/>
                <w:kern w:val="0"/>
                <w:sz w:val="24"/>
                <w:lang w:val="en-US" w:eastAsia="zh-CN"/>
              </w:rPr>
              <w:t>-梅李镇</w:t>
            </w:r>
            <w:r>
              <w:rPr>
                <w:rFonts w:hint="default" w:ascii="Times New Roman" w:hAnsi="Times New Roman" w:cs="Times New Roman"/>
                <w:color w:val="000000"/>
                <w:kern w:val="0"/>
                <w:sz w:val="24"/>
                <w:lang w:val="en-US" w:eastAsia="zh-CN"/>
              </w:rPr>
              <w:t>。对照苏州市一般管控单元生态环境分区管控要求</w:t>
            </w:r>
            <w:r>
              <w:rPr>
                <w:rFonts w:hint="eastAsia" w:cs="Times New Roman"/>
                <w:color w:val="000000"/>
                <w:kern w:val="0"/>
                <w:sz w:val="24"/>
                <w:lang w:val="en-US" w:eastAsia="zh-CN"/>
              </w:rPr>
              <w:t>，</w:t>
            </w:r>
            <w:r>
              <w:rPr>
                <w:sz w:val="24"/>
              </w:rPr>
              <w:t>具体分析如下表</w:t>
            </w:r>
            <w:r>
              <w:rPr>
                <w:rFonts w:hint="eastAsia"/>
                <w:sz w:val="24"/>
                <w:lang w:eastAsia="zh-CN"/>
              </w:rPr>
              <w:t>：</w:t>
            </w:r>
          </w:p>
          <w:p>
            <w:pPr>
              <w:tabs>
                <w:tab w:val="left" w:pos="8082"/>
              </w:tabs>
              <w:spacing w:line="360" w:lineRule="auto"/>
              <w:ind w:right="102" w:firstLine="422" w:firstLineChars="200"/>
              <w:jc w:val="center"/>
              <w:rPr>
                <w:rFonts w:eastAsia="新宋体"/>
                <w:b/>
                <w:sz w:val="21"/>
                <w:szCs w:val="21"/>
              </w:rPr>
            </w:pPr>
            <w:r>
              <w:rPr>
                <w:rFonts w:hint="eastAsia" w:eastAsia="新宋体"/>
                <w:b/>
                <w:sz w:val="21"/>
                <w:szCs w:val="21"/>
              </w:rPr>
              <w:t>表</w:t>
            </w:r>
            <w:r>
              <w:rPr>
                <w:rFonts w:eastAsia="新宋体"/>
                <w:b/>
                <w:sz w:val="21"/>
                <w:szCs w:val="21"/>
              </w:rPr>
              <w:t>1</w:t>
            </w:r>
            <w:r>
              <w:rPr>
                <w:rFonts w:hint="eastAsia" w:eastAsia="新宋体"/>
                <w:b/>
                <w:sz w:val="21"/>
                <w:szCs w:val="21"/>
              </w:rPr>
              <w:t>-6  与</w:t>
            </w:r>
            <w:r>
              <w:rPr>
                <w:rFonts w:hint="eastAsia" w:asciiTheme="minorEastAsia" w:hAnsiTheme="minorEastAsia" w:eastAsiaTheme="minorEastAsia"/>
                <w:b/>
                <w:color w:val="000000"/>
                <w:sz w:val="21"/>
                <w:szCs w:val="21"/>
              </w:rPr>
              <w:t>《苏州市“三线一单”生态环境分区管控实施方案》</w:t>
            </w:r>
            <w:r>
              <w:rPr>
                <w:b/>
                <w:color w:val="000000"/>
                <w:kern w:val="0"/>
                <w:sz w:val="21"/>
                <w:szCs w:val="21"/>
              </w:rPr>
              <w:t>符合性分析表</w:t>
            </w:r>
          </w:p>
          <w:tbl>
            <w:tblPr>
              <w:tblStyle w:val="20"/>
              <w:tblpPr w:leftFromText="180" w:rightFromText="180" w:vertAnchor="text" w:horzAnchor="page" w:tblpX="2" w:tblpY="489"/>
              <w:tblOverlap w:val="never"/>
              <w:tblW w:w="9099"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Layout w:type="autofit"/>
              <w:tblCellMar>
                <w:top w:w="0" w:type="dxa"/>
                <w:left w:w="108" w:type="dxa"/>
                <w:bottom w:w="0" w:type="dxa"/>
                <w:right w:w="108" w:type="dxa"/>
              </w:tblCellMar>
            </w:tblPr>
            <w:tblGrid>
              <w:gridCol w:w="640"/>
              <w:gridCol w:w="3991"/>
              <w:gridCol w:w="4468"/>
            </w:tblGrid>
            <w:tr>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633" w:hRule="atLeast"/>
              </w:trPr>
              <w:tc>
                <w:tcPr>
                  <w:tcW w:w="640" w:type="dxa"/>
                  <w:vAlign w:val="center"/>
                </w:tcPr>
                <w:p>
                  <w:pPr>
                    <w:adjustRightInd w:val="0"/>
                    <w:snapToGrid w:val="0"/>
                    <w:jc w:val="center"/>
                    <w:rPr>
                      <w:rFonts w:hAnsi="宋体"/>
                      <w:b/>
                      <w:bCs/>
                      <w:szCs w:val="21"/>
                    </w:rPr>
                  </w:pPr>
                  <w:r>
                    <w:rPr>
                      <w:rFonts w:hint="eastAsia" w:hAnsi="宋体"/>
                      <w:b/>
                      <w:bCs/>
                      <w:szCs w:val="21"/>
                    </w:rPr>
                    <w:t>管控</w:t>
                  </w:r>
                </w:p>
                <w:p>
                  <w:pPr>
                    <w:adjustRightInd w:val="0"/>
                    <w:snapToGrid w:val="0"/>
                    <w:jc w:val="center"/>
                    <w:rPr>
                      <w:rFonts w:hAnsi="宋体"/>
                      <w:b/>
                      <w:bCs/>
                      <w:szCs w:val="21"/>
                    </w:rPr>
                  </w:pPr>
                  <w:r>
                    <w:rPr>
                      <w:rFonts w:hint="eastAsia" w:hAnsi="宋体"/>
                      <w:b/>
                      <w:bCs/>
                      <w:szCs w:val="21"/>
                    </w:rPr>
                    <w:t>类别</w:t>
                  </w:r>
                </w:p>
              </w:tc>
              <w:tc>
                <w:tcPr>
                  <w:tcW w:w="3991" w:type="dxa"/>
                  <w:vAlign w:val="center"/>
                </w:tcPr>
                <w:p>
                  <w:pPr>
                    <w:adjustRightInd w:val="0"/>
                    <w:snapToGrid w:val="0"/>
                    <w:jc w:val="center"/>
                    <w:rPr>
                      <w:rFonts w:hAnsi="宋体"/>
                      <w:b/>
                      <w:bCs/>
                      <w:szCs w:val="21"/>
                    </w:rPr>
                  </w:pPr>
                  <w:r>
                    <w:rPr>
                      <w:rFonts w:hint="eastAsia" w:hAnsi="宋体"/>
                      <w:b/>
                      <w:bCs/>
                      <w:szCs w:val="21"/>
                    </w:rPr>
                    <w:t>一般管控单元管控要求</w:t>
                  </w:r>
                </w:p>
              </w:tc>
              <w:tc>
                <w:tcPr>
                  <w:tcW w:w="4468" w:type="dxa"/>
                  <w:vAlign w:val="center"/>
                </w:tcPr>
                <w:p>
                  <w:pPr>
                    <w:adjustRightInd w:val="0"/>
                    <w:snapToGrid w:val="0"/>
                    <w:jc w:val="center"/>
                    <w:rPr>
                      <w:rFonts w:hAnsi="宋体"/>
                      <w:b/>
                      <w:bCs/>
                      <w:szCs w:val="21"/>
                    </w:rPr>
                  </w:pPr>
                  <w:r>
                    <w:rPr>
                      <w:rFonts w:hint="eastAsia" w:hAnsi="宋体"/>
                      <w:b/>
                      <w:bCs/>
                      <w:szCs w:val="21"/>
                    </w:rPr>
                    <w:t>相符性分析</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430" w:hRule="atLeast"/>
              </w:trPr>
              <w:tc>
                <w:tcPr>
                  <w:tcW w:w="640" w:type="dxa"/>
                  <w:vAlign w:val="center"/>
                </w:tcPr>
                <w:p>
                  <w:pPr>
                    <w:adjustRightInd w:val="0"/>
                    <w:snapToGrid w:val="0"/>
                    <w:jc w:val="center"/>
                    <w:rPr>
                      <w:rFonts w:hAnsi="宋体"/>
                      <w:szCs w:val="21"/>
                    </w:rPr>
                  </w:pPr>
                  <w:r>
                    <w:rPr>
                      <w:rFonts w:hAnsi="宋体"/>
                      <w:szCs w:val="21"/>
                    </w:rPr>
                    <w:t>空间布局约束</w:t>
                  </w:r>
                </w:p>
              </w:tc>
              <w:tc>
                <w:tcPr>
                  <w:tcW w:w="3991" w:type="dxa"/>
                  <w:vAlign w:val="center"/>
                </w:tcPr>
                <w:p>
                  <w:pPr>
                    <w:adjustRightInd w:val="0"/>
                    <w:snapToGrid w:val="0"/>
                    <w:rPr>
                      <w:szCs w:val="21"/>
                    </w:rPr>
                  </w:pPr>
                  <w:r>
                    <w:rPr>
                      <w:rFonts w:hint="eastAsia"/>
                      <w:szCs w:val="21"/>
                    </w:rPr>
                    <w:t>(1)各类开发建设活动应符合苏州市国土空间规划等相关要求。</w:t>
                  </w:r>
                </w:p>
                <w:p>
                  <w:pPr>
                    <w:adjustRightInd w:val="0"/>
                    <w:snapToGrid w:val="0"/>
                    <w:rPr>
                      <w:szCs w:val="21"/>
                    </w:rPr>
                  </w:pPr>
                  <w:r>
                    <w:rPr>
                      <w:rFonts w:hint="eastAsia"/>
                      <w:szCs w:val="21"/>
                    </w:rPr>
                    <w:t>(2)严格执行《太湖流域管理条例》和《江苏省太湖水污染防治条例》等有关规定。</w:t>
                  </w:r>
                </w:p>
                <w:p>
                  <w:pPr>
                    <w:adjustRightInd w:val="0"/>
                    <w:snapToGrid w:val="0"/>
                    <w:rPr>
                      <w:rFonts w:hAnsi="宋体"/>
                      <w:szCs w:val="21"/>
                    </w:rPr>
                  </w:pPr>
                  <w:r>
                    <w:rPr>
                      <w:rFonts w:hint="eastAsia"/>
                      <w:szCs w:val="21"/>
                    </w:rPr>
                    <w:t>(3)阳澄湖保护区范围内严格执行《苏州市阳澄湖水源水质保护条例》相关要求。</w:t>
                  </w:r>
                </w:p>
              </w:tc>
              <w:tc>
                <w:tcPr>
                  <w:tcW w:w="4468" w:type="dxa"/>
                  <w:vAlign w:val="center"/>
                </w:tcPr>
                <w:p>
                  <w:pPr>
                    <w:adjustRightInd w:val="0"/>
                    <w:snapToGrid w:val="0"/>
                    <w:rPr>
                      <w:rFonts w:hint="eastAsia"/>
                      <w:snapToGrid w:val="0"/>
                      <w:kern w:val="0"/>
                      <w:szCs w:val="21"/>
                    </w:rPr>
                  </w:pPr>
                  <w:r>
                    <w:rPr>
                      <w:rFonts w:hint="eastAsia"/>
                      <w:snapToGrid w:val="0"/>
                      <w:kern w:val="0"/>
                      <w:szCs w:val="21"/>
                    </w:rPr>
                    <w:t>本项目为新建</w:t>
                  </w:r>
                  <w:r>
                    <w:rPr>
                      <w:rFonts w:hint="eastAsia"/>
                      <w:snapToGrid w:val="0"/>
                      <w:kern w:val="0"/>
                      <w:szCs w:val="21"/>
                      <w:lang w:val="en-US" w:eastAsia="zh-CN"/>
                    </w:rPr>
                    <w:t>散杂货</w:t>
                  </w:r>
                  <w:r>
                    <w:rPr>
                      <w:rFonts w:hint="eastAsia"/>
                      <w:snapToGrid w:val="0"/>
                      <w:kern w:val="0"/>
                      <w:szCs w:val="21"/>
                    </w:rPr>
                    <w:t>码头项目，位于常熟市梅李镇李袁中路前王巷29号，</w:t>
                  </w:r>
                  <w:r>
                    <w:rPr>
                      <w:rFonts w:hint="eastAsia" w:eastAsiaTheme="minorEastAsia"/>
                      <w:szCs w:val="21"/>
                    </w:rPr>
                    <w:t>不属于</w:t>
                  </w:r>
                  <w:r>
                    <w:rPr>
                      <w:rFonts w:hint="eastAsia"/>
                      <w:szCs w:val="21"/>
                    </w:rPr>
                    <w:t>阳澄湖保护区范围内</w:t>
                  </w:r>
                  <w:r>
                    <w:rPr>
                      <w:rFonts w:hint="eastAsia"/>
                      <w:szCs w:val="21"/>
                      <w:lang w:eastAsia="zh-CN"/>
                    </w:rPr>
                    <w:t>，</w:t>
                  </w:r>
                  <w:r>
                    <w:rPr>
                      <w:rFonts w:hint="eastAsia"/>
                      <w:snapToGrid w:val="0"/>
                      <w:kern w:val="0"/>
                      <w:szCs w:val="21"/>
                      <w:lang w:val="en-US" w:eastAsia="zh-CN"/>
                    </w:rPr>
                    <w:t>本项目码头土地性质为建设用地。</w:t>
                  </w:r>
                </w:p>
                <w:p>
                  <w:pPr>
                    <w:adjustRightInd w:val="0"/>
                    <w:snapToGrid w:val="0"/>
                    <w:rPr>
                      <w:szCs w:val="21"/>
                    </w:rPr>
                  </w:pPr>
                  <w:r>
                    <w:rPr>
                      <w:rFonts w:hint="eastAsia"/>
                      <w:snapToGrid w:val="0"/>
                      <w:kern w:val="0"/>
                      <w:szCs w:val="21"/>
                    </w:rPr>
                    <w:t>项目冲洗废水和雨水径流经沉淀池处理后回用不</w:t>
                  </w:r>
                  <w:r>
                    <w:rPr>
                      <w:rFonts w:hint="eastAsia" w:eastAsiaTheme="minorEastAsia"/>
                      <w:color w:val="000000"/>
                      <w:szCs w:val="21"/>
                    </w:rPr>
                    <w:t>外排。</w:t>
                  </w:r>
                  <w:r>
                    <w:rPr>
                      <w:rFonts w:eastAsiaTheme="minorEastAsia"/>
                      <w:color w:val="000000"/>
                      <w:szCs w:val="21"/>
                    </w:rPr>
                    <w:t>舱底</w:t>
                  </w:r>
                  <w:r>
                    <w:rPr>
                      <w:rFonts w:hint="eastAsia" w:eastAsiaTheme="minorEastAsia"/>
                      <w:color w:val="000000"/>
                      <w:szCs w:val="21"/>
                    </w:rPr>
                    <w:t>含</w:t>
                  </w:r>
                  <w:r>
                    <w:rPr>
                      <w:rFonts w:eastAsiaTheme="minorEastAsia"/>
                      <w:color w:val="000000"/>
                      <w:szCs w:val="21"/>
                    </w:rPr>
                    <w:t>油</w:t>
                  </w:r>
                  <w:r>
                    <w:rPr>
                      <w:rFonts w:hint="eastAsia" w:eastAsiaTheme="minorEastAsia"/>
                      <w:color w:val="000000"/>
                      <w:szCs w:val="21"/>
                    </w:rPr>
                    <w:t>废</w:t>
                  </w:r>
                  <w:r>
                    <w:rPr>
                      <w:rFonts w:eastAsiaTheme="minorEastAsia"/>
                      <w:color w:val="000000"/>
                      <w:szCs w:val="21"/>
                    </w:rPr>
                    <w:t>水</w:t>
                  </w:r>
                  <w:r>
                    <w:rPr>
                      <w:rFonts w:hint="eastAsia"/>
                      <w:szCs w:val="21"/>
                    </w:rPr>
                    <w:t>接收后定期委托</w:t>
                  </w:r>
                  <w:r>
                    <w:rPr>
                      <w:rFonts w:hint="eastAsia"/>
                      <w:snapToGrid w:val="0"/>
                      <w:kern w:val="0"/>
                      <w:szCs w:val="21"/>
                    </w:rPr>
                    <w:t>常熟中法工业污水预处理有限公司处理。</w:t>
                  </w:r>
                  <w:r>
                    <w:rPr>
                      <w:snapToGrid w:val="0"/>
                      <w:kern w:val="0"/>
                      <w:szCs w:val="21"/>
                    </w:rPr>
                    <w:t>船舶</w:t>
                  </w:r>
                  <w:r>
                    <w:rPr>
                      <w:rFonts w:hint="eastAsia" w:hAnsi="新宋体" w:eastAsia="新宋体"/>
                      <w:szCs w:val="21"/>
                    </w:rPr>
                    <w:t>生活污水</w:t>
                  </w:r>
                  <w:r>
                    <w:rPr>
                      <w:rFonts w:hint="eastAsia"/>
                      <w:szCs w:val="21"/>
                    </w:rPr>
                    <w:t>一并</w:t>
                  </w:r>
                  <w:r>
                    <w:rPr>
                      <w:rFonts w:hint="eastAsia"/>
                      <w:szCs w:val="21"/>
                      <w:lang w:val="en-US" w:eastAsia="zh-CN"/>
                    </w:rPr>
                    <w:t>近期清运、远期接管至梅李污水处理厂</w:t>
                  </w:r>
                  <w:r>
                    <w:rPr>
                      <w:rFonts w:eastAsiaTheme="minorEastAsia"/>
                      <w:szCs w:val="21"/>
                    </w:rPr>
                    <w:t>。</w:t>
                  </w:r>
                  <w:r>
                    <w:rPr>
                      <w:rFonts w:hint="eastAsia"/>
                      <w:szCs w:val="21"/>
                    </w:rPr>
                    <w:t>满足《太湖流域管理条例》和《江苏省太湖水污染防治条例》要求。</w:t>
                  </w:r>
                </w:p>
                <w:p>
                  <w:pPr>
                    <w:adjustRightInd w:val="0"/>
                    <w:snapToGrid w:val="0"/>
                    <w:rPr>
                      <w:szCs w:val="21"/>
                    </w:rPr>
                  </w:pPr>
                  <w:r>
                    <w:rPr>
                      <w:rFonts w:hint="eastAsia"/>
                      <w:szCs w:val="21"/>
                    </w:rPr>
                    <w:t>综上所述，本项目符合</w:t>
                  </w:r>
                  <w:r>
                    <w:rPr>
                      <w:rFonts w:hAnsi="宋体"/>
                      <w:szCs w:val="21"/>
                    </w:rPr>
                    <w:t>空间布局约束</w:t>
                  </w:r>
                  <w:r>
                    <w:rPr>
                      <w:rFonts w:hint="eastAsia" w:hAnsi="宋体"/>
                      <w:szCs w:val="21"/>
                    </w:rPr>
                    <w:t>要求</w:t>
                  </w:r>
                  <w:r>
                    <w:rPr>
                      <w:rFonts w:hint="eastAsia"/>
                      <w:kern w:val="0"/>
                      <w:szCs w:val="21"/>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289" w:hRule="atLeast"/>
              </w:trPr>
              <w:tc>
                <w:tcPr>
                  <w:tcW w:w="640" w:type="dxa"/>
                  <w:vAlign w:val="center"/>
                </w:tcPr>
                <w:p>
                  <w:pPr>
                    <w:adjustRightInd w:val="0"/>
                    <w:snapToGrid w:val="0"/>
                    <w:jc w:val="center"/>
                    <w:rPr>
                      <w:rFonts w:ascii="Times New Roman" w:hAnsi="宋体" w:eastAsia="宋体" w:cs="Times New Roman"/>
                      <w:kern w:val="2"/>
                      <w:sz w:val="21"/>
                      <w:szCs w:val="21"/>
                      <w:lang w:val="en-US" w:eastAsia="zh-CN" w:bidi="ar-SA"/>
                    </w:rPr>
                  </w:pPr>
                  <w:r>
                    <w:rPr>
                      <w:rFonts w:hAnsi="宋体"/>
                      <w:szCs w:val="21"/>
                    </w:rPr>
                    <w:t>污染物排放管控</w:t>
                  </w:r>
                </w:p>
              </w:tc>
              <w:tc>
                <w:tcPr>
                  <w:tcW w:w="3991" w:type="dxa"/>
                  <w:vAlign w:val="center"/>
                </w:tcPr>
                <w:p>
                  <w:pPr>
                    <w:adjustRightInd w:val="0"/>
                    <w:snapToGrid w:val="0"/>
                    <w:rPr>
                      <w:szCs w:val="21"/>
                    </w:rPr>
                  </w:pPr>
                  <w:r>
                    <w:rPr>
                      <w:rFonts w:hint="eastAsia"/>
                      <w:szCs w:val="21"/>
                    </w:rPr>
                    <w:t>(1)落实污染物总量控制制度，根据区域环境质量改善目标，削减污染物排放总量。</w:t>
                  </w:r>
                </w:p>
                <w:p>
                  <w:pPr>
                    <w:adjustRightInd w:val="0"/>
                    <w:snapToGrid w:val="0"/>
                    <w:rPr>
                      <w:szCs w:val="21"/>
                    </w:rPr>
                  </w:pPr>
                  <w:r>
                    <w:rPr>
                      <w:rFonts w:hint="eastAsia"/>
                      <w:szCs w:val="21"/>
                    </w:rPr>
                    <w:t>(2)进一步开展管网排查，提升生活污水收集率，强化餐饮油烟治理，加强噪声污染防治，严格施工扬尘监管，加强土壤和地下水污染防治与修复。</w:t>
                  </w:r>
                </w:p>
                <w:p>
                  <w:pPr>
                    <w:adjustRightInd w:val="0"/>
                    <w:snapToGrid w:val="0"/>
                    <w:rPr>
                      <w:rFonts w:hint="eastAsia" w:ascii="Times New Roman" w:hAnsi="宋体" w:eastAsia="宋体" w:cs="Times New Roman"/>
                      <w:kern w:val="2"/>
                      <w:sz w:val="21"/>
                      <w:szCs w:val="21"/>
                      <w:lang w:val="en-US" w:eastAsia="zh-CN" w:bidi="ar-SA"/>
                    </w:rPr>
                  </w:pPr>
                  <w:r>
                    <w:rPr>
                      <w:rFonts w:hint="eastAsia"/>
                      <w:szCs w:val="21"/>
                    </w:rPr>
                    <w:t>(3)加强农业面源污染治理，严格控制化肥农药施加量，合理水产养殖布局，控制水产养殖污染，逐步削减农业面源污染物排放量。</w:t>
                  </w:r>
                </w:p>
              </w:tc>
              <w:tc>
                <w:tcPr>
                  <w:tcW w:w="4468" w:type="dxa"/>
                  <w:vAlign w:val="center"/>
                </w:tcPr>
                <w:p>
                  <w:pPr>
                    <w:adjustRightInd w:val="0"/>
                    <w:snapToGrid w:val="0"/>
                    <w:rPr>
                      <w:szCs w:val="21"/>
                    </w:rPr>
                  </w:pPr>
                  <w:r>
                    <w:rPr>
                      <w:rFonts w:hint="eastAsia"/>
                      <w:szCs w:val="21"/>
                    </w:rPr>
                    <w:t>本项目能够落实污染物总量控制制度，在落实环评中所提出的相关污染防治措施后，本项目能够大大减少污染物排放量。</w:t>
                  </w:r>
                </w:p>
                <w:p>
                  <w:r>
                    <w:rPr>
                      <w:snapToGrid w:val="0"/>
                      <w:kern w:val="0"/>
                      <w:szCs w:val="21"/>
                    </w:rPr>
                    <w:t>本项目</w:t>
                  </w:r>
                  <w:r>
                    <w:rPr>
                      <w:rFonts w:hint="eastAsia"/>
                      <w:snapToGrid w:val="0"/>
                      <w:kern w:val="0"/>
                      <w:szCs w:val="21"/>
                      <w:lang w:val="en-US" w:eastAsia="zh-CN"/>
                    </w:rPr>
                    <w:t>陆域生活用水依托厂区周边公共设施，</w:t>
                  </w:r>
                  <w:r>
                    <w:rPr>
                      <w:rFonts w:hint="eastAsia"/>
                      <w:snapToGrid w:val="0"/>
                      <w:lang w:val="en-US" w:eastAsia="zh-CN"/>
                    </w:rPr>
                    <w:t>陆域生活污水依托厂区附近的公用设施，</w:t>
                  </w:r>
                  <w:r>
                    <w:rPr>
                      <w:rFonts w:ascii="Times New Roman" w:cs="Times New Roman"/>
                      <w:snapToGrid w:val="0"/>
                    </w:rPr>
                    <w:t>船舶生活污水</w:t>
                  </w:r>
                  <w:r>
                    <w:rPr>
                      <w:rFonts w:hint="eastAsia" w:cs="Times New Roman"/>
                      <w:snapToGrid w:val="0"/>
                    </w:rPr>
                    <w:t>接收后</w:t>
                  </w:r>
                  <w:r>
                    <w:rPr>
                      <w:rFonts w:hint="eastAsia" w:ascii="Times New Roman" w:hAnsi="Times New Roman" w:cs="Times New Roman" w:eastAsiaTheme="minorEastAsia"/>
                      <w:color w:val="000000"/>
                      <w:szCs w:val="21"/>
                      <w:lang w:val="en-US" w:eastAsia="zh-CN"/>
                    </w:rPr>
                    <w:t>由环卫</w:t>
                  </w:r>
                  <w:r>
                    <w:rPr>
                      <w:rFonts w:hint="eastAsia" w:ascii="Times New Roman" w:cs="Times New Roman" w:eastAsiaTheme="minorEastAsia"/>
                      <w:color w:val="000000"/>
                      <w:szCs w:val="21"/>
                      <w:lang w:val="en-US" w:eastAsia="zh-CN"/>
                    </w:rPr>
                    <w:t>近期清运、远期接管</w:t>
                  </w:r>
                  <w:r>
                    <w:rPr>
                      <w:rFonts w:hint="eastAsia" w:ascii="Times New Roman" w:hAnsi="Times New Roman" w:cs="Times New Roman" w:eastAsiaTheme="minorEastAsia"/>
                      <w:color w:val="000000"/>
                      <w:szCs w:val="21"/>
                    </w:rPr>
                    <w:t>至</w:t>
                  </w:r>
                  <w:r>
                    <w:rPr>
                      <w:rFonts w:hint="eastAsia" w:ascii="Times New Roman" w:hAnsi="Times New Roman" w:cs="Times New Roman" w:eastAsiaTheme="minorEastAsia"/>
                      <w:color w:val="000000"/>
                      <w:szCs w:val="21"/>
                      <w:lang w:val="en-US" w:eastAsia="zh-CN"/>
                    </w:rPr>
                    <w:t>梅李污水处理有限公司</w:t>
                  </w:r>
                  <w:r>
                    <w:rPr>
                      <w:rFonts w:hint="eastAsia" w:ascii="Times New Roman" w:hAnsi="Times New Roman" w:cs="Times New Roman" w:eastAsiaTheme="minorEastAsia"/>
                      <w:color w:val="000000"/>
                      <w:szCs w:val="21"/>
                    </w:rPr>
                    <w:t>处理</w:t>
                  </w:r>
                  <w:r>
                    <w:rPr>
                      <w:rFonts w:hint="eastAsia" w:hAnsi="新宋体" w:eastAsia="新宋体"/>
                    </w:rPr>
                    <w:t>，尾水排入</w:t>
                  </w:r>
                  <w:r>
                    <w:rPr>
                      <w:rFonts w:hint="eastAsia" w:hAnsi="新宋体" w:eastAsia="新宋体"/>
                      <w:lang w:val="en-US" w:eastAsia="zh-CN"/>
                    </w:rPr>
                    <w:t>盐铁塘</w:t>
                  </w:r>
                  <w:r>
                    <w:rPr>
                      <w:rFonts w:hint="eastAsia" w:ascii="Times New Roman" w:cs="Times New Roman"/>
                    </w:rPr>
                    <w:t>。</w:t>
                  </w:r>
                </w:p>
                <w:p>
                  <w:pPr>
                    <w:adjustRightInd w:val="0"/>
                    <w:snapToGrid w:val="0"/>
                    <w:rPr>
                      <w:szCs w:val="21"/>
                    </w:rPr>
                  </w:pPr>
                  <w:r>
                    <w:rPr>
                      <w:rFonts w:hint="eastAsia" w:hAnsi="新宋体" w:eastAsia="新宋体"/>
                      <w:szCs w:val="21"/>
                    </w:rPr>
                    <w:t>。</w:t>
                  </w:r>
                  <w:r>
                    <w:rPr>
                      <w:rFonts w:hint="eastAsia"/>
                      <w:szCs w:val="21"/>
                    </w:rPr>
                    <w:t>厂区内通过禁鸣、合理布局等措施，厂界噪声能够达标排放。项目装卸粉尘通过防风抑尘网、水喷淋减少粉尘排放量；道路通过清扫、洒水喷淋降低起尘。本项目为补办环评手续，不存在施工期；也不涉及餐饮油烟和土壤地下水污染。</w:t>
                  </w:r>
                </w:p>
                <w:p>
                  <w:pPr>
                    <w:adjustRightInd w:val="0"/>
                    <w:snapToGrid w:val="0"/>
                    <w:rPr>
                      <w:szCs w:val="21"/>
                    </w:rPr>
                  </w:pPr>
                  <w:r>
                    <w:rPr>
                      <w:rFonts w:hint="eastAsia"/>
                      <w:szCs w:val="21"/>
                    </w:rPr>
                    <w:t>本项目为码头项目，不涉及农业面源污染。</w:t>
                  </w:r>
                </w:p>
                <w:p>
                  <w:pPr>
                    <w:adjustRightInd w:val="0"/>
                    <w:snapToGrid w:val="0"/>
                    <w:rPr>
                      <w:rFonts w:hint="eastAsia" w:ascii="Times New Roman" w:hAnsi="宋体" w:eastAsia="宋体" w:cs="Times New Roman"/>
                      <w:kern w:val="2"/>
                      <w:sz w:val="21"/>
                      <w:szCs w:val="21"/>
                      <w:lang w:val="en-US" w:eastAsia="zh-CN" w:bidi="ar-SA"/>
                    </w:rPr>
                  </w:pPr>
                  <w:r>
                    <w:rPr>
                      <w:rFonts w:hint="eastAsia"/>
                      <w:szCs w:val="21"/>
                    </w:rPr>
                    <w:t>综上所述，本项目满足</w:t>
                  </w:r>
                  <w:r>
                    <w:rPr>
                      <w:rFonts w:hAnsi="宋体"/>
                      <w:szCs w:val="21"/>
                    </w:rPr>
                    <w:t>污染物排放管控</w:t>
                  </w:r>
                  <w:r>
                    <w:rPr>
                      <w:rFonts w:hint="eastAsia" w:hAnsi="宋体"/>
                      <w:szCs w:val="21"/>
                    </w:rPr>
                    <w:t>要求。</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1921" w:hRule="atLeast"/>
              </w:trPr>
              <w:tc>
                <w:tcPr>
                  <w:tcW w:w="640" w:type="dxa"/>
                  <w:vAlign w:val="center"/>
                </w:tcPr>
                <w:p>
                  <w:pPr>
                    <w:adjustRightInd w:val="0"/>
                    <w:snapToGrid w:val="0"/>
                    <w:jc w:val="center"/>
                    <w:rPr>
                      <w:rFonts w:hAnsi="宋体"/>
                      <w:szCs w:val="21"/>
                    </w:rPr>
                  </w:pPr>
                  <w:r>
                    <w:rPr>
                      <w:rFonts w:hAnsi="宋体"/>
                      <w:szCs w:val="21"/>
                    </w:rPr>
                    <w:t>环境风险防控</w:t>
                  </w:r>
                </w:p>
              </w:tc>
              <w:tc>
                <w:tcPr>
                  <w:tcW w:w="3991" w:type="dxa"/>
                  <w:vAlign w:val="center"/>
                </w:tcPr>
                <w:p>
                  <w:pPr>
                    <w:adjustRightInd w:val="0"/>
                    <w:snapToGrid w:val="0"/>
                    <w:jc w:val="left"/>
                    <w:rPr>
                      <w:szCs w:val="21"/>
                    </w:rPr>
                  </w:pPr>
                  <w:r>
                    <w:rPr>
                      <w:rFonts w:hint="eastAsia"/>
                      <w:szCs w:val="21"/>
                    </w:rPr>
                    <w:t>(1)加强环境风险防范应急体系建设，加强环境应急预案管理，定期开展应急演练，持续开展环境安全隐患排查整治，提升应急监测能力，加强应急物资管理。</w:t>
                  </w:r>
                </w:p>
                <w:p>
                  <w:pPr>
                    <w:adjustRightInd w:val="0"/>
                    <w:snapToGrid w:val="0"/>
                    <w:jc w:val="left"/>
                    <w:rPr>
                      <w:rFonts w:hAnsi="宋体"/>
                      <w:szCs w:val="21"/>
                    </w:rPr>
                  </w:pPr>
                  <w:r>
                    <w:rPr>
                      <w:rFonts w:hint="eastAsia"/>
                      <w:szCs w:val="21"/>
                    </w:rPr>
                    <w:t>(2)合理布局商业、居住、科教等功能区块，严格控制噪声、恶臭、油烟等污染排放较大的建设项目布局。</w:t>
                  </w:r>
                </w:p>
              </w:tc>
              <w:tc>
                <w:tcPr>
                  <w:tcW w:w="4468" w:type="dxa"/>
                  <w:vAlign w:val="center"/>
                </w:tcPr>
                <w:p>
                  <w:pPr>
                    <w:adjustRightInd w:val="0"/>
                    <w:snapToGrid w:val="0"/>
                    <w:rPr>
                      <w:szCs w:val="21"/>
                    </w:rPr>
                  </w:pPr>
                  <w:r>
                    <w:rPr>
                      <w:rFonts w:hint="eastAsia"/>
                      <w:szCs w:val="21"/>
                    </w:rPr>
                    <w:t>企业在政府的正确引导下，不断加强环境风险防范应急体系建设，加强环境应急预案管理，定期开展应急演练，持续开展环境安全隐患排查整治，提升应急监测能力，加强应急物资管理。</w:t>
                  </w:r>
                </w:p>
                <w:p>
                  <w:pPr>
                    <w:adjustRightInd w:val="0"/>
                    <w:snapToGrid w:val="0"/>
                    <w:rPr>
                      <w:szCs w:val="21"/>
                    </w:rPr>
                  </w:pPr>
                  <w:r>
                    <w:rPr>
                      <w:rFonts w:hint="eastAsia"/>
                      <w:szCs w:val="21"/>
                    </w:rPr>
                    <w:t>企业在落实本环评所提出的污染治理方案后，对周边敏感目标基本无影响。</w:t>
                  </w:r>
                </w:p>
                <w:p>
                  <w:pPr>
                    <w:adjustRightInd w:val="0"/>
                    <w:snapToGrid w:val="0"/>
                    <w:rPr>
                      <w:szCs w:val="21"/>
                    </w:rPr>
                  </w:pPr>
                  <w:r>
                    <w:rPr>
                      <w:rFonts w:hint="eastAsia"/>
                      <w:szCs w:val="21"/>
                    </w:rPr>
                    <w:t>综上所述，本项目</w:t>
                  </w:r>
                  <w:r>
                    <w:rPr>
                      <w:szCs w:val="21"/>
                    </w:rPr>
                    <w:t>满足环境风险防控的相关要求</w:t>
                  </w:r>
                  <w:r>
                    <w:rPr>
                      <w:rFonts w:hint="eastAsia"/>
                      <w:szCs w:val="21"/>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4938" w:hRule="atLeast"/>
              </w:trPr>
              <w:tc>
                <w:tcPr>
                  <w:tcW w:w="640" w:type="dxa"/>
                  <w:vAlign w:val="center"/>
                </w:tcPr>
                <w:p>
                  <w:pPr>
                    <w:adjustRightInd w:val="0"/>
                    <w:snapToGrid w:val="0"/>
                    <w:jc w:val="center"/>
                    <w:rPr>
                      <w:rFonts w:ascii="Times New Roman" w:hAnsi="宋体" w:eastAsia="宋体" w:cs="Times New Roman"/>
                      <w:kern w:val="2"/>
                      <w:sz w:val="21"/>
                      <w:szCs w:val="21"/>
                      <w:lang w:val="en-US" w:eastAsia="zh-CN" w:bidi="ar-SA"/>
                    </w:rPr>
                  </w:pPr>
                  <w:r>
                    <w:rPr>
                      <w:rFonts w:hAnsi="宋体"/>
                      <w:szCs w:val="21"/>
                    </w:rPr>
                    <w:t>资源</w:t>
                  </w:r>
                  <w:r>
                    <w:rPr>
                      <w:rFonts w:hint="eastAsia" w:hAnsi="宋体"/>
                      <w:szCs w:val="21"/>
                    </w:rPr>
                    <w:t>开发</w:t>
                  </w:r>
                  <w:r>
                    <w:rPr>
                      <w:rFonts w:hAnsi="宋体"/>
                      <w:szCs w:val="21"/>
                    </w:rPr>
                    <w:t>效率要求</w:t>
                  </w:r>
                </w:p>
              </w:tc>
              <w:tc>
                <w:tcPr>
                  <w:tcW w:w="3991" w:type="dxa"/>
                  <w:vAlign w:val="center"/>
                </w:tcPr>
                <w:p>
                  <w:pPr>
                    <w:adjustRightInd w:val="0"/>
                    <w:snapToGrid w:val="0"/>
                    <w:rPr>
                      <w:szCs w:val="21"/>
                    </w:rPr>
                  </w:pPr>
                  <w:r>
                    <w:rPr>
                      <w:rFonts w:hint="eastAsia"/>
                      <w:szCs w:val="21"/>
                    </w:rPr>
                    <w:t>(1)优化能源结构，加强能源清洁利用。</w:t>
                  </w:r>
                </w:p>
                <w:p>
                  <w:pPr>
                    <w:adjustRightInd w:val="0"/>
                    <w:snapToGrid w:val="0"/>
                    <w:rPr>
                      <w:szCs w:val="21"/>
                    </w:rPr>
                  </w:pPr>
                  <w:r>
                    <w:rPr>
                      <w:rFonts w:hint="eastAsia"/>
                      <w:szCs w:val="21"/>
                    </w:rPr>
                    <w:t>(2)万元GDP能耗、万元CDP用水量等指标达到市定目标。</w:t>
                  </w:r>
                </w:p>
                <w:p>
                  <w:pPr>
                    <w:adjustRightInd w:val="0"/>
                    <w:snapToGrid w:val="0"/>
                    <w:rPr>
                      <w:color w:val="0000FF"/>
                      <w:szCs w:val="21"/>
                    </w:rPr>
                  </w:pPr>
                  <w:r>
                    <w:rPr>
                      <w:rFonts w:hint="eastAsia"/>
                      <w:szCs w:val="21"/>
                    </w:rPr>
                    <w:t>(3)提高土地利用效率、节约集约利用土地资源。</w:t>
                  </w:r>
                </w:p>
                <w:p>
                  <w:pPr>
                    <w:adjustRightInd w:val="0"/>
                    <w:snapToGrid w:val="0"/>
                    <w:rPr>
                      <w:szCs w:val="21"/>
                    </w:rPr>
                  </w:pPr>
                  <w:r>
                    <w:rPr>
                      <w:rFonts w:hint="eastAsia"/>
                      <w:szCs w:val="21"/>
                    </w:rPr>
                    <w:t>(4)严格按照《高污染燃料目录》要求，落实相应的禁燃区管控要求。</w:t>
                  </w:r>
                </w:p>
                <w:p>
                  <w:pPr>
                    <w:adjustRightInd w:val="0"/>
                    <w:snapToGrid w:val="0"/>
                    <w:rPr>
                      <w:rFonts w:hint="eastAsia" w:ascii="Times New Roman" w:hAnsi="宋体" w:eastAsia="宋体" w:cs="Times New Roman"/>
                      <w:kern w:val="2"/>
                      <w:sz w:val="21"/>
                      <w:szCs w:val="21"/>
                      <w:lang w:val="en-US" w:eastAsia="zh-CN" w:bidi="ar-SA"/>
                    </w:rPr>
                  </w:pPr>
                  <w:r>
                    <w:rPr>
                      <w:rFonts w:hint="eastAsia"/>
                      <w:szCs w:val="21"/>
                    </w:rPr>
                    <w:t>(5)岸线应以保护优先为出发点，禁止在《长江岸线保护和开发利用总体规划》划定的岸线保护区内投资建设除保障防洪安全供水安全以及保护生态环境根据江苏省政府关于印发《江苏省长江岸线开发利用布局总体规划纲要(1999-2020年)》的通知(苏政发[1999]98号)，应坚持统筹规划与合理开发相结合，实现长江岸线资源持续利用和优化配置。在城市地区，要将岸线开发利用纳入城市总体规划，兼顾生产、生活需要，保留一定数量的岸线。</w:t>
                  </w:r>
                </w:p>
              </w:tc>
              <w:tc>
                <w:tcPr>
                  <w:tcW w:w="4468" w:type="dxa"/>
                  <w:vAlign w:val="center"/>
                </w:tcPr>
                <w:p>
                  <w:pPr>
                    <w:adjustRightInd w:val="0"/>
                    <w:snapToGrid w:val="0"/>
                    <w:rPr>
                      <w:rFonts w:hint="eastAsia" w:ascii="Times New Roman" w:hAnsi="Times New Roman" w:eastAsia="宋体" w:cs="Times New Roman"/>
                      <w:kern w:val="2"/>
                      <w:sz w:val="21"/>
                      <w:szCs w:val="21"/>
                      <w:lang w:val="en-US" w:eastAsia="zh-CN" w:bidi="ar-SA"/>
                    </w:rPr>
                  </w:pPr>
                  <w:r>
                    <w:rPr>
                      <w:rFonts w:hint="eastAsia"/>
                      <w:szCs w:val="21"/>
                    </w:rPr>
                    <w:t>本项目为新建</w:t>
                  </w:r>
                  <w:r>
                    <w:rPr>
                      <w:rFonts w:hint="eastAsia"/>
                      <w:szCs w:val="21"/>
                      <w:lang w:val="en-US" w:eastAsia="zh-CN"/>
                    </w:rPr>
                    <w:t>散杂货码头</w:t>
                  </w:r>
                  <w:r>
                    <w:rPr>
                      <w:rFonts w:hint="eastAsia"/>
                      <w:szCs w:val="21"/>
                    </w:rPr>
                    <w:t>项目，位于</w:t>
                  </w:r>
                  <w:r>
                    <w:rPr>
                      <w:rFonts w:hint="eastAsia"/>
                      <w:snapToGrid w:val="0"/>
                      <w:kern w:val="0"/>
                      <w:szCs w:val="21"/>
                    </w:rPr>
                    <w:t>常熟市梅李镇李袁中路</w:t>
                  </w:r>
                  <w:r>
                    <w:rPr>
                      <w:rFonts w:hint="eastAsia"/>
                      <w:szCs w:val="21"/>
                    </w:rPr>
                    <w:t>前王巷29号，占地面积</w:t>
                  </w:r>
                  <w:r>
                    <w:rPr>
                      <w:rFonts w:hint="eastAsia"/>
                      <w:szCs w:val="21"/>
                      <w:lang w:val="en-US" w:eastAsia="zh-CN"/>
                    </w:rPr>
                    <w:t>150</w:t>
                  </w:r>
                  <w:r>
                    <w:rPr>
                      <w:rFonts w:hint="eastAsia"/>
                      <w:szCs w:val="21"/>
                    </w:rPr>
                    <w:t>平方米，岸线</w:t>
                  </w:r>
                  <w:r>
                    <w:rPr>
                      <w:rFonts w:hint="eastAsia"/>
                      <w:szCs w:val="21"/>
                      <w:lang w:val="en-US" w:eastAsia="zh-CN"/>
                    </w:rPr>
                    <w:t>5</w:t>
                  </w:r>
                  <w:r>
                    <w:rPr>
                      <w:rFonts w:hint="eastAsia"/>
                      <w:szCs w:val="21"/>
                    </w:rPr>
                    <w:t>米，布局合理，不新增岸线。本项目使用电能、轻质柴油，均为清洁能源，不涉及高污染燃料。综上所述，本项目符合</w:t>
                  </w:r>
                  <w:r>
                    <w:rPr>
                      <w:rFonts w:hAnsi="宋体"/>
                      <w:szCs w:val="21"/>
                    </w:rPr>
                    <w:t>资源</w:t>
                  </w:r>
                  <w:r>
                    <w:rPr>
                      <w:rFonts w:hint="eastAsia" w:hAnsi="宋体"/>
                      <w:szCs w:val="21"/>
                    </w:rPr>
                    <w:t>开发</w:t>
                  </w:r>
                  <w:r>
                    <w:rPr>
                      <w:rFonts w:hAnsi="宋体"/>
                      <w:szCs w:val="21"/>
                    </w:rPr>
                    <w:t>效率要求</w:t>
                  </w:r>
                  <w:r>
                    <w:rPr>
                      <w:rFonts w:hint="eastAsia" w:hAnsi="宋体"/>
                      <w:szCs w:val="21"/>
                    </w:rPr>
                    <w:t>。</w:t>
                  </w:r>
                </w:p>
              </w:tc>
            </w:tr>
          </w:tbl>
          <w:p>
            <w:pPr>
              <w:spacing w:line="360" w:lineRule="auto"/>
              <w:ind w:firstLine="480" w:firstLineChars="200"/>
              <w:rPr>
                <w:b w:val="0"/>
                <w:bCs/>
                <w:color w:val="000000"/>
                <w:sz w:val="24"/>
              </w:rPr>
            </w:pPr>
            <w:r>
              <w:rPr>
                <w:rFonts w:hint="eastAsia"/>
                <w:b w:val="0"/>
                <w:bCs/>
                <w:color w:val="000000"/>
                <w:sz w:val="24"/>
                <w:lang w:val="en-US" w:eastAsia="zh-CN"/>
              </w:rPr>
              <w:t>综上所述：本项目码头能够满足《苏州市“三线一单”生态环境分区管控实施方案》中的各项要求。</w:t>
            </w:r>
          </w:p>
        </w:tc>
      </w:tr>
    </w:tbl>
    <w:p>
      <w:pPr>
        <w:jc w:val="center"/>
        <w:rPr>
          <w:b/>
          <w:bCs/>
          <w:color w:val="000000"/>
          <w:sz w:val="32"/>
        </w:rPr>
      </w:pPr>
    </w:p>
    <w:p>
      <w:pPr>
        <w:pStyle w:val="2"/>
        <w:rPr>
          <w:b/>
          <w:bCs/>
          <w:color w:val="000000"/>
          <w:sz w:val="32"/>
        </w:rPr>
      </w:pPr>
    </w:p>
    <w:p>
      <w:pPr>
        <w:pStyle w:val="3"/>
        <w:rPr>
          <w:b/>
          <w:bCs/>
          <w:color w:val="000000"/>
          <w:sz w:val="32"/>
        </w:rPr>
      </w:pPr>
    </w:p>
    <w:p>
      <w:pPr>
        <w:rPr>
          <w:b/>
          <w:bCs/>
          <w:color w:val="000000"/>
          <w:sz w:val="32"/>
        </w:rPr>
      </w:pPr>
    </w:p>
    <w:p>
      <w:pPr>
        <w:pStyle w:val="2"/>
        <w:rPr>
          <w:b/>
          <w:bCs/>
          <w:color w:val="000000"/>
          <w:sz w:val="32"/>
        </w:rPr>
      </w:pPr>
    </w:p>
    <w:p>
      <w:pPr>
        <w:pStyle w:val="3"/>
        <w:rPr>
          <w:b/>
          <w:bCs/>
          <w:color w:val="000000"/>
          <w:sz w:val="32"/>
        </w:rPr>
      </w:pPr>
    </w:p>
    <w:p>
      <w:pPr>
        <w:rPr>
          <w:b/>
          <w:bCs/>
          <w:color w:val="000000"/>
          <w:sz w:val="32"/>
        </w:rPr>
      </w:pPr>
    </w:p>
    <w:p>
      <w:pPr>
        <w:pStyle w:val="2"/>
        <w:rPr>
          <w:b/>
          <w:bCs/>
          <w:color w:val="000000"/>
          <w:sz w:val="32"/>
        </w:rPr>
      </w:pPr>
    </w:p>
    <w:p>
      <w:pPr>
        <w:pStyle w:val="3"/>
        <w:rPr>
          <w:b/>
          <w:bCs/>
          <w:color w:val="000000"/>
          <w:sz w:val="32"/>
        </w:rPr>
      </w:pPr>
    </w:p>
    <w:p/>
    <w:p>
      <w:pPr>
        <w:pStyle w:val="3"/>
        <w:rPr>
          <w:b/>
          <w:bCs/>
          <w:color w:val="000000"/>
          <w:sz w:val="32"/>
        </w:rPr>
      </w:pPr>
    </w:p>
    <w:p>
      <w:pPr>
        <w:rPr>
          <w:b/>
          <w:bCs/>
          <w:color w:val="000000"/>
          <w:sz w:val="32"/>
        </w:rPr>
      </w:pPr>
    </w:p>
    <w:p/>
    <w:p>
      <w:pPr>
        <w:pStyle w:val="4"/>
        <w:keepNext w:val="0"/>
        <w:keepLines w:val="0"/>
        <w:numPr>
          <w:ilvl w:val="0"/>
          <w:numId w:val="2"/>
        </w:numPr>
        <w:autoSpaceDE w:val="0"/>
        <w:autoSpaceDN w:val="0"/>
        <w:spacing w:before="58" w:beforeLines="-2147483648" w:beforeAutospacing="0" w:after="0" w:afterLines="-2147483648" w:afterAutospacing="0" w:line="240" w:lineRule="auto"/>
        <w:ind w:left="495" w:right="496"/>
        <w:jc w:val="center"/>
        <w:outlineLvl w:val="1"/>
        <w:rPr>
          <w:rFonts w:hint="eastAsia" w:ascii="黑体" w:hAnsi="黑体" w:eastAsia="黑体" w:cs="黑体"/>
          <w:b w:val="0"/>
          <w:kern w:val="0"/>
          <w:sz w:val="30"/>
          <w:szCs w:val="30"/>
          <w:lang w:val="en-US" w:bidi="zh-CN"/>
        </w:rPr>
      </w:pPr>
      <w:r>
        <w:rPr>
          <w:rFonts w:ascii="黑体" w:hAnsi="黑体" w:eastAsia="黑体" w:cs="黑体"/>
          <w:b w:val="0"/>
          <w:kern w:val="0"/>
          <w:sz w:val="30"/>
          <w:szCs w:val="30"/>
          <w:lang w:val="zh-CN" w:bidi="zh-CN"/>
        </w:rPr>
        <w:t>建设</w:t>
      </w:r>
      <w:r>
        <w:rPr>
          <w:rFonts w:hint="eastAsia" w:ascii="黑体" w:hAnsi="黑体" w:eastAsia="黑体" w:cs="黑体"/>
          <w:b w:val="0"/>
          <w:kern w:val="0"/>
          <w:sz w:val="30"/>
          <w:szCs w:val="30"/>
          <w:lang w:val="en-US" w:bidi="zh-CN"/>
        </w:rPr>
        <w:t>内容</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7"/>
        <w:gridCol w:w="93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Align w:val="center"/>
          </w:tcPr>
          <w:p>
            <w:pPr>
              <w:numPr>
                <w:ilvl w:val="0"/>
                <w:numId w:val="0"/>
              </w:numPr>
              <w:spacing w:line="360" w:lineRule="auto"/>
              <w:jc w:val="center"/>
              <w:rPr>
                <w:rFonts w:hint="eastAsia" w:eastAsiaTheme="minorEastAsia"/>
                <w:color w:val="000000"/>
                <w:sz w:val="24"/>
                <w:lang w:val="en-US" w:eastAsia="zh-CN"/>
              </w:rPr>
            </w:pPr>
            <w:r>
              <w:rPr>
                <w:rFonts w:hint="eastAsia" w:eastAsiaTheme="minorEastAsia"/>
                <w:color w:val="000000"/>
                <w:sz w:val="24"/>
                <w:lang w:val="en-US" w:eastAsia="zh-CN"/>
              </w:rPr>
              <w:t>地理</w:t>
            </w:r>
          </w:p>
          <w:p>
            <w:pPr>
              <w:numPr>
                <w:ilvl w:val="0"/>
                <w:numId w:val="0"/>
              </w:numPr>
              <w:spacing w:line="360" w:lineRule="auto"/>
              <w:jc w:val="center"/>
              <w:rPr>
                <w:rFonts w:hint="eastAsia" w:eastAsia="宋体"/>
                <w:vertAlign w:val="baseline"/>
                <w:lang w:val="en-US" w:eastAsia="zh-CN"/>
              </w:rPr>
            </w:pPr>
            <w:r>
              <w:rPr>
                <w:rFonts w:hint="eastAsia" w:eastAsiaTheme="minorEastAsia"/>
                <w:color w:val="000000"/>
                <w:sz w:val="24"/>
                <w:lang w:val="en-US" w:eastAsia="zh-CN"/>
              </w:rPr>
              <w:t>位置</w:t>
            </w:r>
          </w:p>
        </w:tc>
        <w:tc>
          <w:tcPr>
            <w:tcW w:w="9395" w:type="dxa"/>
            <w:vAlign w:val="center"/>
          </w:tcPr>
          <w:p>
            <w:pPr>
              <w:spacing w:line="360" w:lineRule="auto"/>
              <w:ind w:firstLine="480" w:firstLineChars="200"/>
              <w:rPr>
                <w:vertAlign w:val="baseline"/>
                <w:lang w:val="zh-CN"/>
              </w:rPr>
            </w:pPr>
            <w:r>
              <w:rPr>
                <w:rFonts w:hint="eastAsia" w:eastAsiaTheme="minorEastAsia"/>
                <w:color w:val="000000"/>
                <w:sz w:val="24"/>
              </w:rPr>
              <w:t>常熟市梅李镇李袁中路前王巷29号</w:t>
            </w:r>
            <w:r>
              <w:rPr>
                <w:rFonts w:eastAsiaTheme="minorEastAsia"/>
                <w:color w:val="000000" w:themeColor="text1"/>
                <w:sz w:val="24"/>
                <w14:textFill>
                  <w14:solidFill>
                    <w14:schemeClr w14:val="tx1"/>
                  </w14:solidFill>
                </w14:textFill>
              </w:rPr>
              <w:t>。本项目</w:t>
            </w:r>
            <w:r>
              <w:rPr>
                <w:rFonts w:hint="eastAsia" w:eastAsiaTheme="minorEastAsia"/>
                <w:color w:val="000000" w:themeColor="text1"/>
                <w:sz w:val="24"/>
                <w:lang w:val="en-US" w:eastAsia="zh-CN"/>
                <w14:textFill>
                  <w14:solidFill>
                    <w14:schemeClr w14:val="tx1"/>
                  </w14:solidFill>
                </w14:textFill>
              </w:rPr>
              <w:t>西</w:t>
            </w:r>
            <w:r>
              <w:rPr>
                <w:rFonts w:eastAsiaTheme="minorEastAsia"/>
                <w:sz w:val="24"/>
              </w:rPr>
              <w:t>侧为</w:t>
            </w:r>
            <w:r>
              <w:rPr>
                <w:rFonts w:hint="eastAsia" w:eastAsiaTheme="minorEastAsia"/>
                <w:sz w:val="24"/>
                <w:lang w:val="en-US" w:eastAsia="zh-CN"/>
              </w:rPr>
              <w:t>民宅</w:t>
            </w:r>
            <w:r>
              <w:rPr>
                <w:rFonts w:eastAsiaTheme="minorEastAsia"/>
                <w:sz w:val="24"/>
              </w:rPr>
              <w:t>，</w:t>
            </w:r>
            <w:r>
              <w:rPr>
                <w:rFonts w:hint="eastAsia" w:eastAsiaTheme="minorEastAsia"/>
                <w:sz w:val="24"/>
                <w:lang w:val="en-US" w:eastAsia="zh-CN"/>
              </w:rPr>
              <w:t>北</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厂区</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东</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常浒河</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南</w:t>
            </w:r>
            <w:r>
              <w:rPr>
                <w:rFonts w:eastAsiaTheme="minorEastAsia"/>
                <w:color w:val="000000" w:themeColor="text1"/>
                <w:sz w:val="24"/>
                <w14:textFill>
                  <w14:solidFill>
                    <w14:schemeClr w14:val="tx1"/>
                  </w14:solidFill>
                </w14:textFill>
              </w:rPr>
              <w:t>侧</w:t>
            </w:r>
            <w:r>
              <w:rPr>
                <w:rFonts w:hint="eastAsia" w:eastAsiaTheme="minorEastAsia"/>
                <w:color w:val="000000" w:themeColor="text1"/>
                <w:sz w:val="24"/>
                <w:lang w:val="en-US" w:eastAsia="zh-CN"/>
                <w14:textFill>
                  <w14:solidFill>
                    <w14:schemeClr w14:val="tx1"/>
                  </w14:solidFill>
                </w14:textFill>
              </w:rPr>
              <w:t>为农田</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具体地理位置见附图。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2" w:hRule="atLeast"/>
        </w:trPr>
        <w:tc>
          <w:tcPr>
            <w:tcW w:w="567" w:type="dxa"/>
            <w:vAlign w:val="center"/>
          </w:tcPr>
          <w:p>
            <w:pPr>
              <w:numPr>
                <w:ilvl w:val="0"/>
                <w:numId w:val="0"/>
              </w:numPr>
              <w:spacing w:line="360" w:lineRule="auto"/>
              <w:jc w:val="center"/>
              <w:rPr>
                <w:rFonts w:hint="eastAsia" w:eastAsiaTheme="minorEastAsia"/>
                <w:color w:val="000000"/>
                <w:sz w:val="24"/>
                <w:lang w:val="en-US" w:eastAsia="zh-CN"/>
              </w:rPr>
            </w:pPr>
            <w:r>
              <w:rPr>
                <w:rFonts w:hint="eastAsia" w:ascii="宋体" w:hAnsi="宋体" w:cs="宋体"/>
                <w:kern w:val="0"/>
                <w:szCs w:val="21"/>
              </w:rPr>
              <w:t>项目组成及规模</w:t>
            </w:r>
          </w:p>
        </w:tc>
        <w:tc>
          <w:tcPr>
            <w:tcW w:w="9395" w:type="dxa"/>
            <w:vAlign w:val="center"/>
          </w:tcPr>
          <w:p>
            <w:pPr>
              <w:shd w:val="clear"/>
              <w:spacing w:line="360" w:lineRule="auto"/>
              <w:ind w:firstLine="480"/>
              <w:rPr>
                <w:sz w:val="24"/>
              </w:rPr>
            </w:pPr>
            <w:bookmarkStart w:id="50" w:name="_GoBack"/>
            <w:r>
              <w:rPr>
                <w:rFonts w:hint="eastAsia"/>
                <w:bCs/>
                <w:sz w:val="24"/>
                <w:lang w:val="en-US" w:eastAsia="zh-CN"/>
              </w:rPr>
              <w:t>常熟市嘉隆新型建材有限公司</w:t>
            </w:r>
            <w:r>
              <w:rPr>
                <w:rFonts w:hint="eastAsia"/>
                <w:bCs/>
                <w:sz w:val="24"/>
                <w:lang w:eastAsia="zh-CN"/>
              </w:rPr>
              <w:t>（</w:t>
            </w:r>
            <w:r>
              <w:rPr>
                <w:rFonts w:hint="eastAsia"/>
                <w:bCs/>
                <w:sz w:val="24"/>
                <w:lang w:val="en-US" w:eastAsia="zh-CN"/>
              </w:rPr>
              <w:t>原梅李镇宏发建材经营部</w:t>
            </w:r>
            <w:r>
              <w:rPr>
                <w:rFonts w:hint="eastAsia"/>
                <w:bCs/>
                <w:sz w:val="24"/>
                <w:lang w:eastAsia="zh-CN"/>
              </w:rPr>
              <w:t>）</w:t>
            </w:r>
            <w:r>
              <w:rPr>
                <w:sz w:val="24"/>
              </w:rPr>
              <w:t>租赁</w:t>
            </w:r>
            <w:r>
              <w:rPr>
                <w:rFonts w:hint="eastAsia"/>
                <w:sz w:val="24"/>
              </w:rPr>
              <w:t>下</w:t>
            </w:r>
            <w:r>
              <w:rPr>
                <w:rFonts w:hint="eastAsia"/>
                <w:sz w:val="24"/>
                <w:lang w:val="en-US" w:eastAsia="zh-CN"/>
              </w:rPr>
              <w:t>梅李聚沙村集体</w:t>
            </w:r>
            <w:r>
              <w:rPr>
                <w:sz w:val="24"/>
              </w:rPr>
              <w:t>土地</w:t>
            </w:r>
            <w:r>
              <w:rPr>
                <w:rFonts w:hint="eastAsia"/>
                <w:sz w:val="24"/>
                <w:lang w:val="en-US" w:eastAsia="zh-CN"/>
              </w:rPr>
              <w:t xml:space="preserve">150 </w:t>
            </w:r>
            <w:r>
              <w:rPr>
                <w:sz w:val="24"/>
              </w:rPr>
              <w:t>m</w:t>
            </w:r>
            <w:r>
              <w:rPr>
                <w:sz w:val="24"/>
                <w:vertAlign w:val="superscript"/>
              </w:rPr>
              <w:t>2</w:t>
            </w:r>
            <w:r>
              <w:rPr>
                <w:sz w:val="24"/>
              </w:rPr>
              <w:t>，</w:t>
            </w:r>
            <w:r>
              <w:rPr>
                <w:rFonts w:hint="eastAsia"/>
                <w:sz w:val="24"/>
                <w:lang w:val="en-US" w:eastAsia="zh-CN"/>
              </w:rPr>
              <w:t>本项目码头土地性质为建设用地</w:t>
            </w:r>
            <w:r>
              <w:rPr>
                <w:rFonts w:hint="eastAsia"/>
                <w:sz w:val="24"/>
                <w:shd w:val="clear"/>
                <w:lang w:val="en-US" w:eastAsia="zh-CN"/>
              </w:rPr>
              <w:t>，</w:t>
            </w:r>
            <w:r>
              <w:rPr>
                <w:rFonts w:hint="eastAsia"/>
                <w:sz w:val="24"/>
                <w:shd w:val="clear"/>
              </w:rPr>
              <w:t>目前码</w:t>
            </w:r>
            <w:r>
              <w:rPr>
                <w:rFonts w:hint="eastAsia"/>
                <w:bCs/>
                <w:sz w:val="24"/>
                <w:lang w:val="en-US" w:eastAsia="zh-CN"/>
              </w:rPr>
              <w:t>头进行黄砂、石子、砖块、石粉(砂状)的转运，码头设有1个500吨的泊位，码头前沿设有16吨吊机1台，码头年吞吐量共15万吨。</w:t>
            </w:r>
            <w:bookmarkEnd w:id="50"/>
            <w:r>
              <w:rPr>
                <w:rFonts w:hint="eastAsia"/>
                <w:bCs/>
                <w:sz w:val="24"/>
                <w:lang w:val="en-US" w:eastAsia="zh-CN"/>
              </w:rPr>
              <w:t>由于历史原因，该项目并未办理环境影响评价手续，根据业主提供资料，目前码头</w:t>
            </w:r>
            <w:r>
              <w:rPr>
                <w:rFonts w:hint="eastAsia"/>
                <w:sz w:val="24"/>
                <w:shd w:val="clear"/>
                <w:lang w:val="en-US" w:eastAsia="zh-CN"/>
              </w:rPr>
              <w:t>至</w:t>
            </w:r>
            <w:r>
              <w:rPr>
                <w:rFonts w:hint="eastAsia"/>
                <w:sz w:val="24"/>
                <w:lang w:val="en-US" w:eastAsia="zh-CN"/>
              </w:rPr>
              <w:t>今</w:t>
            </w:r>
            <w:r>
              <w:rPr>
                <w:sz w:val="24"/>
              </w:rPr>
              <w:t>在运营期间未曾发生污染纠纷问题。</w:t>
            </w:r>
          </w:p>
          <w:p>
            <w:pPr>
              <w:shd w:val="clear"/>
              <w:spacing w:line="360" w:lineRule="auto"/>
              <w:ind w:firstLine="480"/>
              <w:rPr>
                <w:rFonts w:hint="eastAsia"/>
                <w:bCs/>
                <w:sz w:val="24"/>
                <w:lang w:val="en-US" w:eastAsia="zh-CN"/>
              </w:rPr>
            </w:pPr>
            <w:r>
              <w:rPr>
                <w:rFonts w:hint="default"/>
                <w:bCs/>
                <w:sz w:val="24"/>
                <w:lang w:val="en-US" w:eastAsia="zh-CN"/>
              </w:rPr>
              <w:t>1</w:t>
            </w:r>
            <w:r>
              <w:rPr>
                <w:rFonts w:hint="eastAsia"/>
                <w:bCs/>
                <w:sz w:val="24"/>
                <w:lang w:val="en-US" w:eastAsia="zh-CN"/>
              </w:rPr>
              <w:t xml:space="preserve">、项目名称、地点及建设性质 </w:t>
            </w:r>
          </w:p>
          <w:p>
            <w:pPr>
              <w:shd w:val="clear"/>
              <w:spacing w:line="360" w:lineRule="auto"/>
              <w:ind w:firstLine="480"/>
              <w:rPr>
                <w:rFonts w:hint="eastAsia"/>
                <w:bCs/>
                <w:sz w:val="24"/>
                <w:lang w:val="en-US" w:eastAsia="zh-CN"/>
              </w:rPr>
            </w:pPr>
            <w:r>
              <w:rPr>
                <w:rFonts w:hint="eastAsia"/>
                <w:bCs/>
                <w:sz w:val="24"/>
                <w:lang w:val="en-US" w:eastAsia="zh-CN"/>
              </w:rPr>
              <w:t>项目名称：</w:t>
            </w:r>
            <w:r>
              <w:rPr>
                <w:rFonts w:eastAsiaTheme="minorEastAsia"/>
                <w:color w:val="000000"/>
                <w:sz w:val="24"/>
              </w:rPr>
              <w:t>新建</w:t>
            </w:r>
            <w:r>
              <w:rPr>
                <w:rFonts w:hint="eastAsia" w:eastAsiaTheme="minorEastAsia"/>
                <w:color w:val="000000"/>
                <w:sz w:val="24"/>
                <w:lang w:val="en-US" w:eastAsia="zh-CN"/>
              </w:rPr>
              <w:t>散杂货</w:t>
            </w:r>
            <w:r>
              <w:rPr>
                <w:rFonts w:eastAsiaTheme="minorEastAsia"/>
                <w:color w:val="000000"/>
                <w:sz w:val="24"/>
              </w:rPr>
              <w:t>码头项目</w:t>
            </w:r>
            <w:r>
              <w:rPr>
                <w:rFonts w:hint="eastAsia"/>
                <w:bCs/>
                <w:sz w:val="24"/>
                <w:lang w:val="en-US" w:eastAsia="zh-CN"/>
              </w:rPr>
              <w:t xml:space="preserve">。 </w:t>
            </w:r>
          </w:p>
          <w:p>
            <w:pPr>
              <w:shd w:val="clear"/>
              <w:spacing w:line="360" w:lineRule="auto"/>
              <w:ind w:firstLine="480"/>
              <w:rPr>
                <w:rFonts w:hint="eastAsia" w:eastAsiaTheme="minorEastAsia"/>
                <w:color w:val="000000" w:themeColor="text1"/>
                <w:sz w:val="24"/>
                <w:lang w:val="en-US" w:eastAsia="zh-CN"/>
                <w14:textFill>
                  <w14:solidFill>
                    <w14:schemeClr w14:val="tx1"/>
                  </w14:solidFill>
                </w14:textFill>
              </w:rPr>
            </w:pPr>
            <w:r>
              <w:rPr>
                <w:rFonts w:hint="eastAsia"/>
                <w:bCs/>
                <w:sz w:val="24"/>
                <w:lang w:val="en-US" w:eastAsia="zh-CN"/>
              </w:rPr>
              <w:t>建设地点：</w:t>
            </w:r>
            <w:r>
              <w:rPr>
                <w:rFonts w:hint="eastAsia" w:eastAsiaTheme="minorEastAsia"/>
                <w:color w:val="000000"/>
                <w:sz w:val="24"/>
              </w:rPr>
              <w:t>常熟市梅李镇李袁中路前王巷29号</w:t>
            </w:r>
            <w:r>
              <w:rPr>
                <w:rFonts w:eastAsiaTheme="minorEastAsia"/>
                <w:color w:val="000000" w:themeColor="text1"/>
                <w:sz w:val="24"/>
                <w14:textFill>
                  <w14:solidFill>
                    <w14:schemeClr w14:val="tx1"/>
                  </w14:solidFill>
                </w14:textFill>
              </w:rPr>
              <w:t>。本项目</w:t>
            </w:r>
            <w:r>
              <w:rPr>
                <w:rFonts w:hint="eastAsia" w:eastAsiaTheme="minorEastAsia"/>
                <w:color w:val="000000" w:themeColor="text1"/>
                <w:sz w:val="24"/>
                <w:lang w:val="en-US" w:eastAsia="zh-CN"/>
                <w14:textFill>
                  <w14:solidFill>
                    <w14:schemeClr w14:val="tx1"/>
                  </w14:solidFill>
                </w14:textFill>
              </w:rPr>
              <w:t>西</w:t>
            </w:r>
            <w:r>
              <w:rPr>
                <w:rFonts w:eastAsiaTheme="minorEastAsia"/>
                <w:sz w:val="24"/>
              </w:rPr>
              <w:t>侧为</w:t>
            </w:r>
            <w:r>
              <w:rPr>
                <w:rFonts w:hint="eastAsia" w:eastAsiaTheme="minorEastAsia"/>
                <w:sz w:val="24"/>
                <w:lang w:val="en-US" w:eastAsia="zh-CN"/>
              </w:rPr>
              <w:t>民宅</w:t>
            </w:r>
            <w:r>
              <w:rPr>
                <w:rFonts w:eastAsiaTheme="minorEastAsia"/>
                <w:sz w:val="24"/>
              </w:rPr>
              <w:t>，</w:t>
            </w:r>
            <w:r>
              <w:rPr>
                <w:rFonts w:hint="eastAsia" w:eastAsiaTheme="minorEastAsia"/>
                <w:sz w:val="24"/>
                <w:lang w:val="en-US" w:eastAsia="zh-CN"/>
              </w:rPr>
              <w:t>北</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厂区</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东</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盐铁塘</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南</w:t>
            </w:r>
            <w:r>
              <w:rPr>
                <w:rFonts w:eastAsiaTheme="minorEastAsia"/>
                <w:color w:val="000000" w:themeColor="text1"/>
                <w:sz w:val="24"/>
                <w14:textFill>
                  <w14:solidFill>
                    <w14:schemeClr w14:val="tx1"/>
                  </w14:solidFill>
                </w14:textFill>
              </w:rPr>
              <w:t>侧</w:t>
            </w:r>
            <w:r>
              <w:rPr>
                <w:rFonts w:hint="eastAsia" w:eastAsiaTheme="minorEastAsia"/>
                <w:color w:val="000000" w:themeColor="text1"/>
                <w:sz w:val="24"/>
                <w:lang w:val="en-US" w:eastAsia="zh-CN"/>
                <w14:textFill>
                  <w14:solidFill>
                    <w14:schemeClr w14:val="tx1"/>
                  </w14:solidFill>
                </w14:textFill>
              </w:rPr>
              <w:t>为农田</w:t>
            </w:r>
          </w:p>
          <w:p>
            <w:pPr>
              <w:shd w:val="clear"/>
              <w:spacing w:line="360" w:lineRule="auto"/>
              <w:ind w:firstLine="480"/>
              <w:rPr>
                <w:rFonts w:hint="eastAsia"/>
                <w:bCs/>
                <w:sz w:val="24"/>
                <w:lang w:val="en-US" w:eastAsia="zh-CN"/>
              </w:rPr>
            </w:pPr>
            <w:r>
              <w:rPr>
                <w:rFonts w:hint="eastAsia"/>
                <w:bCs/>
                <w:sz w:val="24"/>
                <w:lang w:val="en-US" w:eastAsia="zh-CN"/>
              </w:rPr>
              <w:t xml:space="preserve">建设性质：新建项目。 </w:t>
            </w:r>
          </w:p>
          <w:p>
            <w:pPr>
              <w:shd w:val="clear"/>
              <w:spacing w:line="360" w:lineRule="auto"/>
              <w:ind w:firstLine="480"/>
              <w:rPr>
                <w:rFonts w:hint="eastAsia"/>
                <w:bCs/>
                <w:sz w:val="24"/>
                <w:lang w:val="en-US" w:eastAsia="zh-CN"/>
              </w:rPr>
            </w:pPr>
            <w:r>
              <w:rPr>
                <w:rFonts w:hint="default"/>
                <w:bCs/>
                <w:sz w:val="24"/>
                <w:lang w:val="en-US" w:eastAsia="zh-CN"/>
              </w:rPr>
              <w:t>2</w:t>
            </w:r>
            <w:r>
              <w:rPr>
                <w:rFonts w:hint="eastAsia"/>
                <w:bCs/>
                <w:sz w:val="24"/>
                <w:lang w:val="en-US" w:eastAsia="zh-CN"/>
              </w:rPr>
              <w:t>、投资总额及建设规模</w:t>
            </w:r>
          </w:p>
          <w:p>
            <w:pPr>
              <w:shd w:val="clear"/>
              <w:spacing w:line="360" w:lineRule="auto"/>
              <w:ind w:firstLine="480"/>
              <w:rPr>
                <w:rFonts w:hint="eastAsia"/>
                <w:bCs/>
                <w:sz w:val="24"/>
                <w:lang w:val="en-US" w:eastAsia="zh-CN"/>
              </w:rPr>
            </w:pPr>
            <w:r>
              <w:rPr>
                <w:rFonts w:hint="eastAsia"/>
                <w:bCs/>
                <w:sz w:val="24"/>
                <w:lang w:val="en-US" w:eastAsia="zh-CN"/>
              </w:rPr>
              <w:t>投资总额：总投资100 万元，其中环保投资 10</w:t>
            </w:r>
            <w:r>
              <w:rPr>
                <w:rFonts w:hint="default"/>
                <w:bCs/>
                <w:sz w:val="24"/>
                <w:lang w:val="en-US" w:eastAsia="zh-CN"/>
              </w:rPr>
              <w:t xml:space="preserve"> </w:t>
            </w:r>
            <w:r>
              <w:rPr>
                <w:rFonts w:hint="eastAsia"/>
                <w:bCs/>
                <w:sz w:val="24"/>
                <w:lang w:val="en-US" w:eastAsia="zh-CN"/>
              </w:rPr>
              <w:t>万元人民币，占项目总投资的 10</w:t>
            </w:r>
            <w:r>
              <w:rPr>
                <w:rFonts w:hint="default"/>
                <w:bCs/>
                <w:sz w:val="24"/>
                <w:lang w:val="en-US" w:eastAsia="zh-CN"/>
              </w:rPr>
              <w:t>%</w:t>
            </w:r>
            <w:r>
              <w:rPr>
                <w:rFonts w:hint="eastAsia"/>
                <w:bCs/>
                <w:sz w:val="24"/>
                <w:lang w:val="en-US" w:eastAsia="zh-CN"/>
              </w:rPr>
              <w:t xml:space="preserve">。 </w:t>
            </w:r>
          </w:p>
          <w:p>
            <w:pPr>
              <w:shd w:val="clear"/>
              <w:spacing w:line="360" w:lineRule="auto"/>
              <w:ind w:firstLine="480"/>
              <w:rPr>
                <w:rFonts w:hint="eastAsia"/>
                <w:bCs/>
                <w:sz w:val="24"/>
                <w:lang w:val="en-US" w:eastAsia="zh-CN"/>
              </w:rPr>
            </w:pPr>
            <w:r>
              <w:rPr>
                <w:rFonts w:hint="eastAsia"/>
                <w:bCs/>
                <w:sz w:val="24"/>
                <w:lang w:val="en-US" w:eastAsia="zh-CN"/>
              </w:rPr>
              <w:t>建设规模：项目建设5</w:t>
            </w:r>
            <w:r>
              <w:rPr>
                <w:rFonts w:hint="default"/>
                <w:bCs/>
                <w:sz w:val="24"/>
                <w:lang w:val="en-US" w:eastAsia="zh-CN"/>
              </w:rPr>
              <w:t xml:space="preserve">00 </w:t>
            </w:r>
            <w:r>
              <w:rPr>
                <w:rFonts w:hint="eastAsia"/>
                <w:bCs/>
                <w:sz w:val="24"/>
                <w:lang w:val="en-US" w:eastAsia="zh-CN"/>
              </w:rPr>
              <w:t xml:space="preserve">吨级泊位 </w:t>
            </w:r>
            <w:r>
              <w:rPr>
                <w:rFonts w:hint="default"/>
                <w:bCs/>
                <w:sz w:val="24"/>
                <w:lang w:val="en-US" w:eastAsia="zh-CN"/>
              </w:rPr>
              <w:t xml:space="preserve">1 </w:t>
            </w:r>
            <w:r>
              <w:rPr>
                <w:rFonts w:hint="eastAsia"/>
                <w:bCs/>
                <w:sz w:val="24"/>
                <w:lang w:val="en-US" w:eastAsia="zh-CN"/>
              </w:rPr>
              <w:t xml:space="preserve">个，长度 5 </w:t>
            </w:r>
            <w:r>
              <w:rPr>
                <w:rFonts w:hint="default"/>
                <w:bCs/>
                <w:sz w:val="24"/>
                <w:lang w:val="en-US" w:eastAsia="zh-CN"/>
              </w:rPr>
              <w:t>m</w:t>
            </w:r>
            <w:r>
              <w:rPr>
                <w:rFonts w:hint="eastAsia"/>
                <w:bCs/>
                <w:sz w:val="24"/>
                <w:lang w:val="en-US" w:eastAsia="zh-CN"/>
              </w:rPr>
              <w:t>，预计设计吞吐量 15</w:t>
            </w:r>
            <w:r>
              <w:rPr>
                <w:rFonts w:hint="default"/>
                <w:bCs/>
                <w:sz w:val="24"/>
                <w:lang w:val="en-US" w:eastAsia="zh-CN"/>
              </w:rPr>
              <w:t xml:space="preserve"> </w:t>
            </w:r>
            <w:r>
              <w:rPr>
                <w:rFonts w:hint="eastAsia"/>
                <w:bCs/>
                <w:sz w:val="24"/>
                <w:lang w:val="en-US" w:eastAsia="zh-CN"/>
              </w:rPr>
              <w:t xml:space="preserve">万吨。码头泊位均已建设完成，无施工期。运输种类及运入量见表 </w:t>
            </w:r>
            <w:r>
              <w:rPr>
                <w:rFonts w:hint="default"/>
                <w:bCs/>
                <w:sz w:val="24"/>
                <w:lang w:val="en-US" w:eastAsia="zh-CN"/>
              </w:rPr>
              <w:t>2-1</w:t>
            </w:r>
            <w:r>
              <w:rPr>
                <w:rFonts w:hint="eastAsia"/>
                <w:bCs/>
                <w:sz w:val="24"/>
                <w:lang w:val="en-US" w:eastAsia="zh-CN"/>
              </w:rPr>
              <w:t xml:space="preserve">，主要生产设备清单列于表 </w:t>
            </w:r>
            <w:r>
              <w:rPr>
                <w:rFonts w:hint="default"/>
                <w:bCs/>
                <w:sz w:val="24"/>
                <w:lang w:val="en-US" w:eastAsia="zh-CN"/>
              </w:rPr>
              <w:t>2-2</w:t>
            </w:r>
            <w:r>
              <w:rPr>
                <w:rFonts w:hint="eastAsia"/>
                <w:bCs/>
                <w:sz w:val="24"/>
                <w:lang w:val="en-US" w:eastAsia="zh-CN"/>
              </w:rPr>
              <w:t xml:space="preserve">。 </w:t>
            </w:r>
          </w:p>
          <w:p>
            <w:pPr>
              <w:keepNext w:val="0"/>
              <w:keepLines w:val="0"/>
              <w:widowControl/>
              <w:suppressLineNumbers w:val="0"/>
              <w:jc w:val="center"/>
            </w:pPr>
            <w:r>
              <w:rPr>
                <w:rFonts w:hint="eastAsia" w:ascii="Times New Roman" w:hAnsi="Times New Roman" w:cs="Times New Roman"/>
                <w:b/>
                <w:bCs/>
                <w:color w:val="auto"/>
                <w:sz w:val="21"/>
                <w:szCs w:val="21"/>
                <w:lang w:val="en-US" w:eastAsia="zh-CN" w:bidi="ar"/>
              </w:rPr>
              <w:t>表</w:t>
            </w:r>
            <w:r>
              <w:rPr>
                <w:rFonts w:hint="eastAsia" w:cs="Times New Roman"/>
                <w:b/>
                <w:bCs/>
                <w:color w:val="auto"/>
                <w:sz w:val="21"/>
                <w:szCs w:val="21"/>
                <w:lang w:val="en-US" w:eastAsia="zh-CN" w:bidi="ar"/>
              </w:rPr>
              <w:t>2</w:t>
            </w:r>
            <w:r>
              <w:rPr>
                <w:rFonts w:hint="eastAsia" w:ascii="Times New Roman" w:hAnsi="Times New Roman" w:cs="Times New Roman"/>
                <w:b/>
                <w:bCs/>
                <w:color w:val="auto"/>
                <w:sz w:val="21"/>
                <w:szCs w:val="21"/>
                <w:lang w:val="en-US" w:eastAsia="zh-CN" w:bidi="ar"/>
              </w:rPr>
              <w:t xml:space="preserve">-1  </w:t>
            </w:r>
            <w:r>
              <w:rPr>
                <w:rFonts w:hint="eastAsia" w:ascii="宋体" w:hAnsi="宋体" w:eastAsia="宋体" w:cs="宋体"/>
                <w:b/>
                <w:bCs/>
                <w:color w:val="000000"/>
                <w:kern w:val="0"/>
                <w:sz w:val="21"/>
                <w:szCs w:val="21"/>
                <w:lang w:val="en-US" w:eastAsia="zh-CN" w:bidi="ar"/>
              </w:rPr>
              <w:t>运输种类及吞吐量</w:t>
            </w:r>
          </w:p>
          <w:tbl>
            <w:tblPr>
              <w:tblStyle w:val="19"/>
              <w:tblW w:w="493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14"/>
              <w:gridCol w:w="2123"/>
              <w:gridCol w:w="1566"/>
              <w:gridCol w:w="1068"/>
              <w:gridCol w:w="174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688" w:type="pct"/>
                  <w:vAlign w:val="center"/>
                </w:tcPr>
                <w:p>
                  <w:pPr>
                    <w:jc w:val="center"/>
                    <w:rPr>
                      <w:b/>
                      <w:bCs/>
                      <w:color w:val="auto"/>
                    </w:rPr>
                  </w:pPr>
                  <w:r>
                    <w:rPr>
                      <w:b/>
                      <w:bCs/>
                      <w:color w:val="auto"/>
                    </w:rPr>
                    <w:t>序号</w:t>
                  </w:r>
                </w:p>
              </w:tc>
              <w:tc>
                <w:tcPr>
                  <w:tcW w:w="725" w:type="pct"/>
                  <w:vAlign w:val="center"/>
                </w:tcPr>
                <w:p>
                  <w:pPr>
                    <w:jc w:val="center"/>
                    <w:rPr>
                      <w:rFonts w:hint="eastAsia" w:eastAsia="宋体"/>
                      <w:b/>
                      <w:bCs/>
                      <w:color w:val="auto"/>
                      <w:lang w:eastAsia="zh-CN"/>
                    </w:rPr>
                  </w:pPr>
                  <w:r>
                    <w:rPr>
                      <w:rFonts w:hint="eastAsia"/>
                      <w:b/>
                      <w:bCs/>
                      <w:color w:val="auto"/>
                      <w:lang w:val="en-US" w:eastAsia="zh-CN"/>
                    </w:rPr>
                    <w:t>货种</w:t>
                  </w:r>
                </w:p>
              </w:tc>
              <w:tc>
                <w:tcPr>
                  <w:tcW w:w="1171" w:type="pct"/>
                  <w:vAlign w:val="center"/>
                </w:tcPr>
                <w:p>
                  <w:pPr>
                    <w:spacing w:line="360" w:lineRule="exact"/>
                    <w:jc w:val="center"/>
                    <w:rPr>
                      <w:b/>
                      <w:bCs/>
                      <w:color w:val="auto"/>
                    </w:rPr>
                  </w:pPr>
                  <w:r>
                    <w:rPr>
                      <w:rFonts w:hint="eastAsia" w:cs="Times New Roman"/>
                      <w:b/>
                      <w:color w:val="auto"/>
                      <w:sz w:val="21"/>
                      <w:szCs w:val="21"/>
                      <w:lang w:val="en-US" w:eastAsia="zh-CN"/>
                    </w:rPr>
                    <w:t>吞吐</w:t>
                  </w:r>
                  <w:r>
                    <w:rPr>
                      <w:rFonts w:hint="default" w:ascii="Times New Roman" w:hAnsi="Times New Roman" w:cs="Times New Roman"/>
                      <w:b/>
                      <w:color w:val="auto"/>
                      <w:sz w:val="21"/>
                      <w:szCs w:val="21"/>
                    </w:rPr>
                    <w:t>量（t/a）</w:t>
                  </w:r>
                </w:p>
              </w:tc>
              <w:tc>
                <w:tcPr>
                  <w:tcW w:w="864" w:type="pct"/>
                  <w:vAlign w:val="center"/>
                </w:tcPr>
                <w:p>
                  <w:pPr>
                    <w:jc w:val="center"/>
                    <w:rPr>
                      <w:b/>
                      <w:bCs/>
                      <w:color w:val="auto"/>
                    </w:rPr>
                  </w:pPr>
                  <w:r>
                    <w:rPr>
                      <w:rFonts w:hint="default" w:ascii="Times New Roman" w:hAnsi="Times New Roman" w:cs="Times New Roman"/>
                      <w:b/>
                      <w:color w:val="auto"/>
                      <w:sz w:val="21"/>
                      <w:szCs w:val="21"/>
                    </w:rPr>
                    <w:t>运输方式</w:t>
                  </w:r>
                </w:p>
              </w:tc>
              <w:tc>
                <w:tcPr>
                  <w:tcW w:w="589" w:type="pct"/>
                  <w:vAlign w:val="center"/>
                </w:tcPr>
                <w:p>
                  <w:pPr>
                    <w:jc w:val="center"/>
                    <w:rPr>
                      <w:b/>
                      <w:bCs/>
                      <w:color w:val="auto"/>
                    </w:rPr>
                  </w:pPr>
                  <w:r>
                    <w:rPr>
                      <w:rFonts w:hint="default" w:ascii="Times New Roman" w:hAnsi="Times New Roman" w:cs="Times New Roman"/>
                      <w:b/>
                      <w:color w:val="auto"/>
                      <w:sz w:val="21"/>
                      <w:szCs w:val="21"/>
                    </w:rPr>
                    <w:t>形态</w:t>
                  </w:r>
                </w:p>
              </w:tc>
              <w:tc>
                <w:tcPr>
                  <w:tcW w:w="959" w:type="pct"/>
                  <w:vAlign w:val="center"/>
                </w:tcPr>
                <w:p>
                  <w:pPr>
                    <w:jc w:val="center"/>
                    <w:rPr>
                      <w:b/>
                      <w:bCs/>
                      <w:color w:val="auto"/>
                    </w:rPr>
                  </w:pPr>
                  <w:r>
                    <w:rPr>
                      <w:rFonts w:hint="default" w:ascii="Times New Roman" w:hAnsi="Times New Roman" w:cs="Times New Roman"/>
                      <w:b/>
                      <w:color w:val="auto"/>
                      <w:sz w:val="21"/>
                      <w:szCs w:val="21"/>
                    </w:rPr>
                    <w:t>储存方式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8" w:type="pct"/>
                  <w:vAlign w:val="center"/>
                </w:tcPr>
                <w:p>
                  <w:pPr>
                    <w:jc w:val="center"/>
                    <w:rPr>
                      <w:rFonts w:hint="default"/>
                      <w:color w:val="000000"/>
                      <w:lang w:val="en-US" w:eastAsia="zh-CN"/>
                    </w:rPr>
                  </w:pPr>
                  <w:r>
                    <w:rPr>
                      <w:rFonts w:hint="eastAsia"/>
                      <w:color w:val="000000"/>
                      <w:lang w:val="en-US" w:eastAsia="zh-CN"/>
                    </w:rPr>
                    <w:t>1</w:t>
                  </w:r>
                </w:p>
              </w:tc>
              <w:tc>
                <w:tcPr>
                  <w:tcW w:w="725"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石子</w:t>
                  </w:r>
                </w:p>
              </w:tc>
              <w:tc>
                <w:tcPr>
                  <w:tcW w:w="1171"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60000</w:t>
                  </w:r>
                </w:p>
              </w:tc>
              <w:tc>
                <w:tcPr>
                  <w:tcW w:w="864"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589"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959" w:type="pct"/>
                  <w:shd w:val="clear" w:color="auto" w:fill="auto"/>
                  <w:vAlign w:val="center"/>
                </w:tcPr>
                <w:p>
                  <w:pPr>
                    <w:jc w:val="center"/>
                    <w:rPr>
                      <w:rFonts w:hint="default" w:ascii="Times New Roman" w:hAnsi="Times New Roman" w:eastAsia="宋体" w:cs="Times New Roman"/>
                      <w:color w:val="auto"/>
                      <w:kern w:val="2"/>
                      <w:sz w:val="21"/>
                      <w:szCs w:val="24"/>
                      <w:shd w:val="clear" w:color="auto" w:fill="auto"/>
                      <w:lang w:val="en-US" w:eastAsia="zh-CN" w:bidi="ar-SA"/>
                    </w:rPr>
                  </w:pPr>
                  <w:r>
                    <w:rPr>
                      <w:rFonts w:hint="eastAsia" w:cs="Times New Roman"/>
                      <w:color w:val="auto"/>
                      <w:kern w:val="2"/>
                      <w:sz w:val="21"/>
                      <w:szCs w:val="24"/>
                      <w:shd w:val="clear" w:color="auto" w:fill="auto"/>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8" w:type="pct"/>
                  <w:vAlign w:val="center"/>
                </w:tcPr>
                <w:p>
                  <w:pPr>
                    <w:jc w:val="center"/>
                    <w:rPr>
                      <w:rFonts w:hint="default"/>
                      <w:color w:val="000000"/>
                      <w:lang w:val="en-US" w:eastAsia="zh-CN"/>
                    </w:rPr>
                  </w:pPr>
                  <w:r>
                    <w:rPr>
                      <w:rFonts w:hint="eastAsia"/>
                      <w:color w:val="000000"/>
                      <w:lang w:val="en-US" w:eastAsia="zh-CN"/>
                    </w:rPr>
                    <w:t>2</w:t>
                  </w:r>
                </w:p>
              </w:tc>
              <w:tc>
                <w:tcPr>
                  <w:tcW w:w="725"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rPr>
                    <w:t>黄砂</w:t>
                  </w:r>
                </w:p>
              </w:tc>
              <w:tc>
                <w:tcPr>
                  <w:tcW w:w="1171"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30000</w:t>
                  </w:r>
                </w:p>
              </w:tc>
              <w:tc>
                <w:tcPr>
                  <w:tcW w:w="864"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589"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959" w:type="pct"/>
                  <w:shd w:val="clear" w:color="auto" w:fill="auto"/>
                  <w:vAlign w:val="center"/>
                </w:tcPr>
                <w:p>
                  <w:pPr>
                    <w:jc w:val="center"/>
                    <w:rPr>
                      <w:rFonts w:hint="default" w:ascii="Times New Roman" w:hAnsi="Times New Roman" w:eastAsia="宋体" w:cs="Times New Roman"/>
                      <w:color w:val="auto"/>
                      <w:kern w:val="2"/>
                      <w:sz w:val="21"/>
                      <w:szCs w:val="24"/>
                      <w:shd w:val="clear" w:color="auto" w:fill="auto"/>
                      <w:lang w:val="en-US" w:eastAsia="zh-CN" w:bidi="ar-SA"/>
                    </w:rPr>
                  </w:pPr>
                  <w:r>
                    <w:rPr>
                      <w:rFonts w:hint="eastAsia" w:cs="Times New Roman"/>
                      <w:color w:val="auto"/>
                      <w:kern w:val="2"/>
                      <w:sz w:val="21"/>
                      <w:szCs w:val="24"/>
                      <w:shd w:val="clear" w:color="auto" w:fill="auto"/>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688" w:type="pct"/>
                  <w:vAlign w:val="center"/>
                </w:tcPr>
                <w:p>
                  <w:pPr>
                    <w:jc w:val="center"/>
                    <w:rPr>
                      <w:rFonts w:hint="default"/>
                      <w:color w:val="000000"/>
                      <w:lang w:val="en-US" w:eastAsia="zh-CN"/>
                    </w:rPr>
                  </w:pPr>
                  <w:r>
                    <w:rPr>
                      <w:rFonts w:hint="eastAsia"/>
                      <w:color w:val="000000"/>
                      <w:lang w:val="en-US" w:eastAsia="zh-CN"/>
                    </w:rPr>
                    <w:t>3</w:t>
                  </w:r>
                </w:p>
              </w:tc>
              <w:tc>
                <w:tcPr>
                  <w:tcW w:w="725" w:type="pct"/>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砖块</w:t>
                  </w:r>
                </w:p>
              </w:tc>
              <w:tc>
                <w:tcPr>
                  <w:tcW w:w="1171" w:type="pct"/>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50000</w:t>
                  </w:r>
                </w:p>
              </w:tc>
              <w:tc>
                <w:tcPr>
                  <w:tcW w:w="864"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589"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959" w:type="pct"/>
                  <w:shd w:val="clear" w:color="auto" w:fill="auto"/>
                  <w:vAlign w:val="center"/>
                </w:tcPr>
                <w:p>
                  <w:pPr>
                    <w:jc w:val="center"/>
                    <w:rPr>
                      <w:rFonts w:hint="default" w:ascii="Times New Roman" w:hAnsi="Times New Roman" w:eastAsia="宋体" w:cs="Times New Roman"/>
                      <w:color w:val="auto"/>
                      <w:kern w:val="2"/>
                      <w:sz w:val="21"/>
                      <w:szCs w:val="24"/>
                      <w:shd w:val="clear" w:color="auto" w:fill="auto"/>
                      <w:lang w:val="en-US" w:eastAsia="zh-CN" w:bidi="ar-SA"/>
                    </w:rPr>
                  </w:pPr>
                  <w:r>
                    <w:rPr>
                      <w:rFonts w:hint="eastAsia" w:cs="Times New Roman"/>
                      <w:color w:val="auto"/>
                      <w:kern w:val="2"/>
                      <w:sz w:val="21"/>
                      <w:szCs w:val="24"/>
                      <w:shd w:val="clear" w:color="auto" w:fill="auto"/>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8" w:type="pct"/>
                  <w:vAlign w:val="center"/>
                </w:tcPr>
                <w:p>
                  <w:pPr>
                    <w:jc w:val="center"/>
                    <w:rPr>
                      <w:rFonts w:hint="default"/>
                      <w:color w:val="000000"/>
                      <w:lang w:val="en-US" w:eastAsia="zh-CN"/>
                    </w:rPr>
                  </w:pPr>
                  <w:r>
                    <w:rPr>
                      <w:rFonts w:hint="eastAsia"/>
                      <w:color w:val="000000"/>
                      <w:lang w:val="en-US" w:eastAsia="zh-CN"/>
                    </w:rPr>
                    <w:t>4</w:t>
                  </w:r>
                </w:p>
              </w:tc>
              <w:tc>
                <w:tcPr>
                  <w:tcW w:w="725" w:type="pct"/>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石粉（砂状）</w:t>
                  </w:r>
                </w:p>
              </w:tc>
              <w:tc>
                <w:tcPr>
                  <w:tcW w:w="1171" w:type="pct"/>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10000</w:t>
                  </w:r>
                </w:p>
              </w:tc>
              <w:tc>
                <w:tcPr>
                  <w:tcW w:w="864" w:type="pct"/>
                  <w:shd w:val="clear" w:color="auto" w:fill="auto"/>
                  <w:vAlign w:val="center"/>
                </w:tcPr>
                <w:p>
                  <w:pPr>
                    <w:jc w:val="center"/>
                    <w:rPr>
                      <w:rFonts w:hint="default"/>
                      <w:color w:val="000000"/>
                      <w:lang w:val="en-US" w:eastAsia="zh-CN"/>
                    </w:rPr>
                  </w:pPr>
                  <w:r>
                    <w:rPr>
                      <w:rFonts w:hint="eastAsia"/>
                      <w:color w:val="000000"/>
                      <w:lang w:val="en-US" w:eastAsia="zh-CN"/>
                    </w:rPr>
                    <w:t>船运</w:t>
                  </w:r>
                </w:p>
              </w:tc>
              <w:tc>
                <w:tcPr>
                  <w:tcW w:w="589"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959" w:type="pct"/>
                  <w:shd w:val="clear" w:color="auto" w:fill="auto"/>
                  <w:vAlign w:val="center"/>
                </w:tcPr>
                <w:p>
                  <w:pPr>
                    <w:jc w:val="center"/>
                    <w:rPr>
                      <w:rFonts w:hint="default" w:ascii="Times New Roman" w:hAnsi="Times New Roman" w:eastAsia="宋体" w:cs="Times New Roman"/>
                      <w:color w:val="auto"/>
                      <w:kern w:val="2"/>
                      <w:sz w:val="21"/>
                      <w:szCs w:val="24"/>
                      <w:shd w:val="clear" w:color="auto" w:fill="auto"/>
                      <w:lang w:val="en-US" w:eastAsia="zh-CN" w:bidi="ar-SA"/>
                    </w:rPr>
                  </w:pPr>
                  <w:r>
                    <w:rPr>
                      <w:rFonts w:hint="eastAsia" w:cs="Times New Roman"/>
                      <w:color w:val="auto"/>
                      <w:kern w:val="2"/>
                      <w:sz w:val="21"/>
                      <w:szCs w:val="24"/>
                      <w:shd w:val="clear" w:color="auto" w:fill="auto"/>
                      <w:lang w:val="en-US" w:eastAsia="zh-CN" w:bidi="ar-SA"/>
                    </w:rPr>
                    <w:t>/</w:t>
                  </w:r>
                </w:p>
              </w:tc>
            </w:tr>
          </w:tbl>
          <w:p>
            <w:pPr>
              <w:keepNext w:val="0"/>
              <w:keepLines w:val="0"/>
              <w:widowControl/>
              <w:suppressLineNumbers w:val="0"/>
              <w:jc w:val="center"/>
            </w:pPr>
            <w:r>
              <w:rPr>
                <w:rFonts w:hint="eastAsia" w:ascii="宋体" w:hAnsi="宋体" w:eastAsia="宋体" w:cs="宋体"/>
                <w:b/>
                <w:bCs/>
                <w:color w:val="000000"/>
                <w:kern w:val="0"/>
                <w:sz w:val="21"/>
                <w:szCs w:val="21"/>
                <w:lang w:val="en-US" w:eastAsia="zh-CN" w:bidi="ar"/>
              </w:rPr>
              <w:t xml:space="preserve">表 </w:t>
            </w:r>
            <w:r>
              <w:rPr>
                <w:rFonts w:hint="default" w:ascii="Times New Roman" w:hAnsi="Times New Roman" w:eastAsia="宋体" w:cs="Times New Roman"/>
                <w:b/>
                <w:bCs/>
                <w:color w:val="000000"/>
                <w:kern w:val="0"/>
                <w:sz w:val="21"/>
                <w:szCs w:val="21"/>
                <w:lang w:val="en-US" w:eastAsia="zh-CN" w:bidi="ar"/>
              </w:rPr>
              <w:t xml:space="preserve">2-2 </w:t>
            </w:r>
            <w:r>
              <w:rPr>
                <w:rFonts w:hint="eastAsia" w:ascii="宋体" w:hAnsi="宋体" w:eastAsia="宋体" w:cs="宋体"/>
                <w:b/>
                <w:bCs/>
                <w:color w:val="000000"/>
                <w:kern w:val="0"/>
                <w:sz w:val="21"/>
                <w:szCs w:val="21"/>
                <w:lang w:val="en-US" w:eastAsia="zh-CN" w:bidi="ar"/>
              </w:rPr>
              <w:t>主要设备一览表</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2"/>
              <w:gridCol w:w="2222"/>
              <w:gridCol w:w="1722"/>
              <w:gridCol w:w="1722"/>
              <w:gridCol w:w="17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vAlign w:val="center"/>
                </w:tcPr>
                <w:p>
                  <w:pPr>
                    <w:spacing w:line="240" w:lineRule="exact"/>
                    <w:jc w:val="center"/>
                    <w:rPr>
                      <w:rFonts w:hint="eastAsia" w:eastAsiaTheme="minorEastAsia"/>
                      <w:color w:val="000000"/>
                      <w:sz w:val="24"/>
                      <w:vertAlign w:val="baseline"/>
                    </w:rPr>
                  </w:pPr>
                  <w:r>
                    <w:rPr>
                      <w:b/>
                      <w:bCs/>
                      <w:color w:val="000000"/>
                      <w:szCs w:val="21"/>
                    </w:rPr>
                    <w:t>序号</w:t>
                  </w:r>
                </w:p>
              </w:tc>
              <w:tc>
                <w:tcPr>
                  <w:tcW w:w="2222" w:type="dxa"/>
                  <w:vAlign w:val="center"/>
                </w:tcPr>
                <w:p>
                  <w:pPr>
                    <w:spacing w:line="240" w:lineRule="exact"/>
                    <w:jc w:val="center"/>
                    <w:rPr>
                      <w:rFonts w:hint="eastAsia" w:eastAsiaTheme="minorEastAsia"/>
                      <w:color w:val="000000"/>
                      <w:sz w:val="24"/>
                      <w:vertAlign w:val="baseline"/>
                    </w:rPr>
                  </w:pPr>
                  <w:r>
                    <w:rPr>
                      <w:rFonts w:hint="eastAsia"/>
                      <w:b/>
                      <w:bCs/>
                      <w:color w:val="000000"/>
                      <w:szCs w:val="21"/>
                    </w:rPr>
                    <w:t>设备</w:t>
                  </w:r>
                  <w:r>
                    <w:rPr>
                      <w:b/>
                      <w:bCs/>
                      <w:color w:val="000000"/>
                      <w:szCs w:val="21"/>
                    </w:rPr>
                    <w:t>名称</w:t>
                  </w:r>
                </w:p>
              </w:tc>
              <w:tc>
                <w:tcPr>
                  <w:tcW w:w="1722" w:type="dxa"/>
                  <w:vAlign w:val="center"/>
                </w:tcPr>
                <w:p>
                  <w:pPr>
                    <w:spacing w:line="240" w:lineRule="exact"/>
                    <w:jc w:val="center"/>
                    <w:rPr>
                      <w:rFonts w:hint="eastAsia" w:eastAsiaTheme="minorEastAsia"/>
                      <w:color w:val="000000"/>
                      <w:sz w:val="24"/>
                      <w:vertAlign w:val="baseline"/>
                    </w:rPr>
                  </w:pPr>
                  <w:r>
                    <w:rPr>
                      <w:rFonts w:hint="eastAsia"/>
                      <w:b/>
                      <w:bCs/>
                      <w:color w:val="000000"/>
                      <w:szCs w:val="21"/>
                    </w:rPr>
                    <w:t>规格型号</w:t>
                  </w:r>
                </w:p>
              </w:tc>
              <w:tc>
                <w:tcPr>
                  <w:tcW w:w="1722" w:type="dxa"/>
                  <w:vAlign w:val="center"/>
                </w:tcPr>
                <w:p>
                  <w:pPr>
                    <w:spacing w:line="240" w:lineRule="exact"/>
                    <w:jc w:val="center"/>
                    <w:rPr>
                      <w:rFonts w:hint="eastAsia" w:eastAsiaTheme="minorEastAsia"/>
                      <w:color w:val="000000"/>
                      <w:sz w:val="24"/>
                      <w:vertAlign w:val="baseline"/>
                    </w:rPr>
                  </w:pPr>
                  <w:r>
                    <w:rPr>
                      <w:rFonts w:hint="eastAsia"/>
                      <w:b/>
                      <w:bCs/>
                      <w:color w:val="000000"/>
                      <w:szCs w:val="21"/>
                    </w:rPr>
                    <w:t>数量</w:t>
                  </w:r>
                  <w:r>
                    <w:rPr>
                      <w:b/>
                      <w:bCs/>
                      <w:szCs w:val="21"/>
                    </w:rPr>
                    <w:t>（台/套）</w:t>
                  </w:r>
                </w:p>
              </w:tc>
              <w:tc>
                <w:tcPr>
                  <w:tcW w:w="1722" w:type="dxa"/>
                  <w:vAlign w:val="center"/>
                </w:tcPr>
                <w:p>
                  <w:pPr>
                    <w:spacing w:line="240" w:lineRule="exact"/>
                    <w:jc w:val="center"/>
                    <w:rPr>
                      <w:rFonts w:hint="eastAsia" w:eastAsiaTheme="minorEastAsia"/>
                      <w:color w:val="000000"/>
                      <w:sz w:val="24"/>
                      <w:vertAlign w:val="baseline"/>
                    </w:rPr>
                  </w:pPr>
                  <w:r>
                    <w:rPr>
                      <w:rFonts w:hint="eastAsia"/>
                      <w:b/>
                      <w:bCs/>
                      <w:color w:val="00000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22" w:type="dxa"/>
                  <w:vAlign w:val="center"/>
                </w:tcPr>
                <w:p>
                  <w:pPr>
                    <w:spacing w:line="240" w:lineRule="exact"/>
                    <w:jc w:val="center"/>
                    <w:rPr>
                      <w:rFonts w:hint="eastAsia" w:eastAsiaTheme="minorEastAsia"/>
                      <w:color w:val="000000"/>
                      <w:sz w:val="24"/>
                      <w:vertAlign w:val="baseline"/>
                    </w:rPr>
                  </w:pPr>
                  <w:r>
                    <w:rPr>
                      <w:color w:val="000000"/>
                      <w:szCs w:val="21"/>
                    </w:rPr>
                    <w:t>1</w:t>
                  </w:r>
                </w:p>
              </w:tc>
              <w:tc>
                <w:tcPr>
                  <w:tcW w:w="2222" w:type="dxa"/>
                  <w:vAlign w:val="center"/>
                </w:tcPr>
                <w:p>
                  <w:pPr>
                    <w:adjustRightInd w:val="0"/>
                    <w:snapToGrid w:val="0"/>
                    <w:jc w:val="center"/>
                    <w:rPr>
                      <w:rFonts w:hint="eastAsia" w:eastAsiaTheme="minorEastAsia"/>
                      <w:color w:val="000000"/>
                      <w:sz w:val="24"/>
                      <w:vertAlign w:val="baseline"/>
                    </w:rPr>
                  </w:pPr>
                  <w:r>
                    <w:rPr>
                      <w:rFonts w:hint="eastAsia"/>
                      <w:szCs w:val="21"/>
                    </w:rPr>
                    <w:t>固定式起重机</w:t>
                  </w:r>
                </w:p>
              </w:tc>
              <w:tc>
                <w:tcPr>
                  <w:tcW w:w="1722" w:type="dxa"/>
                  <w:vAlign w:val="center"/>
                </w:tcPr>
                <w:p>
                  <w:pPr>
                    <w:adjustRightInd w:val="0"/>
                    <w:snapToGrid w:val="0"/>
                    <w:jc w:val="center"/>
                    <w:rPr>
                      <w:rFonts w:hint="eastAsia" w:eastAsiaTheme="minorEastAsia"/>
                      <w:color w:val="000000"/>
                      <w:sz w:val="24"/>
                      <w:vertAlign w:val="baseline"/>
                    </w:rPr>
                  </w:pPr>
                  <w:r>
                    <w:rPr>
                      <w:rFonts w:hint="eastAsia"/>
                      <w:szCs w:val="21"/>
                      <w:lang w:val="en-US" w:eastAsia="zh-CN"/>
                    </w:rPr>
                    <w:t xml:space="preserve">16 </w:t>
                  </w:r>
                  <w:r>
                    <w:rPr>
                      <w:szCs w:val="21"/>
                    </w:rPr>
                    <w:t>T</w:t>
                  </w:r>
                </w:p>
              </w:tc>
              <w:tc>
                <w:tcPr>
                  <w:tcW w:w="1722" w:type="dxa"/>
                  <w:vAlign w:val="center"/>
                </w:tcPr>
                <w:p>
                  <w:pPr>
                    <w:adjustRightInd w:val="0"/>
                    <w:snapToGrid w:val="0"/>
                    <w:jc w:val="center"/>
                    <w:rPr>
                      <w:rFonts w:hint="eastAsia" w:eastAsiaTheme="minorEastAsia"/>
                      <w:color w:val="000000"/>
                      <w:sz w:val="24"/>
                      <w:vertAlign w:val="baseline"/>
                    </w:rPr>
                  </w:pPr>
                  <w:r>
                    <w:rPr>
                      <w:rFonts w:hint="eastAsia"/>
                      <w:szCs w:val="21"/>
                      <w:lang w:val="en-US" w:eastAsia="zh-CN"/>
                    </w:rPr>
                    <w:t>1</w:t>
                  </w:r>
                </w:p>
              </w:tc>
              <w:tc>
                <w:tcPr>
                  <w:tcW w:w="1722" w:type="dxa"/>
                  <w:vAlign w:val="center"/>
                </w:tcPr>
                <w:p>
                  <w:pPr>
                    <w:spacing w:line="240" w:lineRule="exact"/>
                    <w:ind w:right="-90" w:rightChars="-43"/>
                    <w:jc w:val="center"/>
                    <w:rPr>
                      <w:rFonts w:hint="eastAsia" w:eastAsiaTheme="minorEastAsia"/>
                      <w:color w:val="000000"/>
                      <w:sz w:val="24"/>
                      <w:vertAlign w:val="baseline"/>
                    </w:rPr>
                  </w:pPr>
                  <w:r>
                    <w:rPr>
                      <w:rFonts w:hint="eastAsia"/>
                      <w:color w:val="000000"/>
                      <w:szCs w:val="21"/>
                    </w:rPr>
                    <w:t>/</w:t>
                  </w:r>
                </w:p>
              </w:tc>
            </w:tr>
          </w:tbl>
          <w:p>
            <w:pPr>
              <w:shd w:val="clear"/>
              <w:spacing w:line="360" w:lineRule="auto"/>
              <w:ind w:firstLine="480"/>
              <w:rPr>
                <w:rFonts w:hint="default"/>
                <w:bCs/>
                <w:sz w:val="24"/>
                <w:lang w:val="en-US" w:eastAsia="zh-CN"/>
              </w:rPr>
            </w:pPr>
            <w:r>
              <w:rPr>
                <w:rFonts w:hint="default"/>
                <w:bCs/>
                <w:sz w:val="24"/>
                <w:lang w:val="en-US" w:eastAsia="zh-CN"/>
              </w:rPr>
              <w:t>3</w:t>
            </w:r>
            <w:r>
              <w:rPr>
                <w:rFonts w:hint="eastAsia"/>
                <w:bCs/>
                <w:sz w:val="24"/>
                <w:lang w:val="en-US" w:eastAsia="zh-CN"/>
              </w:rPr>
              <w:t xml:space="preserve">、主体工程、配套辅助公用工程 </w:t>
            </w:r>
          </w:p>
          <w:p>
            <w:pPr>
              <w:shd w:val="clear"/>
              <w:spacing w:line="360" w:lineRule="auto"/>
              <w:ind w:firstLine="480"/>
              <w:rPr>
                <w:rFonts w:hint="default"/>
                <w:bCs/>
                <w:sz w:val="24"/>
                <w:lang w:val="en-US" w:eastAsia="zh-CN"/>
              </w:rPr>
            </w:pPr>
            <w:r>
              <w:rPr>
                <w:rFonts w:hint="default"/>
                <w:bCs/>
                <w:sz w:val="24"/>
                <w:lang w:val="en-US" w:eastAsia="zh-CN"/>
              </w:rPr>
              <w:t>(1)</w:t>
            </w:r>
            <w:r>
              <w:rPr>
                <w:rFonts w:hint="eastAsia"/>
                <w:bCs/>
                <w:sz w:val="24"/>
                <w:lang w:val="en-US" w:eastAsia="zh-CN"/>
              </w:rPr>
              <w:t xml:space="preserve">排水 </w:t>
            </w:r>
          </w:p>
          <w:p>
            <w:pPr>
              <w:shd w:val="clear"/>
              <w:spacing w:line="360" w:lineRule="auto"/>
              <w:ind w:firstLine="480"/>
              <w:rPr>
                <w:rFonts w:hint="default"/>
                <w:bCs/>
                <w:sz w:val="24"/>
                <w:lang w:val="en-US" w:eastAsia="zh-CN"/>
              </w:rPr>
            </w:pPr>
            <w:r>
              <w:rPr>
                <w:rFonts w:hint="eastAsia"/>
                <w:bCs/>
                <w:sz w:val="24"/>
                <w:lang w:val="en-US" w:eastAsia="zh-CN"/>
              </w:rPr>
              <w:t xml:space="preserve">码头实行“雨污分流”，雨水经雨水管道收集后排入沉淀池，经沉淀处理后全部回用，不排放；船舶含油污水定期委托常熟中法工业污水预处理有限公司外运处理；接收的船舶。 </w:t>
            </w:r>
          </w:p>
          <w:p>
            <w:pPr>
              <w:shd w:val="clear"/>
              <w:spacing w:line="360" w:lineRule="auto"/>
              <w:ind w:firstLine="480"/>
              <w:rPr>
                <w:rFonts w:hint="default" w:ascii="Times New Roman" w:hAnsi="Times New Roman" w:eastAsia="宋体" w:cs="Times New Roman"/>
                <w:bCs/>
                <w:sz w:val="24"/>
                <w:lang w:val="en-US" w:eastAsia="zh-CN"/>
              </w:rPr>
            </w:pPr>
            <w:r>
              <w:rPr>
                <w:rFonts w:hint="eastAsia" w:ascii="Times New Roman" w:hAnsi="Times New Roman" w:eastAsia="宋体" w:cs="Times New Roman"/>
                <w:bCs/>
                <w:sz w:val="24"/>
                <w:lang w:val="en-US" w:eastAsia="zh-CN"/>
              </w:rPr>
              <w:t>陆域生活污水依托厂区附近的公用设施，船舶生活污水接收后由环卫近期清运、远期接管至梅李污水处理有限公司处理，尾水排入盐铁塘。</w:t>
            </w:r>
          </w:p>
          <w:p>
            <w:pPr>
              <w:shd w:val="clear"/>
              <w:spacing w:line="360" w:lineRule="auto"/>
              <w:ind w:firstLine="480"/>
              <w:rPr>
                <w:rFonts w:hint="eastAsia"/>
                <w:bCs/>
                <w:sz w:val="24"/>
                <w:lang w:val="en-US" w:eastAsia="zh-CN"/>
              </w:rPr>
            </w:pPr>
            <w:r>
              <w:rPr>
                <w:rFonts w:hint="default"/>
                <w:bCs/>
                <w:sz w:val="24"/>
                <w:lang w:val="en-US" w:eastAsia="zh-CN"/>
              </w:rPr>
              <w:t>(2)</w:t>
            </w:r>
            <w:r>
              <w:rPr>
                <w:rFonts w:hint="eastAsia"/>
                <w:bCs/>
                <w:sz w:val="24"/>
                <w:lang w:val="en-US" w:eastAsia="zh-CN"/>
              </w:rPr>
              <w:t xml:space="preserve">供电 </w:t>
            </w:r>
          </w:p>
          <w:p>
            <w:pPr>
              <w:shd w:val="clear"/>
              <w:spacing w:line="360" w:lineRule="auto"/>
              <w:ind w:firstLine="480"/>
              <w:rPr>
                <w:rFonts w:hint="eastAsia"/>
                <w:bCs/>
                <w:sz w:val="24"/>
                <w:lang w:val="en-US" w:eastAsia="zh-CN"/>
              </w:rPr>
            </w:pPr>
            <w:r>
              <w:rPr>
                <w:rFonts w:hint="eastAsia"/>
                <w:bCs/>
                <w:sz w:val="24"/>
                <w:lang w:val="en-US" w:eastAsia="zh-CN"/>
              </w:rPr>
              <w:t xml:space="preserve">码头项目用电量为 </w:t>
            </w:r>
            <w:r>
              <w:rPr>
                <w:rFonts w:hint="default"/>
                <w:bCs/>
                <w:sz w:val="24"/>
                <w:lang w:val="en-US" w:eastAsia="zh-CN"/>
              </w:rPr>
              <w:t xml:space="preserve">10 </w:t>
            </w:r>
            <w:r>
              <w:rPr>
                <w:rFonts w:hint="eastAsia"/>
                <w:bCs/>
                <w:sz w:val="24"/>
                <w:lang w:val="en-US" w:eastAsia="zh-CN"/>
              </w:rPr>
              <w:t>万千瓦时</w:t>
            </w:r>
            <w:r>
              <w:rPr>
                <w:rFonts w:hint="default"/>
                <w:bCs/>
                <w:sz w:val="24"/>
                <w:lang w:val="en-US" w:eastAsia="zh-CN"/>
              </w:rPr>
              <w:t>/</w:t>
            </w:r>
            <w:r>
              <w:rPr>
                <w:rFonts w:hint="eastAsia"/>
                <w:bCs/>
                <w:sz w:val="24"/>
                <w:lang w:val="en-US" w:eastAsia="zh-CN"/>
              </w:rPr>
              <w:t xml:space="preserve">年，由市政电网接入码头。 </w:t>
            </w:r>
          </w:p>
          <w:p>
            <w:pPr>
              <w:shd w:val="clear"/>
              <w:spacing w:line="360" w:lineRule="auto"/>
              <w:ind w:firstLine="480"/>
              <w:rPr>
                <w:rFonts w:hint="eastAsia"/>
                <w:bCs/>
                <w:sz w:val="24"/>
                <w:lang w:val="en-US" w:eastAsia="zh-CN"/>
              </w:rPr>
            </w:pPr>
            <w:r>
              <w:rPr>
                <w:rFonts w:hint="eastAsia"/>
                <w:bCs/>
                <w:sz w:val="24"/>
                <w:lang w:val="en-US" w:eastAsia="zh-CN"/>
              </w:rPr>
              <w:t xml:space="preserve">本项目主体工程、配套辅助公用工程建设见表 </w:t>
            </w:r>
            <w:r>
              <w:rPr>
                <w:rFonts w:hint="default"/>
                <w:bCs/>
                <w:sz w:val="24"/>
                <w:lang w:val="en-US" w:eastAsia="zh-CN"/>
              </w:rPr>
              <w:t>2-3</w:t>
            </w:r>
            <w:r>
              <w:rPr>
                <w:rFonts w:hint="eastAsia"/>
                <w:bCs/>
                <w:sz w:val="24"/>
                <w:lang w:val="en-US" w:eastAsia="zh-CN"/>
              </w:rPr>
              <w:t xml:space="preserve">。 </w:t>
            </w:r>
          </w:p>
          <w:p>
            <w:pPr>
              <w:pStyle w:val="2"/>
              <w:jc w:val="center"/>
              <w:rPr>
                <w:b/>
              </w:rPr>
            </w:pPr>
            <w:r>
              <w:rPr>
                <w:rFonts w:hint="eastAsia"/>
                <w:b/>
              </w:rPr>
              <w:t>表</w:t>
            </w:r>
            <w:r>
              <w:rPr>
                <w:rFonts w:hint="eastAsia"/>
                <w:b/>
                <w:lang w:val="en-US" w:eastAsia="zh-CN"/>
              </w:rPr>
              <w:t>2-3</w:t>
            </w:r>
            <w:r>
              <w:rPr>
                <w:rFonts w:ascii="Times New Roman" w:cs="Times New Roman"/>
                <w:b/>
              </w:rPr>
              <w:t xml:space="preserve"> 项</w:t>
            </w:r>
            <w:r>
              <w:rPr>
                <w:rFonts w:hint="eastAsia"/>
                <w:b/>
              </w:rPr>
              <w:t>目公用及辅助工程一览表</w:t>
            </w:r>
          </w:p>
          <w:tbl>
            <w:tblPr>
              <w:tblStyle w:val="19"/>
              <w:tblW w:w="496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1311"/>
              <w:gridCol w:w="528"/>
              <w:gridCol w:w="1432"/>
              <w:gridCol w:w="1372"/>
              <w:gridCol w:w="446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3" w:hRule="atLeast"/>
                <w:jc w:val="center"/>
              </w:trPr>
              <w:tc>
                <w:tcPr>
                  <w:tcW w:w="720" w:type="pct"/>
                  <w:shd w:val="clear" w:color="000000" w:fill="FFFFFF"/>
                  <w:tcMar>
                    <w:left w:w="0" w:type="dxa"/>
                    <w:right w:w="0" w:type="dxa"/>
                  </w:tcMar>
                  <w:vAlign w:val="center"/>
                </w:tcPr>
                <w:p>
                  <w:pPr>
                    <w:jc w:val="center"/>
                    <w:rPr>
                      <w:b/>
                      <w:bCs/>
                      <w:szCs w:val="21"/>
                    </w:rPr>
                  </w:pPr>
                  <w:r>
                    <w:rPr>
                      <w:rFonts w:hint="eastAsia" w:hAnsi="宋体"/>
                      <w:b/>
                      <w:bCs/>
                      <w:szCs w:val="21"/>
                    </w:rPr>
                    <w:t>类别</w:t>
                  </w:r>
                </w:p>
              </w:tc>
              <w:tc>
                <w:tcPr>
                  <w:tcW w:w="1076" w:type="pct"/>
                  <w:gridSpan w:val="2"/>
                  <w:shd w:val="clear" w:color="000000" w:fill="FFFFFF"/>
                  <w:tcMar>
                    <w:left w:w="0" w:type="dxa"/>
                    <w:right w:w="0" w:type="dxa"/>
                  </w:tcMar>
                  <w:vAlign w:val="center"/>
                </w:tcPr>
                <w:p>
                  <w:pPr>
                    <w:jc w:val="center"/>
                    <w:rPr>
                      <w:b/>
                      <w:bCs/>
                      <w:szCs w:val="21"/>
                    </w:rPr>
                  </w:pPr>
                  <w:r>
                    <w:rPr>
                      <w:rFonts w:hint="eastAsia" w:hAnsi="宋体"/>
                      <w:b/>
                      <w:bCs/>
                      <w:szCs w:val="21"/>
                    </w:rPr>
                    <w:t>建设名称</w:t>
                  </w:r>
                </w:p>
              </w:tc>
              <w:tc>
                <w:tcPr>
                  <w:tcW w:w="753" w:type="pct"/>
                  <w:shd w:val="clear" w:color="000000" w:fill="FFFFFF"/>
                  <w:tcMar>
                    <w:left w:w="0" w:type="dxa"/>
                    <w:right w:w="0" w:type="dxa"/>
                  </w:tcMar>
                  <w:vAlign w:val="center"/>
                </w:tcPr>
                <w:p>
                  <w:pPr>
                    <w:jc w:val="center"/>
                    <w:rPr>
                      <w:b/>
                      <w:bCs/>
                      <w:szCs w:val="21"/>
                    </w:rPr>
                  </w:pPr>
                  <w:r>
                    <w:rPr>
                      <w:rFonts w:hint="eastAsia" w:hAnsi="宋体"/>
                      <w:b/>
                      <w:bCs/>
                      <w:szCs w:val="21"/>
                    </w:rPr>
                    <w:t>工程状况</w:t>
                  </w:r>
                </w:p>
              </w:tc>
              <w:tc>
                <w:tcPr>
                  <w:tcW w:w="2450" w:type="pct"/>
                  <w:shd w:val="clear" w:color="000000" w:fill="FFFFFF"/>
                  <w:tcMar>
                    <w:left w:w="0" w:type="dxa"/>
                    <w:right w:w="0" w:type="dxa"/>
                  </w:tcMar>
                  <w:vAlign w:val="center"/>
                </w:tcPr>
                <w:p>
                  <w:pPr>
                    <w:jc w:val="center"/>
                    <w:rPr>
                      <w:b/>
                      <w:bCs/>
                      <w:szCs w:val="21"/>
                    </w:rPr>
                  </w:pPr>
                  <w:r>
                    <w:rPr>
                      <w:rFonts w:hint="eastAsia" w:hAnsi="宋体"/>
                      <w:b/>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720" w:type="pct"/>
                  <w:vMerge w:val="restart"/>
                  <w:shd w:val="clear" w:color="000000" w:fill="FFFFFF"/>
                  <w:tcMar>
                    <w:left w:w="0" w:type="dxa"/>
                    <w:right w:w="0" w:type="dxa"/>
                  </w:tcMar>
                  <w:vAlign w:val="center"/>
                </w:tcPr>
                <w:p>
                  <w:pPr>
                    <w:jc w:val="center"/>
                    <w:rPr>
                      <w:szCs w:val="21"/>
                    </w:rPr>
                  </w:pPr>
                  <w:r>
                    <w:rPr>
                      <w:szCs w:val="21"/>
                    </w:rPr>
                    <w:t>公用工程</w:t>
                  </w:r>
                </w:p>
              </w:tc>
              <w:tc>
                <w:tcPr>
                  <w:tcW w:w="1076" w:type="pct"/>
                  <w:gridSpan w:val="2"/>
                  <w:shd w:val="clear" w:color="000000" w:fill="FFFFFF"/>
                  <w:tcMar>
                    <w:left w:w="0" w:type="dxa"/>
                    <w:right w:w="0" w:type="dxa"/>
                  </w:tcMar>
                  <w:vAlign w:val="center"/>
                </w:tcPr>
                <w:p>
                  <w:pPr>
                    <w:jc w:val="center"/>
                    <w:rPr>
                      <w:szCs w:val="21"/>
                    </w:rPr>
                  </w:pPr>
                  <w:r>
                    <w:rPr>
                      <w:szCs w:val="21"/>
                    </w:rPr>
                    <w:t>供水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127.5 t/a</w:t>
                  </w:r>
                </w:p>
              </w:tc>
              <w:tc>
                <w:tcPr>
                  <w:tcW w:w="2450"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 生活用水依托周围公用设施。生产用水约127.5 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720" w:type="pct"/>
                  <w:vMerge w:val="continue"/>
                  <w:shd w:val="clear" w:color="000000" w:fill="FFFFFF"/>
                  <w:tcMar>
                    <w:left w:w="0" w:type="dxa"/>
                    <w:right w:w="0" w:type="dxa"/>
                  </w:tcMar>
                  <w:vAlign w:val="center"/>
                </w:tcPr>
                <w:p>
                  <w:pPr>
                    <w:jc w:val="center"/>
                    <w:rPr>
                      <w:szCs w:val="21"/>
                    </w:rPr>
                  </w:pPr>
                </w:p>
              </w:tc>
              <w:tc>
                <w:tcPr>
                  <w:tcW w:w="290" w:type="pct"/>
                  <w:vMerge w:val="restart"/>
                  <w:shd w:val="clear" w:color="000000" w:fill="FFFFFF"/>
                  <w:tcMar>
                    <w:left w:w="0" w:type="dxa"/>
                    <w:right w:w="0" w:type="dxa"/>
                  </w:tcMar>
                  <w:vAlign w:val="center"/>
                </w:tcPr>
                <w:p>
                  <w:pPr>
                    <w:jc w:val="center"/>
                    <w:rPr>
                      <w:szCs w:val="21"/>
                    </w:rPr>
                  </w:pPr>
                  <w:r>
                    <w:rPr>
                      <w:rFonts w:hint="eastAsia"/>
                      <w:szCs w:val="21"/>
                    </w:rPr>
                    <w:t>排水</w:t>
                  </w:r>
                </w:p>
              </w:tc>
              <w:tc>
                <w:tcPr>
                  <w:tcW w:w="785" w:type="pct"/>
                  <w:shd w:val="clear" w:color="000000" w:fill="FFFFFF"/>
                  <w:tcMar>
                    <w:left w:w="0" w:type="dxa"/>
                    <w:right w:w="0" w:type="dxa"/>
                  </w:tcMar>
                  <w:vAlign w:val="center"/>
                </w:tcPr>
                <w:p>
                  <w:pPr>
                    <w:jc w:val="center"/>
                    <w:rPr>
                      <w:szCs w:val="21"/>
                    </w:rPr>
                  </w:pPr>
                  <w:r>
                    <w:rPr>
                      <w:rFonts w:hint="eastAsia"/>
                      <w:szCs w:val="21"/>
                    </w:rPr>
                    <w:t>冲洗废水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8 t/a</w:t>
                  </w:r>
                </w:p>
              </w:tc>
              <w:tc>
                <w:tcPr>
                  <w:tcW w:w="2450" w:type="pct"/>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 经沉淀池收集处理后回用于喷淋抑尘、设备冲洗。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720" w:type="pct"/>
                  <w:vMerge w:val="continue"/>
                  <w:shd w:val="clear" w:color="000000" w:fill="FFFFFF"/>
                  <w:tcMar>
                    <w:left w:w="0" w:type="dxa"/>
                    <w:right w:w="0" w:type="dxa"/>
                  </w:tcMar>
                  <w:vAlign w:val="center"/>
                </w:tcPr>
                <w:p>
                  <w:pPr>
                    <w:jc w:val="center"/>
                    <w:rPr>
                      <w:color w:val="FF0000"/>
                      <w:szCs w:val="21"/>
                    </w:rPr>
                  </w:pPr>
                </w:p>
              </w:tc>
              <w:tc>
                <w:tcPr>
                  <w:tcW w:w="290" w:type="pct"/>
                  <w:vMerge w:val="continue"/>
                  <w:shd w:val="clear" w:color="000000" w:fill="FFFFFF"/>
                  <w:tcMar>
                    <w:left w:w="0" w:type="dxa"/>
                    <w:right w:w="0" w:type="dxa"/>
                  </w:tcMar>
                  <w:vAlign w:val="center"/>
                </w:tcPr>
                <w:p>
                  <w:pPr>
                    <w:jc w:val="center"/>
                    <w:rPr>
                      <w:color w:val="FF0000"/>
                      <w:szCs w:val="21"/>
                    </w:rPr>
                  </w:pPr>
                </w:p>
              </w:tc>
              <w:tc>
                <w:tcPr>
                  <w:tcW w:w="785" w:type="pct"/>
                  <w:shd w:val="clear" w:color="000000" w:fill="FFFFFF"/>
                  <w:tcMar>
                    <w:left w:w="0" w:type="dxa"/>
                    <w:right w:w="0" w:type="dxa"/>
                  </w:tcMar>
                  <w:vAlign w:val="center"/>
                </w:tcPr>
                <w:p>
                  <w:pPr>
                    <w:jc w:val="center"/>
                    <w:rPr>
                      <w:szCs w:val="21"/>
                    </w:rPr>
                  </w:pPr>
                  <w:r>
                    <w:rPr>
                      <w:rFonts w:hint="eastAsia"/>
                      <w:szCs w:val="21"/>
                    </w:rPr>
                    <w:t>初期雨水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250 t/a</w:t>
                  </w:r>
                </w:p>
              </w:tc>
              <w:tc>
                <w:tcPr>
                  <w:tcW w:w="2450" w:type="pct"/>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2" w:hRule="atLeast"/>
                <w:jc w:val="center"/>
              </w:trPr>
              <w:tc>
                <w:tcPr>
                  <w:tcW w:w="720" w:type="pct"/>
                  <w:vMerge w:val="continue"/>
                  <w:shd w:val="clear" w:color="000000" w:fill="FFFFFF"/>
                  <w:tcMar>
                    <w:left w:w="0" w:type="dxa"/>
                    <w:right w:w="0" w:type="dxa"/>
                  </w:tcMar>
                  <w:vAlign w:val="center"/>
                </w:tcPr>
                <w:p>
                  <w:pPr>
                    <w:jc w:val="center"/>
                    <w:rPr>
                      <w:color w:val="FF0000"/>
                      <w:szCs w:val="21"/>
                    </w:rPr>
                  </w:pPr>
                </w:p>
              </w:tc>
              <w:tc>
                <w:tcPr>
                  <w:tcW w:w="290" w:type="pct"/>
                  <w:vMerge w:val="continue"/>
                  <w:shd w:val="clear" w:color="000000" w:fill="FFFFFF"/>
                  <w:tcMar>
                    <w:left w:w="0" w:type="dxa"/>
                    <w:right w:w="0" w:type="dxa"/>
                  </w:tcMar>
                  <w:vAlign w:val="center"/>
                </w:tcPr>
                <w:p>
                  <w:pPr>
                    <w:jc w:val="center"/>
                    <w:rPr>
                      <w:color w:val="FF0000"/>
                      <w:szCs w:val="21"/>
                    </w:rPr>
                  </w:pPr>
                </w:p>
              </w:tc>
              <w:tc>
                <w:tcPr>
                  <w:tcW w:w="785" w:type="pct"/>
                  <w:shd w:val="clear" w:color="000000" w:fill="FFFFFF"/>
                  <w:tcMar>
                    <w:left w:w="0" w:type="dxa"/>
                    <w:right w:w="0" w:type="dxa"/>
                  </w:tcMar>
                  <w:vAlign w:val="center"/>
                </w:tcPr>
                <w:p>
                  <w:pPr>
                    <w:jc w:val="center"/>
                    <w:rPr>
                      <w:szCs w:val="21"/>
                    </w:rPr>
                  </w:pPr>
                  <w:r>
                    <w:rPr>
                      <w:rFonts w:hint="eastAsia"/>
                      <w:szCs w:val="21"/>
                    </w:rPr>
                    <w:t>船舶生活污水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144 t/a</w:t>
                  </w:r>
                </w:p>
              </w:tc>
              <w:tc>
                <w:tcPr>
                  <w:tcW w:w="2450" w:type="pct"/>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7" w:hRule="atLeast"/>
                <w:jc w:val="center"/>
              </w:trPr>
              <w:tc>
                <w:tcPr>
                  <w:tcW w:w="720" w:type="pct"/>
                  <w:vMerge w:val="continue"/>
                  <w:shd w:val="clear" w:color="000000" w:fill="FFFFFF"/>
                  <w:tcMar>
                    <w:left w:w="0" w:type="dxa"/>
                    <w:right w:w="0" w:type="dxa"/>
                  </w:tcMar>
                  <w:vAlign w:val="center"/>
                </w:tcPr>
                <w:p>
                  <w:pPr>
                    <w:jc w:val="center"/>
                    <w:rPr>
                      <w:color w:val="FF0000"/>
                      <w:szCs w:val="21"/>
                    </w:rPr>
                  </w:pPr>
                </w:p>
              </w:tc>
              <w:tc>
                <w:tcPr>
                  <w:tcW w:w="290" w:type="pct"/>
                  <w:vMerge w:val="continue"/>
                  <w:shd w:val="clear" w:color="000000" w:fill="FFFFFF"/>
                  <w:tcMar>
                    <w:left w:w="0" w:type="dxa"/>
                    <w:right w:w="0" w:type="dxa"/>
                  </w:tcMar>
                  <w:vAlign w:val="center"/>
                </w:tcPr>
                <w:p>
                  <w:pPr>
                    <w:jc w:val="center"/>
                    <w:rPr>
                      <w:color w:val="FF0000"/>
                      <w:szCs w:val="21"/>
                    </w:rPr>
                  </w:pPr>
                </w:p>
              </w:tc>
              <w:tc>
                <w:tcPr>
                  <w:tcW w:w="785" w:type="pct"/>
                  <w:shd w:val="clear" w:color="000000" w:fill="FFFFFF"/>
                  <w:tcMar>
                    <w:left w:w="0" w:type="dxa"/>
                    <w:right w:w="0" w:type="dxa"/>
                  </w:tcMar>
                  <w:vAlign w:val="center"/>
                </w:tcPr>
                <w:p>
                  <w:pPr>
                    <w:jc w:val="center"/>
                    <w:rPr>
                      <w:szCs w:val="21"/>
                    </w:rPr>
                  </w:pPr>
                  <w:r>
                    <w:rPr>
                      <w:rFonts w:hint="eastAsia"/>
                      <w:szCs w:val="21"/>
                    </w:rPr>
                    <w:t>舱底含油废水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22.25t/a</w:t>
                  </w:r>
                </w:p>
              </w:tc>
              <w:tc>
                <w:tcPr>
                  <w:tcW w:w="2450"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 委托常熟中法工业污水预处理有限公司处理。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720" w:type="pct"/>
                  <w:vMerge w:val="continue"/>
                  <w:shd w:val="clear" w:color="000000" w:fill="FFFFFF"/>
                  <w:tcMar>
                    <w:left w:w="0" w:type="dxa"/>
                    <w:right w:w="0" w:type="dxa"/>
                  </w:tcMar>
                  <w:vAlign w:val="center"/>
                </w:tcPr>
                <w:p>
                  <w:pPr>
                    <w:jc w:val="center"/>
                    <w:rPr>
                      <w:color w:val="FF0000"/>
                      <w:szCs w:val="21"/>
                    </w:rPr>
                  </w:pPr>
                </w:p>
              </w:tc>
              <w:tc>
                <w:tcPr>
                  <w:tcW w:w="1076" w:type="pct"/>
                  <w:gridSpan w:val="2"/>
                  <w:shd w:val="clear" w:color="000000" w:fill="FFFFFF"/>
                  <w:tcMar>
                    <w:left w:w="0" w:type="dxa"/>
                    <w:right w:w="0" w:type="dxa"/>
                  </w:tcMar>
                  <w:vAlign w:val="center"/>
                </w:tcPr>
                <w:p>
                  <w:pPr>
                    <w:jc w:val="center"/>
                    <w:rPr>
                      <w:szCs w:val="21"/>
                    </w:rPr>
                  </w:pPr>
                  <w:r>
                    <w:rPr>
                      <w:szCs w:val="21"/>
                    </w:rPr>
                    <w:t>供电</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10万度/年</w:t>
                  </w:r>
                </w:p>
              </w:tc>
              <w:tc>
                <w:tcPr>
                  <w:tcW w:w="2450"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市政供电系统供电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87" w:hRule="atLeast"/>
                <w:jc w:val="center"/>
              </w:trPr>
              <w:tc>
                <w:tcPr>
                  <w:tcW w:w="720" w:type="pct"/>
                  <w:vMerge w:val="restart"/>
                  <w:shd w:val="clear" w:color="000000" w:fill="FFFFFF"/>
                  <w:tcMar>
                    <w:left w:w="0" w:type="dxa"/>
                    <w:right w:w="0" w:type="dxa"/>
                  </w:tcMar>
                  <w:vAlign w:val="center"/>
                </w:tcPr>
                <w:p>
                  <w:pPr>
                    <w:jc w:val="center"/>
                    <w:rPr>
                      <w:szCs w:val="21"/>
                    </w:rPr>
                  </w:pPr>
                  <w:r>
                    <w:rPr>
                      <w:rFonts w:hint="eastAsia" w:hAnsi="宋体"/>
                      <w:szCs w:val="21"/>
                    </w:rPr>
                    <w:t>环保工程</w:t>
                  </w:r>
                </w:p>
              </w:tc>
              <w:tc>
                <w:tcPr>
                  <w:tcW w:w="1076" w:type="pct"/>
                  <w:gridSpan w:val="2"/>
                  <w:shd w:val="clear" w:color="000000" w:fill="FFFFFF"/>
                  <w:tcMar>
                    <w:left w:w="0" w:type="dxa"/>
                    <w:right w:w="0" w:type="dxa"/>
                  </w:tcMar>
                  <w:vAlign w:val="center"/>
                </w:tcPr>
                <w:p>
                  <w:pPr>
                    <w:jc w:val="center"/>
                    <w:rPr>
                      <w:szCs w:val="21"/>
                    </w:rPr>
                  </w:pPr>
                  <w:r>
                    <w:rPr>
                      <w:rFonts w:hint="eastAsia" w:hAnsi="宋体"/>
                      <w:szCs w:val="21"/>
                    </w:rPr>
                    <w:t>废水治理</w:t>
                  </w:r>
                </w:p>
              </w:tc>
              <w:tc>
                <w:tcPr>
                  <w:tcW w:w="3203" w:type="pct"/>
                  <w:gridSpan w:val="2"/>
                  <w:shd w:val="clear" w:color="000000" w:fill="FFFFFF"/>
                  <w:tcMar>
                    <w:left w:w="0" w:type="dxa"/>
                    <w:right w:w="0" w:type="dxa"/>
                  </w:tcMar>
                  <w:vAlign w:val="center"/>
                </w:tcPr>
                <w:p>
                  <w:pPr>
                    <w:pStyle w:val="8"/>
                    <w:jc w:val="center"/>
                    <w:rPr>
                      <w:rFonts w:eastAsiaTheme="minorEastAsia"/>
                      <w:color w:val="FF0000"/>
                      <w:szCs w:val="21"/>
                    </w:rPr>
                  </w:pPr>
                  <w:r>
                    <w:rPr>
                      <w:rFonts w:hint="eastAsia" w:eastAsiaTheme="minorEastAsia"/>
                      <w:color w:val="0000FF"/>
                      <w:szCs w:val="21"/>
                      <w:lang w:val="en-US" w:eastAsia="zh-CN"/>
                    </w:rPr>
                    <w:t>陆域无废水排放，</w:t>
                  </w:r>
                  <w:r>
                    <w:rPr>
                      <w:rFonts w:hint="eastAsia" w:eastAsiaTheme="minorEastAsia"/>
                      <w:color w:val="000000"/>
                      <w:szCs w:val="21"/>
                      <w:lang w:val="en-US" w:eastAsia="zh-CN"/>
                    </w:rPr>
                    <w:t>本项目设立一个约20m3沉淀池，</w:t>
                  </w:r>
                  <w:r>
                    <w:rPr>
                      <w:rFonts w:hint="eastAsia" w:eastAsiaTheme="minorEastAsia"/>
                      <w:color w:val="000000"/>
                      <w:szCs w:val="21"/>
                    </w:rPr>
                    <w:t>冲洗废水和初期雨水经</w:t>
                  </w:r>
                  <w:r>
                    <w:rPr>
                      <w:rFonts w:eastAsiaTheme="minorEastAsia"/>
                      <w:color w:val="000000"/>
                      <w:szCs w:val="21"/>
                    </w:rPr>
                    <w:t>沉淀池收集处理</w:t>
                  </w:r>
                  <w:r>
                    <w:rPr>
                      <w:rFonts w:hint="eastAsia" w:eastAsiaTheme="minorEastAsia"/>
                      <w:color w:val="000000"/>
                      <w:szCs w:val="21"/>
                    </w:rPr>
                    <w:t>后</w:t>
                  </w:r>
                  <w:r>
                    <w:rPr>
                      <w:rFonts w:eastAsiaTheme="minorEastAsia"/>
                      <w:color w:val="000000"/>
                      <w:szCs w:val="21"/>
                    </w:rPr>
                    <w:t>回用于</w:t>
                  </w:r>
                  <w:r>
                    <w:rPr>
                      <w:rFonts w:hint="eastAsia" w:eastAsiaTheme="minorEastAsia"/>
                      <w:color w:val="000000"/>
                      <w:szCs w:val="21"/>
                    </w:rPr>
                    <w:t>喷淋抑尘、设备</w:t>
                  </w:r>
                  <w:r>
                    <w:rPr>
                      <w:rFonts w:hint="eastAsia" w:ascii="Times New Roman" w:hAnsi="Times New Roman" w:cs="Times New Roman" w:eastAsiaTheme="minorEastAsia"/>
                      <w:color w:val="000000"/>
                      <w:szCs w:val="21"/>
                    </w:rPr>
                    <w:t>。舱底含油废水接收后定期委托常熟中法工业污水预处理有限公司处理。船舶生活污水接收后</w:t>
                  </w:r>
                  <w:r>
                    <w:rPr>
                      <w:rFonts w:hint="eastAsia" w:ascii="Times New Roman" w:hAnsi="Times New Roman" w:cs="Times New Roman" w:eastAsiaTheme="minorEastAsia"/>
                      <w:color w:val="000000"/>
                      <w:szCs w:val="21"/>
                      <w:lang w:val="en-US" w:eastAsia="zh-CN"/>
                    </w:rPr>
                    <w:t>由环卫</w:t>
                  </w:r>
                  <w:r>
                    <w:rPr>
                      <w:rFonts w:hint="eastAsia" w:cs="Times New Roman" w:eastAsiaTheme="minorEastAsia"/>
                      <w:color w:val="000000"/>
                      <w:szCs w:val="21"/>
                      <w:lang w:val="en-US" w:eastAsia="zh-CN"/>
                    </w:rPr>
                    <w:t>近期清运、远期接管</w:t>
                  </w:r>
                  <w:r>
                    <w:rPr>
                      <w:rFonts w:hint="eastAsia" w:ascii="Times New Roman" w:hAnsi="Times New Roman" w:cs="Times New Roman" w:eastAsiaTheme="minorEastAsia"/>
                      <w:color w:val="000000"/>
                      <w:szCs w:val="21"/>
                    </w:rPr>
                    <w:t>至</w:t>
                  </w:r>
                  <w:r>
                    <w:rPr>
                      <w:rFonts w:hint="eastAsia" w:ascii="Times New Roman" w:hAnsi="Times New Roman" w:cs="Times New Roman" w:eastAsiaTheme="minorEastAsia"/>
                      <w:color w:val="000000"/>
                      <w:szCs w:val="21"/>
                      <w:lang w:val="en-US" w:eastAsia="zh-CN"/>
                    </w:rPr>
                    <w:t>梅李污水处理有限公司</w:t>
                  </w:r>
                  <w:r>
                    <w:rPr>
                      <w:rFonts w:hint="eastAsia" w:ascii="Times New Roman" w:hAnsi="Times New Roman" w:cs="Times New Roman" w:eastAsiaTheme="minorEastAsia"/>
                      <w:color w:val="000000"/>
                      <w:szCs w:val="21"/>
                    </w:rPr>
                    <w:t>处理，尾水排入</w:t>
                  </w:r>
                  <w:r>
                    <w:rPr>
                      <w:rFonts w:hint="eastAsia" w:ascii="Times New Roman" w:hAnsi="Times New Roman" w:cs="Times New Roman" w:eastAsiaTheme="minorEastAsia"/>
                      <w:color w:val="000000"/>
                      <w:szCs w:val="21"/>
                      <w:lang w:val="en-US" w:eastAsia="zh-CN"/>
                    </w:rPr>
                    <w:t>盐铁塘</w:t>
                  </w:r>
                  <w:r>
                    <w:rPr>
                      <w:rFonts w:hint="eastAsia" w:ascii="Times New Roman" w:hAnsi="Times New Roman" w:cs="Times New Roman" w:eastAsiaTheme="minorEastAsia"/>
                      <w:color w:val="00000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87" w:hRule="atLeast"/>
                <w:jc w:val="center"/>
              </w:trPr>
              <w:tc>
                <w:tcPr>
                  <w:tcW w:w="720" w:type="pct"/>
                  <w:vMerge w:val="continue"/>
                  <w:shd w:val="clear" w:color="000000" w:fill="FFFFFF"/>
                  <w:tcMar>
                    <w:left w:w="0" w:type="dxa"/>
                    <w:right w:w="0" w:type="dxa"/>
                  </w:tcMar>
                  <w:vAlign w:val="center"/>
                </w:tcPr>
                <w:p>
                  <w:pPr>
                    <w:jc w:val="center"/>
                    <w:rPr>
                      <w:szCs w:val="21"/>
                    </w:rPr>
                  </w:pPr>
                </w:p>
              </w:tc>
              <w:tc>
                <w:tcPr>
                  <w:tcW w:w="1076" w:type="pct"/>
                  <w:gridSpan w:val="2"/>
                  <w:shd w:val="clear" w:color="000000" w:fill="FFFFFF"/>
                  <w:tcMar>
                    <w:left w:w="0" w:type="dxa"/>
                    <w:right w:w="0" w:type="dxa"/>
                  </w:tcMar>
                  <w:vAlign w:val="center"/>
                </w:tcPr>
                <w:p>
                  <w:pPr>
                    <w:jc w:val="center"/>
                    <w:rPr>
                      <w:szCs w:val="21"/>
                    </w:rPr>
                  </w:pPr>
                  <w:r>
                    <w:rPr>
                      <w:rFonts w:hint="eastAsia" w:hAnsi="宋体"/>
                      <w:szCs w:val="21"/>
                    </w:rPr>
                    <w:t>废气治理</w:t>
                  </w:r>
                </w:p>
              </w:tc>
              <w:tc>
                <w:tcPr>
                  <w:tcW w:w="3203" w:type="pct"/>
                  <w:gridSpan w:val="2"/>
                  <w:shd w:val="clear" w:color="000000" w:fill="FFFFFF"/>
                  <w:tcMar>
                    <w:left w:w="0" w:type="dxa"/>
                    <w:right w:w="0" w:type="dxa"/>
                  </w:tcMar>
                  <w:vAlign w:val="center"/>
                </w:tcPr>
                <w:p>
                  <w:pPr>
                    <w:pStyle w:val="2"/>
                    <w:jc w:val="center"/>
                    <w:rPr>
                      <w:rFonts w:hAnsi="宋体"/>
                      <w:szCs w:val="21"/>
                    </w:rPr>
                  </w:pPr>
                  <w:r>
                    <w:rPr>
                      <w:rFonts w:hint="eastAsia"/>
                      <w:sz w:val="21"/>
                      <w:szCs w:val="21"/>
                    </w:rPr>
                    <w:t>防尘网、喷淋抑尘</w:t>
                  </w:r>
                  <w:r>
                    <w:rPr>
                      <w:rFonts w:hint="eastAsia" w:hAnsi="宋体"/>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1" w:hRule="atLeast"/>
                <w:jc w:val="center"/>
              </w:trPr>
              <w:tc>
                <w:tcPr>
                  <w:tcW w:w="720" w:type="pct"/>
                  <w:vMerge w:val="continue"/>
                  <w:shd w:val="clear" w:color="000000" w:fill="FFFFFF"/>
                  <w:tcMar>
                    <w:left w:w="0" w:type="dxa"/>
                    <w:right w:w="0" w:type="dxa"/>
                  </w:tcMar>
                  <w:vAlign w:val="center"/>
                </w:tcPr>
                <w:p>
                  <w:pPr>
                    <w:jc w:val="center"/>
                    <w:rPr>
                      <w:szCs w:val="21"/>
                    </w:rPr>
                  </w:pPr>
                </w:p>
              </w:tc>
              <w:tc>
                <w:tcPr>
                  <w:tcW w:w="1076" w:type="pct"/>
                  <w:gridSpan w:val="2"/>
                  <w:shd w:val="clear" w:color="000000" w:fill="FFFFFF"/>
                  <w:tcMar>
                    <w:left w:w="0" w:type="dxa"/>
                    <w:right w:w="0" w:type="dxa"/>
                  </w:tcMar>
                  <w:vAlign w:val="center"/>
                </w:tcPr>
                <w:p>
                  <w:pPr>
                    <w:jc w:val="center"/>
                    <w:rPr>
                      <w:szCs w:val="21"/>
                    </w:rPr>
                  </w:pPr>
                  <w:r>
                    <w:rPr>
                      <w:rFonts w:hint="eastAsia" w:hAnsi="宋体"/>
                      <w:szCs w:val="21"/>
                    </w:rPr>
                    <w:t>噪声防治</w:t>
                  </w:r>
                </w:p>
              </w:tc>
              <w:tc>
                <w:tcPr>
                  <w:tcW w:w="3203" w:type="pct"/>
                  <w:gridSpan w:val="2"/>
                  <w:shd w:val="clear" w:color="000000" w:fill="FFFFFF"/>
                  <w:tcMar>
                    <w:left w:w="0" w:type="dxa"/>
                    <w:right w:w="0" w:type="dxa"/>
                  </w:tcMar>
                  <w:vAlign w:val="center"/>
                </w:tcPr>
                <w:p>
                  <w:pPr>
                    <w:jc w:val="center"/>
                    <w:rPr>
                      <w:szCs w:val="21"/>
                    </w:rPr>
                  </w:pPr>
                  <w:r>
                    <w:rPr>
                      <w:rFonts w:hint="eastAsia" w:hAnsi="宋体"/>
                      <w:szCs w:val="21"/>
                    </w:rPr>
                    <w:t>合理布置、安装减震座等。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21" w:hRule="atLeast"/>
                <w:jc w:val="center"/>
              </w:trPr>
              <w:tc>
                <w:tcPr>
                  <w:tcW w:w="720" w:type="pct"/>
                  <w:vMerge w:val="continue"/>
                  <w:shd w:val="clear" w:color="000000" w:fill="FFFFFF"/>
                  <w:tcMar>
                    <w:left w:w="0" w:type="dxa"/>
                    <w:right w:w="0" w:type="dxa"/>
                  </w:tcMar>
                  <w:vAlign w:val="center"/>
                </w:tcPr>
                <w:p>
                  <w:pPr>
                    <w:jc w:val="center"/>
                    <w:rPr>
                      <w:szCs w:val="21"/>
                    </w:rPr>
                  </w:pPr>
                </w:p>
              </w:tc>
              <w:tc>
                <w:tcPr>
                  <w:tcW w:w="1076" w:type="pct"/>
                  <w:gridSpan w:val="2"/>
                  <w:shd w:val="clear" w:color="000000" w:fill="FFFFFF"/>
                  <w:tcMar>
                    <w:left w:w="0" w:type="dxa"/>
                    <w:right w:w="0" w:type="dxa"/>
                  </w:tcMar>
                  <w:vAlign w:val="center"/>
                </w:tcPr>
                <w:p>
                  <w:pPr>
                    <w:jc w:val="center"/>
                    <w:rPr>
                      <w:rFonts w:hAnsi="宋体"/>
                      <w:szCs w:val="21"/>
                    </w:rPr>
                  </w:pPr>
                  <w:r>
                    <w:rPr>
                      <w:rFonts w:hint="eastAsia" w:hAnsi="宋体"/>
                      <w:szCs w:val="21"/>
                    </w:rPr>
                    <w:t>固废处理</w:t>
                  </w:r>
                </w:p>
              </w:tc>
              <w:tc>
                <w:tcPr>
                  <w:tcW w:w="3203" w:type="pct"/>
                  <w:gridSpan w:val="2"/>
                  <w:shd w:val="clear" w:color="000000" w:fill="FFFFFF"/>
                  <w:tcMar>
                    <w:left w:w="0" w:type="dxa"/>
                    <w:right w:w="0" w:type="dxa"/>
                  </w:tcMar>
                  <w:vAlign w:val="center"/>
                </w:tcPr>
                <w:p>
                  <w:pPr>
                    <w:jc w:val="center"/>
                    <w:rPr>
                      <w:rFonts w:hAnsi="宋体"/>
                      <w:color w:val="FF0000"/>
                      <w:szCs w:val="21"/>
                    </w:rPr>
                  </w:pPr>
                  <w:r>
                    <w:rPr>
                      <w:rFonts w:hint="eastAsia"/>
                      <w:snapToGrid w:val="0"/>
                      <w:color w:val="000000"/>
                      <w:kern w:val="0"/>
                      <w:szCs w:val="21"/>
                    </w:rPr>
                    <w:t>生活垃圾由环卫所统一处置；沉淀池污泥</w:t>
                  </w:r>
                  <w:r>
                    <w:rPr>
                      <w:rFonts w:hint="eastAsia"/>
                      <w:snapToGrid w:val="0"/>
                      <w:kern w:val="0"/>
                      <w:szCs w:val="21"/>
                    </w:rPr>
                    <w:t>回收</w:t>
                  </w:r>
                  <w:r>
                    <w:rPr>
                      <w:rFonts w:hint="eastAsia"/>
                      <w:snapToGrid w:val="0"/>
                      <w:color w:val="0000FF"/>
                      <w:kern w:val="0"/>
                      <w:szCs w:val="21"/>
                      <w:lang w:val="en-US" w:eastAsia="zh-CN"/>
                    </w:rPr>
                    <w:t>利用</w:t>
                  </w:r>
                  <w:r>
                    <w:rPr>
                      <w:rFonts w:hint="eastAsia"/>
                      <w:snapToGrid w:val="0"/>
                      <w:kern w:val="0"/>
                      <w:szCs w:val="21"/>
                    </w:rPr>
                    <w:t>。</w:t>
                  </w:r>
                </w:p>
              </w:tc>
            </w:tr>
          </w:tbl>
          <w:p>
            <w:pPr>
              <w:pStyle w:val="2"/>
              <w:keepNext w:val="0"/>
              <w:keepLines w:val="0"/>
              <w:pageBreakBefore w:val="0"/>
              <w:widowControl w:val="0"/>
              <w:kinsoku/>
              <w:wordWrap/>
              <w:overflowPunct/>
              <w:topLinePunct w:val="0"/>
              <w:autoSpaceDE w:val="0"/>
              <w:autoSpaceDN w:val="0"/>
              <w:bidi w:val="0"/>
              <w:adjustRightInd w:val="0"/>
              <w:snapToGrid/>
              <w:spacing w:line="480" w:lineRule="exact"/>
              <w:ind w:firstLine="420" w:firstLineChars="200"/>
              <w:jc w:val="both"/>
              <w:textAlignment w:val="auto"/>
              <w:rPr>
                <w:rFonts w:hint="eastAsia"/>
                <w:sz w:val="21"/>
                <w:szCs w:val="21"/>
              </w:rPr>
            </w:pPr>
            <w:r>
              <w:rPr>
                <w:rFonts w:hint="eastAsia"/>
                <w:sz w:val="21"/>
                <w:szCs w:val="21"/>
              </w:rPr>
              <w:t>4、职工人数及生产班次</w:t>
            </w:r>
          </w:p>
          <w:p>
            <w:pPr>
              <w:pStyle w:val="2"/>
              <w:keepNext w:val="0"/>
              <w:keepLines w:val="0"/>
              <w:pageBreakBefore w:val="0"/>
              <w:widowControl w:val="0"/>
              <w:kinsoku/>
              <w:wordWrap/>
              <w:overflowPunct/>
              <w:topLinePunct w:val="0"/>
              <w:autoSpaceDE w:val="0"/>
              <w:autoSpaceDN w:val="0"/>
              <w:bidi w:val="0"/>
              <w:adjustRightInd w:val="0"/>
              <w:snapToGrid/>
              <w:spacing w:line="480" w:lineRule="exact"/>
              <w:ind w:firstLine="420" w:firstLineChars="200"/>
              <w:jc w:val="both"/>
              <w:textAlignment w:val="auto"/>
              <w:rPr>
                <w:rFonts w:hint="eastAsia"/>
                <w:sz w:val="21"/>
                <w:szCs w:val="21"/>
              </w:rPr>
            </w:pPr>
            <w:r>
              <w:rPr>
                <w:rFonts w:hint="eastAsia"/>
                <w:sz w:val="21"/>
                <w:szCs w:val="21"/>
              </w:rPr>
              <w:t xml:space="preserve">码头劳动定员 </w:t>
            </w:r>
            <w:r>
              <w:rPr>
                <w:rFonts w:hint="eastAsia"/>
                <w:sz w:val="21"/>
                <w:szCs w:val="21"/>
                <w:lang w:val="en-US" w:eastAsia="zh-CN"/>
              </w:rPr>
              <w:t xml:space="preserve">4 </w:t>
            </w:r>
            <w:r>
              <w:rPr>
                <w:rFonts w:hint="eastAsia"/>
                <w:sz w:val="21"/>
                <w:szCs w:val="21"/>
              </w:rPr>
              <w:t>人</w:t>
            </w:r>
            <w:r>
              <w:rPr>
                <w:rFonts w:hint="eastAsia"/>
                <w:sz w:val="21"/>
                <w:szCs w:val="21"/>
                <w:lang w:eastAsia="zh-CN"/>
              </w:rPr>
              <w:t>，</w:t>
            </w:r>
            <w:r>
              <w:rPr>
                <w:rFonts w:hint="eastAsia"/>
                <w:sz w:val="21"/>
                <w:szCs w:val="21"/>
              </w:rPr>
              <w:t xml:space="preserve">年作业天数约 </w:t>
            </w:r>
            <w:r>
              <w:rPr>
                <w:rFonts w:hint="eastAsia"/>
                <w:sz w:val="21"/>
                <w:szCs w:val="21"/>
                <w:lang w:val="en-US" w:eastAsia="zh-CN"/>
              </w:rPr>
              <w:t>300</w:t>
            </w:r>
            <w:r>
              <w:rPr>
                <w:rFonts w:hint="eastAsia"/>
                <w:sz w:val="21"/>
                <w:szCs w:val="21"/>
              </w:rPr>
              <w:t xml:space="preserve"> 天，作业班制采用单班 8 小时制。</w:t>
            </w:r>
          </w:p>
          <w:p>
            <w:pPr>
              <w:pStyle w:val="2"/>
              <w:keepNext w:val="0"/>
              <w:keepLines w:val="0"/>
              <w:pageBreakBefore w:val="0"/>
              <w:widowControl w:val="0"/>
              <w:kinsoku/>
              <w:wordWrap/>
              <w:overflowPunct/>
              <w:topLinePunct w:val="0"/>
              <w:autoSpaceDE w:val="0"/>
              <w:autoSpaceDN w:val="0"/>
              <w:bidi w:val="0"/>
              <w:adjustRightInd w:val="0"/>
              <w:snapToGrid/>
              <w:spacing w:line="480" w:lineRule="exact"/>
              <w:jc w:val="both"/>
              <w:textAlignment w:val="auto"/>
              <w:rPr>
                <w:sz w:val="21"/>
                <w:szCs w:val="21"/>
              </w:rPr>
            </w:pPr>
          </w:p>
          <w:p>
            <w:pPr>
              <w:spacing w:line="360" w:lineRule="auto"/>
              <w:rPr>
                <w:rFonts w:hint="eastAsia" w:eastAsiaTheme="minorEastAsia"/>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3" w:hRule="atLeast"/>
        </w:trPr>
        <w:tc>
          <w:tcPr>
            <w:tcW w:w="567" w:type="dxa"/>
            <w:vAlign w:val="center"/>
          </w:tcPr>
          <w:p>
            <w:pPr>
              <w:numPr>
                <w:ilvl w:val="0"/>
                <w:numId w:val="0"/>
              </w:numPr>
              <w:spacing w:line="360" w:lineRule="auto"/>
              <w:jc w:val="center"/>
              <w:rPr>
                <w:rFonts w:hint="eastAsia" w:ascii="宋体" w:hAnsi="宋体" w:cs="宋体"/>
                <w:kern w:val="0"/>
                <w:szCs w:val="21"/>
              </w:rPr>
            </w:pPr>
            <w:r>
              <w:rPr>
                <w:rFonts w:hint="eastAsia" w:ascii="宋体" w:hAnsi="宋体" w:cs="宋体"/>
                <w:kern w:val="0"/>
                <w:szCs w:val="21"/>
              </w:rPr>
              <w:t>总平面及现场布置</w:t>
            </w:r>
          </w:p>
        </w:tc>
        <w:tc>
          <w:tcPr>
            <w:tcW w:w="9395" w:type="dxa"/>
            <w:vAlign w:val="top"/>
          </w:tcPr>
          <w:p>
            <w:pPr>
              <w:adjustRightInd w:val="0"/>
              <w:snapToGrid w:val="0"/>
              <w:jc w:val="center"/>
              <w:rPr>
                <w:rFonts w:hint="eastAsia"/>
                <w:b/>
                <w:bCs/>
              </w:rPr>
            </w:pPr>
            <w:r>
              <w:rPr>
                <w:rFonts w:hint="eastAsia"/>
                <w:b/>
                <w:bCs/>
              </w:rPr>
              <w:t>表 2-4 项目主体工程及产品方案</w:t>
            </w:r>
          </w:p>
          <w:tbl>
            <w:tblPr>
              <w:tblStyle w:val="19"/>
              <w:tblW w:w="91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63"/>
              <w:gridCol w:w="1383"/>
              <w:gridCol w:w="1051"/>
              <w:gridCol w:w="5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363" w:type="dxa"/>
                  <w:noWrap w:val="0"/>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1383" w:type="dxa"/>
                  <w:noWrap w:val="0"/>
                  <w:vAlign w:val="center"/>
                </w:tcPr>
                <w:p>
                  <w:pPr>
                    <w:spacing w:line="240" w:lineRule="exact"/>
                    <w:jc w:val="center"/>
                    <w:rPr>
                      <w:b/>
                      <w:bCs/>
                      <w:color w:val="000000"/>
                      <w:szCs w:val="21"/>
                    </w:rPr>
                  </w:pPr>
                  <w:r>
                    <w:rPr>
                      <w:rFonts w:hint="eastAsia"/>
                      <w:b/>
                      <w:bCs/>
                      <w:color w:val="000000"/>
                      <w:szCs w:val="21"/>
                    </w:rPr>
                    <w:t>项目</w:t>
                  </w:r>
                </w:p>
              </w:tc>
              <w:tc>
                <w:tcPr>
                  <w:tcW w:w="1051" w:type="dxa"/>
                  <w:noWrap w:val="0"/>
                  <w:vAlign w:val="center"/>
                </w:tcPr>
                <w:p>
                  <w:pPr>
                    <w:spacing w:line="240" w:lineRule="exact"/>
                    <w:jc w:val="center"/>
                    <w:rPr>
                      <w:b/>
                      <w:bCs/>
                      <w:color w:val="000000"/>
                      <w:szCs w:val="21"/>
                    </w:rPr>
                  </w:pPr>
                  <w:r>
                    <w:rPr>
                      <w:rFonts w:hint="eastAsia"/>
                      <w:b/>
                      <w:bCs/>
                      <w:color w:val="000000"/>
                      <w:szCs w:val="21"/>
                    </w:rPr>
                    <w:t>单位</w:t>
                  </w:r>
                </w:p>
              </w:tc>
              <w:tc>
                <w:tcPr>
                  <w:tcW w:w="5382" w:type="dxa"/>
                  <w:noWrap w:val="0"/>
                  <w:vAlign w:val="center"/>
                </w:tcPr>
                <w:p>
                  <w:pPr>
                    <w:spacing w:line="240" w:lineRule="exact"/>
                    <w:jc w:val="center"/>
                    <w:rPr>
                      <w:b/>
                      <w:bCs/>
                      <w:color w:val="000000"/>
                      <w:szCs w:val="21"/>
                    </w:rPr>
                  </w:pPr>
                  <w:r>
                    <w:rPr>
                      <w:rFonts w:hint="eastAsia"/>
                      <w:b/>
                      <w:bCs/>
                      <w:color w:val="000000"/>
                      <w:szCs w:val="21"/>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363" w:type="dxa"/>
                  <w:noWrap w:val="0"/>
                  <w:vAlign w:val="center"/>
                </w:tcPr>
                <w:p>
                  <w:pPr>
                    <w:spacing w:line="240" w:lineRule="exact"/>
                    <w:jc w:val="center"/>
                    <w:rPr>
                      <w:color w:val="000000"/>
                      <w:szCs w:val="21"/>
                    </w:rPr>
                  </w:pPr>
                  <w:r>
                    <w:rPr>
                      <w:rFonts w:hint="eastAsia"/>
                      <w:color w:val="000000"/>
                      <w:szCs w:val="21"/>
                    </w:rPr>
                    <w:t>1</w:t>
                  </w:r>
                </w:p>
              </w:tc>
              <w:tc>
                <w:tcPr>
                  <w:tcW w:w="1383" w:type="dxa"/>
                  <w:noWrap w:val="0"/>
                  <w:vAlign w:val="center"/>
                </w:tcPr>
                <w:p>
                  <w:pPr>
                    <w:spacing w:line="240" w:lineRule="exact"/>
                    <w:jc w:val="center"/>
                    <w:rPr>
                      <w:szCs w:val="21"/>
                    </w:rPr>
                  </w:pPr>
                  <w:r>
                    <w:rPr>
                      <w:rFonts w:hint="eastAsia"/>
                      <w:szCs w:val="21"/>
                    </w:rPr>
                    <w:t>年吞吐能力</w:t>
                  </w:r>
                </w:p>
              </w:tc>
              <w:tc>
                <w:tcPr>
                  <w:tcW w:w="1051" w:type="dxa"/>
                  <w:noWrap w:val="0"/>
                  <w:vAlign w:val="center"/>
                </w:tcPr>
                <w:p>
                  <w:pPr>
                    <w:spacing w:line="240" w:lineRule="exact"/>
                    <w:jc w:val="center"/>
                    <w:rPr>
                      <w:color w:val="000000"/>
                      <w:szCs w:val="21"/>
                    </w:rPr>
                  </w:pPr>
                  <w:r>
                    <w:rPr>
                      <w:rFonts w:hint="eastAsia"/>
                      <w:color w:val="000000"/>
                      <w:szCs w:val="21"/>
                    </w:rPr>
                    <w:t>万吨</w:t>
                  </w:r>
                </w:p>
              </w:tc>
              <w:tc>
                <w:tcPr>
                  <w:tcW w:w="5382" w:type="dxa"/>
                  <w:noWrap w:val="0"/>
                  <w:vAlign w:val="center"/>
                </w:tcPr>
                <w:p>
                  <w:pPr>
                    <w:spacing w:line="240" w:lineRule="exact"/>
                    <w:ind w:right="-90" w:rightChars="-43"/>
                    <w:jc w:val="center"/>
                    <w:rPr>
                      <w:color w:val="000000"/>
                      <w:szCs w:val="21"/>
                    </w:rPr>
                  </w:pPr>
                  <w:r>
                    <w:rPr>
                      <w:rFonts w:hint="eastAsia"/>
                      <w:color w:val="000000"/>
                      <w:szCs w:val="21"/>
                      <w:lang w:val="en-US" w:eastAsia="zh-CN"/>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363" w:type="dxa"/>
                  <w:noWrap w:val="0"/>
                  <w:vAlign w:val="center"/>
                </w:tcPr>
                <w:p>
                  <w:pPr>
                    <w:spacing w:line="240" w:lineRule="exact"/>
                    <w:jc w:val="center"/>
                    <w:rPr>
                      <w:color w:val="000000"/>
                      <w:szCs w:val="21"/>
                    </w:rPr>
                  </w:pPr>
                  <w:r>
                    <w:rPr>
                      <w:rFonts w:hint="eastAsia"/>
                      <w:color w:val="000000"/>
                      <w:szCs w:val="21"/>
                    </w:rPr>
                    <w:t>2</w:t>
                  </w:r>
                </w:p>
              </w:tc>
              <w:tc>
                <w:tcPr>
                  <w:tcW w:w="1383" w:type="dxa"/>
                  <w:noWrap w:val="0"/>
                  <w:vAlign w:val="center"/>
                </w:tcPr>
                <w:p>
                  <w:pPr>
                    <w:spacing w:line="240" w:lineRule="exact"/>
                    <w:jc w:val="center"/>
                    <w:rPr>
                      <w:szCs w:val="21"/>
                    </w:rPr>
                  </w:pPr>
                  <w:r>
                    <w:rPr>
                      <w:rFonts w:hint="eastAsia"/>
                      <w:szCs w:val="21"/>
                    </w:rPr>
                    <w:t>码头等级</w:t>
                  </w:r>
                </w:p>
              </w:tc>
              <w:tc>
                <w:tcPr>
                  <w:tcW w:w="1051" w:type="dxa"/>
                  <w:noWrap w:val="0"/>
                  <w:vAlign w:val="center"/>
                </w:tcPr>
                <w:p>
                  <w:pPr>
                    <w:spacing w:line="240" w:lineRule="exact"/>
                    <w:jc w:val="center"/>
                    <w:rPr>
                      <w:color w:val="000000"/>
                      <w:szCs w:val="21"/>
                    </w:rPr>
                  </w:pPr>
                  <w:r>
                    <w:rPr>
                      <w:rFonts w:hint="eastAsia"/>
                      <w:color w:val="000000"/>
                      <w:szCs w:val="21"/>
                    </w:rPr>
                    <w:t>/</w:t>
                  </w:r>
                </w:p>
              </w:tc>
              <w:tc>
                <w:tcPr>
                  <w:tcW w:w="5382" w:type="dxa"/>
                  <w:noWrap w:val="0"/>
                  <w:vAlign w:val="center"/>
                </w:tcPr>
                <w:p>
                  <w:pPr>
                    <w:spacing w:line="240" w:lineRule="exact"/>
                    <w:ind w:right="-90" w:rightChars="-43"/>
                    <w:jc w:val="center"/>
                    <w:rPr>
                      <w:color w:val="000000"/>
                      <w:szCs w:val="21"/>
                    </w:rPr>
                  </w:pPr>
                  <w:r>
                    <w:rPr>
                      <w:rFonts w:hint="eastAsia"/>
                      <w:color w:val="000000"/>
                      <w:szCs w:val="21"/>
                      <w:lang w:val="en-US" w:eastAsia="zh-CN"/>
                    </w:rPr>
                    <w:t>5</w:t>
                  </w:r>
                  <w:r>
                    <w:rPr>
                      <w:rFonts w:hint="eastAsia"/>
                      <w:color w:val="000000"/>
                      <w:szCs w:val="21"/>
                    </w:rPr>
                    <w:t>00吨级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363" w:type="dxa"/>
                  <w:noWrap w:val="0"/>
                  <w:vAlign w:val="center"/>
                </w:tcPr>
                <w:p>
                  <w:pPr>
                    <w:spacing w:line="240" w:lineRule="exact"/>
                    <w:jc w:val="center"/>
                    <w:rPr>
                      <w:color w:val="000000"/>
                      <w:szCs w:val="21"/>
                    </w:rPr>
                  </w:pPr>
                  <w:r>
                    <w:rPr>
                      <w:rFonts w:hint="eastAsia"/>
                      <w:color w:val="000000"/>
                      <w:szCs w:val="21"/>
                    </w:rPr>
                    <w:t>3</w:t>
                  </w:r>
                </w:p>
              </w:tc>
              <w:tc>
                <w:tcPr>
                  <w:tcW w:w="1383" w:type="dxa"/>
                  <w:noWrap w:val="0"/>
                  <w:vAlign w:val="center"/>
                </w:tcPr>
                <w:p>
                  <w:pPr>
                    <w:spacing w:line="240" w:lineRule="exact"/>
                    <w:jc w:val="center"/>
                    <w:rPr>
                      <w:szCs w:val="21"/>
                    </w:rPr>
                  </w:pPr>
                  <w:r>
                    <w:rPr>
                      <w:rFonts w:hint="eastAsia"/>
                      <w:szCs w:val="21"/>
                    </w:rPr>
                    <w:t>泊位数</w:t>
                  </w:r>
                </w:p>
              </w:tc>
              <w:tc>
                <w:tcPr>
                  <w:tcW w:w="1051" w:type="dxa"/>
                  <w:noWrap w:val="0"/>
                  <w:vAlign w:val="center"/>
                </w:tcPr>
                <w:p>
                  <w:pPr>
                    <w:spacing w:line="240" w:lineRule="exact"/>
                    <w:jc w:val="center"/>
                    <w:rPr>
                      <w:color w:val="000000"/>
                      <w:szCs w:val="21"/>
                    </w:rPr>
                  </w:pPr>
                  <w:r>
                    <w:rPr>
                      <w:rFonts w:hint="eastAsia"/>
                      <w:color w:val="000000"/>
                      <w:szCs w:val="21"/>
                    </w:rPr>
                    <w:t>个</w:t>
                  </w:r>
                </w:p>
              </w:tc>
              <w:tc>
                <w:tcPr>
                  <w:tcW w:w="5382" w:type="dxa"/>
                  <w:noWrap w:val="0"/>
                  <w:vAlign w:val="center"/>
                </w:tcPr>
                <w:p>
                  <w:pPr>
                    <w:spacing w:line="240" w:lineRule="exact"/>
                    <w:ind w:right="-90" w:rightChars="-43"/>
                    <w:jc w:val="center"/>
                    <w:rPr>
                      <w:color w:val="000000"/>
                      <w:szCs w:val="21"/>
                    </w:rPr>
                  </w:pPr>
                  <w:r>
                    <w:rPr>
                      <w:rFonts w:hint="eastAsia"/>
                      <w:color w:val="000000"/>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363" w:type="dxa"/>
                  <w:noWrap w:val="0"/>
                  <w:vAlign w:val="center"/>
                </w:tcPr>
                <w:p>
                  <w:pPr>
                    <w:spacing w:line="240" w:lineRule="exact"/>
                    <w:jc w:val="center"/>
                    <w:rPr>
                      <w:color w:val="000000"/>
                      <w:szCs w:val="21"/>
                    </w:rPr>
                  </w:pPr>
                  <w:r>
                    <w:rPr>
                      <w:rFonts w:hint="eastAsia"/>
                      <w:color w:val="000000"/>
                      <w:szCs w:val="21"/>
                    </w:rPr>
                    <w:t>4</w:t>
                  </w:r>
                </w:p>
              </w:tc>
              <w:tc>
                <w:tcPr>
                  <w:tcW w:w="1383" w:type="dxa"/>
                  <w:noWrap w:val="0"/>
                  <w:vAlign w:val="center"/>
                </w:tcPr>
                <w:p>
                  <w:pPr>
                    <w:spacing w:line="240" w:lineRule="exact"/>
                    <w:jc w:val="center"/>
                    <w:rPr>
                      <w:szCs w:val="21"/>
                    </w:rPr>
                  </w:pPr>
                  <w:r>
                    <w:rPr>
                      <w:rFonts w:hint="eastAsia"/>
                      <w:szCs w:val="21"/>
                    </w:rPr>
                    <w:t>装卸机械</w:t>
                  </w:r>
                </w:p>
              </w:tc>
              <w:tc>
                <w:tcPr>
                  <w:tcW w:w="1051" w:type="dxa"/>
                  <w:noWrap w:val="0"/>
                  <w:vAlign w:val="center"/>
                </w:tcPr>
                <w:p>
                  <w:pPr>
                    <w:spacing w:line="240" w:lineRule="exact"/>
                    <w:jc w:val="center"/>
                    <w:rPr>
                      <w:color w:val="000000"/>
                      <w:szCs w:val="21"/>
                    </w:rPr>
                  </w:pPr>
                  <w:r>
                    <w:rPr>
                      <w:rFonts w:hint="eastAsia"/>
                      <w:color w:val="000000"/>
                      <w:szCs w:val="21"/>
                    </w:rPr>
                    <w:t>/</w:t>
                  </w:r>
                </w:p>
              </w:tc>
              <w:tc>
                <w:tcPr>
                  <w:tcW w:w="5382" w:type="dxa"/>
                  <w:noWrap w:val="0"/>
                  <w:vAlign w:val="center"/>
                </w:tcPr>
                <w:p>
                  <w:pPr>
                    <w:spacing w:line="240" w:lineRule="exact"/>
                    <w:ind w:right="-90" w:rightChars="-43"/>
                    <w:jc w:val="center"/>
                    <w:rPr>
                      <w:color w:val="000000"/>
                      <w:szCs w:val="21"/>
                    </w:rPr>
                  </w:pPr>
                  <w:r>
                    <w:rPr>
                      <w:rFonts w:hint="eastAsia"/>
                      <w:color w:val="000000"/>
                      <w:szCs w:val="21"/>
                    </w:rPr>
                    <w:t>1台</w:t>
                  </w:r>
                  <w:r>
                    <w:rPr>
                      <w:rFonts w:hint="eastAsia"/>
                      <w:color w:val="000000"/>
                      <w:szCs w:val="21"/>
                      <w:lang w:val="en-US" w:eastAsia="zh-CN"/>
                    </w:rPr>
                    <w:t xml:space="preserve">16 </w:t>
                  </w:r>
                  <w:r>
                    <w:rPr>
                      <w:rFonts w:hint="eastAsia"/>
                      <w:color w:val="000000"/>
                      <w:szCs w:val="21"/>
                    </w:rPr>
                    <w:t>t吊机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363" w:type="dxa"/>
                  <w:noWrap w:val="0"/>
                  <w:vAlign w:val="center"/>
                </w:tcPr>
                <w:p>
                  <w:pPr>
                    <w:spacing w:line="240" w:lineRule="exact"/>
                    <w:jc w:val="center"/>
                    <w:rPr>
                      <w:color w:val="000000"/>
                      <w:szCs w:val="21"/>
                    </w:rPr>
                  </w:pPr>
                  <w:r>
                    <w:rPr>
                      <w:rFonts w:hint="eastAsia"/>
                      <w:color w:val="000000"/>
                      <w:szCs w:val="21"/>
                    </w:rPr>
                    <w:t>5</w:t>
                  </w:r>
                </w:p>
              </w:tc>
              <w:tc>
                <w:tcPr>
                  <w:tcW w:w="1383" w:type="dxa"/>
                  <w:noWrap w:val="0"/>
                  <w:vAlign w:val="center"/>
                </w:tcPr>
                <w:p>
                  <w:pPr>
                    <w:spacing w:line="240" w:lineRule="exact"/>
                    <w:jc w:val="center"/>
                    <w:rPr>
                      <w:szCs w:val="21"/>
                    </w:rPr>
                  </w:pPr>
                  <w:r>
                    <w:rPr>
                      <w:rFonts w:hint="eastAsia"/>
                      <w:szCs w:val="21"/>
                    </w:rPr>
                    <w:t>装卸货种</w:t>
                  </w:r>
                </w:p>
              </w:tc>
              <w:tc>
                <w:tcPr>
                  <w:tcW w:w="1051" w:type="dxa"/>
                  <w:noWrap w:val="0"/>
                  <w:vAlign w:val="center"/>
                </w:tcPr>
                <w:p>
                  <w:pPr>
                    <w:spacing w:line="240" w:lineRule="exact"/>
                    <w:jc w:val="center"/>
                    <w:rPr>
                      <w:color w:val="000000"/>
                      <w:szCs w:val="21"/>
                    </w:rPr>
                  </w:pPr>
                  <w:r>
                    <w:rPr>
                      <w:rFonts w:hint="eastAsia"/>
                      <w:color w:val="000000"/>
                      <w:szCs w:val="21"/>
                    </w:rPr>
                    <w:t>/</w:t>
                  </w:r>
                </w:p>
              </w:tc>
              <w:tc>
                <w:tcPr>
                  <w:tcW w:w="5382" w:type="dxa"/>
                  <w:noWrap w:val="0"/>
                  <w:vAlign w:val="center"/>
                </w:tcPr>
                <w:p>
                  <w:pPr>
                    <w:spacing w:line="240" w:lineRule="exact"/>
                    <w:ind w:right="-90" w:rightChars="-43"/>
                    <w:jc w:val="center"/>
                    <w:rPr>
                      <w:color w:val="000000"/>
                      <w:szCs w:val="21"/>
                    </w:rPr>
                  </w:pPr>
                  <w:r>
                    <w:rPr>
                      <w:rFonts w:hint="eastAsia"/>
                      <w:color w:val="000000"/>
                      <w:szCs w:val="21"/>
                    </w:rPr>
                    <w:t>黄</w:t>
                  </w:r>
                  <w:r>
                    <w:rPr>
                      <w:rFonts w:hint="eastAsia"/>
                      <w:color w:val="000000"/>
                      <w:szCs w:val="21"/>
                      <w:lang w:val="en-US" w:eastAsia="zh-CN"/>
                    </w:rPr>
                    <w:t>砂、石子、砖块、石粉（砂状）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363" w:type="dxa"/>
                  <w:noWrap w:val="0"/>
                  <w:vAlign w:val="center"/>
                </w:tcPr>
                <w:p>
                  <w:pPr>
                    <w:spacing w:line="240" w:lineRule="exact"/>
                    <w:jc w:val="center"/>
                    <w:rPr>
                      <w:color w:val="000000"/>
                      <w:szCs w:val="21"/>
                    </w:rPr>
                  </w:pPr>
                  <w:r>
                    <w:rPr>
                      <w:rFonts w:hint="eastAsia"/>
                      <w:color w:val="000000"/>
                      <w:szCs w:val="21"/>
                    </w:rPr>
                    <w:t>6</w:t>
                  </w:r>
                </w:p>
              </w:tc>
              <w:tc>
                <w:tcPr>
                  <w:tcW w:w="1383" w:type="dxa"/>
                  <w:noWrap w:val="0"/>
                  <w:vAlign w:val="center"/>
                </w:tcPr>
                <w:p>
                  <w:pPr>
                    <w:spacing w:line="240" w:lineRule="exact"/>
                    <w:jc w:val="center"/>
                    <w:rPr>
                      <w:szCs w:val="21"/>
                    </w:rPr>
                  </w:pPr>
                  <w:r>
                    <w:rPr>
                      <w:rFonts w:hint="eastAsia"/>
                      <w:szCs w:val="21"/>
                    </w:rPr>
                    <w:t>使用岸线</w:t>
                  </w:r>
                </w:p>
              </w:tc>
              <w:tc>
                <w:tcPr>
                  <w:tcW w:w="1051" w:type="dxa"/>
                  <w:noWrap w:val="0"/>
                  <w:vAlign w:val="center"/>
                </w:tcPr>
                <w:p>
                  <w:pPr>
                    <w:spacing w:line="240" w:lineRule="exact"/>
                    <w:jc w:val="center"/>
                    <w:rPr>
                      <w:color w:val="000000"/>
                      <w:szCs w:val="21"/>
                    </w:rPr>
                  </w:pPr>
                  <w:r>
                    <w:rPr>
                      <w:rFonts w:hint="eastAsia"/>
                      <w:color w:val="000000"/>
                      <w:szCs w:val="21"/>
                    </w:rPr>
                    <w:t>m</w:t>
                  </w:r>
                </w:p>
              </w:tc>
              <w:tc>
                <w:tcPr>
                  <w:tcW w:w="5382" w:type="dxa"/>
                  <w:noWrap w:val="0"/>
                  <w:vAlign w:val="center"/>
                </w:tcPr>
                <w:p>
                  <w:pPr>
                    <w:spacing w:line="240" w:lineRule="exact"/>
                    <w:ind w:right="-90" w:rightChars="-43"/>
                    <w:jc w:val="center"/>
                    <w:rPr>
                      <w:color w:val="000000"/>
                      <w:szCs w:val="21"/>
                    </w:rPr>
                  </w:pPr>
                  <w:r>
                    <w:rPr>
                      <w:rFonts w:hint="eastAsia"/>
                      <w:color w:val="000000"/>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363" w:type="dxa"/>
                  <w:noWrap w:val="0"/>
                  <w:vAlign w:val="center"/>
                </w:tcPr>
                <w:p>
                  <w:pPr>
                    <w:spacing w:line="240" w:lineRule="exact"/>
                    <w:jc w:val="center"/>
                    <w:rPr>
                      <w:color w:val="000000"/>
                      <w:szCs w:val="21"/>
                    </w:rPr>
                  </w:pPr>
                  <w:r>
                    <w:rPr>
                      <w:rFonts w:hint="eastAsia"/>
                      <w:color w:val="000000"/>
                      <w:szCs w:val="21"/>
                    </w:rPr>
                    <w:t>7</w:t>
                  </w:r>
                </w:p>
              </w:tc>
              <w:tc>
                <w:tcPr>
                  <w:tcW w:w="1383" w:type="dxa"/>
                  <w:noWrap w:val="0"/>
                  <w:vAlign w:val="center"/>
                </w:tcPr>
                <w:p>
                  <w:pPr>
                    <w:spacing w:line="240" w:lineRule="exact"/>
                    <w:jc w:val="center"/>
                    <w:rPr>
                      <w:szCs w:val="21"/>
                    </w:rPr>
                  </w:pPr>
                  <w:r>
                    <w:rPr>
                      <w:rFonts w:hint="eastAsia"/>
                      <w:szCs w:val="21"/>
                    </w:rPr>
                    <w:t>到港情况</w:t>
                  </w:r>
                </w:p>
              </w:tc>
              <w:tc>
                <w:tcPr>
                  <w:tcW w:w="1051" w:type="dxa"/>
                  <w:noWrap w:val="0"/>
                  <w:vAlign w:val="center"/>
                </w:tcPr>
                <w:p>
                  <w:pPr>
                    <w:spacing w:line="240" w:lineRule="exact"/>
                    <w:jc w:val="center"/>
                    <w:rPr>
                      <w:color w:val="000000"/>
                      <w:szCs w:val="21"/>
                    </w:rPr>
                  </w:pPr>
                  <w:r>
                    <w:rPr>
                      <w:rFonts w:hint="eastAsia"/>
                      <w:color w:val="000000"/>
                      <w:szCs w:val="21"/>
                    </w:rPr>
                    <w:t>/</w:t>
                  </w:r>
                </w:p>
              </w:tc>
              <w:tc>
                <w:tcPr>
                  <w:tcW w:w="5382" w:type="dxa"/>
                  <w:noWrap w:val="0"/>
                  <w:vAlign w:val="center"/>
                </w:tcPr>
                <w:p>
                  <w:pPr>
                    <w:spacing w:line="240" w:lineRule="exact"/>
                    <w:ind w:right="-90" w:rightChars="-43"/>
                    <w:jc w:val="center"/>
                    <w:rPr>
                      <w:color w:val="000000"/>
                      <w:szCs w:val="21"/>
                    </w:rPr>
                  </w:pPr>
                  <w:r>
                    <w:rPr>
                      <w:rFonts w:hint="eastAsia"/>
                      <w:color w:val="000000"/>
                      <w:szCs w:val="21"/>
                      <w:shd w:val="clear"/>
                    </w:rPr>
                    <w:t>年来船约</w:t>
                  </w:r>
                  <w:r>
                    <w:rPr>
                      <w:rFonts w:hint="eastAsia"/>
                      <w:color w:val="000000"/>
                      <w:szCs w:val="21"/>
                      <w:shd w:val="clear"/>
                      <w:lang w:val="en-US" w:eastAsia="zh-CN"/>
                    </w:rPr>
                    <w:t>500</w:t>
                  </w:r>
                  <w:r>
                    <w:rPr>
                      <w:rFonts w:hint="eastAsia"/>
                      <w:color w:val="000000"/>
                      <w:szCs w:val="21"/>
                      <w:shd w:val="clear"/>
                    </w:rPr>
                    <w:t>艘次</w:t>
                  </w:r>
                </w:p>
              </w:tc>
            </w:tr>
          </w:tbl>
          <w:p>
            <w:pPr>
              <w:spacing w:line="360" w:lineRule="auto"/>
              <w:ind w:firstLine="420" w:firstLineChars="200"/>
              <w:rPr>
                <w:rFonts w:hint="default" w:eastAsiaTheme="minorEastAsia"/>
                <w:color w:val="000000"/>
                <w:sz w:val="24"/>
                <w:lang w:val="en-US"/>
              </w:rPr>
            </w:pPr>
            <w:r>
              <w:rPr>
                <w:rFonts w:hint="eastAsia"/>
                <w:lang w:val="en-US" w:eastAsia="zh-CN"/>
              </w:rPr>
              <w:t>本码头在常浒河岸边有一台16t吊机，码头内有一个储存喷淋水及初期雨水的沉淀池，具体的项目平面布置图见附图。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5" w:hRule="atLeast"/>
        </w:trPr>
        <w:tc>
          <w:tcPr>
            <w:tcW w:w="567" w:type="dxa"/>
            <w:vAlign w:val="center"/>
          </w:tcPr>
          <w:p>
            <w:pPr>
              <w:numPr>
                <w:ilvl w:val="0"/>
                <w:numId w:val="0"/>
              </w:numPr>
              <w:spacing w:line="360" w:lineRule="auto"/>
              <w:jc w:val="center"/>
              <w:rPr>
                <w:rFonts w:hint="eastAsia" w:ascii="宋体" w:hAnsi="宋体" w:cs="宋体"/>
                <w:kern w:val="0"/>
                <w:szCs w:val="21"/>
              </w:rPr>
            </w:pPr>
            <w:r>
              <w:rPr>
                <w:rFonts w:hint="eastAsia" w:ascii="宋体" w:hAnsi="宋体" w:cs="宋体"/>
                <w:kern w:val="0"/>
                <w:szCs w:val="21"/>
              </w:rPr>
              <w:t>施工方案</w:t>
            </w:r>
          </w:p>
        </w:tc>
        <w:tc>
          <w:tcPr>
            <w:tcW w:w="9395" w:type="dxa"/>
            <w:vAlign w:val="center"/>
          </w:tcPr>
          <w:p>
            <w:pPr>
              <w:pStyle w:val="8"/>
              <w:spacing w:line="360" w:lineRule="auto"/>
              <w:ind w:firstLine="420" w:firstLineChars="200"/>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本项目于</w:t>
            </w:r>
            <w:r>
              <w:rPr>
                <w:rFonts w:hint="eastAsia" w:cs="Times New Roman"/>
                <w:bCs/>
                <w:kern w:val="2"/>
                <w:sz w:val="21"/>
                <w:szCs w:val="21"/>
                <w:lang w:val="en-US" w:eastAsia="zh-CN" w:bidi="ar-SA"/>
              </w:rPr>
              <w:t>2011</w:t>
            </w:r>
            <w:r>
              <w:rPr>
                <w:rFonts w:hint="eastAsia" w:ascii="Times New Roman" w:hAnsi="Times New Roman" w:eastAsia="宋体" w:cs="Times New Roman"/>
                <w:bCs/>
                <w:kern w:val="2"/>
                <w:sz w:val="21"/>
                <w:szCs w:val="21"/>
                <w:lang w:val="en-US" w:eastAsia="zh-CN" w:bidi="ar-SA"/>
              </w:rPr>
              <w:t>年建成并投用，根据《常熟市内河港口码头环保问题整改方案》的相关精神和要求，常熟市</w:t>
            </w:r>
            <w:r>
              <w:rPr>
                <w:rFonts w:hint="eastAsia" w:eastAsia="宋体" w:cs="Times New Roman"/>
                <w:bCs/>
                <w:kern w:val="2"/>
                <w:sz w:val="21"/>
                <w:szCs w:val="21"/>
                <w:lang w:val="en-US" w:eastAsia="zh-CN" w:bidi="ar-SA"/>
              </w:rPr>
              <w:t>嘉隆新型建材</w:t>
            </w:r>
            <w:r>
              <w:rPr>
                <w:rFonts w:hint="eastAsia" w:ascii="Times New Roman" w:hAnsi="Times New Roman" w:eastAsia="宋体" w:cs="Times New Roman"/>
                <w:bCs/>
                <w:kern w:val="2"/>
                <w:sz w:val="21"/>
                <w:szCs w:val="21"/>
                <w:lang w:val="en-US" w:eastAsia="zh-CN" w:bidi="ar-SA"/>
              </w:rPr>
              <w:t>有限公司申请补办码头项目环境影响评价手续，通过整改做到依法纳规；因此，本项目无施工期。</w:t>
            </w:r>
          </w:p>
          <w:p>
            <w:pPr>
              <w:spacing w:line="360" w:lineRule="auto"/>
              <w:rPr>
                <w:rFonts w:hint="eastAsia" w:eastAsiaTheme="minorEastAsia"/>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5" w:hRule="atLeast"/>
        </w:trPr>
        <w:tc>
          <w:tcPr>
            <w:tcW w:w="567" w:type="dxa"/>
            <w:vAlign w:val="center"/>
          </w:tcPr>
          <w:p>
            <w:pPr>
              <w:adjustRightInd w:val="0"/>
              <w:snapToGrid w:val="0"/>
              <w:jc w:val="center"/>
              <w:rPr>
                <w:rFonts w:hint="eastAsia" w:ascii="宋体" w:hAnsi="宋体" w:eastAsia="宋体" w:cs="宋体"/>
                <w:kern w:val="0"/>
                <w:sz w:val="21"/>
                <w:szCs w:val="21"/>
                <w:lang w:val="en-US" w:eastAsia="zh-CN" w:bidi="ar-SA"/>
              </w:rPr>
            </w:pPr>
            <w:r>
              <w:rPr>
                <w:rFonts w:hint="eastAsia" w:ascii="宋体" w:hAnsi="宋体" w:cs="宋体"/>
                <w:kern w:val="0"/>
                <w:szCs w:val="21"/>
              </w:rPr>
              <w:t>其他</w:t>
            </w:r>
          </w:p>
        </w:tc>
        <w:tc>
          <w:tcPr>
            <w:tcW w:w="9395" w:type="dxa"/>
            <w:vAlign w:val="center"/>
          </w:tcPr>
          <w:p>
            <w:pPr>
              <w:adjustRightInd w:val="0"/>
              <w:snapToGrid w:val="0"/>
              <w:jc w:val="center"/>
              <w:rPr>
                <w:rFonts w:hint="eastAsia"/>
                <w:lang w:val="en-US" w:eastAsia="zh-CN"/>
              </w:rPr>
            </w:pPr>
            <w:r>
              <w:rPr>
                <w:rFonts w:hint="eastAsia"/>
                <w:lang w:val="en-US" w:eastAsia="zh-CN"/>
              </w:rPr>
              <w:t>无</w:t>
            </w:r>
          </w:p>
          <w:p>
            <w:pPr>
              <w:pStyle w:val="2"/>
              <w:jc w:val="both"/>
              <w:rPr>
                <w:rFonts w:hint="eastAsia" w:ascii="宋体" w:hAnsi="Times New Roman" w:eastAsia="宋体" w:cs="宋体"/>
                <w:color w:val="000000"/>
                <w:sz w:val="24"/>
                <w:szCs w:val="24"/>
                <w:lang w:val="en-US" w:eastAsia="zh-CN" w:bidi="ar-SA"/>
              </w:rPr>
            </w:pPr>
          </w:p>
        </w:tc>
      </w:tr>
    </w:tbl>
    <w:p>
      <w:pPr>
        <w:numPr>
          <w:ilvl w:val="0"/>
          <w:numId w:val="0"/>
        </w:numPr>
        <w:rPr>
          <w:lang w:val="zh-CN"/>
        </w:rPr>
      </w:pPr>
    </w:p>
    <w:p>
      <w:pPr>
        <w:sectPr>
          <w:footerReference r:id="rId4" w:type="default"/>
          <w:pgSz w:w="11906" w:h="16838"/>
          <w:pgMar w:top="1440" w:right="1080" w:bottom="1440" w:left="1080" w:header="851" w:footer="992" w:gutter="0"/>
          <w:pgNumType w:fmt="decimal" w:start="1"/>
          <w:cols w:space="425" w:num="1"/>
          <w:docGrid w:type="lines" w:linePitch="312" w:charSpace="0"/>
        </w:sectPr>
      </w:pPr>
    </w:p>
    <w:p>
      <w:pPr>
        <w:pStyle w:val="4"/>
        <w:keepNext w:val="0"/>
        <w:keepLines w:val="0"/>
        <w:numPr>
          <w:ilvl w:val="0"/>
          <w:numId w:val="2"/>
        </w:numPr>
        <w:autoSpaceDE w:val="0"/>
        <w:autoSpaceDN w:val="0"/>
        <w:spacing w:before="58" w:beforeLines="-2147483648" w:beforeAutospacing="0" w:after="0" w:afterLines="-2147483648" w:afterAutospacing="0" w:line="240" w:lineRule="auto"/>
        <w:ind w:left="495" w:right="496"/>
        <w:jc w:val="center"/>
        <w:outlineLvl w:val="1"/>
        <w:rPr>
          <w:rFonts w:ascii="黑体" w:hAnsi="黑体" w:eastAsia="黑体" w:cs="黑体"/>
          <w:b w:val="0"/>
          <w:kern w:val="0"/>
          <w:sz w:val="30"/>
          <w:szCs w:val="30"/>
          <w:lang w:val="zh-CN" w:bidi="zh-CN"/>
        </w:rPr>
      </w:pPr>
      <w:r>
        <w:rPr>
          <w:rFonts w:hint="eastAsia" w:ascii="黑体" w:hAnsi="黑体" w:eastAsia="黑体" w:cs="黑体"/>
          <w:b w:val="0"/>
          <w:kern w:val="0"/>
          <w:sz w:val="30"/>
          <w:szCs w:val="30"/>
          <w:lang w:val="zh-CN" w:bidi="zh-CN"/>
        </w:rPr>
        <w:t>生态环境现状、保护目标及评价标准</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9"/>
        <w:gridCol w:w="8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9" w:hRule="atLeast"/>
        </w:trPr>
        <w:tc>
          <w:tcPr>
            <w:tcW w:w="969" w:type="dxa"/>
          </w:tcPr>
          <w:p>
            <w:pPr>
              <w:pStyle w:val="2"/>
              <w:spacing w:line="360" w:lineRule="auto"/>
              <w:jc w:val="both"/>
              <w:rPr>
                <w:vertAlign w:val="baseline"/>
              </w:rPr>
            </w:pPr>
          </w:p>
        </w:tc>
        <w:tc>
          <w:tcPr>
            <w:tcW w:w="8993" w:type="dxa"/>
          </w:tcPr>
          <w:p>
            <w:pPr>
              <w:pStyle w:val="9"/>
              <w:spacing w:after="0" w:line="360" w:lineRule="auto"/>
              <w:ind w:left="0" w:leftChars="0"/>
              <w:rPr>
                <w:rFonts w:hint="default" w:ascii="Times New Roman" w:hAnsi="Times New Roman"/>
                <w:b/>
                <w:color w:val="000000"/>
                <w:sz w:val="24"/>
                <w:szCs w:val="24"/>
                <w:lang w:eastAsia="zh-CN"/>
              </w:rPr>
            </w:pPr>
            <w:r>
              <w:rPr>
                <w:rFonts w:hint="default" w:ascii="Times New Roman" w:hAnsi="Times New Roman"/>
                <w:b/>
                <w:color w:val="000000"/>
                <w:sz w:val="24"/>
                <w:szCs w:val="24"/>
                <w:lang w:eastAsia="zh-CN"/>
              </w:rPr>
              <w:t>1、大气环境质量现状</w:t>
            </w:r>
          </w:p>
          <w:p>
            <w:pPr>
              <w:autoSpaceDE w:val="0"/>
              <w:autoSpaceDN w:val="0"/>
              <w:adjustRightInd w:val="0"/>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本项目位于常熟市梅李镇李袁中路前王巷29号。</w:t>
            </w:r>
          </w:p>
          <w:p>
            <w:pPr>
              <w:autoSpaceDE w:val="0"/>
              <w:autoSpaceDN w:val="0"/>
              <w:adjustRightInd w:val="0"/>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本项目采用《2019年度常熟市环境质量报告书》数据对项目所在区域环境空气质量进行达标判定，具体评价结果见下表：</w:t>
            </w:r>
          </w:p>
          <w:p>
            <w:pPr>
              <w:spacing w:line="360" w:lineRule="auto"/>
              <w:ind w:firstLine="48" w:firstLineChars="20"/>
              <w:jc w:val="center"/>
              <w:rPr>
                <w:rFonts w:hint="default" w:ascii="Times New Roman" w:hAnsi="Times New Roman" w:cs="Times New Roman"/>
                <w:sz w:val="24"/>
                <w:szCs w:val="24"/>
              </w:rPr>
            </w:pPr>
            <w:r>
              <w:rPr>
                <w:rFonts w:hint="default" w:ascii="Times New Roman" w:hAnsi="Times New Roman" w:cs="Times New Roman"/>
                <w:sz w:val="24"/>
                <w:szCs w:val="24"/>
              </w:rPr>
              <w:t>表3-1  2019 年常熟市空气质量现状评价表（μg/m3）</w:t>
            </w:r>
          </w:p>
          <w:tbl>
            <w:tblPr>
              <w:tblStyle w:val="19"/>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10"/>
              <w:gridCol w:w="2595"/>
              <w:gridCol w:w="1335"/>
              <w:gridCol w:w="1185"/>
              <w:gridCol w:w="1305"/>
              <w:gridCol w:w="123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210"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污染物</w:t>
                  </w: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年评价指标</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标准值</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现状浓度</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占标率（%）</w:t>
                  </w:r>
                </w:p>
              </w:tc>
              <w:tc>
                <w:tcPr>
                  <w:tcW w:w="1237"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restart"/>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SO</w:t>
                  </w:r>
                  <w:r>
                    <w:rPr>
                      <w:rFonts w:hint="default" w:ascii="Times New Roman" w:hAnsi="Times New Roman" w:cs="Times New Roman"/>
                      <w:sz w:val="21"/>
                      <w:szCs w:val="21"/>
                      <w:vertAlign w:val="subscript"/>
                      <w:lang w:val="en-US" w:eastAsia="zh-CN"/>
                    </w:rPr>
                    <w:t>2</w:t>
                  </w: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年平均质量浓度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60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12</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20</w:t>
                  </w:r>
                </w:p>
              </w:tc>
              <w:tc>
                <w:tcPr>
                  <w:tcW w:w="1237" w:type="dxa"/>
                  <w:vMerge w:val="restart"/>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continue"/>
                  <w:vAlign w:val="center"/>
                </w:tcPr>
                <w:p>
                  <w:pPr>
                    <w:jc w:val="center"/>
                    <w:rPr>
                      <w:rFonts w:hint="default" w:ascii="Times New Roman" w:hAnsi="Times New Roman" w:cs="Times New Roman"/>
                      <w:sz w:val="21"/>
                      <w:szCs w:val="21"/>
                    </w:rPr>
                  </w:pP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百分位数日平均质量浓度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150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18</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12</w:t>
                  </w:r>
                </w:p>
              </w:tc>
              <w:tc>
                <w:tcPr>
                  <w:tcW w:w="1237" w:type="dxa"/>
                  <w:vMerge w:val="continue"/>
                  <w:vAlign w:val="center"/>
                </w:tcPr>
                <w:p>
                  <w:pPr>
                    <w:jc w:val="center"/>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restart"/>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NO</w:t>
                  </w:r>
                  <w:r>
                    <w:rPr>
                      <w:rFonts w:hint="default" w:ascii="Times New Roman" w:hAnsi="Times New Roman" w:cs="Times New Roman"/>
                      <w:sz w:val="21"/>
                      <w:szCs w:val="21"/>
                      <w:vertAlign w:val="subscript"/>
                    </w:rPr>
                    <w:t>2</w:t>
                  </w: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年平均质量浓度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40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36</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90</w:t>
                  </w:r>
                </w:p>
              </w:tc>
              <w:tc>
                <w:tcPr>
                  <w:tcW w:w="1237" w:type="dxa"/>
                  <w:vMerge w:val="restart"/>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continue"/>
                  <w:vAlign w:val="center"/>
                </w:tcPr>
                <w:p>
                  <w:pPr>
                    <w:jc w:val="center"/>
                    <w:rPr>
                      <w:rFonts w:hint="default" w:ascii="Times New Roman" w:hAnsi="Times New Roman" w:cs="Times New Roman"/>
                      <w:sz w:val="21"/>
                      <w:szCs w:val="21"/>
                    </w:rPr>
                  </w:pP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百分位数日平均质量浓度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80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71</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88.75</w:t>
                  </w:r>
                </w:p>
              </w:tc>
              <w:tc>
                <w:tcPr>
                  <w:tcW w:w="1237" w:type="dxa"/>
                  <w:vMerge w:val="continue"/>
                  <w:vAlign w:val="center"/>
                </w:tcPr>
                <w:p>
                  <w:pPr>
                    <w:jc w:val="center"/>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restart"/>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PM</w:t>
                  </w:r>
                  <w:r>
                    <w:rPr>
                      <w:rFonts w:hint="default" w:ascii="Times New Roman" w:hAnsi="Times New Roman" w:cs="Times New Roman"/>
                      <w:sz w:val="21"/>
                      <w:szCs w:val="21"/>
                      <w:vertAlign w:val="subscript"/>
                    </w:rPr>
                    <w:t>10</w:t>
                  </w: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年平均质量浓度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70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63</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90</w:t>
                  </w:r>
                </w:p>
              </w:tc>
              <w:tc>
                <w:tcPr>
                  <w:tcW w:w="1237" w:type="dxa"/>
                  <w:vMerge w:val="restart"/>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continue"/>
                  <w:vAlign w:val="center"/>
                </w:tcPr>
                <w:p>
                  <w:pPr>
                    <w:jc w:val="center"/>
                    <w:rPr>
                      <w:rFonts w:hint="default" w:ascii="Times New Roman" w:hAnsi="Times New Roman" w:cs="Times New Roman"/>
                      <w:sz w:val="21"/>
                      <w:szCs w:val="21"/>
                    </w:rPr>
                  </w:pP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百分位数日平均质量浓度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150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139</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92.67</w:t>
                  </w:r>
                </w:p>
              </w:tc>
              <w:tc>
                <w:tcPr>
                  <w:tcW w:w="1237" w:type="dxa"/>
                  <w:vMerge w:val="continue"/>
                  <w:vAlign w:val="center"/>
                </w:tcPr>
                <w:p>
                  <w:pPr>
                    <w:jc w:val="center"/>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restart"/>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PM</w:t>
                  </w:r>
                  <w:r>
                    <w:rPr>
                      <w:rFonts w:hint="default" w:ascii="Times New Roman" w:hAnsi="Times New Roman" w:cs="Times New Roman"/>
                      <w:sz w:val="21"/>
                      <w:szCs w:val="21"/>
                      <w:vertAlign w:val="subscript"/>
                    </w:rPr>
                    <w:t>2.5</w:t>
                  </w: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年平均质量浓度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35</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36</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102.86</w:t>
                  </w:r>
                </w:p>
              </w:tc>
              <w:tc>
                <w:tcPr>
                  <w:tcW w:w="1237" w:type="dxa"/>
                  <w:vMerge w:val="restart"/>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超标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Merge w:val="continue"/>
                  <w:vAlign w:val="center"/>
                </w:tcPr>
                <w:p>
                  <w:pPr>
                    <w:jc w:val="center"/>
                    <w:rPr>
                      <w:rFonts w:hint="default" w:ascii="Times New Roman" w:hAnsi="Times New Roman" w:cs="Times New Roman"/>
                      <w:sz w:val="21"/>
                      <w:szCs w:val="21"/>
                    </w:rPr>
                  </w:pP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百分位数日平均质量浓度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90</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120</w:t>
                  </w:r>
                </w:p>
              </w:tc>
              <w:tc>
                <w:tcPr>
                  <w:tcW w:w="1237" w:type="dxa"/>
                  <w:vMerge w:val="continue"/>
                  <w:vAlign w:val="center"/>
                </w:tcPr>
                <w:p>
                  <w:pPr>
                    <w:jc w:val="center"/>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CO</w:t>
                  </w: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百分位数日平均质量浓度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4000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1100</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27.5</w:t>
                  </w:r>
                </w:p>
              </w:tc>
              <w:tc>
                <w:tcPr>
                  <w:tcW w:w="1237"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10"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O</w:t>
                  </w:r>
                  <w:r>
                    <w:rPr>
                      <w:rFonts w:hint="default" w:ascii="Times New Roman" w:hAnsi="Times New Roman" w:cs="Times New Roman"/>
                      <w:sz w:val="21"/>
                      <w:szCs w:val="21"/>
                      <w:vertAlign w:val="subscript"/>
                    </w:rPr>
                    <w:t>3</w:t>
                  </w:r>
                </w:p>
              </w:tc>
              <w:tc>
                <w:tcPr>
                  <w:tcW w:w="259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百分位数8h平均质量浓度</w:t>
                  </w:r>
                </w:p>
              </w:tc>
              <w:tc>
                <w:tcPr>
                  <w:tcW w:w="133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160</w:t>
                  </w:r>
                </w:p>
              </w:tc>
              <w:tc>
                <w:tcPr>
                  <w:tcW w:w="118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165</w:t>
                  </w:r>
                </w:p>
              </w:tc>
              <w:tc>
                <w:tcPr>
                  <w:tcW w:w="1305"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103.13</w:t>
                  </w:r>
                </w:p>
              </w:tc>
              <w:tc>
                <w:tcPr>
                  <w:tcW w:w="1237" w:type="dxa"/>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超标</w:t>
                  </w:r>
                </w:p>
              </w:tc>
            </w:tr>
          </w:tbl>
          <w:p>
            <w:pPr>
              <w:spacing w:line="360" w:lineRule="auto"/>
              <w:ind w:firstLine="528" w:firstLineChars="220"/>
              <w:jc w:val="left"/>
              <w:rPr>
                <w:rFonts w:hint="default" w:ascii="Times New Roman" w:hAnsi="Times New Roman" w:cs="Times New Roman"/>
                <w:sz w:val="24"/>
                <w:szCs w:val="24"/>
              </w:rPr>
            </w:pPr>
            <w:r>
              <w:rPr>
                <w:rFonts w:hint="default" w:ascii="Times New Roman" w:hAnsi="Times New Roman" w:cs="Times New Roman"/>
                <w:sz w:val="24"/>
                <w:szCs w:val="24"/>
              </w:rPr>
              <w:t>根据表3-1，项目所在区PM</w:t>
            </w:r>
            <w:r>
              <w:rPr>
                <w:rFonts w:hint="default" w:ascii="Times New Roman" w:hAnsi="Times New Roman" w:cs="Times New Roman"/>
                <w:sz w:val="24"/>
                <w:szCs w:val="24"/>
                <w:vertAlign w:val="subscript"/>
              </w:rPr>
              <w:t>2.5</w:t>
            </w:r>
            <w:r>
              <w:rPr>
                <w:rFonts w:hint="default" w:ascii="Times New Roman" w:hAnsi="Times New Roman" w:cs="Times New Roman"/>
                <w:sz w:val="24"/>
                <w:szCs w:val="24"/>
              </w:rPr>
              <w:t>、O</w:t>
            </w:r>
            <w:r>
              <w:rPr>
                <w:rFonts w:hint="default" w:ascii="Times New Roman" w:hAnsi="Times New Roman" w:cs="Times New Roman"/>
                <w:sz w:val="24"/>
                <w:szCs w:val="24"/>
                <w:vertAlign w:val="subscript"/>
              </w:rPr>
              <w:t>3</w:t>
            </w:r>
            <w:r>
              <w:rPr>
                <w:rFonts w:hint="default" w:ascii="Times New Roman" w:hAnsi="Times New Roman" w:cs="Times New Roman"/>
                <w:sz w:val="24"/>
                <w:szCs w:val="24"/>
              </w:rPr>
              <w:t>超标，因此判定为不达标区。</w:t>
            </w:r>
          </w:p>
          <w:p>
            <w:pPr>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为了实现大气污染物减排，促进环境空气质量持续改善，根据《江苏省打赢蓝天保卫战三年行动计划实施方案》、《苏州市打赢蓝天保卫战三年行动计划实施方案》的相关要求，常熟市印发了《常熟市打赢蓝天保卫战三年行动计划实施方案》，拿出了35条具体措施来打赢蓝天保卫战，到2020年，二氧化硫、氮氧化物、VOCs排放总量均比2015年下降20%；PM</w:t>
            </w:r>
            <w:r>
              <w:rPr>
                <w:rFonts w:hint="default" w:ascii="Times New Roman" w:hAnsi="Times New Roman" w:cs="Times New Roman"/>
                <w:sz w:val="24"/>
                <w:szCs w:val="24"/>
                <w:vertAlign w:val="subscript"/>
              </w:rPr>
              <w:t>2.5</w:t>
            </w:r>
            <w:r>
              <w:rPr>
                <w:rFonts w:hint="default" w:ascii="Times New Roman" w:hAnsi="Times New Roman" w:cs="Times New Roman"/>
                <w:sz w:val="24"/>
                <w:szCs w:val="24"/>
              </w:rPr>
              <w:t>浓度比2015年下降30%以上，空气质量优良天数比率达到74左右，城市重污染天数比2015年减少25%以上。</w:t>
            </w:r>
          </w:p>
          <w:p>
            <w:pPr>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 xml:space="preserve">常熟市持续开展大气污染治理，采取主要措施如下：①推进重点行业污染治理升级改造；②开展燃煤锅炉综合整治；③深化工业污染治理；④加强扬尘综合治理；⑤加快车船结构升级等。采取上述措施后，常熟市环境空气质量状况可以持续改善。 </w:t>
            </w:r>
          </w:p>
          <w:p>
            <w:pPr>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为进一步改善环境质量，根据《苏州市空气质量改善达标规划（2019-2024）》，苏州市以到2020年空气质量优良天数比率达到75%为近期目标，以到2024年环境空气质量实现全面达标为远期目标，通过调整能源结构，控制煤炭消费总量；调整产业结构，减少污染物排放；推进工业领域全行业、全要素达标排放；加强交通行业大气污染防治；严格控制扬尘污染；加强服务业和生活污染防治；推进农业污染防治；加强重污染天气应对等措施，提升大气污染防控能力。</w:t>
            </w:r>
          </w:p>
          <w:p>
            <w:pPr>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 xml:space="preserve">此外，2020年3月，苏州市人民政府办公室印发苏州市《2020年苏州市大气污染防治工作计划》，在以上工作的基础上强化了六个方面的管理措施如下：①强化挥发性有机物和工业炉窑治理；②强化钢铁行业超低排放评估和电厂排放控制；③强化高污染柴油货车、非道路移动机械排放管控；④强化扬尘治理、扬尘控制水平；⑤强化大气环境质量优化提升合作；⑥强化大气环境专项治理。 </w:t>
            </w:r>
          </w:p>
          <w:p>
            <w:pPr>
              <w:pStyle w:val="3"/>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届时，项目区域环境空气质量可以得到持续改善。</w:t>
            </w:r>
          </w:p>
          <w:p>
            <w:pPr>
              <w:shd w:val="clear"/>
              <w:spacing w:line="360" w:lineRule="auto"/>
              <w:ind w:firstLine="482" w:firstLineChars="200"/>
              <w:jc w:val="left"/>
              <w:rPr>
                <w:b/>
                <w:bCs/>
                <w:sz w:val="24"/>
              </w:rPr>
            </w:pPr>
            <w:r>
              <w:rPr>
                <w:b/>
                <w:bCs/>
                <w:sz w:val="24"/>
              </w:rPr>
              <w:t>2、水环境质量现状</w:t>
            </w:r>
          </w:p>
          <w:p>
            <w:pPr>
              <w:spacing w:line="360" w:lineRule="auto"/>
              <w:ind w:firstLine="528" w:firstLineChars="220"/>
              <w:jc w:val="left"/>
              <w:rPr>
                <w:rFonts w:ascii="宋体" w:hAnsi="宋体" w:cs="宋体"/>
                <w:color w:val="auto"/>
                <w:sz w:val="24"/>
              </w:rPr>
            </w:pPr>
            <w:r>
              <w:rPr>
                <w:rFonts w:hint="eastAsia" w:ascii="宋体" w:hAnsi="宋体" w:cs="宋体"/>
                <w:sz w:val="24"/>
              </w:rPr>
              <w:t>本项目污水受</w:t>
            </w:r>
            <w:r>
              <w:rPr>
                <w:sz w:val="24"/>
              </w:rPr>
              <w:t>纳水体为</w:t>
            </w:r>
            <w:r>
              <w:rPr>
                <w:rFonts w:hint="eastAsia"/>
                <w:sz w:val="24"/>
                <w:lang w:val="en-US" w:eastAsia="zh-CN"/>
              </w:rPr>
              <w:t>盐铁塘</w:t>
            </w:r>
            <w:r>
              <w:rPr>
                <w:color w:val="auto"/>
                <w:sz w:val="24"/>
              </w:rPr>
              <w:t>，</w:t>
            </w:r>
            <w:r>
              <w:rPr>
                <w:rFonts w:hint="default" w:ascii="Times New Roman" w:hAnsi="Times New Roman" w:cs="Times New Roman"/>
                <w:color w:val="auto"/>
                <w:sz w:val="24"/>
                <w:lang w:val="en-US" w:eastAsia="zh-CN"/>
              </w:rPr>
              <w:t>盐铁塘（梅李段）</w:t>
            </w:r>
            <w:r>
              <w:rPr>
                <w:rFonts w:hint="default" w:ascii="Times New Roman" w:hAnsi="Times New Roman" w:cs="Times New Roman"/>
                <w:color w:val="auto"/>
                <w:sz w:val="24"/>
              </w:rPr>
              <w:t>主要水质类别为</w:t>
            </w:r>
            <w:r>
              <w:rPr>
                <w:rFonts w:hint="default" w:ascii="Times New Roman" w:hAnsi="Times New Roman" w:eastAsia="仿宋" w:cs="Times New Roman"/>
                <w:color w:val="auto"/>
                <w:sz w:val="24"/>
              </w:rPr>
              <w:t>Ⅲ</w:t>
            </w:r>
            <w:r>
              <w:rPr>
                <w:rFonts w:hint="default" w:ascii="Times New Roman" w:hAnsi="Times New Roman" w:cs="Times New Roman"/>
                <w:color w:val="auto"/>
                <w:sz w:val="24"/>
              </w:rPr>
              <w:t>类</w:t>
            </w:r>
            <w:r>
              <w:rPr>
                <w:color w:val="auto"/>
                <w:sz w:val="24"/>
              </w:rPr>
              <w:t>。根据《常熟市环境质量</w:t>
            </w:r>
            <w:r>
              <w:rPr>
                <w:rFonts w:hint="eastAsia"/>
                <w:color w:val="auto"/>
                <w:sz w:val="24"/>
              </w:rPr>
              <w:t>报告书</w:t>
            </w:r>
            <w:r>
              <w:rPr>
                <w:color w:val="auto"/>
                <w:sz w:val="24"/>
              </w:rPr>
              <w:t>》（2019年度）河道水质监测数据，项目纳污水域</w:t>
            </w:r>
            <w:r>
              <w:rPr>
                <w:rFonts w:hint="eastAsia"/>
                <w:color w:val="auto"/>
                <w:sz w:val="24"/>
              </w:rPr>
              <w:t>乡区河道</w:t>
            </w:r>
            <w:r>
              <w:rPr>
                <w:rFonts w:hint="eastAsia"/>
                <w:color w:val="auto"/>
                <w:sz w:val="24"/>
                <w:lang w:val="en-US" w:eastAsia="zh-CN"/>
              </w:rPr>
              <w:t>盐铁塘</w:t>
            </w:r>
            <w:r>
              <w:rPr>
                <w:color w:val="auto"/>
                <w:sz w:val="24"/>
              </w:rPr>
              <w:t>的水质情况见下</w:t>
            </w:r>
            <w:r>
              <w:rPr>
                <w:rFonts w:ascii="宋体" w:hAnsi="宋体" w:cs="宋体"/>
                <w:color w:val="auto"/>
                <w:sz w:val="24"/>
              </w:rPr>
              <w:t>表：</w:t>
            </w:r>
          </w:p>
          <w:p>
            <w:pPr>
              <w:spacing w:line="360" w:lineRule="auto"/>
              <w:ind w:firstLine="48" w:firstLineChars="20"/>
              <w:jc w:val="center"/>
              <w:rPr>
                <w:rFonts w:hint="eastAsia" w:ascii="Times New Roman" w:hAnsi="Times New Roman"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表3-2  2019年盐铁塘水质评价结果</w:t>
            </w:r>
          </w:p>
          <w:tbl>
            <w:tblPr>
              <w:tblStyle w:val="20"/>
              <w:tblW w:w="889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1"/>
              <w:gridCol w:w="1695"/>
              <w:gridCol w:w="1020"/>
              <w:gridCol w:w="1080"/>
              <w:gridCol w:w="1440"/>
              <w:gridCol w:w="1443"/>
              <w:gridCol w:w="108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1131"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河流名称</w:t>
                  </w:r>
                </w:p>
              </w:tc>
              <w:tc>
                <w:tcPr>
                  <w:tcW w:w="1695"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断面名称</w:t>
                  </w:r>
                </w:p>
              </w:tc>
              <w:tc>
                <w:tcPr>
                  <w:tcW w:w="102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行政区</w:t>
                  </w:r>
                </w:p>
              </w:tc>
              <w:tc>
                <w:tcPr>
                  <w:tcW w:w="108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水质类别</w:t>
                  </w:r>
                </w:p>
              </w:tc>
              <w:tc>
                <w:tcPr>
                  <w:tcW w:w="1440" w:type="dxa"/>
                  <w:tcBorders>
                    <w:tl2br w:val="nil"/>
                    <w:tr2bl w:val="nil"/>
                  </w:tcBorders>
                  <w:vAlign w:val="center"/>
                </w:tcPr>
                <w:p>
                  <w:pPr>
                    <w:pStyle w:val="3"/>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断面水质</w:t>
                  </w:r>
                </w:p>
                <w:p>
                  <w:pPr>
                    <w:pStyle w:val="3"/>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状况</w:t>
                  </w:r>
                </w:p>
              </w:tc>
              <w:tc>
                <w:tcPr>
                  <w:tcW w:w="1443" w:type="dxa"/>
                  <w:tcBorders>
                    <w:tl2br w:val="nil"/>
                    <w:tr2bl w:val="nil"/>
                  </w:tcBorders>
                  <w:vAlign w:val="center"/>
                </w:tcPr>
                <w:p>
                  <w:pPr>
                    <w:pStyle w:val="3"/>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主要污染</w:t>
                  </w:r>
                </w:p>
                <w:p>
                  <w:pPr>
                    <w:pStyle w:val="3"/>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指标</w:t>
                  </w:r>
                </w:p>
              </w:tc>
              <w:tc>
                <w:tcPr>
                  <w:tcW w:w="1087"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河流水质类别</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131" w:type="dxa"/>
                  <w:vMerge w:val="restart"/>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盐铁塘</w:t>
                  </w:r>
                  <w:r>
                    <w:rPr>
                      <w:rFonts w:hint="eastAsia" w:ascii="Times New Roman" w:hAnsi="Times New Roman" w:eastAsia="宋体" w:cs="Times New Roman"/>
                      <w:color w:val="auto"/>
                      <w:sz w:val="21"/>
                      <w:szCs w:val="21"/>
                      <w:vertAlign w:val="baseline"/>
                      <w:lang w:val="en-US" w:eastAsia="zh-CN"/>
                    </w:rPr>
                    <w:t>道</w:t>
                  </w:r>
                </w:p>
              </w:tc>
              <w:tc>
                <w:tcPr>
                  <w:tcW w:w="1695"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耿泾闸口</w:t>
                  </w:r>
                </w:p>
              </w:tc>
              <w:tc>
                <w:tcPr>
                  <w:tcW w:w="102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梅李镇</w:t>
                  </w:r>
                </w:p>
              </w:tc>
              <w:tc>
                <w:tcPr>
                  <w:tcW w:w="108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rPr>
                    <w:t>Ⅲ</w:t>
                  </w:r>
                </w:p>
              </w:tc>
              <w:tc>
                <w:tcPr>
                  <w:tcW w:w="144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良好</w:t>
                  </w:r>
                </w:p>
              </w:tc>
              <w:tc>
                <w:tcPr>
                  <w:tcW w:w="1443"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w:t>
                  </w:r>
                </w:p>
              </w:tc>
              <w:tc>
                <w:tcPr>
                  <w:tcW w:w="1087" w:type="dxa"/>
                  <w:vMerge w:val="restart"/>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131"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c>
                <w:tcPr>
                  <w:tcW w:w="1695"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沈家市</w:t>
                  </w:r>
                </w:p>
              </w:tc>
              <w:tc>
                <w:tcPr>
                  <w:tcW w:w="102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梅李镇</w:t>
                  </w:r>
                </w:p>
              </w:tc>
              <w:tc>
                <w:tcPr>
                  <w:tcW w:w="108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rPr>
                    <w:t>Ⅲ</w:t>
                  </w:r>
                </w:p>
              </w:tc>
              <w:tc>
                <w:tcPr>
                  <w:tcW w:w="144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良好</w:t>
                  </w:r>
                </w:p>
              </w:tc>
              <w:tc>
                <w:tcPr>
                  <w:tcW w:w="1443"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w:t>
                  </w:r>
                </w:p>
              </w:tc>
              <w:tc>
                <w:tcPr>
                  <w:tcW w:w="1087"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131"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c>
                <w:tcPr>
                  <w:tcW w:w="1695"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七一桥</w:t>
                  </w:r>
                </w:p>
              </w:tc>
              <w:tc>
                <w:tcPr>
                  <w:tcW w:w="102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董浜</w:t>
                  </w:r>
                  <w:r>
                    <w:rPr>
                      <w:rFonts w:hint="eastAsia" w:ascii="Times New Roman" w:hAnsi="Times New Roman" w:eastAsia="宋体" w:cs="Times New Roman"/>
                      <w:color w:val="auto"/>
                      <w:sz w:val="21"/>
                      <w:szCs w:val="21"/>
                      <w:vertAlign w:val="baseline"/>
                      <w:lang w:val="en-US" w:eastAsia="zh-CN"/>
                    </w:rPr>
                    <w:t>镇</w:t>
                  </w:r>
                </w:p>
              </w:tc>
              <w:tc>
                <w:tcPr>
                  <w:tcW w:w="108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rPr>
                    <w:t>Ⅲ</w:t>
                  </w:r>
                </w:p>
              </w:tc>
              <w:tc>
                <w:tcPr>
                  <w:tcW w:w="144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良好</w:t>
                  </w:r>
                </w:p>
              </w:tc>
              <w:tc>
                <w:tcPr>
                  <w:tcW w:w="1443"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w:t>
                  </w:r>
                </w:p>
              </w:tc>
              <w:tc>
                <w:tcPr>
                  <w:tcW w:w="1087"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131"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c>
                <w:tcPr>
                  <w:tcW w:w="1695"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窑镇</w:t>
                  </w:r>
                </w:p>
              </w:tc>
              <w:tc>
                <w:tcPr>
                  <w:tcW w:w="102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支塘</w:t>
                  </w:r>
                  <w:r>
                    <w:rPr>
                      <w:rFonts w:hint="eastAsia" w:ascii="Times New Roman" w:hAnsi="Times New Roman" w:eastAsia="宋体" w:cs="Times New Roman"/>
                      <w:color w:val="auto"/>
                      <w:sz w:val="21"/>
                      <w:szCs w:val="21"/>
                      <w:vertAlign w:val="baseline"/>
                      <w:lang w:val="en-US" w:eastAsia="zh-CN"/>
                    </w:rPr>
                    <w:t>镇</w:t>
                  </w:r>
                </w:p>
              </w:tc>
              <w:tc>
                <w:tcPr>
                  <w:tcW w:w="108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仿宋" w:cs="Times New Roman"/>
                      <w:color w:val="auto"/>
                      <w:sz w:val="21"/>
                      <w:szCs w:val="21"/>
                      <w:vertAlign w:val="baseline"/>
                      <w:lang w:val="en-US" w:eastAsia="zh-CN"/>
                    </w:rPr>
                    <w:t>Ⅳ</w:t>
                  </w:r>
                </w:p>
              </w:tc>
              <w:tc>
                <w:tcPr>
                  <w:tcW w:w="144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轻度污染</w:t>
                  </w:r>
                </w:p>
              </w:tc>
              <w:tc>
                <w:tcPr>
                  <w:tcW w:w="1443"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生化需氧量</w:t>
                  </w:r>
                </w:p>
              </w:tc>
              <w:tc>
                <w:tcPr>
                  <w:tcW w:w="1087"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131"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c>
                <w:tcPr>
                  <w:tcW w:w="1695"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盐铁塘河道整体</w:t>
                  </w:r>
                </w:p>
              </w:tc>
              <w:tc>
                <w:tcPr>
                  <w:tcW w:w="102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w:t>
                  </w:r>
                </w:p>
              </w:tc>
              <w:tc>
                <w:tcPr>
                  <w:tcW w:w="108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rPr>
                    <w:t>Ⅲ</w:t>
                  </w:r>
                </w:p>
              </w:tc>
              <w:tc>
                <w:tcPr>
                  <w:tcW w:w="1440"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良好</w:t>
                  </w:r>
                </w:p>
              </w:tc>
              <w:tc>
                <w:tcPr>
                  <w:tcW w:w="1443" w:type="dxa"/>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w:t>
                  </w:r>
                </w:p>
              </w:tc>
              <w:tc>
                <w:tcPr>
                  <w:tcW w:w="1087" w:type="dxa"/>
                  <w:vMerge w:val="continue"/>
                  <w:tcBorders>
                    <w:tl2br w:val="nil"/>
                    <w:tr2bl w:val="nil"/>
                  </w:tcBorders>
                  <w:vAlign w:val="center"/>
                </w:tcPr>
                <w:p>
                  <w:pPr>
                    <w:pStyle w:val="3"/>
                    <w:jc w:val="center"/>
                    <w:rPr>
                      <w:rFonts w:hint="default" w:ascii="Times New Roman" w:hAnsi="Times New Roman" w:eastAsia="宋体" w:cs="Times New Roman"/>
                      <w:color w:val="auto"/>
                      <w:sz w:val="21"/>
                      <w:szCs w:val="21"/>
                      <w:vertAlign w:val="baseline"/>
                      <w:lang w:val="en-US" w:eastAsia="zh-CN"/>
                    </w:rPr>
                  </w:pPr>
                </w:p>
              </w:tc>
            </w:tr>
          </w:tbl>
          <w:p>
            <w:pPr>
              <w:tabs>
                <w:tab w:val="left" w:pos="2160"/>
              </w:tabs>
              <w:spacing w:line="360" w:lineRule="auto"/>
              <w:ind w:firstLine="480" w:firstLineChars="200"/>
              <w:rPr>
                <w:rFonts w:hint="default" w:ascii="Times New Roman" w:hAnsi="Times New Roman" w:cs="Times New Roman"/>
                <w:color w:val="auto"/>
                <w:sz w:val="24"/>
                <w:szCs w:val="22"/>
                <w:lang w:val="en-US" w:eastAsia="zh-CN"/>
              </w:rPr>
            </w:pPr>
            <w:r>
              <w:rPr>
                <w:rFonts w:hint="default" w:ascii="Times New Roman" w:hAnsi="Times New Roman" w:cs="Times New Roman"/>
                <w:color w:val="auto"/>
                <w:sz w:val="24"/>
                <w:szCs w:val="22"/>
              </w:rPr>
              <w:t>评价结果表明，</w:t>
            </w:r>
            <w:r>
              <w:rPr>
                <w:rFonts w:hint="default" w:ascii="Times New Roman" w:hAnsi="Times New Roman" w:cs="Times New Roman"/>
                <w:color w:val="auto"/>
                <w:sz w:val="24"/>
                <w:szCs w:val="22"/>
                <w:lang w:eastAsia="zh-CN"/>
              </w:rPr>
              <w:t>盐铁塘</w:t>
            </w:r>
            <w:r>
              <w:rPr>
                <w:rFonts w:hint="default" w:ascii="Times New Roman" w:hAnsi="Times New Roman" w:cs="Times New Roman"/>
                <w:color w:val="auto"/>
                <w:sz w:val="24"/>
                <w:szCs w:val="22"/>
              </w:rPr>
              <w:t>道监测断面以Ⅲ类水质为主，</w:t>
            </w:r>
            <w:r>
              <w:rPr>
                <w:rFonts w:hint="default" w:ascii="Times New Roman" w:hAnsi="Times New Roman" w:cs="Times New Roman"/>
                <w:color w:val="auto"/>
                <w:sz w:val="24"/>
                <w:szCs w:val="22"/>
                <w:lang w:eastAsia="zh-CN"/>
              </w:rPr>
              <w:t>盐铁塘河道窑镇监测断面水质为Ⅳ类，</w:t>
            </w:r>
            <w:r>
              <w:rPr>
                <w:rFonts w:hint="eastAsia" w:ascii="Times New Roman" w:hAnsi="Times New Roman" w:cs="Times New Roman"/>
                <w:color w:val="auto"/>
                <w:sz w:val="24"/>
                <w:szCs w:val="22"/>
                <w:lang w:val="en-US" w:eastAsia="zh-CN"/>
              </w:rPr>
              <w:t>梅李监测断面水质为</w:t>
            </w:r>
            <w:r>
              <w:rPr>
                <w:rFonts w:hint="default" w:ascii="Times New Roman" w:hAnsi="Times New Roman" w:cs="Times New Roman"/>
                <w:color w:val="auto"/>
                <w:sz w:val="24"/>
                <w:szCs w:val="22"/>
              </w:rPr>
              <w:t>Ⅲ类</w:t>
            </w:r>
            <w:r>
              <w:rPr>
                <w:rFonts w:hint="default" w:ascii="Times New Roman" w:hAnsi="Times New Roman" w:cs="Times New Roman"/>
                <w:color w:val="auto"/>
                <w:sz w:val="24"/>
                <w:szCs w:val="22"/>
                <w:lang w:eastAsia="zh-CN"/>
              </w:rPr>
              <w:t xml:space="preserve">。 </w:t>
            </w:r>
          </w:p>
          <w:p>
            <w:pPr>
              <w:spacing w:line="360" w:lineRule="auto"/>
              <w:ind w:firstLine="482" w:firstLineChars="200"/>
              <w:jc w:val="left"/>
              <w:rPr>
                <w:b/>
                <w:bCs/>
                <w:sz w:val="24"/>
              </w:rPr>
            </w:pPr>
            <w:r>
              <w:rPr>
                <w:b/>
                <w:bCs/>
                <w:sz w:val="24"/>
              </w:rPr>
              <w:t>3、声环境现状</w:t>
            </w:r>
          </w:p>
          <w:p>
            <w:pPr>
              <w:spacing w:line="360" w:lineRule="auto"/>
              <w:ind w:right="105" w:rightChars="50" w:firstLine="480" w:firstLineChars="200"/>
              <w:rPr>
                <w:rFonts w:ascii="宋体" w:hAnsi="宋体" w:cs="宋体"/>
                <w:sz w:val="24"/>
              </w:rPr>
            </w:pPr>
            <w:r>
              <w:rPr>
                <w:rFonts w:ascii="宋体" w:hAnsi="宋体" w:cs="宋体"/>
                <w:sz w:val="24"/>
              </w:rPr>
              <w:t>本</w:t>
            </w:r>
            <w:r>
              <w:rPr>
                <w:sz w:val="24"/>
              </w:rPr>
              <w:t>项目所在区域声环境执行《声环境质量标准》（GB3096-2008）中</w:t>
            </w:r>
            <w:r>
              <w:rPr>
                <w:rFonts w:hint="eastAsia"/>
                <w:sz w:val="24"/>
                <w:lang w:val="en-US" w:eastAsia="zh-CN"/>
              </w:rPr>
              <w:t>2类</w:t>
            </w:r>
            <w:r>
              <w:rPr>
                <w:sz w:val="24"/>
              </w:rPr>
              <w:t>标准，根据GB/T15190-2014《声环境功能区划分技术规范》相关规定要求，当相邻区域为</w:t>
            </w:r>
            <w:r>
              <w:rPr>
                <w:rFonts w:hint="eastAsia"/>
                <w:sz w:val="24"/>
                <w:lang w:val="en-US" w:eastAsia="zh-CN"/>
              </w:rPr>
              <w:t>2类</w:t>
            </w:r>
            <w:r>
              <w:rPr>
                <w:sz w:val="24"/>
              </w:rPr>
              <w:t>声环境功能区时，交通干线边界线</w:t>
            </w:r>
            <w:r>
              <w:rPr>
                <w:rFonts w:hint="eastAsia"/>
                <w:sz w:val="24"/>
                <w:lang w:val="en-US" w:eastAsia="zh-CN"/>
              </w:rPr>
              <w:t>35</w:t>
            </w:r>
            <w:r>
              <w:rPr>
                <w:sz w:val="24"/>
              </w:rPr>
              <w:t>m±5m距离内的区域划分为4a类声环境功能区。项目</w:t>
            </w:r>
            <w:r>
              <w:rPr>
                <w:rFonts w:hint="eastAsia"/>
                <w:sz w:val="24"/>
                <w:lang w:val="en-US" w:eastAsia="zh-CN"/>
              </w:rPr>
              <w:t>东</w:t>
            </w:r>
            <w:r>
              <w:rPr>
                <w:sz w:val="24"/>
              </w:rPr>
              <w:t>侧</w:t>
            </w:r>
            <w:r>
              <w:rPr>
                <w:rFonts w:hint="eastAsia"/>
                <w:sz w:val="24"/>
                <w:lang w:val="en-US" w:eastAsia="zh-CN"/>
              </w:rPr>
              <w:t>紧靠常浒河，</w:t>
            </w:r>
            <w:r>
              <w:rPr>
                <w:sz w:val="24"/>
              </w:rPr>
              <w:t>属于内河航道，故</w:t>
            </w:r>
            <w:r>
              <w:rPr>
                <w:rFonts w:hint="eastAsia"/>
                <w:sz w:val="24"/>
                <w:lang w:val="en-US" w:eastAsia="zh-CN"/>
              </w:rPr>
              <w:t>东</w:t>
            </w:r>
            <w:r>
              <w:rPr>
                <w:rFonts w:hint="eastAsia"/>
                <w:sz w:val="24"/>
              </w:rPr>
              <w:t>侧厂界</w:t>
            </w:r>
            <w:r>
              <w:rPr>
                <w:sz w:val="24"/>
              </w:rPr>
              <w:t>执行4a类标准</w:t>
            </w:r>
            <w:r>
              <w:rPr>
                <w:rFonts w:hint="eastAsia"/>
                <w:sz w:val="24"/>
              </w:rPr>
              <w:t>，其余三侧执行</w:t>
            </w:r>
            <w:r>
              <w:rPr>
                <w:rFonts w:hint="eastAsia"/>
                <w:sz w:val="24"/>
                <w:lang w:val="en-US" w:eastAsia="zh-CN"/>
              </w:rPr>
              <w:t>2类</w:t>
            </w:r>
            <w:r>
              <w:rPr>
                <w:sz w:val="24"/>
              </w:rPr>
              <w:t>标准。</w:t>
            </w:r>
          </w:p>
          <w:p>
            <w:pPr>
              <w:spacing w:line="360" w:lineRule="auto"/>
              <w:ind w:right="105" w:rightChars="50" w:firstLine="480" w:firstLineChars="200"/>
              <w:rPr>
                <w:sz w:val="24"/>
              </w:rPr>
            </w:pPr>
            <w:r>
              <w:rPr>
                <w:sz w:val="24"/>
              </w:rPr>
              <w:t>本</w:t>
            </w:r>
            <w:r>
              <w:rPr>
                <w:rFonts w:hint="eastAsia"/>
                <w:sz w:val="24"/>
                <w:lang w:val="en-US" w:eastAsia="zh-CN"/>
              </w:rPr>
              <w:t>企业</w:t>
            </w:r>
            <w:r>
              <w:rPr>
                <w:sz w:val="24"/>
              </w:rPr>
              <w:t>委托</w:t>
            </w:r>
            <w:r>
              <w:rPr>
                <w:rFonts w:hint="eastAsia"/>
                <w:sz w:val="24"/>
                <w:lang w:val="en-US" w:eastAsia="zh-CN"/>
              </w:rPr>
              <w:t>苏州宏宇</w:t>
            </w:r>
            <w:r>
              <w:rPr>
                <w:sz w:val="24"/>
              </w:rPr>
              <w:t>环境</w:t>
            </w:r>
            <w:r>
              <w:rPr>
                <w:rFonts w:hint="eastAsia"/>
                <w:sz w:val="24"/>
                <w:lang w:val="en-US" w:eastAsia="zh-CN"/>
              </w:rPr>
              <w:t>检测</w:t>
            </w:r>
            <w:r>
              <w:rPr>
                <w:sz w:val="24"/>
              </w:rPr>
              <w:t>有限公司于 20</w:t>
            </w:r>
            <w:r>
              <w:rPr>
                <w:rFonts w:hint="eastAsia"/>
                <w:sz w:val="24"/>
                <w:lang w:val="en-US" w:eastAsia="zh-CN"/>
              </w:rPr>
              <w:t>19</w:t>
            </w:r>
            <w:r>
              <w:rPr>
                <w:sz w:val="24"/>
              </w:rPr>
              <w:t xml:space="preserve"> 年 </w:t>
            </w:r>
            <w:r>
              <w:rPr>
                <w:rFonts w:hint="eastAsia"/>
                <w:sz w:val="24"/>
                <w:lang w:val="en-US" w:eastAsia="zh-CN"/>
              </w:rPr>
              <w:t>5</w:t>
            </w:r>
            <w:r>
              <w:rPr>
                <w:sz w:val="24"/>
              </w:rPr>
              <w:t xml:space="preserve"> 月 </w:t>
            </w:r>
            <w:r>
              <w:rPr>
                <w:rFonts w:hint="eastAsia"/>
                <w:sz w:val="24"/>
                <w:lang w:val="en-US" w:eastAsia="zh-CN"/>
              </w:rPr>
              <w:t>24</w:t>
            </w:r>
            <w:r>
              <w:rPr>
                <w:sz w:val="24"/>
              </w:rPr>
              <w:t xml:space="preserve"> 日对项目声环境质量现状进行监测，监测时厂区内现有企业</w:t>
            </w:r>
            <w:r>
              <w:rPr>
                <w:rFonts w:hint="eastAsia"/>
                <w:sz w:val="24"/>
                <w:lang w:val="en-US" w:eastAsia="zh-CN"/>
              </w:rPr>
              <w:t>未</w:t>
            </w:r>
            <w:r>
              <w:rPr>
                <w:sz w:val="24"/>
              </w:rPr>
              <w:t>生产。依据环境噪声现状监测点的布置原则，</w:t>
            </w:r>
            <w:r>
              <w:rPr>
                <w:color w:val="000000"/>
                <w:sz w:val="24"/>
              </w:rPr>
              <w:t>在厂界四周布设4个噪声测点（</w:t>
            </w:r>
            <w:r>
              <w:rPr>
                <w:rFonts w:hint="eastAsia"/>
                <w:color w:val="000000"/>
                <w:sz w:val="24"/>
                <w:lang w:val="en-US" w:eastAsia="zh-CN"/>
              </w:rPr>
              <w:t>N</w:t>
            </w:r>
            <w:r>
              <w:rPr>
                <w:color w:val="000000"/>
                <w:sz w:val="24"/>
              </w:rPr>
              <w:t>1</w:t>
            </w:r>
            <w:r>
              <w:rPr>
                <w:rFonts w:hint="eastAsia"/>
                <w:color w:val="000000"/>
                <w:sz w:val="24"/>
                <w:lang w:val="en-US" w:eastAsia="zh-CN"/>
              </w:rPr>
              <w:t>~N</w:t>
            </w:r>
            <w:r>
              <w:rPr>
                <w:color w:val="000000"/>
                <w:sz w:val="24"/>
              </w:rPr>
              <w:t>4）</w:t>
            </w:r>
            <w:r>
              <w:rPr>
                <w:sz w:val="24"/>
              </w:rPr>
              <w:t>，</w:t>
            </w:r>
            <w:r>
              <w:rPr>
                <w:color w:val="000000"/>
                <w:sz w:val="24"/>
              </w:rPr>
              <w:t>监测</w:t>
            </w:r>
            <w:r>
              <w:rPr>
                <w:rFonts w:hint="eastAsia"/>
                <w:color w:val="000000"/>
                <w:sz w:val="24"/>
              </w:rPr>
              <w:t>1</w:t>
            </w:r>
            <w:r>
              <w:rPr>
                <w:color w:val="000000"/>
                <w:sz w:val="24"/>
              </w:rPr>
              <w:t>天，</w:t>
            </w:r>
            <w:r>
              <w:rPr>
                <w:sz w:val="24"/>
              </w:rPr>
              <w:t>昼</w:t>
            </w:r>
            <w:r>
              <w:rPr>
                <w:rFonts w:hint="eastAsia"/>
                <w:sz w:val="24"/>
              </w:rPr>
              <w:t>间</w:t>
            </w:r>
            <w:r>
              <w:rPr>
                <w:sz w:val="24"/>
              </w:rPr>
              <w:t>监测一次等效连续A声级，监测期间的气象状况及监测结果具体数值见表3-3，噪声监测布点情况见图 3-1。</w:t>
            </w:r>
            <w:r>
              <w:rPr>
                <w:rFonts w:hint="eastAsia"/>
                <w:sz w:val="24"/>
              </w:rPr>
              <w:t xml:space="preserve"> </w:t>
            </w:r>
          </w:p>
          <w:p>
            <w:pPr>
              <w:pStyle w:val="2"/>
              <w:spacing w:line="360" w:lineRule="auto"/>
              <w:jc w:val="center"/>
              <w:rPr>
                <w:b/>
                <w:bCs/>
                <w:color w:val="auto"/>
                <w:sz w:val="21"/>
                <w:szCs w:val="21"/>
              </w:rPr>
            </w:pPr>
            <w:r>
              <w:rPr>
                <w:rFonts w:hint="eastAsia" w:ascii="Times New Roman" w:cs="Times New Roman"/>
                <w:b/>
                <w:bCs/>
                <w:color w:val="auto"/>
                <w:sz w:val="21"/>
                <w:szCs w:val="21"/>
              </w:rPr>
              <w:t>表3-3</w:t>
            </w:r>
            <w:r>
              <w:rPr>
                <w:rFonts w:hint="eastAsia" w:ascii="Times New Roman" w:cs="Times New Roman"/>
                <w:b/>
                <w:bCs/>
                <w:color w:val="auto"/>
                <w:sz w:val="21"/>
                <w:szCs w:val="21"/>
                <w:lang w:val="en-US" w:eastAsia="zh-CN"/>
              </w:rPr>
              <w:t xml:space="preserve">  </w:t>
            </w:r>
            <w:r>
              <w:rPr>
                <w:rFonts w:hint="eastAsia" w:ascii="Times New Roman" w:cs="Times New Roman"/>
                <w:b/>
                <w:bCs/>
                <w:color w:val="auto"/>
                <w:sz w:val="21"/>
                <w:szCs w:val="21"/>
              </w:rPr>
              <w:t>项目地声环境质量检测结果</w:t>
            </w:r>
          </w:p>
          <w:tbl>
            <w:tblPr>
              <w:tblStyle w:val="20"/>
              <w:tblW w:w="849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227"/>
              <w:gridCol w:w="1785"/>
              <w:gridCol w:w="1305"/>
              <w:gridCol w:w="1425"/>
              <w:gridCol w:w="1515"/>
              <w:gridCol w:w="12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30" w:hRule="atLeast"/>
                <w:jc w:val="center"/>
              </w:trPr>
              <w:tc>
                <w:tcPr>
                  <w:tcW w:w="1227" w:type="dxa"/>
                  <w:tcBorders>
                    <w:tl2br w:val="nil"/>
                    <w:tr2bl w:val="nil"/>
                  </w:tcBorders>
                  <w:shd w:val="clear" w:color="auto" w:fill="auto"/>
                  <w:vAlign w:val="center"/>
                </w:tcPr>
                <w:p>
                  <w:pPr>
                    <w:jc w:val="center"/>
                    <w:rPr>
                      <w:b/>
                      <w:bCs/>
                      <w:szCs w:val="21"/>
                    </w:rPr>
                  </w:pPr>
                  <w:r>
                    <w:rPr>
                      <w:b/>
                      <w:bCs/>
                      <w:szCs w:val="21"/>
                    </w:rPr>
                    <w:t>测点</w:t>
                  </w:r>
                </w:p>
              </w:tc>
              <w:tc>
                <w:tcPr>
                  <w:tcW w:w="1785" w:type="dxa"/>
                  <w:tcBorders>
                    <w:tl2br w:val="nil"/>
                    <w:tr2bl w:val="nil"/>
                  </w:tcBorders>
                  <w:shd w:val="clear" w:color="auto" w:fill="auto"/>
                  <w:vAlign w:val="center"/>
                </w:tcPr>
                <w:p>
                  <w:pPr>
                    <w:jc w:val="center"/>
                    <w:rPr>
                      <w:b/>
                      <w:bCs/>
                      <w:szCs w:val="21"/>
                    </w:rPr>
                  </w:pPr>
                  <w:r>
                    <w:rPr>
                      <w:b/>
                      <w:bCs/>
                      <w:szCs w:val="21"/>
                    </w:rPr>
                    <w:t>检测点位置</w:t>
                  </w:r>
                </w:p>
              </w:tc>
              <w:tc>
                <w:tcPr>
                  <w:tcW w:w="1305" w:type="dxa"/>
                  <w:tcBorders>
                    <w:tl2br w:val="nil"/>
                    <w:tr2bl w:val="nil"/>
                  </w:tcBorders>
                  <w:shd w:val="clear" w:color="auto" w:fill="auto"/>
                  <w:vAlign w:val="center"/>
                </w:tcPr>
                <w:p>
                  <w:pPr>
                    <w:jc w:val="center"/>
                    <w:rPr>
                      <w:b/>
                      <w:bCs/>
                      <w:szCs w:val="21"/>
                    </w:rPr>
                  </w:pPr>
                  <w:r>
                    <w:rPr>
                      <w:b/>
                      <w:bCs/>
                      <w:szCs w:val="21"/>
                    </w:rPr>
                    <w:t>检测时间</w:t>
                  </w:r>
                </w:p>
              </w:tc>
              <w:tc>
                <w:tcPr>
                  <w:tcW w:w="1425" w:type="dxa"/>
                  <w:tcBorders>
                    <w:tl2br w:val="nil"/>
                    <w:tr2bl w:val="nil"/>
                  </w:tcBorders>
                  <w:shd w:val="clear" w:color="auto" w:fill="auto"/>
                  <w:vAlign w:val="center"/>
                </w:tcPr>
                <w:p>
                  <w:pPr>
                    <w:jc w:val="center"/>
                    <w:rPr>
                      <w:b/>
                      <w:bCs/>
                      <w:szCs w:val="21"/>
                    </w:rPr>
                  </w:pPr>
                  <w:r>
                    <w:rPr>
                      <w:b/>
                      <w:bCs/>
                      <w:szCs w:val="21"/>
                    </w:rPr>
                    <w:t>结果（单位：dB（A））</w:t>
                  </w:r>
                </w:p>
              </w:tc>
              <w:tc>
                <w:tcPr>
                  <w:tcW w:w="1515" w:type="dxa"/>
                  <w:tcBorders>
                    <w:tl2br w:val="nil"/>
                    <w:tr2bl w:val="nil"/>
                  </w:tcBorders>
                  <w:shd w:val="clear" w:color="auto" w:fill="auto"/>
                  <w:vAlign w:val="center"/>
                </w:tcPr>
                <w:p>
                  <w:pPr>
                    <w:jc w:val="center"/>
                    <w:rPr>
                      <w:b/>
                      <w:bCs/>
                      <w:szCs w:val="21"/>
                    </w:rPr>
                  </w:pPr>
                  <w:r>
                    <w:rPr>
                      <w:b/>
                      <w:bCs/>
                      <w:szCs w:val="21"/>
                    </w:rPr>
                    <w:t>标准限值（单位：dB（A））</w:t>
                  </w:r>
                </w:p>
              </w:tc>
              <w:tc>
                <w:tcPr>
                  <w:tcW w:w="1241" w:type="dxa"/>
                  <w:tcBorders>
                    <w:tl2br w:val="nil"/>
                    <w:tr2bl w:val="nil"/>
                  </w:tcBorders>
                  <w:shd w:val="clear" w:color="auto" w:fill="auto"/>
                  <w:vAlign w:val="center"/>
                </w:tcPr>
                <w:p>
                  <w:pPr>
                    <w:jc w:val="center"/>
                    <w:rPr>
                      <w:b/>
                      <w:bCs/>
                      <w:szCs w:val="21"/>
                    </w:rPr>
                  </w:pPr>
                  <w:r>
                    <w:rPr>
                      <w:b/>
                      <w:bCs/>
                      <w:szCs w:val="21"/>
                    </w:rPr>
                    <w:t>气象参数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227"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szCs w:val="21"/>
                    </w:rPr>
                  </w:pPr>
                  <w:r>
                    <w:rPr>
                      <w:rFonts w:hint="eastAsia" w:ascii="Times New Roman" w:hAnsi="Times New Roman" w:eastAsia="宋体" w:cs="Times New Roman"/>
                      <w:color w:val="000000"/>
                      <w:spacing w:val="0"/>
                      <w:w w:val="100"/>
                      <w:position w:val="0"/>
                      <w:lang w:val="en-US" w:eastAsia="zh-CN" w:bidi="en-US"/>
                    </w:rPr>
                    <w:t>N</w:t>
                  </w:r>
                  <w:r>
                    <w:rPr>
                      <w:rFonts w:ascii="Times New Roman" w:hAnsi="Times New Roman" w:eastAsia="Times New Roman" w:cs="Times New Roman"/>
                      <w:color w:val="000000"/>
                      <w:spacing w:val="0"/>
                      <w:w w:val="100"/>
                      <w:position w:val="0"/>
                      <w:lang w:val="en-US" w:eastAsia="en-US" w:bidi="en-US"/>
                    </w:rPr>
                    <w:t>1</w:t>
                  </w:r>
                </w:p>
              </w:tc>
              <w:tc>
                <w:tcPr>
                  <w:tcW w:w="1785" w:type="dxa"/>
                  <w:tcBorders>
                    <w:tl2br w:val="nil"/>
                    <w:tr2bl w:val="nil"/>
                  </w:tcBorders>
                  <w:shd w:val="clear" w:color="auto" w:fill="auto"/>
                  <w:vAlign w:val="center"/>
                </w:tcPr>
                <w:p>
                  <w:pPr>
                    <w:pStyle w:val="28"/>
                    <w:keepNext w:val="0"/>
                    <w:keepLines w:val="0"/>
                    <w:widowControl w:val="0"/>
                    <w:shd w:val="clear" w:color="auto" w:fill="auto"/>
                    <w:bidi w:val="0"/>
                    <w:spacing w:before="0" w:after="40" w:line="240" w:lineRule="auto"/>
                    <w:ind w:left="0" w:right="0" w:firstLine="0"/>
                    <w:jc w:val="center"/>
                    <w:rPr>
                      <w:rFonts w:ascii="Times New Roman" w:hAnsi="Times New Roman" w:eastAsia="宋体" w:cs="Times New Roman"/>
                      <w:kern w:val="2"/>
                      <w:sz w:val="21"/>
                      <w:szCs w:val="21"/>
                      <w:u w:val="none"/>
                      <w:shd w:val="clear"/>
                      <w:lang w:val="en-US" w:eastAsia="zh-CN" w:bidi="ar-SA"/>
                    </w:rPr>
                  </w:pPr>
                  <w:r>
                    <w:rPr>
                      <w:rFonts w:ascii="Times New Roman" w:hAnsi="Times New Roman" w:eastAsia="宋体" w:cs="Times New Roman"/>
                      <w:kern w:val="2"/>
                      <w:sz w:val="21"/>
                      <w:szCs w:val="21"/>
                      <w:u w:val="none"/>
                      <w:shd w:val="clear"/>
                      <w:lang w:val="en-US" w:eastAsia="zh-CN" w:bidi="ar-SA"/>
                    </w:rPr>
                    <w:t>东厂界</w:t>
                  </w:r>
                  <w:r>
                    <w:rPr>
                      <w:rFonts w:hint="eastAsia" w:ascii="Times New Roman" w:hAnsi="Times New Roman" w:eastAsia="宋体" w:cs="Times New Roman"/>
                      <w:kern w:val="2"/>
                      <w:sz w:val="21"/>
                      <w:szCs w:val="21"/>
                      <w:u w:val="none"/>
                      <w:shd w:val="clear"/>
                      <w:lang w:val="en-US" w:eastAsia="zh-CN" w:bidi="ar-SA"/>
                    </w:rPr>
                    <w:t>外</w:t>
                  </w:r>
                  <w:r>
                    <w:rPr>
                      <w:rFonts w:ascii="Times New Roman" w:hAnsi="Times New Roman" w:eastAsia="宋体" w:cs="Times New Roman"/>
                      <w:kern w:val="2"/>
                      <w:sz w:val="21"/>
                      <w:szCs w:val="21"/>
                      <w:u w:val="none"/>
                      <w:shd w:val="clear"/>
                      <w:lang w:val="en-US" w:eastAsia="zh-CN" w:bidi="ar-SA"/>
                    </w:rPr>
                    <w:t>1</w:t>
                  </w:r>
                  <w:r>
                    <w:rPr>
                      <w:rFonts w:hint="eastAsia" w:ascii="Times New Roman" w:hAnsi="Times New Roman" w:eastAsia="宋体" w:cs="Times New Roman"/>
                      <w:kern w:val="2"/>
                      <w:sz w:val="21"/>
                      <w:szCs w:val="21"/>
                      <w:u w:val="none"/>
                      <w:shd w:val="clear"/>
                      <w:lang w:val="en-US" w:eastAsia="zh-CN" w:bidi="ar-SA"/>
                    </w:rPr>
                    <w:t>m</w:t>
                  </w:r>
                </w:p>
              </w:tc>
              <w:tc>
                <w:tcPr>
                  <w:tcW w:w="1305" w:type="dxa"/>
                  <w:vMerge w:val="restart"/>
                  <w:tcBorders>
                    <w:tl2br w:val="nil"/>
                    <w:tr2bl w:val="nil"/>
                  </w:tcBorders>
                  <w:shd w:val="clear" w:color="auto" w:fill="auto"/>
                  <w:vAlign w:val="center"/>
                </w:tcPr>
                <w:p>
                  <w:pPr>
                    <w:jc w:val="center"/>
                    <w:rPr>
                      <w:rFonts w:hint="default" w:eastAsia="宋体"/>
                      <w:szCs w:val="21"/>
                      <w:lang w:val="en-US" w:eastAsia="zh-CN"/>
                    </w:rPr>
                  </w:pPr>
                  <w:r>
                    <w:rPr>
                      <w:szCs w:val="21"/>
                    </w:rPr>
                    <w:t>昼间：</w:t>
                  </w:r>
                  <w:r>
                    <w:rPr>
                      <w:rFonts w:hint="eastAsia"/>
                      <w:szCs w:val="21"/>
                      <w:lang w:val="en-US" w:eastAsia="zh-CN"/>
                    </w:rPr>
                    <w:t>2019.05.24</w:t>
                  </w:r>
                </w:p>
              </w:tc>
              <w:tc>
                <w:tcPr>
                  <w:tcW w:w="1425"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rFonts w:hint="default" w:ascii="宋体" w:hAnsi="宋体" w:eastAsia="宋体" w:cs="宋体"/>
                      <w:kern w:val="2"/>
                      <w:sz w:val="20"/>
                      <w:szCs w:val="20"/>
                      <w:u w:val="none"/>
                      <w:shd w:val="clear" w:color="auto" w:fill="auto"/>
                      <w:lang w:val="en-US" w:eastAsia="zh-CN" w:bidi="zh-TW"/>
                    </w:rPr>
                  </w:pPr>
                  <w:r>
                    <w:rPr>
                      <w:rFonts w:hint="eastAsia" w:ascii="Times New Roman" w:hAnsi="Times New Roman" w:eastAsia="宋体" w:cs="Times New Roman"/>
                      <w:color w:val="000000"/>
                      <w:spacing w:val="0"/>
                      <w:w w:val="100"/>
                      <w:position w:val="0"/>
                      <w:lang w:val="en-US" w:eastAsia="zh-CN" w:bidi="en-US"/>
                    </w:rPr>
                    <w:t>56.8</w:t>
                  </w:r>
                </w:p>
              </w:tc>
              <w:tc>
                <w:tcPr>
                  <w:tcW w:w="1515" w:type="dxa"/>
                  <w:tcBorders>
                    <w:tl2br w:val="nil"/>
                    <w:tr2bl w:val="nil"/>
                  </w:tcBorders>
                  <w:shd w:val="clear" w:color="auto" w:fill="auto"/>
                  <w:vAlign w:val="center"/>
                </w:tcPr>
                <w:p>
                  <w:pPr>
                    <w:jc w:val="center"/>
                    <w:rPr>
                      <w:rFonts w:hint="default" w:eastAsia="宋体"/>
                      <w:szCs w:val="21"/>
                      <w:lang w:val="en-US" w:eastAsia="zh-CN"/>
                    </w:rPr>
                  </w:pPr>
                  <w:r>
                    <w:rPr>
                      <w:rFonts w:hint="eastAsia"/>
                      <w:szCs w:val="21"/>
                      <w:lang w:val="en-US" w:eastAsia="zh-CN"/>
                    </w:rPr>
                    <w:t>70</w:t>
                  </w:r>
                </w:p>
              </w:tc>
              <w:tc>
                <w:tcPr>
                  <w:tcW w:w="1241" w:type="dxa"/>
                  <w:vMerge w:val="restart"/>
                  <w:tcBorders>
                    <w:tl2br w:val="nil"/>
                    <w:tr2bl w:val="nil"/>
                  </w:tcBorders>
                  <w:shd w:val="clear" w:color="auto" w:fill="auto"/>
                  <w:vAlign w:val="center"/>
                </w:tcPr>
                <w:p>
                  <w:pPr>
                    <w:jc w:val="center"/>
                    <w:rPr>
                      <w:szCs w:val="21"/>
                    </w:rPr>
                  </w:pPr>
                  <w:r>
                    <w:rPr>
                      <w:szCs w:val="21"/>
                    </w:rPr>
                    <w:t>天气：</w:t>
                  </w:r>
                  <w:r>
                    <w:rPr>
                      <w:rFonts w:hint="eastAsia"/>
                      <w:szCs w:val="21"/>
                    </w:rPr>
                    <w:t>晴</w:t>
                  </w:r>
                  <w:r>
                    <w:rPr>
                      <w:szCs w:val="21"/>
                    </w:rPr>
                    <w:t>；</w:t>
                  </w:r>
                </w:p>
                <w:p>
                  <w:pPr>
                    <w:jc w:val="center"/>
                    <w:rPr>
                      <w:szCs w:val="21"/>
                    </w:rPr>
                  </w:pPr>
                  <w:r>
                    <w:rPr>
                      <w:szCs w:val="21"/>
                    </w:rPr>
                    <w:t>风速2.</w:t>
                  </w:r>
                  <w:r>
                    <w:rPr>
                      <w:rFonts w:hint="eastAsia"/>
                      <w:szCs w:val="21"/>
                      <w:lang w:val="en-US" w:eastAsia="zh-CN"/>
                    </w:rPr>
                    <w:t>4</w:t>
                  </w:r>
                  <w:r>
                    <w:rPr>
                      <w:szCs w:val="21"/>
                    </w:rPr>
                    <w:t>m/s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227"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szCs w:val="21"/>
                    </w:rPr>
                  </w:pPr>
                  <w:r>
                    <w:rPr>
                      <w:rFonts w:hint="eastAsia" w:ascii="Times New Roman" w:hAnsi="Times New Roman" w:eastAsia="宋体" w:cs="Times New Roman"/>
                      <w:color w:val="000000"/>
                      <w:spacing w:val="0"/>
                      <w:w w:val="100"/>
                      <w:position w:val="0"/>
                      <w:lang w:val="en-US" w:eastAsia="zh-CN" w:bidi="en-US"/>
                    </w:rPr>
                    <w:t>N</w:t>
                  </w:r>
                  <w:r>
                    <w:rPr>
                      <w:rFonts w:ascii="Times New Roman" w:hAnsi="Times New Roman" w:eastAsia="Times New Roman" w:cs="Times New Roman"/>
                      <w:color w:val="000000"/>
                      <w:spacing w:val="0"/>
                      <w:w w:val="100"/>
                      <w:position w:val="0"/>
                      <w:lang w:val="en-US" w:eastAsia="en-US" w:bidi="en-US"/>
                    </w:rPr>
                    <w:t>2</w:t>
                  </w:r>
                </w:p>
              </w:tc>
              <w:tc>
                <w:tcPr>
                  <w:tcW w:w="1785" w:type="dxa"/>
                  <w:tcBorders>
                    <w:tl2br w:val="nil"/>
                    <w:tr2bl w:val="nil"/>
                  </w:tcBorders>
                  <w:shd w:val="clear" w:color="auto" w:fill="auto"/>
                  <w:vAlign w:val="center"/>
                </w:tcPr>
                <w:p>
                  <w:pPr>
                    <w:pStyle w:val="28"/>
                    <w:keepNext w:val="0"/>
                    <w:keepLines w:val="0"/>
                    <w:widowControl w:val="0"/>
                    <w:shd w:val="clear" w:color="auto" w:fill="auto"/>
                    <w:bidi w:val="0"/>
                    <w:spacing w:before="0" w:after="40" w:line="240" w:lineRule="auto"/>
                    <w:ind w:left="0" w:right="0" w:firstLine="0"/>
                    <w:jc w:val="center"/>
                    <w:rPr>
                      <w:rFonts w:ascii="Times New Roman" w:hAnsi="Times New Roman" w:eastAsia="宋体" w:cs="Times New Roman"/>
                      <w:kern w:val="2"/>
                      <w:sz w:val="21"/>
                      <w:szCs w:val="21"/>
                      <w:u w:val="none"/>
                      <w:shd w:val="clear"/>
                      <w:lang w:val="en-US" w:eastAsia="zh-CN" w:bidi="ar-SA"/>
                    </w:rPr>
                  </w:pPr>
                  <w:r>
                    <w:rPr>
                      <w:rFonts w:hint="eastAsia" w:ascii="Times New Roman" w:hAnsi="Times New Roman" w:cs="Times New Roman"/>
                      <w:kern w:val="2"/>
                      <w:sz w:val="21"/>
                      <w:szCs w:val="21"/>
                      <w:u w:val="none"/>
                      <w:shd w:val="clear"/>
                      <w:lang w:val="en-US" w:eastAsia="zh-CN" w:bidi="ar-SA"/>
                    </w:rPr>
                    <w:t>南</w:t>
                  </w:r>
                  <w:r>
                    <w:rPr>
                      <w:rFonts w:ascii="Times New Roman" w:hAnsi="Times New Roman" w:eastAsia="宋体" w:cs="Times New Roman"/>
                      <w:kern w:val="2"/>
                      <w:sz w:val="21"/>
                      <w:szCs w:val="21"/>
                      <w:u w:val="none"/>
                      <w:shd w:val="clear"/>
                      <w:lang w:val="en-US" w:eastAsia="zh-CN" w:bidi="ar-SA"/>
                    </w:rPr>
                    <w:t>厂界外1</w:t>
                  </w:r>
                  <w:r>
                    <w:rPr>
                      <w:rFonts w:hint="eastAsia" w:ascii="Times New Roman" w:hAnsi="Times New Roman" w:eastAsia="宋体" w:cs="Times New Roman"/>
                      <w:kern w:val="2"/>
                      <w:sz w:val="21"/>
                      <w:szCs w:val="21"/>
                      <w:u w:val="none"/>
                      <w:shd w:val="clear"/>
                      <w:lang w:val="en-US" w:eastAsia="zh-CN" w:bidi="ar-SA"/>
                    </w:rPr>
                    <w:t>m</w:t>
                  </w:r>
                </w:p>
              </w:tc>
              <w:tc>
                <w:tcPr>
                  <w:tcW w:w="1305" w:type="dxa"/>
                  <w:vMerge w:val="continue"/>
                  <w:tcBorders>
                    <w:tl2br w:val="nil"/>
                    <w:tr2bl w:val="nil"/>
                  </w:tcBorders>
                  <w:shd w:val="clear" w:color="auto" w:fill="auto"/>
                  <w:vAlign w:val="center"/>
                </w:tcPr>
                <w:p>
                  <w:pPr>
                    <w:jc w:val="center"/>
                    <w:rPr>
                      <w:szCs w:val="21"/>
                    </w:rPr>
                  </w:pPr>
                </w:p>
              </w:tc>
              <w:tc>
                <w:tcPr>
                  <w:tcW w:w="1425"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rFonts w:hint="default" w:ascii="宋体" w:hAnsi="宋体" w:eastAsia="宋体" w:cs="宋体"/>
                      <w:kern w:val="2"/>
                      <w:sz w:val="20"/>
                      <w:szCs w:val="20"/>
                      <w:u w:val="none"/>
                      <w:shd w:val="clear" w:color="auto" w:fill="auto"/>
                      <w:lang w:val="en-US" w:eastAsia="zh-CN" w:bidi="zh-TW"/>
                    </w:rPr>
                  </w:pPr>
                  <w:r>
                    <w:rPr>
                      <w:rFonts w:hint="eastAsia" w:ascii="Times New Roman" w:hAnsi="Times New Roman" w:eastAsia="宋体" w:cs="Times New Roman"/>
                      <w:color w:val="000000"/>
                      <w:spacing w:val="0"/>
                      <w:w w:val="100"/>
                      <w:position w:val="0"/>
                      <w:lang w:val="en-US" w:eastAsia="zh-CN" w:bidi="en-US"/>
                    </w:rPr>
                    <w:t>55.3</w:t>
                  </w:r>
                </w:p>
              </w:tc>
              <w:tc>
                <w:tcPr>
                  <w:tcW w:w="1515" w:type="dxa"/>
                  <w:tcBorders>
                    <w:tl2br w:val="nil"/>
                    <w:tr2bl w:val="nil"/>
                  </w:tcBorders>
                  <w:shd w:val="clear" w:color="auto" w:fill="auto"/>
                  <w:vAlign w:val="center"/>
                </w:tcPr>
                <w:p>
                  <w:pPr>
                    <w:jc w:val="center"/>
                    <w:rPr>
                      <w:szCs w:val="21"/>
                    </w:rPr>
                  </w:pPr>
                  <w:r>
                    <w:rPr>
                      <w:rFonts w:hint="eastAsia"/>
                      <w:szCs w:val="21"/>
                    </w:rPr>
                    <w:t>60</w:t>
                  </w:r>
                </w:p>
              </w:tc>
              <w:tc>
                <w:tcPr>
                  <w:tcW w:w="1241" w:type="dxa"/>
                  <w:vMerge w:val="continue"/>
                  <w:tcBorders>
                    <w:tl2br w:val="nil"/>
                    <w:tr2bl w:val="nil"/>
                  </w:tcBorders>
                  <w:shd w:val="clear" w:color="auto" w:fill="auto"/>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227"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szCs w:val="21"/>
                    </w:rPr>
                  </w:pPr>
                  <w:r>
                    <w:rPr>
                      <w:rFonts w:hint="eastAsia" w:ascii="Times New Roman" w:hAnsi="Times New Roman" w:eastAsia="宋体" w:cs="Times New Roman"/>
                      <w:color w:val="000000"/>
                      <w:spacing w:val="0"/>
                      <w:w w:val="100"/>
                      <w:position w:val="0"/>
                      <w:lang w:val="en-US" w:eastAsia="zh-CN" w:bidi="en-US"/>
                    </w:rPr>
                    <w:t>N</w:t>
                  </w:r>
                  <w:r>
                    <w:rPr>
                      <w:rFonts w:ascii="Times New Roman" w:hAnsi="Times New Roman" w:eastAsia="Times New Roman" w:cs="Times New Roman"/>
                      <w:color w:val="000000"/>
                      <w:spacing w:val="0"/>
                      <w:w w:val="100"/>
                      <w:position w:val="0"/>
                      <w:lang w:val="en-US" w:eastAsia="en-US" w:bidi="en-US"/>
                    </w:rPr>
                    <w:t>3</w:t>
                  </w:r>
                </w:p>
              </w:tc>
              <w:tc>
                <w:tcPr>
                  <w:tcW w:w="1785" w:type="dxa"/>
                  <w:tcBorders>
                    <w:tl2br w:val="nil"/>
                    <w:tr2bl w:val="nil"/>
                  </w:tcBorders>
                  <w:shd w:val="clear" w:color="auto" w:fill="auto"/>
                  <w:vAlign w:val="center"/>
                </w:tcPr>
                <w:p>
                  <w:pPr>
                    <w:pStyle w:val="28"/>
                    <w:keepNext w:val="0"/>
                    <w:keepLines w:val="0"/>
                    <w:widowControl w:val="0"/>
                    <w:shd w:val="clear" w:color="auto" w:fill="auto"/>
                    <w:bidi w:val="0"/>
                    <w:spacing w:before="0" w:after="0" w:line="266" w:lineRule="exact"/>
                    <w:ind w:left="0" w:leftChars="0" w:right="0" w:rightChars="0" w:firstLine="0" w:firstLineChars="0"/>
                    <w:jc w:val="center"/>
                    <w:rPr>
                      <w:rFonts w:ascii="Times New Roman" w:hAnsi="Times New Roman" w:eastAsia="宋体" w:cs="Times New Roman"/>
                      <w:kern w:val="2"/>
                      <w:sz w:val="21"/>
                      <w:szCs w:val="21"/>
                      <w:u w:val="none"/>
                      <w:shd w:val="clear"/>
                      <w:lang w:val="en-US" w:eastAsia="zh-CN" w:bidi="ar-SA"/>
                    </w:rPr>
                  </w:pPr>
                  <w:r>
                    <w:rPr>
                      <w:rFonts w:ascii="Times New Roman" w:hAnsi="Times New Roman" w:eastAsia="宋体" w:cs="Times New Roman"/>
                      <w:kern w:val="2"/>
                      <w:sz w:val="21"/>
                      <w:szCs w:val="21"/>
                      <w:u w:val="none"/>
                      <w:shd w:val="clear"/>
                      <w:lang w:val="en-US" w:eastAsia="zh-CN" w:bidi="ar-SA"/>
                    </w:rPr>
                    <w:t>西厂界外1</w:t>
                  </w:r>
                  <w:r>
                    <w:rPr>
                      <w:rFonts w:hint="eastAsia" w:ascii="Times New Roman" w:hAnsi="Times New Roman" w:eastAsia="宋体" w:cs="Times New Roman"/>
                      <w:kern w:val="2"/>
                      <w:sz w:val="21"/>
                      <w:szCs w:val="21"/>
                      <w:u w:val="none"/>
                      <w:shd w:val="clear"/>
                      <w:lang w:val="en-US" w:eastAsia="zh-CN" w:bidi="ar-SA"/>
                    </w:rPr>
                    <w:t>m</w:t>
                  </w:r>
                </w:p>
              </w:tc>
              <w:tc>
                <w:tcPr>
                  <w:tcW w:w="1305" w:type="dxa"/>
                  <w:vMerge w:val="continue"/>
                  <w:tcBorders>
                    <w:tl2br w:val="nil"/>
                    <w:tr2bl w:val="nil"/>
                  </w:tcBorders>
                  <w:shd w:val="clear" w:color="auto" w:fill="auto"/>
                  <w:vAlign w:val="center"/>
                </w:tcPr>
                <w:p>
                  <w:pPr>
                    <w:jc w:val="center"/>
                    <w:rPr>
                      <w:szCs w:val="21"/>
                    </w:rPr>
                  </w:pPr>
                </w:p>
              </w:tc>
              <w:tc>
                <w:tcPr>
                  <w:tcW w:w="1425"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rFonts w:hint="default" w:ascii="宋体" w:hAnsi="宋体" w:eastAsia="宋体" w:cs="宋体"/>
                      <w:kern w:val="2"/>
                      <w:sz w:val="20"/>
                      <w:szCs w:val="20"/>
                      <w:u w:val="none"/>
                      <w:shd w:val="clear" w:color="auto" w:fill="auto"/>
                      <w:lang w:val="en-US" w:eastAsia="zh-CN" w:bidi="zh-TW"/>
                    </w:rPr>
                  </w:pPr>
                  <w:r>
                    <w:rPr>
                      <w:rFonts w:hint="eastAsia" w:ascii="Times New Roman" w:hAnsi="Times New Roman" w:eastAsia="宋体" w:cs="Times New Roman"/>
                      <w:color w:val="000000"/>
                      <w:spacing w:val="0"/>
                      <w:w w:val="100"/>
                      <w:position w:val="0"/>
                      <w:lang w:val="en-US" w:eastAsia="zh-CN" w:bidi="en-US"/>
                    </w:rPr>
                    <w:t>55.7</w:t>
                  </w:r>
                </w:p>
              </w:tc>
              <w:tc>
                <w:tcPr>
                  <w:tcW w:w="1515" w:type="dxa"/>
                  <w:tcBorders>
                    <w:tl2br w:val="nil"/>
                    <w:tr2bl w:val="nil"/>
                  </w:tcBorders>
                  <w:shd w:val="clear" w:color="auto" w:fill="auto"/>
                  <w:vAlign w:val="center"/>
                </w:tcPr>
                <w:p>
                  <w:pPr>
                    <w:jc w:val="center"/>
                    <w:rPr>
                      <w:rFonts w:hint="default" w:eastAsia="宋体"/>
                      <w:szCs w:val="21"/>
                      <w:lang w:val="en-US" w:eastAsia="zh-CN"/>
                    </w:rPr>
                  </w:pPr>
                  <w:r>
                    <w:rPr>
                      <w:rFonts w:hint="eastAsia"/>
                      <w:szCs w:val="21"/>
                      <w:lang w:val="en-US" w:eastAsia="zh-CN"/>
                    </w:rPr>
                    <w:t>60</w:t>
                  </w:r>
                </w:p>
              </w:tc>
              <w:tc>
                <w:tcPr>
                  <w:tcW w:w="1241" w:type="dxa"/>
                  <w:vMerge w:val="continue"/>
                  <w:tcBorders>
                    <w:tl2br w:val="nil"/>
                    <w:tr2bl w:val="nil"/>
                  </w:tcBorders>
                  <w:shd w:val="clear" w:color="auto" w:fill="auto"/>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227"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szCs w:val="21"/>
                    </w:rPr>
                  </w:pPr>
                  <w:r>
                    <w:rPr>
                      <w:rFonts w:hint="eastAsia" w:ascii="Times New Roman" w:hAnsi="Times New Roman" w:eastAsia="宋体" w:cs="Times New Roman"/>
                      <w:color w:val="000000"/>
                      <w:spacing w:val="0"/>
                      <w:w w:val="100"/>
                      <w:position w:val="0"/>
                      <w:lang w:val="en-US" w:eastAsia="zh-CN" w:bidi="en-US"/>
                    </w:rPr>
                    <w:t>N</w:t>
                  </w:r>
                  <w:r>
                    <w:rPr>
                      <w:rFonts w:ascii="Times New Roman" w:hAnsi="Times New Roman" w:eastAsia="Times New Roman" w:cs="Times New Roman"/>
                      <w:color w:val="000000"/>
                      <w:spacing w:val="0"/>
                      <w:w w:val="100"/>
                      <w:position w:val="0"/>
                      <w:lang w:val="en-US" w:eastAsia="en-US" w:bidi="en-US"/>
                    </w:rPr>
                    <w:t>4</w:t>
                  </w:r>
                </w:p>
              </w:tc>
              <w:tc>
                <w:tcPr>
                  <w:tcW w:w="1785" w:type="dxa"/>
                  <w:tcBorders>
                    <w:tl2br w:val="nil"/>
                    <w:tr2bl w:val="nil"/>
                  </w:tcBorders>
                  <w:shd w:val="clear" w:color="auto" w:fill="auto"/>
                  <w:vAlign w:val="center"/>
                </w:tcPr>
                <w:p>
                  <w:pPr>
                    <w:pStyle w:val="28"/>
                    <w:keepNext w:val="0"/>
                    <w:keepLines w:val="0"/>
                    <w:widowControl w:val="0"/>
                    <w:shd w:val="clear" w:color="auto" w:fill="auto"/>
                    <w:bidi w:val="0"/>
                    <w:spacing w:before="0" w:after="0" w:line="274" w:lineRule="exact"/>
                    <w:ind w:left="0" w:leftChars="0" w:right="0" w:rightChars="0" w:firstLine="0" w:firstLineChars="0"/>
                    <w:jc w:val="center"/>
                    <w:rPr>
                      <w:rFonts w:ascii="Times New Roman" w:hAnsi="Times New Roman" w:eastAsia="宋体" w:cs="Times New Roman"/>
                      <w:kern w:val="2"/>
                      <w:sz w:val="21"/>
                      <w:szCs w:val="21"/>
                      <w:u w:val="none"/>
                      <w:shd w:val="clear"/>
                      <w:lang w:val="en-US" w:eastAsia="zh-CN" w:bidi="ar-SA"/>
                    </w:rPr>
                  </w:pPr>
                  <w:r>
                    <w:rPr>
                      <w:rFonts w:hint="eastAsia" w:ascii="Times New Roman" w:hAnsi="Times New Roman" w:cs="Times New Roman"/>
                      <w:kern w:val="2"/>
                      <w:sz w:val="21"/>
                      <w:szCs w:val="21"/>
                      <w:u w:val="none"/>
                      <w:shd w:val="clear"/>
                      <w:lang w:val="en-US" w:eastAsia="zh-CN" w:bidi="ar-SA"/>
                    </w:rPr>
                    <w:t>北</w:t>
                  </w:r>
                  <w:r>
                    <w:rPr>
                      <w:rFonts w:ascii="Times New Roman" w:hAnsi="Times New Roman" w:eastAsia="宋体" w:cs="Times New Roman"/>
                      <w:kern w:val="2"/>
                      <w:sz w:val="21"/>
                      <w:szCs w:val="21"/>
                      <w:u w:val="none"/>
                      <w:shd w:val="clear"/>
                      <w:lang w:val="en-US" w:eastAsia="zh-CN" w:bidi="ar-SA"/>
                    </w:rPr>
                    <w:t>厂界外1</w:t>
                  </w:r>
                  <w:r>
                    <w:rPr>
                      <w:rFonts w:hint="eastAsia" w:ascii="Times New Roman" w:hAnsi="Times New Roman" w:eastAsia="宋体" w:cs="Times New Roman"/>
                      <w:kern w:val="2"/>
                      <w:sz w:val="21"/>
                      <w:szCs w:val="21"/>
                      <w:u w:val="none"/>
                      <w:shd w:val="clear"/>
                      <w:lang w:val="en-US" w:eastAsia="zh-CN" w:bidi="ar-SA"/>
                    </w:rPr>
                    <w:t>m</w:t>
                  </w:r>
                </w:p>
              </w:tc>
              <w:tc>
                <w:tcPr>
                  <w:tcW w:w="1305" w:type="dxa"/>
                  <w:vMerge w:val="continue"/>
                  <w:tcBorders>
                    <w:tl2br w:val="nil"/>
                    <w:tr2bl w:val="nil"/>
                  </w:tcBorders>
                  <w:shd w:val="clear" w:color="auto" w:fill="auto"/>
                  <w:vAlign w:val="center"/>
                </w:tcPr>
                <w:p>
                  <w:pPr>
                    <w:jc w:val="center"/>
                    <w:rPr>
                      <w:szCs w:val="21"/>
                    </w:rPr>
                  </w:pPr>
                </w:p>
              </w:tc>
              <w:tc>
                <w:tcPr>
                  <w:tcW w:w="1425" w:type="dxa"/>
                  <w:tcBorders>
                    <w:tl2br w:val="nil"/>
                    <w:tr2bl w:val="nil"/>
                  </w:tcBorders>
                  <w:shd w:val="clear" w:color="auto" w:fill="auto"/>
                  <w:vAlign w:val="center"/>
                </w:tcPr>
                <w:p>
                  <w:pPr>
                    <w:pStyle w:val="28"/>
                    <w:keepNext w:val="0"/>
                    <w:keepLines w:val="0"/>
                    <w:widowControl w:val="0"/>
                    <w:shd w:val="clear" w:color="auto" w:fill="auto"/>
                    <w:bidi w:val="0"/>
                    <w:spacing w:before="0" w:after="0" w:line="240" w:lineRule="auto"/>
                    <w:ind w:left="0" w:leftChars="0" w:right="0" w:rightChars="0" w:firstLine="0" w:firstLineChars="0"/>
                    <w:jc w:val="center"/>
                    <w:rPr>
                      <w:rFonts w:hint="default" w:ascii="宋体" w:hAnsi="宋体" w:eastAsia="宋体" w:cs="宋体"/>
                      <w:kern w:val="2"/>
                      <w:sz w:val="20"/>
                      <w:szCs w:val="20"/>
                      <w:u w:val="none"/>
                      <w:shd w:val="clear" w:color="auto" w:fill="auto"/>
                      <w:lang w:val="en-US" w:eastAsia="zh-CN" w:bidi="zh-TW"/>
                    </w:rPr>
                  </w:pPr>
                  <w:r>
                    <w:rPr>
                      <w:rFonts w:hint="eastAsia" w:ascii="Times New Roman" w:hAnsi="Times New Roman" w:eastAsia="宋体" w:cs="Times New Roman"/>
                      <w:color w:val="000000"/>
                      <w:spacing w:val="0"/>
                      <w:w w:val="100"/>
                      <w:position w:val="0"/>
                      <w:lang w:val="en-US" w:eastAsia="zh-CN" w:bidi="en-US"/>
                    </w:rPr>
                    <w:t>55.6</w:t>
                  </w:r>
                </w:p>
              </w:tc>
              <w:tc>
                <w:tcPr>
                  <w:tcW w:w="1515" w:type="dxa"/>
                  <w:tcBorders>
                    <w:tl2br w:val="nil"/>
                    <w:tr2bl w:val="nil"/>
                  </w:tcBorders>
                  <w:shd w:val="clear" w:color="auto" w:fill="auto"/>
                  <w:vAlign w:val="center"/>
                </w:tcPr>
                <w:p>
                  <w:pPr>
                    <w:jc w:val="center"/>
                    <w:rPr>
                      <w:szCs w:val="21"/>
                    </w:rPr>
                  </w:pPr>
                  <w:r>
                    <w:rPr>
                      <w:rFonts w:hint="eastAsia"/>
                      <w:szCs w:val="21"/>
                    </w:rPr>
                    <w:t>60</w:t>
                  </w:r>
                </w:p>
              </w:tc>
              <w:tc>
                <w:tcPr>
                  <w:tcW w:w="1241" w:type="dxa"/>
                  <w:vMerge w:val="continue"/>
                  <w:tcBorders>
                    <w:tl2br w:val="nil"/>
                    <w:tr2bl w:val="nil"/>
                  </w:tcBorders>
                  <w:shd w:val="clear" w:color="auto" w:fill="auto"/>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1227" w:type="dxa"/>
                  <w:tcBorders>
                    <w:tl2br w:val="nil"/>
                    <w:tr2bl w:val="nil"/>
                  </w:tcBorders>
                  <w:shd w:val="clear" w:color="auto" w:fill="auto"/>
                  <w:vAlign w:val="center"/>
                </w:tcPr>
                <w:p>
                  <w:pPr>
                    <w:jc w:val="center"/>
                    <w:rPr>
                      <w:szCs w:val="21"/>
                    </w:rPr>
                  </w:pPr>
                  <w:r>
                    <w:rPr>
                      <w:szCs w:val="21"/>
                    </w:rPr>
                    <w:t>备注</w:t>
                  </w:r>
                </w:p>
              </w:tc>
              <w:tc>
                <w:tcPr>
                  <w:tcW w:w="7271" w:type="dxa"/>
                  <w:gridSpan w:val="5"/>
                  <w:tcBorders>
                    <w:tl2br w:val="nil"/>
                    <w:tr2bl w:val="nil"/>
                  </w:tcBorders>
                  <w:shd w:val="clear" w:color="auto" w:fill="auto"/>
                  <w:vAlign w:val="center"/>
                </w:tcPr>
                <w:p>
                  <w:pPr>
                    <w:pStyle w:val="3"/>
                    <w:rPr>
                      <w:rFonts w:ascii="宋体" w:hAnsi="宋体" w:cs="宋体"/>
                      <w:szCs w:val="21"/>
                    </w:rPr>
                  </w:pPr>
                  <w:r>
                    <w:rPr>
                      <w:rFonts w:hint="eastAsia" w:ascii="宋体" w:hAnsi="宋体" w:cs="宋体"/>
                      <w:szCs w:val="21"/>
                    </w:rPr>
                    <w:t>噪声排放限值依据《声环境质量</w:t>
                  </w:r>
                  <w:r>
                    <w:rPr>
                      <w:szCs w:val="21"/>
                    </w:rPr>
                    <w:t>标准》（GB3096-2008）</w:t>
                  </w:r>
                  <w:r>
                    <w:rPr>
                      <w:rFonts w:hint="eastAsia"/>
                      <w:szCs w:val="21"/>
                    </w:rPr>
                    <w:t>表1</w:t>
                  </w:r>
                  <w:r>
                    <w:rPr>
                      <w:szCs w:val="21"/>
                    </w:rPr>
                    <w:t>中</w:t>
                  </w:r>
                  <w:r>
                    <w:rPr>
                      <w:rFonts w:hint="eastAsia"/>
                      <w:szCs w:val="21"/>
                      <w:lang w:eastAsia="zh-CN"/>
                    </w:rPr>
                    <w:t>2类</w:t>
                  </w:r>
                  <w:r>
                    <w:rPr>
                      <w:rFonts w:hint="eastAsia"/>
                      <w:szCs w:val="21"/>
                    </w:rPr>
                    <w:t>和4a类</w:t>
                  </w:r>
                  <w:r>
                    <w:rPr>
                      <w:szCs w:val="21"/>
                    </w:rPr>
                    <w:t>。</w:t>
                  </w:r>
                </w:p>
              </w:tc>
            </w:tr>
          </w:tbl>
          <w:p>
            <w:pPr>
              <w:numPr>
                <w:ilvl w:val="0"/>
                <w:numId w:val="3"/>
              </w:numPr>
              <w:autoSpaceDE w:val="0"/>
              <w:autoSpaceDN w:val="0"/>
              <w:adjustRightInd w:val="0"/>
              <w:spacing w:line="360" w:lineRule="auto"/>
              <w:ind w:firstLine="482" w:firstLineChars="200"/>
              <w:jc w:val="left"/>
              <w:rPr>
                <w:b/>
                <w:bCs/>
                <w:sz w:val="24"/>
              </w:rPr>
            </w:pPr>
            <w:r>
              <w:rPr>
                <w:b/>
                <w:bCs/>
                <w:sz w:val="24"/>
              </w:rPr>
              <w:t xml:space="preserve">生态环境质量状况 </w:t>
            </w:r>
          </w:p>
          <w:p>
            <w:pPr>
              <w:autoSpaceDE w:val="0"/>
              <w:autoSpaceDN w:val="0"/>
              <w:adjustRightInd w:val="0"/>
              <w:spacing w:line="360" w:lineRule="auto"/>
              <w:ind w:firstLine="480" w:firstLineChars="200"/>
              <w:jc w:val="left"/>
              <w:rPr>
                <w:sz w:val="24"/>
              </w:rPr>
            </w:pPr>
            <w:r>
              <w:rPr>
                <w:sz w:val="24"/>
              </w:rPr>
              <w:t>2019年常熟市生态环境状况指数为63.1，处于良好状态，整体植被覆盖较高，生物多样性较丰富，适合人类生活。与上年相比下降了0.2，生态环境状况无明显变化。其中生物丰度指数为24.4，与上年持平；植被覆盖指数为69.8，比上年相比下降0.9；水网密度指数为100，与上年持平；土地胁迫指数为16.1， 与上年持平；污染负荷指数为4.4.，比上年相比下降0.8（数据来源为江苏省环境监测中心）。从各分指数变化情况看，常熟市生物丰度、水网密度、土地胁迫 保持稳定，无明显变化，植被覆盖、污染负荷略有降低。2019年常熟市涉及国家级生态红线保护区域面积37.89平方公里，省级生态红线保护区域面积164.81平方公里，总占全市国土面积的15.9%。积极打造以虞山尚湖为主的生态核心圈，以昆承湖、沙家浜、南湖为主的生态涵养圈的布局，同步推进望虞河、海洋泾、常浒河三条绿色廊道建设，打造由三大生态圈和三条绿色廊道组成的</w:t>
            </w:r>
            <w:r>
              <w:rPr>
                <w:rFonts w:hint="eastAsia"/>
                <w:sz w:val="24"/>
              </w:rPr>
              <w:t>“</w:t>
            </w:r>
            <w:r>
              <w:rPr>
                <w:sz w:val="24"/>
              </w:rPr>
              <w:t>三横三纵</w:t>
            </w:r>
            <w:r>
              <w:rPr>
                <w:rFonts w:hint="eastAsia"/>
                <w:sz w:val="24"/>
              </w:rPr>
              <w:t>”</w:t>
            </w:r>
            <w:r>
              <w:rPr>
                <w:sz w:val="24"/>
              </w:rPr>
              <w:t xml:space="preserve">大生态格局。 </w:t>
            </w:r>
          </w:p>
          <w:p>
            <w:pPr>
              <w:numPr>
                <w:ilvl w:val="0"/>
                <w:numId w:val="3"/>
              </w:numPr>
              <w:autoSpaceDE w:val="0"/>
              <w:autoSpaceDN w:val="0"/>
              <w:adjustRightInd w:val="0"/>
              <w:spacing w:line="360" w:lineRule="auto"/>
              <w:ind w:firstLine="482" w:firstLineChars="200"/>
              <w:jc w:val="left"/>
              <w:rPr>
                <w:b/>
                <w:bCs/>
                <w:sz w:val="24"/>
              </w:rPr>
            </w:pPr>
            <w:r>
              <w:rPr>
                <w:rFonts w:hint="eastAsia"/>
                <w:b/>
                <w:bCs/>
                <w:sz w:val="24"/>
                <w:lang w:val="en-US" w:eastAsia="zh-CN"/>
              </w:rPr>
              <w:t>土壤</w:t>
            </w:r>
            <w:r>
              <w:rPr>
                <w:b/>
                <w:bCs/>
                <w:sz w:val="24"/>
              </w:rPr>
              <w:t xml:space="preserve">环境质量状况 </w:t>
            </w:r>
          </w:p>
          <w:p>
            <w:pPr>
              <w:autoSpaceDE w:val="0"/>
              <w:autoSpaceDN w:val="0"/>
              <w:adjustRightInd w:val="0"/>
              <w:spacing w:line="360" w:lineRule="auto"/>
              <w:ind w:firstLine="480" w:firstLineChars="200"/>
              <w:jc w:val="both"/>
              <w:rPr>
                <w:rFonts w:eastAsia="宋体"/>
                <w:sz w:val="24"/>
              </w:rPr>
            </w:pPr>
            <w:r>
              <w:rPr>
                <w:rFonts w:hint="eastAsia" w:eastAsia="宋体"/>
                <w:sz w:val="24"/>
                <w:lang w:val="en-US" w:eastAsia="zh-CN"/>
              </w:rPr>
              <w:t>根据《常熟市环境质量报告书》（</w:t>
            </w:r>
            <w:r>
              <w:rPr>
                <w:rFonts w:hint="default" w:eastAsia="宋体"/>
                <w:sz w:val="24"/>
                <w:lang w:val="en-US" w:eastAsia="zh-CN"/>
              </w:rPr>
              <w:t xml:space="preserve">2019 </w:t>
            </w:r>
            <w:r>
              <w:rPr>
                <w:rFonts w:hint="eastAsia" w:eastAsia="宋体"/>
                <w:sz w:val="24"/>
                <w:lang w:val="en-US" w:eastAsia="zh-CN"/>
              </w:rPr>
              <w:t xml:space="preserve">年度），常熟市村庄土壤 </w:t>
            </w:r>
            <w:r>
              <w:rPr>
                <w:rFonts w:hint="default" w:eastAsia="宋体"/>
                <w:sz w:val="24"/>
                <w:lang w:val="en-US" w:eastAsia="zh-CN"/>
              </w:rPr>
              <w:t xml:space="preserve">12 </w:t>
            </w:r>
            <w:r>
              <w:rPr>
                <w:rFonts w:hint="eastAsia" w:eastAsia="宋体"/>
                <w:sz w:val="24"/>
                <w:lang w:val="en-US" w:eastAsia="zh-CN"/>
              </w:rPr>
              <w:t>个土壤监测点位所测指标均达到《土壤环境 农用地土壤污染风险管控标准（试行）》（</w:t>
            </w:r>
            <w:r>
              <w:rPr>
                <w:rFonts w:hint="default" w:eastAsia="宋体"/>
                <w:sz w:val="24"/>
                <w:lang w:val="en-US" w:eastAsia="zh-CN"/>
              </w:rPr>
              <w:t>GB15618-2018</w:t>
            </w:r>
            <w:r>
              <w:rPr>
                <w:rFonts w:hint="eastAsia" w:eastAsia="宋体"/>
                <w:sz w:val="24"/>
                <w:lang w:val="en-US" w:eastAsia="zh-CN"/>
              </w:rPr>
              <w:t xml:space="preserve">）污染风险筛选值标准，土壤达标率为 </w:t>
            </w:r>
            <w:r>
              <w:rPr>
                <w:rFonts w:hint="default" w:eastAsia="宋体"/>
                <w:sz w:val="24"/>
                <w:lang w:val="en-US" w:eastAsia="zh-CN"/>
              </w:rPr>
              <w:t>100%</w:t>
            </w:r>
            <w:r>
              <w:rPr>
                <w:rFonts w:hint="eastAsia" w:eastAsia="宋体"/>
                <w:sz w:val="24"/>
                <w:lang w:val="en-US" w:eastAsia="zh-CN"/>
              </w:rPr>
              <w:t>；</w:t>
            </w:r>
            <w:r>
              <w:rPr>
                <w:rFonts w:hint="default" w:eastAsia="宋体"/>
                <w:sz w:val="24"/>
                <w:lang w:val="en-US" w:eastAsia="zh-CN"/>
              </w:rPr>
              <w:t xml:space="preserve">2019 </w:t>
            </w:r>
            <w:r>
              <w:rPr>
                <w:rFonts w:hint="eastAsia" w:eastAsia="宋体"/>
                <w:sz w:val="24"/>
                <w:lang w:val="en-US" w:eastAsia="zh-CN"/>
              </w:rPr>
              <w:t xml:space="preserve">年常熟市土壤环境重点排污单位共 </w:t>
            </w:r>
            <w:r>
              <w:rPr>
                <w:rFonts w:hint="default" w:eastAsia="宋体"/>
                <w:sz w:val="24"/>
                <w:lang w:val="en-US" w:eastAsia="zh-CN"/>
              </w:rPr>
              <w:t xml:space="preserve">160 </w:t>
            </w:r>
            <w:r>
              <w:rPr>
                <w:rFonts w:hint="eastAsia" w:eastAsia="宋体"/>
                <w:sz w:val="24"/>
                <w:lang w:val="en-US" w:eastAsia="zh-CN"/>
              </w:rPr>
              <w:t xml:space="preserve">家，达标率为 </w:t>
            </w:r>
            <w:r>
              <w:rPr>
                <w:rFonts w:hint="default" w:eastAsia="宋体"/>
                <w:sz w:val="24"/>
                <w:lang w:val="en-US" w:eastAsia="zh-CN"/>
              </w:rPr>
              <w:t>84.8</w:t>
            </w:r>
            <w:r>
              <w:rPr>
                <w:rFonts w:hint="eastAsia" w:eastAsia="宋体"/>
                <w:sz w:val="24"/>
                <w:lang w:val="en-US" w:eastAsia="zh-CN"/>
              </w:rPr>
              <w:t>％。</w:t>
            </w:r>
          </w:p>
          <w:p>
            <w:pPr>
              <w:numPr>
                <w:ilvl w:val="0"/>
                <w:numId w:val="0"/>
              </w:numPr>
              <w:autoSpaceDE w:val="0"/>
              <w:autoSpaceDN w:val="0"/>
              <w:adjustRightInd w:val="0"/>
              <w:spacing w:line="360" w:lineRule="auto"/>
              <w:ind w:firstLine="482" w:firstLineChars="200"/>
              <w:jc w:val="left"/>
              <w:rPr>
                <w:rFonts w:hint="eastAsia" w:eastAsia="宋体"/>
                <w:b/>
                <w:bCs/>
                <w:sz w:val="24"/>
                <w:lang w:val="en-US" w:eastAsia="zh-CN"/>
              </w:rPr>
            </w:pPr>
            <w:r>
              <w:rPr>
                <w:rFonts w:hint="eastAsia" w:eastAsia="宋体"/>
                <w:b/>
                <w:bCs/>
                <w:sz w:val="24"/>
                <w:lang w:val="en-US" w:eastAsia="zh-CN"/>
              </w:rPr>
              <w:t>6、地下水环境质量</w:t>
            </w:r>
          </w:p>
          <w:p>
            <w:pPr>
              <w:autoSpaceDE w:val="0"/>
              <w:autoSpaceDN w:val="0"/>
              <w:adjustRightInd w:val="0"/>
              <w:spacing w:line="360" w:lineRule="auto"/>
              <w:ind w:firstLine="480" w:firstLineChars="200"/>
              <w:jc w:val="both"/>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根据《常熟市环境质量报告书》（</w:t>
            </w:r>
            <w:r>
              <w:rPr>
                <w:rFonts w:hint="default" w:ascii="Times New Roman" w:hAnsi="Times New Roman" w:eastAsia="宋体" w:cs="Times New Roman"/>
                <w:sz w:val="24"/>
                <w:lang w:val="en-US" w:eastAsia="zh-CN"/>
              </w:rPr>
              <w:t xml:space="preserve">2019 </w:t>
            </w:r>
            <w:r>
              <w:rPr>
                <w:rFonts w:hint="eastAsia" w:ascii="Times New Roman" w:hAnsi="Times New Roman" w:eastAsia="宋体" w:cs="Times New Roman"/>
                <w:sz w:val="24"/>
                <w:lang w:val="en-US" w:eastAsia="zh-CN"/>
              </w:rPr>
              <w:t>年度），2019 年地下水水质监测</w:t>
            </w:r>
            <w:r>
              <w:rPr>
                <w:rFonts w:hint="default" w:ascii="Times New Roman" w:hAnsi="Times New Roman" w:eastAsia="宋体" w:cs="Times New Roman"/>
                <w:sz w:val="24"/>
                <w:lang w:val="en-US" w:eastAsia="zh-CN"/>
              </w:rPr>
              <w:t>项目为</w:t>
            </w:r>
            <w:r>
              <w:rPr>
                <w:rFonts w:hint="eastAsia" w:ascii="Times New Roman" w:hAnsi="Times New Roman" w:eastAsia="宋体" w:cs="Times New Roman"/>
                <w:sz w:val="24"/>
                <w:lang w:val="en-US" w:eastAsia="zh-CN"/>
              </w:rPr>
              <w:t>39</w:t>
            </w:r>
            <w:r>
              <w:rPr>
                <w:rFonts w:hint="default" w:ascii="Times New Roman" w:hAnsi="Times New Roman" w:eastAsia="宋体" w:cs="Times New Roman"/>
                <w:sz w:val="24"/>
                <w:lang w:val="en-US" w:eastAsia="zh-CN"/>
              </w:rPr>
              <w:t>项，用全年平均值进行评价。城区点质量综合类别为Ⅳ类，Ⅳ类指标为浊度、氨氮、铁、锰、碘化物；工业点质量综合类别为Ⅴ类，Ⅴ类指标为氯化物、总大肠菌群；农村点质量综合类别为Ⅴ类，Ⅴ类指标为总大肠菌群。Ⅴ类地下水水质比例为</w:t>
            </w:r>
            <w:r>
              <w:rPr>
                <w:rFonts w:hint="eastAsia" w:ascii="Times New Roman" w:hAnsi="Times New Roman" w:eastAsia="宋体" w:cs="Times New Roman"/>
                <w:sz w:val="24"/>
                <w:lang w:val="en-US" w:eastAsia="zh-CN"/>
              </w:rPr>
              <w:t>66.7</w:t>
            </w:r>
            <w:r>
              <w:rPr>
                <w:rFonts w:hint="default" w:ascii="Times New Roman" w:hAnsi="Times New Roman" w:eastAsia="宋体" w:cs="Times New Roman"/>
                <w:sz w:val="24"/>
                <w:lang w:val="en-US" w:eastAsia="zh-CN"/>
              </w:rPr>
              <w:t>％</w:t>
            </w:r>
          </w:p>
          <w:p>
            <w:pPr>
              <w:autoSpaceDE w:val="0"/>
              <w:autoSpaceDN w:val="0"/>
              <w:adjustRightInd w:val="0"/>
              <w:spacing w:line="360" w:lineRule="auto"/>
              <w:ind w:firstLine="480" w:firstLineChars="200"/>
              <w:jc w:val="both"/>
              <w:rPr>
                <w:vertAlign w:val="baseline"/>
              </w:rPr>
            </w:pPr>
            <w:r>
              <w:rPr>
                <w:rFonts w:hint="eastAsia" w:ascii="Times New Roman" w:hAnsi="Times New Roman" w:eastAsia="宋体" w:cs="Times New Roman"/>
                <w:sz w:val="24"/>
                <w:lang w:val="en-US" w:eastAsia="zh-CN"/>
              </w:rPr>
              <w:t xml:space="preserve">与 2018 </w:t>
            </w:r>
            <w:r>
              <w:rPr>
                <w:rFonts w:hint="default" w:ascii="Times New Roman" w:hAnsi="Times New Roman" w:eastAsia="宋体" w:cs="Times New Roman"/>
                <w:sz w:val="24"/>
                <w:lang w:val="en-US" w:eastAsia="zh-CN"/>
              </w:rPr>
              <w:t>年比较，城区点的质量综合类别保持Ⅳ类不变，工业点的质量综合类别保持Ⅴ类不变，城区店和工业点的水质基本与上年持平，农村点的质量综合类别由Ⅳ类上升为Ⅴ类，农村点的水质有所下降。工业点Ⅴ类指标有所减少，</w:t>
            </w:r>
            <w:r>
              <w:rPr>
                <w:rFonts w:hint="eastAsia" w:ascii="Times New Roman" w:hAnsi="Times New Roman" w:eastAsia="宋体" w:cs="Times New Roman"/>
                <w:sz w:val="24"/>
                <w:lang w:val="en-US" w:eastAsia="zh-CN"/>
              </w:rPr>
              <w:t xml:space="preserve">2018 </w:t>
            </w:r>
            <w:r>
              <w:rPr>
                <w:rFonts w:hint="default" w:ascii="Times New Roman" w:hAnsi="Times New Roman" w:eastAsia="宋体" w:cs="Times New Roman"/>
                <w:sz w:val="24"/>
                <w:lang w:val="en-US" w:eastAsia="zh-CN"/>
              </w:rPr>
              <w:t>年Ⅴ类指标为总硬度、氯化物、总大肠菌群，</w:t>
            </w:r>
            <w:r>
              <w:rPr>
                <w:rFonts w:hint="eastAsia" w:ascii="Times New Roman" w:hAnsi="Times New Roman" w:eastAsia="宋体" w:cs="Times New Roman"/>
                <w:sz w:val="24"/>
                <w:lang w:val="en-US" w:eastAsia="zh-CN"/>
              </w:rPr>
              <w:t xml:space="preserve">2019 </w:t>
            </w:r>
            <w:r>
              <w:rPr>
                <w:rFonts w:hint="default" w:ascii="Times New Roman" w:hAnsi="Times New Roman" w:eastAsia="宋体" w:cs="Times New Roman"/>
                <w:sz w:val="24"/>
                <w:lang w:val="en-US" w:eastAsia="zh-CN"/>
              </w:rPr>
              <w:t xml:space="preserve">年Ⅴ类指标为氯化物、总大肠菌群。Ⅴ类地下水水质比例由 </w:t>
            </w:r>
            <w:r>
              <w:rPr>
                <w:rFonts w:hint="eastAsia" w:ascii="Times New Roman" w:hAnsi="Times New Roman" w:eastAsia="宋体" w:cs="Times New Roman"/>
                <w:sz w:val="24"/>
                <w:lang w:val="en-US" w:eastAsia="zh-CN"/>
              </w:rPr>
              <w:t xml:space="preserve">2018 </w:t>
            </w:r>
            <w:r>
              <w:rPr>
                <w:rFonts w:hint="default" w:ascii="Times New Roman" w:hAnsi="Times New Roman" w:eastAsia="宋体" w:cs="Times New Roman"/>
                <w:sz w:val="24"/>
                <w:lang w:val="en-US" w:eastAsia="zh-CN"/>
              </w:rPr>
              <w:t xml:space="preserve">年的 </w:t>
            </w:r>
            <w:r>
              <w:rPr>
                <w:rFonts w:hint="eastAsia" w:ascii="Times New Roman" w:hAnsi="Times New Roman" w:eastAsia="宋体" w:cs="Times New Roman"/>
                <w:sz w:val="24"/>
                <w:lang w:val="en-US" w:eastAsia="zh-CN"/>
              </w:rPr>
              <w:t>33.3</w:t>
            </w:r>
            <w:r>
              <w:rPr>
                <w:rFonts w:hint="default" w:ascii="Times New Roman" w:hAnsi="Times New Roman" w:eastAsia="宋体" w:cs="Times New Roman"/>
                <w:sz w:val="24"/>
                <w:lang w:val="en-US" w:eastAsia="zh-CN"/>
              </w:rPr>
              <w:t xml:space="preserve">％上升为 </w:t>
            </w:r>
            <w:r>
              <w:rPr>
                <w:rFonts w:hint="eastAsia" w:ascii="Times New Roman" w:hAnsi="Times New Roman" w:eastAsia="宋体" w:cs="Times New Roman"/>
                <w:sz w:val="24"/>
                <w:lang w:val="en-US" w:eastAsia="zh-CN"/>
              </w:rPr>
              <w:t>66.7</w:t>
            </w:r>
            <w:r>
              <w:rPr>
                <w:rFonts w:hint="default" w:ascii="Times New Roman" w:hAnsi="Times New Roman" w:eastAsia="宋体" w:cs="Times New Roman"/>
                <w:sz w:val="24"/>
                <w:lang w:val="en-US" w:eastAsia="zh-CN"/>
              </w:rPr>
              <w:t>％</w:t>
            </w:r>
            <w:r>
              <w:rPr>
                <w:rFonts w:hint="eastAsia" w:cs="Times New Roman"/>
                <w:sz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9" w:hRule="atLeast"/>
        </w:trPr>
        <w:tc>
          <w:tcPr>
            <w:tcW w:w="969" w:type="dxa"/>
            <w:vAlign w:val="center"/>
          </w:tcPr>
          <w:p>
            <w:pPr>
              <w:pStyle w:val="2"/>
              <w:spacing w:line="360" w:lineRule="auto"/>
              <w:jc w:val="both"/>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与项目有关的原有环境污染和生态破坏问题</w:t>
            </w:r>
          </w:p>
        </w:tc>
        <w:tc>
          <w:tcPr>
            <w:tcW w:w="8993" w:type="dxa"/>
          </w:tcPr>
          <w:p>
            <w:pPr>
              <w:autoSpaceDE w:val="0"/>
              <w:autoSpaceDN w:val="0"/>
              <w:adjustRightInd w:val="0"/>
              <w:spacing w:line="360" w:lineRule="auto"/>
              <w:ind w:firstLine="480" w:firstLineChars="200"/>
              <w:jc w:val="both"/>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本项目为新建（补办），现有污染源即为本项目污染源，详见运营期生态环境保护措施章节。</w:t>
            </w:r>
          </w:p>
          <w:p>
            <w:pPr>
              <w:autoSpaceDE w:val="0"/>
              <w:autoSpaceDN w:val="0"/>
              <w:adjustRightInd w:val="0"/>
              <w:spacing w:line="360" w:lineRule="auto"/>
              <w:ind w:firstLine="480" w:firstLineChars="200"/>
              <w:jc w:val="both"/>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本项目码头已建成营运，但未办理环评手续。企业已根据苏州市人民政府办公室关于印发《苏州市内河港口码头环保问题整改方案的通知》（苏府办[2020]303 号）中附件3“内河港口码头环保设施基本要求”进行整改，待项目取得环保批复及各项防治措施到位后，根据《建设项目竣工环境保护验收暂行办法》进行验收。</w:t>
            </w:r>
          </w:p>
          <w:p>
            <w:pPr>
              <w:autoSpaceDE w:val="0"/>
              <w:autoSpaceDN w:val="0"/>
              <w:adjustRightInd w:val="0"/>
              <w:spacing w:line="360" w:lineRule="auto"/>
              <w:ind w:firstLine="480" w:firstLineChars="200"/>
              <w:jc w:val="both"/>
              <w:rPr>
                <w:rFonts w:hint="eastAsia" w:eastAsia="宋体"/>
                <w:b w:val="0"/>
                <w:bCs w:val="0"/>
                <w:sz w:val="24"/>
                <w:lang w:val="en-US" w:eastAsia="zh-CN"/>
              </w:rPr>
            </w:pPr>
            <w:r>
              <w:rPr>
                <w:rFonts w:hint="eastAsia" w:ascii="Times New Roman" w:hAnsi="Times New Roman" w:eastAsia="宋体" w:cs="Times New Roman"/>
                <w:sz w:val="24"/>
                <w:lang w:val="en-US" w:eastAsia="zh-CN"/>
              </w:rPr>
              <w:t>本项目码头运营以来一直注重环境管理，未发生过生态环境破坏现象。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8" w:hRule="atLeast"/>
        </w:trPr>
        <w:tc>
          <w:tcPr>
            <w:tcW w:w="969" w:type="dxa"/>
            <w:vAlign w:val="center"/>
          </w:tcPr>
          <w:p>
            <w:pPr>
              <w:pStyle w:val="2"/>
              <w:spacing w:line="360" w:lineRule="auto"/>
              <w:jc w:val="both"/>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生态环境保护目标</w:t>
            </w:r>
          </w:p>
        </w:tc>
        <w:tc>
          <w:tcPr>
            <w:tcW w:w="8993" w:type="dxa"/>
          </w:tcPr>
          <w:p>
            <w:pPr>
              <w:pStyle w:val="25"/>
              <w:spacing w:before="1" w:line="367" w:lineRule="auto"/>
              <w:ind w:right="81" w:firstLine="480" w:firstLineChars="200"/>
              <w:rPr>
                <w:rFonts w:hint="eastAsia"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本项目位于常熟市梅李镇李袁中路前王巷29号，</w:t>
            </w:r>
            <w:r>
              <w:rPr>
                <w:rFonts w:hint="eastAsia" w:ascii="Times New Roman" w:hAnsi="Times New Roman" w:eastAsia="宋体" w:cs="Times New Roman"/>
                <w:kern w:val="2"/>
                <w:sz w:val="24"/>
                <w:szCs w:val="24"/>
                <w:lang w:val="en-US" w:eastAsia="zh-CN" w:bidi="ar-SA"/>
              </w:rPr>
              <w:t>项目周边概况见附图 2。本项目周围环境保护目标见表 3-5、表 3-6、表 3-7。</w:t>
            </w:r>
          </w:p>
          <w:p>
            <w:pPr>
              <w:spacing w:line="360" w:lineRule="auto"/>
              <w:jc w:val="center"/>
              <w:rPr>
                <w:b/>
                <w:sz w:val="24"/>
              </w:rPr>
            </w:pPr>
            <w:r>
              <w:rPr>
                <w:rFonts w:hint="eastAsia"/>
                <w:b/>
                <w:sz w:val="24"/>
              </w:rPr>
              <w:t>表3-</w:t>
            </w:r>
            <w:r>
              <w:rPr>
                <w:rFonts w:hint="eastAsia"/>
                <w:b/>
                <w:sz w:val="24"/>
                <w:lang w:val="en-US" w:eastAsia="zh-CN"/>
              </w:rPr>
              <w:t>5</w:t>
            </w:r>
            <w:r>
              <w:rPr>
                <w:rFonts w:hint="eastAsia"/>
                <w:b/>
                <w:sz w:val="24"/>
              </w:rPr>
              <w:t>项目</w:t>
            </w:r>
            <w:r>
              <w:rPr>
                <w:rFonts w:hint="eastAsia"/>
                <w:b/>
                <w:sz w:val="24"/>
                <w:lang w:val="en-US" w:eastAsia="zh-CN"/>
              </w:rPr>
              <w:t>大气</w:t>
            </w:r>
            <w:r>
              <w:rPr>
                <w:rFonts w:hint="eastAsia"/>
                <w:b/>
                <w:sz w:val="24"/>
              </w:rPr>
              <w:t>环境保护目标表</w:t>
            </w:r>
          </w:p>
          <w:tbl>
            <w:tblPr>
              <w:tblStyle w:val="20"/>
              <w:tblW w:w="794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97"/>
              <w:gridCol w:w="930"/>
              <w:gridCol w:w="885"/>
              <w:gridCol w:w="840"/>
              <w:gridCol w:w="1170"/>
              <w:gridCol w:w="1335"/>
              <w:gridCol w:w="885"/>
              <w:gridCol w:w="90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97" w:type="dxa"/>
                  <w:vMerge w:val="restart"/>
                  <w:noWrap w:val="0"/>
                  <w:vAlign w:val="center"/>
                </w:tcPr>
                <w:p>
                  <w:pPr>
                    <w:jc w:val="center"/>
                  </w:pPr>
                  <w:r>
                    <w:t>保护对象名称</w:t>
                  </w:r>
                </w:p>
              </w:tc>
              <w:tc>
                <w:tcPr>
                  <w:tcW w:w="1815" w:type="dxa"/>
                  <w:gridSpan w:val="2"/>
                  <w:noWrap w:val="0"/>
                  <w:vAlign w:val="center"/>
                </w:tcPr>
                <w:p>
                  <w:pPr>
                    <w:jc w:val="center"/>
                  </w:pPr>
                  <w:r>
                    <w:t>坐标</w:t>
                  </w:r>
                </w:p>
              </w:tc>
              <w:tc>
                <w:tcPr>
                  <w:tcW w:w="840" w:type="dxa"/>
                  <w:vMerge w:val="restart"/>
                  <w:noWrap w:val="0"/>
                  <w:vAlign w:val="center"/>
                </w:tcPr>
                <w:p>
                  <w:pPr>
                    <w:jc w:val="center"/>
                  </w:pPr>
                  <w:r>
                    <w:t>保护对象</w:t>
                  </w:r>
                </w:p>
              </w:tc>
              <w:tc>
                <w:tcPr>
                  <w:tcW w:w="1170" w:type="dxa"/>
                  <w:vMerge w:val="restart"/>
                  <w:noWrap w:val="0"/>
                  <w:vAlign w:val="center"/>
                </w:tcPr>
                <w:p>
                  <w:pPr>
                    <w:jc w:val="center"/>
                  </w:pPr>
                  <w:r>
                    <w:t>保护内容</w:t>
                  </w:r>
                </w:p>
              </w:tc>
              <w:tc>
                <w:tcPr>
                  <w:tcW w:w="1335" w:type="dxa"/>
                  <w:vMerge w:val="restart"/>
                  <w:noWrap w:val="0"/>
                  <w:vAlign w:val="center"/>
                </w:tcPr>
                <w:p>
                  <w:pPr>
                    <w:jc w:val="center"/>
                  </w:pPr>
                  <w:r>
                    <w:t>环境功能区</w:t>
                  </w:r>
                </w:p>
              </w:tc>
              <w:tc>
                <w:tcPr>
                  <w:tcW w:w="885" w:type="dxa"/>
                  <w:vMerge w:val="restart"/>
                  <w:noWrap w:val="0"/>
                  <w:vAlign w:val="center"/>
                </w:tcPr>
                <w:p>
                  <w:pPr>
                    <w:jc w:val="center"/>
                  </w:pPr>
                  <w:r>
                    <w:t>相对厂址方位</w:t>
                  </w:r>
                </w:p>
              </w:tc>
              <w:tc>
                <w:tcPr>
                  <w:tcW w:w="900" w:type="dxa"/>
                  <w:vMerge w:val="restart"/>
                  <w:noWrap w:val="0"/>
                  <w:vAlign w:val="center"/>
                </w:tcPr>
                <w:p>
                  <w:pPr>
                    <w:jc w:val="center"/>
                  </w:pPr>
                  <w:r>
                    <w:t>相对厂界距离/m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97" w:type="dxa"/>
                  <w:vMerge w:val="continue"/>
                  <w:noWrap w:val="0"/>
                  <w:vAlign w:val="center"/>
                </w:tcPr>
                <w:p>
                  <w:pPr>
                    <w:jc w:val="center"/>
                  </w:pPr>
                </w:p>
              </w:tc>
              <w:tc>
                <w:tcPr>
                  <w:tcW w:w="930" w:type="dxa"/>
                  <w:noWrap w:val="0"/>
                  <w:vAlign w:val="center"/>
                </w:tcPr>
                <w:p>
                  <w:pPr>
                    <w:jc w:val="center"/>
                  </w:pPr>
                  <w:r>
                    <w:t>X</w:t>
                  </w:r>
                </w:p>
              </w:tc>
              <w:tc>
                <w:tcPr>
                  <w:tcW w:w="885" w:type="dxa"/>
                  <w:noWrap w:val="0"/>
                  <w:vAlign w:val="center"/>
                </w:tcPr>
                <w:p>
                  <w:pPr>
                    <w:jc w:val="center"/>
                  </w:pPr>
                  <w:r>
                    <w:t>Y</w:t>
                  </w:r>
                </w:p>
              </w:tc>
              <w:tc>
                <w:tcPr>
                  <w:tcW w:w="840" w:type="dxa"/>
                  <w:vMerge w:val="continue"/>
                  <w:noWrap w:val="0"/>
                  <w:vAlign w:val="center"/>
                </w:tcPr>
                <w:p>
                  <w:pPr>
                    <w:jc w:val="center"/>
                  </w:pPr>
                </w:p>
              </w:tc>
              <w:tc>
                <w:tcPr>
                  <w:tcW w:w="1170" w:type="dxa"/>
                  <w:vMerge w:val="continue"/>
                  <w:noWrap w:val="0"/>
                  <w:vAlign w:val="center"/>
                </w:tcPr>
                <w:p>
                  <w:pPr>
                    <w:jc w:val="center"/>
                  </w:pPr>
                </w:p>
              </w:tc>
              <w:tc>
                <w:tcPr>
                  <w:tcW w:w="1335" w:type="dxa"/>
                  <w:vMerge w:val="continue"/>
                  <w:noWrap w:val="0"/>
                  <w:vAlign w:val="center"/>
                </w:tcPr>
                <w:p>
                  <w:pPr>
                    <w:jc w:val="center"/>
                  </w:pPr>
                </w:p>
              </w:tc>
              <w:tc>
                <w:tcPr>
                  <w:tcW w:w="885" w:type="dxa"/>
                  <w:vMerge w:val="continue"/>
                  <w:noWrap w:val="0"/>
                  <w:vAlign w:val="center"/>
                </w:tcPr>
                <w:p>
                  <w:pPr>
                    <w:jc w:val="center"/>
                  </w:pPr>
                </w:p>
              </w:tc>
              <w:tc>
                <w:tcPr>
                  <w:tcW w:w="900" w:type="dxa"/>
                  <w:vMerge w:val="continue"/>
                  <w:noWrap w:val="0"/>
                  <w:vAlign w:val="center"/>
                </w:tcPr>
                <w:p>
                  <w:pPr>
                    <w:jc w:val="cente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997"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南王巷</w:t>
                  </w:r>
                </w:p>
              </w:tc>
              <w:tc>
                <w:tcPr>
                  <w:tcW w:w="930"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w:t>
                  </w:r>
                  <w:r>
                    <w:rPr>
                      <w:rFonts w:hint="eastAsia" w:cs="Times New Roman"/>
                      <w:i w:val="0"/>
                      <w:color w:val="000000"/>
                      <w:kern w:val="0"/>
                      <w:sz w:val="21"/>
                      <w:szCs w:val="21"/>
                      <w:u w:val="none"/>
                      <w:lang w:val="en-US" w:eastAsia="zh-CN" w:bidi="ar"/>
                    </w:rPr>
                    <w:t>98</w:t>
                  </w:r>
                </w:p>
              </w:tc>
              <w:tc>
                <w:tcPr>
                  <w:tcW w:w="885"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-1</w:t>
                  </w:r>
                  <w:r>
                    <w:rPr>
                      <w:rFonts w:hint="eastAsia" w:cs="Times New Roman"/>
                      <w:i w:val="0"/>
                      <w:color w:val="000000"/>
                      <w:kern w:val="0"/>
                      <w:sz w:val="21"/>
                      <w:szCs w:val="21"/>
                      <w:u w:val="none"/>
                      <w:lang w:val="en-US" w:eastAsia="zh-CN" w:bidi="ar"/>
                    </w:rPr>
                    <w:t>03</w:t>
                  </w:r>
                </w:p>
              </w:tc>
              <w:tc>
                <w:tcPr>
                  <w:tcW w:w="840" w:type="dxa"/>
                  <w:noWrap w:val="0"/>
                  <w:vAlign w:val="center"/>
                </w:tcPr>
                <w:p>
                  <w:pPr>
                    <w:keepNext w:val="0"/>
                    <w:keepLines w:val="0"/>
                    <w:widowControl/>
                    <w:suppressLineNumbers w:val="0"/>
                    <w:jc w:val="center"/>
                    <w:textAlignment w:val="center"/>
                    <w:rPr>
                      <w:rFonts w:hint="eastAsia" w:ascii="Times New Roman" w:hAnsi="Times New Roman" w:eastAsia="宋体" w:cs="Times New Roman"/>
                      <w:kern w:val="2"/>
                      <w:sz w:val="21"/>
                      <w:szCs w:val="24"/>
                      <w:lang w:val="en-US" w:eastAsia="zh-CN" w:bidi="ar-SA"/>
                    </w:rPr>
                  </w:pPr>
                  <w:r>
                    <w:rPr>
                      <w:rFonts w:hint="default" w:ascii="Times New Roman" w:hAnsi="Times New Roman" w:eastAsia="宋体" w:cs="Times New Roman"/>
                      <w:i w:val="0"/>
                      <w:color w:val="000000"/>
                      <w:kern w:val="0"/>
                      <w:sz w:val="21"/>
                      <w:szCs w:val="21"/>
                      <w:u w:val="none"/>
                      <w:lang w:val="en-US" w:eastAsia="zh-CN" w:bidi="ar"/>
                    </w:rPr>
                    <w:t>居民</w:t>
                  </w:r>
                </w:p>
              </w:tc>
              <w:tc>
                <w:tcPr>
                  <w:tcW w:w="1170" w:type="dxa"/>
                  <w:noWrap w:val="0"/>
                  <w:vAlign w:val="center"/>
                </w:tcPr>
                <w:p>
                  <w:pPr>
                    <w:keepNext w:val="0"/>
                    <w:keepLines w:val="0"/>
                    <w:widowControl/>
                    <w:suppressLineNumbers w:val="0"/>
                    <w:jc w:val="center"/>
                    <w:textAlignment w:val="center"/>
                    <w:rPr>
                      <w:rFonts w:hint="eastAsia" w:ascii="Times New Roman" w:hAnsi="Times New Roman" w:eastAsia="宋体" w:cs="Times New Roman"/>
                      <w:kern w:val="2"/>
                      <w:sz w:val="21"/>
                      <w:szCs w:val="24"/>
                      <w:lang w:val="en-US" w:eastAsia="zh-CN" w:bidi="ar-SA"/>
                    </w:rPr>
                  </w:pPr>
                  <w:r>
                    <w:rPr>
                      <w:rFonts w:hint="default" w:ascii="Times New Roman" w:hAnsi="Times New Roman" w:eastAsia="宋体" w:cs="Times New Roman"/>
                      <w:i w:val="0"/>
                      <w:color w:val="000000"/>
                      <w:kern w:val="0"/>
                      <w:sz w:val="21"/>
                      <w:szCs w:val="21"/>
                      <w:u w:val="none"/>
                      <w:lang w:val="en-US" w:eastAsia="zh-CN" w:bidi="ar"/>
                    </w:rPr>
                    <w:t>168</w:t>
                  </w:r>
                  <w:r>
                    <w:rPr>
                      <w:rFonts w:hint="eastAsia"/>
                      <w:lang w:val="en-US" w:eastAsia="zh-CN"/>
                    </w:rPr>
                    <w:t>人</w:t>
                  </w:r>
                </w:p>
              </w:tc>
              <w:tc>
                <w:tcPr>
                  <w:tcW w:w="1335" w:type="dxa"/>
                  <w:vMerge w:val="restart"/>
                  <w:noWrap w:val="0"/>
                  <w:vAlign w:val="center"/>
                </w:tcPr>
                <w:p>
                  <w:pPr>
                    <w:jc w:val="center"/>
                    <w:rPr>
                      <w:rFonts w:ascii="Times New Roman" w:hAnsi="Times New Roman" w:eastAsia="宋体" w:cs="Times New Roman"/>
                      <w:kern w:val="2"/>
                      <w:sz w:val="21"/>
                      <w:szCs w:val="24"/>
                      <w:lang w:val="en-US" w:eastAsia="zh-CN" w:bidi="ar-SA"/>
                    </w:rPr>
                  </w:pPr>
                  <w:r>
                    <w:t>《环境空气质量 标准》 （GB3095-2012）中的二级标准</w:t>
                  </w:r>
                </w:p>
              </w:tc>
              <w:tc>
                <w:tcPr>
                  <w:tcW w:w="885" w:type="dxa"/>
                  <w:noWrap w:val="0"/>
                  <w:vAlign w:val="center"/>
                </w:tcPr>
                <w:p>
                  <w:pPr>
                    <w:keepNext w:val="0"/>
                    <w:keepLines w:val="0"/>
                    <w:widowControl/>
                    <w:suppressLineNumbers w:val="0"/>
                    <w:jc w:val="center"/>
                    <w:textAlignment w:val="center"/>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SW</w:t>
                  </w:r>
                </w:p>
              </w:tc>
              <w:tc>
                <w:tcPr>
                  <w:tcW w:w="900"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cs="Times New Roman"/>
                      <w:i w:val="0"/>
                      <w:color w:val="000000"/>
                      <w:kern w:val="0"/>
                      <w:sz w:val="21"/>
                      <w:szCs w:val="21"/>
                      <w:u w:val="none"/>
                      <w:lang w:val="en-US" w:eastAsia="zh-CN" w:bidi="ar"/>
                    </w:rPr>
                    <w:t>109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75" w:hRule="atLeast"/>
                <w:jc w:val="center"/>
              </w:trPr>
              <w:tc>
                <w:tcPr>
                  <w:tcW w:w="997"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祝家浜</w:t>
                  </w:r>
                </w:p>
              </w:tc>
              <w:tc>
                <w:tcPr>
                  <w:tcW w:w="930"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w:t>
                  </w:r>
                  <w:r>
                    <w:rPr>
                      <w:rFonts w:hint="eastAsia" w:cs="Times New Roman"/>
                      <w:i w:val="0"/>
                      <w:color w:val="000000"/>
                      <w:kern w:val="0"/>
                      <w:sz w:val="21"/>
                      <w:szCs w:val="21"/>
                      <w:u w:val="none"/>
                      <w:lang w:val="en-US" w:eastAsia="zh-CN" w:bidi="ar"/>
                    </w:rPr>
                    <w:t>150</w:t>
                  </w:r>
                </w:p>
              </w:tc>
              <w:tc>
                <w:tcPr>
                  <w:tcW w:w="885"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17</w:t>
                  </w:r>
                </w:p>
              </w:tc>
              <w:tc>
                <w:tcPr>
                  <w:tcW w:w="840" w:type="dxa"/>
                  <w:noWrap w:val="0"/>
                  <w:vAlign w:val="center"/>
                </w:tcPr>
                <w:p>
                  <w:pPr>
                    <w:keepNext w:val="0"/>
                    <w:keepLines w:val="0"/>
                    <w:widowControl/>
                    <w:suppressLineNumbers w:val="0"/>
                    <w:jc w:val="center"/>
                    <w:textAlignment w:val="center"/>
                    <w:rPr>
                      <w:rFonts w:hint="eastAsia" w:ascii="Times New Roman" w:hAnsi="Times New Roman" w:eastAsia="宋体" w:cs="Times New Roman"/>
                      <w:kern w:val="2"/>
                      <w:sz w:val="21"/>
                      <w:szCs w:val="24"/>
                      <w:lang w:val="en-US" w:eastAsia="zh-CN" w:bidi="ar-SA"/>
                    </w:rPr>
                  </w:pPr>
                  <w:r>
                    <w:rPr>
                      <w:rFonts w:hint="default" w:ascii="Times New Roman" w:hAnsi="Times New Roman" w:eastAsia="宋体" w:cs="Times New Roman"/>
                      <w:i w:val="0"/>
                      <w:color w:val="000000"/>
                      <w:kern w:val="0"/>
                      <w:sz w:val="21"/>
                      <w:szCs w:val="21"/>
                      <w:u w:val="none"/>
                      <w:lang w:val="en-US" w:eastAsia="zh-CN" w:bidi="ar"/>
                    </w:rPr>
                    <w:t>居民</w:t>
                  </w:r>
                </w:p>
              </w:tc>
              <w:tc>
                <w:tcPr>
                  <w:tcW w:w="1170" w:type="dxa"/>
                  <w:noWrap w:val="0"/>
                  <w:vAlign w:val="center"/>
                </w:tcPr>
                <w:p>
                  <w:pPr>
                    <w:keepNext w:val="0"/>
                    <w:keepLines w:val="0"/>
                    <w:widowControl/>
                    <w:suppressLineNumbers w:val="0"/>
                    <w:jc w:val="center"/>
                    <w:textAlignment w:val="center"/>
                    <w:rPr>
                      <w:rFonts w:hint="eastAsia" w:ascii="Times New Roman" w:hAnsi="Times New Roman" w:eastAsia="宋体" w:cs="Times New Roman"/>
                      <w:kern w:val="2"/>
                      <w:sz w:val="21"/>
                      <w:szCs w:val="24"/>
                      <w:lang w:val="en-US" w:eastAsia="zh-CN" w:bidi="ar-SA"/>
                    </w:rPr>
                  </w:pPr>
                  <w:r>
                    <w:rPr>
                      <w:rFonts w:hint="default" w:ascii="Times New Roman" w:hAnsi="Times New Roman" w:eastAsia="宋体" w:cs="Times New Roman"/>
                      <w:i w:val="0"/>
                      <w:color w:val="000000"/>
                      <w:kern w:val="0"/>
                      <w:sz w:val="21"/>
                      <w:szCs w:val="21"/>
                      <w:u w:val="none"/>
                      <w:lang w:val="en-US" w:eastAsia="zh-CN" w:bidi="ar"/>
                    </w:rPr>
                    <w:t>166</w:t>
                  </w:r>
                  <w:r>
                    <w:rPr>
                      <w:rFonts w:hint="eastAsia"/>
                      <w:lang w:val="en-US" w:eastAsia="zh-CN"/>
                    </w:rPr>
                    <w:t>人</w:t>
                  </w:r>
                </w:p>
              </w:tc>
              <w:tc>
                <w:tcPr>
                  <w:tcW w:w="1335" w:type="dxa"/>
                  <w:vMerge w:val="continue"/>
                  <w:noWrap w:val="0"/>
                  <w:vAlign w:val="center"/>
                </w:tcPr>
                <w:p>
                  <w:pPr>
                    <w:jc w:val="center"/>
                    <w:rPr>
                      <w:rFonts w:ascii="Times New Roman" w:hAnsi="Times New Roman" w:eastAsia="宋体" w:cs="Times New Roman"/>
                      <w:kern w:val="2"/>
                      <w:sz w:val="21"/>
                      <w:szCs w:val="24"/>
                      <w:lang w:val="en-US" w:eastAsia="zh-CN" w:bidi="ar-SA"/>
                    </w:rPr>
                  </w:pPr>
                </w:p>
              </w:tc>
              <w:tc>
                <w:tcPr>
                  <w:tcW w:w="885"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ascii="Times New Roman" w:hAnsi="Times New Roman" w:eastAsia="宋体" w:cs="Times New Roman"/>
                      <w:i w:val="0"/>
                      <w:color w:val="000000"/>
                      <w:kern w:val="0"/>
                      <w:sz w:val="21"/>
                      <w:szCs w:val="21"/>
                      <w:u w:val="none"/>
                      <w:lang w:val="en-US" w:eastAsia="zh-CN" w:bidi="ar"/>
                    </w:rPr>
                    <w:t>W</w:t>
                  </w:r>
                </w:p>
              </w:tc>
              <w:tc>
                <w:tcPr>
                  <w:tcW w:w="900" w:type="dxa"/>
                  <w:noWrap w:val="0"/>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4"/>
                      <w:lang w:val="en-US" w:eastAsia="zh-CN" w:bidi="ar-SA"/>
                    </w:rPr>
                  </w:pPr>
                  <w:r>
                    <w:rPr>
                      <w:rFonts w:hint="eastAsia" w:cs="Times New Roman"/>
                      <w:i w:val="0"/>
                      <w:color w:val="000000"/>
                      <w:kern w:val="0"/>
                      <w:sz w:val="21"/>
                      <w:szCs w:val="21"/>
                      <w:u w:val="none"/>
                      <w:lang w:val="en-US" w:eastAsia="zh-CN" w:bidi="ar"/>
                    </w:rPr>
                    <w:t>155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997" w:type="dxa"/>
                  <w:noWrap w:val="0"/>
                  <w:vAlign w:val="center"/>
                </w:tcPr>
                <w:p>
                  <w:pPr>
                    <w:keepNext w:val="0"/>
                    <w:keepLines w:val="0"/>
                    <w:widowControl/>
                    <w:suppressLineNumbers w:val="0"/>
                    <w:jc w:val="center"/>
                    <w:textAlignment w:val="center"/>
                    <w:rPr>
                      <w:rFonts w:hint="default"/>
                      <w:lang w:val="en-US" w:eastAsia="zh-CN"/>
                    </w:rPr>
                  </w:pPr>
                  <w:r>
                    <w:rPr>
                      <w:rFonts w:hint="eastAsia" w:ascii="Times New Roman" w:hAnsi="Times New Roman" w:eastAsia="宋体" w:cs="Times New Roman"/>
                      <w:i w:val="0"/>
                      <w:color w:val="000000"/>
                      <w:kern w:val="0"/>
                      <w:sz w:val="21"/>
                      <w:szCs w:val="21"/>
                      <w:u w:val="none"/>
                      <w:lang w:val="en-US" w:eastAsia="zh-CN" w:bidi="ar"/>
                    </w:rPr>
                    <w:t>顾巷</w:t>
                  </w:r>
                </w:p>
              </w:tc>
              <w:tc>
                <w:tcPr>
                  <w:tcW w:w="930" w:type="dxa"/>
                  <w:noWrap w:val="0"/>
                  <w:vAlign w:val="center"/>
                </w:tcPr>
                <w:p>
                  <w:pPr>
                    <w:keepNext w:val="0"/>
                    <w:keepLines w:val="0"/>
                    <w:widowControl/>
                    <w:suppressLineNumbers w:val="0"/>
                    <w:jc w:val="center"/>
                    <w:textAlignment w:val="center"/>
                    <w:rPr>
                      <w:rFonts w:hint="default"/>
                      <w:lang w:val="en-US" w:eastAsia="zh-CN"/>
                    </w:rPr>
                  </w:pPr>
                  <w:r>
                    <w:rPr>
                      <w:rFonts w:hint="eastAsia" w:ascii="Times New Roman" w:hAnsi="Times New Roman" w:eastAsia="宋体" w:cs="Times New Roman"/>
                      <w:i w:val="0"/>
                      <w:color w:val="000000"/>
                      <w:kern w:val="0"/>
                      <w:sz w:val="21"/>
                      <w:szCs w:val="21"/>
                      <w:u w:val="none"/>
                      <w:lang w:val="en-US" w:eastAsia="zh-CN" w:bidi="ar"/>
                    </w:rPr>
                    <w:t>-30</w:t>
                  </w:r>
                </w:p>
              </w:tc>
              <w:tc>
                <w:tcPr>
                  <w:tcW w:w="885" w:type="dxa"/>
                  <w:noWrap w:val="0"/>
                  <w:vAlign w:val="center"/>
                </w:tcPr>
                <w:p>
                  <w:pPr>
                    <w:keepNext w:val="0"/>
                    <w:keepLines w:val="0"/>
                    <w:widowControl/>
                    <w:suppressLineNumbers w:val="0"/>
                    <w:jc w:val="center"/>
                    <w:textAlignment w:val="center"/>
                    <w:rPr>
                      <w:rFonts w:hint="default"/>
                      <w:lang w:val="en-US" w:eastAsia="zh-CN"/>
                    </w:rPr>
                  </w:pPr>
                  <w:r>
                    <w:rPr>
                      <w:rFonts w:hint="eastAsia" w:ascii="Times New Roman" w:hAnsi="Times New Roman" w:eastAsia="宋体" w:cs="Times New Roman"/>
                      <w:i w:val="0"/>
                      <w:color w:val="000000"/>
                      <w:kern w:val="0"/>
                      <w:sz w:val="21"/>
                      <w:szCs w:val="21"/>
                      <w:u w:val="none"/>
                      <w:lang w:val="en-US" w:eastAsia="zh-CN" w:bidi="ar"/>
                    </w:rPr>
                    <w:t>-450</w:t>
                  </w:r>
                </w:p>
              </w:tc>
              <w:tc>
                <w:tcPr>
                  <w:tcW w:w="840" w:type="dxa"/>
                  <w:noWrap w:val="0"/>
                  <w:vAlign w:val="center"/>
                </w:tcPr>
                <w:p>
                  <w:pPr>
                    <w:keepNext w:val="0"/>
                    <w:keepLines w:val="0"/>
                    <w:widowControl/>
                    <w:suppressLineNumbers w:val="0"/>
                    <w:jc w:val="center"/>
                    <w:textAlignment w:val="center"/>
                    <w:rPr>
                      <w:rFonts w:hint="default"/>
                      <w:lang w:val="en-US" w:eastAsia="zh-CN"/>
                    </w:rPr>
                  </w:pPr>
                  <w:r>
                    <w:rPr>
                      <w:rFonts w:hint="default" w:ascii="Times New Roman" w:hAnsi="Times New Roman" w:eastAsia="宋体" w:cs="Times New Roman"/>
                      <w:i w:val="0"/>
                      <w:color w:val="000000"/>
                      <w:kern w:val="0"/>
                      <w:sz w:val="21"/>
                      <w:szCs w:val="21"/>
                      <w:u w:val="none"/>
                      <w:lang w:val="en-US" w:eastAsia="zh-CN" w:bidi="ar"/>
                    </w:rPr>
                    <w:t>居民</w:t>
                  </w:r>
                </w:p>
              </w:tc>
              <w:tc>
                <w:tcPr>
                  <w:tcW w:w="1170" w:type="dxa"/>
                  <w:noWrap w:val="0"/>
                  <w:vAlign w:val="center"/>
                </w:tcPr>
                <w:p>
                  <w:pPr>
                    <w:keepNext w:val="0"/>
                    <w:keepLines w:val="0"/>
                    <w:widowControl/>
                    <w:suppressLineNumbers w:val="0"/>
                    <w:jc w:val="center"/>
                    <w:textAlignment w:val="center"/>
                    <w:rPr>
                      <w:rFonts w:hint="default"/>
                      <w:lang w:val="en-US" w:eastAsia="zh-CN"/>
                    </w:rPr>
                  </w:pPr>
                  <w:r>
                    <w:rPr>
                      <w:rFonts w:hint="default" w:ascii="Times New Roman" w:hAnsi="Times New Roman" w:eastAsia="宋体" w:cs="Times New Roman"/>
                      <w:i w:val="0"/>
                      <w:color w:val="000000"/>
                      <w:kern w:val="0"/>
                      <w:sz w:val="21"/>
                      <w:szCs w:val="21"/>
                      <w:u w:val="none"/>
                      <w:lang w:val="en-US" w:eastAsia="zh-CN" w:bidi="ar"/>
                    </w:rPr>
                    <w:t>118</w:t>
                  </w:r>
                  <w:r>
                    <w:rPr>
                      <w:rFonts w:hint="eastAsia"/>
                      <w:lang w:val="en-US" w:eastAsia="zh-CN"/>
                    </w:rPr>
                    <w:t>人</w:t>
                  </w:r>
                </w:p>
              </w:tc>
              <w:tc>
                <w:tcPr>
                  <w:tcW w:w="1335" w:type="dxa"/>
                  <w:vMerge w:val="continue"/>
                  <w:noWrap w:val="0"/>
                  <w:vAlign w:val="center"/>
                </w:tcPr>
                <w:p>
                  <w:pPr>
                    <w:jc w:val="center"/>
                  </w:pPr>
                </w:p>
              </w:tc>
              <w:tc>
                <w:tcPr>
                  <w:tcW w:w="885" w:type="dxa"/>
                  <w:noWrap w:val="0"/>
                  <w:vAlign w:val="center"/>
                </w:tcPr>
                <w:p>
                  <w:pPr>
                    <w:keepNext w:val="0"/>
                    <w:keepLines w:val="0"/>
                    <w:widowControl/>
                    <w:suppressLineNumbers w:val="0"/>
                    <w:jc w:val="center"/>
                    <w:textAlignment w:val="center"/>
                    <w:rPr>
                      <w:rFonts w:hint="default"/>
                      <w:lang w:val="en-US" w:eastAsia="zh-CN"/>
                    </w:rPr>
                  </w:pPr>
                  <w:r>
                    <w:rPr>
                      <w:rFonts w:hint="eastAsia" w:ascii="Times New Roman" w:hAnsi="Times New Roman" w:eastAsia="宋体" w:cs="Times New Roman"/>
                      <w:i w:val="0"/>
                      <w:color w:val="000000"/>
                      <w:kern w:val="0"/>
                      <w:sz w:val="21"/>
                      <w:szCs w:val="21"/>
                      <w:u w:val="none"/>
                      <w:lang w:val="en-US" w:eastAsia="zh-CN" w:bidi="ar"/>
                    </w:rPr>
                    <w:t>S</w:t>
                  </w:r>
                </w:p>
              </w:tc>
              <w:tc>
                <w:tcPr>
                  <w:tcW w:w="900" w:type="dxa"/>
                  <w:noWrap w:val="0"/>
                  <w:vAlign w:val="center"/>
                </w:tcPr>
                <w:p>
                  <w:pPr>
                    <w:keepNext w:val="0"/>
                    <w:keepLines w:val="0"/>
                    <w:widowControl/>
                    <w:suppressLineNumbers w:val="0"/>
                    <w:jc w:val="center"/>
                    <w:textAlignment w:val="center"/>
                    <w:rPr>
                      <w:rFonts w:hint="default"/>
                      <w:lang w:val="en-US" w:eastAsia="zh-CN"/>
                    </w:rPr>
                  </w:pPr>
                  <w:r>
                    <w:rPr>
                      <w:rFonts w:hint="eastAsia" w:ascii="Times New Roman" w:hAnsi="Times New Roman" w:eastAsia="宋体" w:cs="Times New Roman"/>
                      <w:i w:val="0"/>
                      <w:color w:val="000000"/>
                      <w:kern w:val="0"/>
                      <w:sz w:val="21"/>
                      <w:szCs w:val="21"/>
                      <w:u w:val="none"/>
                      <w:lang w:val="en-US" w:eastAsia="zh-CN" w:bidi="ar"/>
                    </w:rPr>
                    <w:t>452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997" w:type="dxa"/>
                  <w:noWrap w:val="0"/>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谢湾</w:t>
                  </w:r>
                </w:p>
              </w:tc>
              <w:tc>
                <w:tcPr>
                  <w:tcW w:w="930" w:type="dxa"/>
                  <w:noWrap w:val="0"/>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444</w:t>
                  </w:r>
                </w:p>
              </w:tc>
              <w:tc>
                <w:tcPr>
                  <w:tcW w:w="885" w:type="dxa"/>
                  <w:noWrap w:val="0"/>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-194</w:t>
                  </w:r>
                </w:p>
              </w:tc>
              <w:tc>
                <w:tcPr>
                  <w:tcW w:w="840"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居民</w:t>
                  </w:r>
                </w:p>
              </w:tc>
              <w:tc>
                <w:tcPr>
                  <w:tcW w:w="1170"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310</w:t>
                  </w:r>
                  <w:r>
                    <w:rPr>
                      <w:rFonts w:hint="eastAsia"/>
                      <w:lang w:val="en-US" w:eastAsia="zh-CN"/>
                    </w:rPr>
                    <w:t>人</w:t>
                  </w:r>
                </w:p>
              </w:tc>
              <w:tc>
                <w:tcPr>
                  <w:tcW w:w="1335" w:type="dxa"/>
                  <w:vMerge w:val="continue"/>
                  <w:noWrap w:val="0"/>
                  <w:vAlign w:val="center"/>
                </w:tcPr>
                <w:p>
                  <w:pPr>
                    <w:jc w:val="center"/>
                  </w:pPr>
                </w:p>
              </w:tc>
              <w:tc>
                <w:tcPr>
                  <w:tcW w:w="885" w:type="dxa"/>
                  <w:noWrap w:val="0"/>
                  <w:vAlign w:val="center"/>
                </w:tcPr>
                <w:p>
                  <w:pPr>
                    <w:keepNext w:val="0"/>
                    <w:keepLines w:val="0"/>
                    <w:widowControl/>
                    <w:suppressLineNumbers w:val="0"/>
                    <w:jc w:val="center"/>
                    <w:textAlignment w:val="center"/>
                    <w:rPr>
                      <w:rFonts w:hint="eastAsia"/>
                      <w:lang w:val="en-US" w:eastAsia="zh-CN"/>
                    </w:rPr>
                  </w:pPr>
                  <w:r>
                    <w:rPr>
                      <w:rFonts w:hint="eastAsia" w:ascii="Times New Roman" w:hAnsi="Times New Roman" w:eastAsia="宋体" w:cs="Times New Roman"/>
                      <w:i w:val="0"/>
                      <w:color w:val="000000"/>
                      <w:kern w:val="0"/>
                      <w:sz w:val="21"/>
                      <w:szCs w:val="21"/>
                      <w:u w:val="none"/>
                      <w:lang w:val="en-US" w:eastAsia="zh-CN" w:bidi="ar"/>
                    </w:rPr>
                    <w:t>ESE</w:t>
                  </w:r>
                </w:p>
              </w:tc>
              <w:tc>
                <w:tcPr>
                  <w:tcW w:w="900" w:type="dxa"/>
                  <w:noWrap w:val="0"/>
                  <w:vAlign w:val="center"/>
                </w:tcPr>
                <w:p>
                  <w:pPr>
                    <w:keepNext w:val="0"/>
                    <w:keepLines w:val="0"/>
                    <w:widowControl/>
                    <w:suppressLineNumbers w:val="0"/>
                    <w:jc w:val="center"/>
                    <w:textAlignment w:val="center"/>
                    <w:rPr>
                      <w:rFonts w:hint="eastAsia"/>
                      <w:lang w:val="en-US" w:eastAsia="zh-CN"/>
                    </w:rPr>
                  </w:pPr>
                  <w:r>
                    <w:rPr>
                      <w:rFonts w:hint="eastAsia" w:ascii="Times New Roman" w:hAnsi="Times New Roman" w:eastAsia="宋体" w:cs="Times New Roman"/>
                      <w:i w:val="0"/>
                      <w:color w:val="000000"/>
                      <w:kern w:val="0"/>
                      <w:sz w:val="21"/>
                      <w:szCs w:val="21"/>
                      <w:u w:val="none"/>
                      <w:lang w:val="en-US" w:eastAsia="zh-CN" w:bidi="ar"/>
                    </w:rPr>
                    <w:t>485</w:t>
                  </w:r>
                </w:p>
              </w:tc>
            </w:tr>
          </w:tbl>
          <w:p>
            <w:pPr>
              <w:pStyle w:val="25"/>
              <w:tabs>
                <w:tab w:val="left" w:pos="3348"/>
              </w:tabs>
              <w:spacing w:line="265" w:lineRule="exact"/>
              <w:rPr>
                <w:rFonts w:hint="eastAsia"/>
                <w:color w:val="auto"/>
                <w:szCs w:val="21"/>
                <w:lang w:eastAsia="zh-CN"/>
              </w:rPr>
            </w:pPr>
            <w:r>
              <w:rPr>
                <w:rFonts w:hint="default" w:ascii="Times New Roman" w:hAnsi="Times New Roman" w:cs="Times New Roman"/>
                <w:color w:val="auto"/>
                <w:sz w:val="21"/>
                <w:szCs w:val="21"/>
              </w:rPr>
              <w:t>备注：</w:t>
            </w:r>
            <w:r>
              <w:rPr>
                <w:color w:val="auto"/>
                <w:szCs w:val="21"/>
              </w:rPr>
              <w:t>坐标原点为项目厂区中心</w:t>
            </w:r>
            <w:r>
              <w:rPr>
                <w:rFonts w:hint="eastAsia"/>
                <w:color w:val="auto"/>
                <w:szCs w:val="21"/>
                <w:lang w:eastAsia="zh-CN"/>
              </w:rPr>
              <w:t>，</w:t>
            </w:r>
            <w:r>
              <w:rPr>
                <w:color w:val="auto"/>
                <w:szCs w:val="21"/>
              </w:rPr>
              <w:t>相对厂界</w:t>
            </w:r>
            <w:r>
              <w:rPr>
                <w:rFonts w:hint="eastAsia"/>
                <w:color w:val="auto"/>
                <w:szCs w:val="21"/>
                <w:lang w:val="en-US" w:eastAsia="zh-CN"/>
              </w:rPr>
              <w:t>距离</w:t>
            </w:r>
            <w:r>
              <w:rPr>
                <w:color w:val="auto"/>
                <w:szCs w:val="21"/>
              </w:rPr>
              <w:t>取厂界距离环境保护目标的最近</w:t>
            </w:r>
            <w:r>
              <w:rPr>
                <w:rFonts w:hint="eastAsia"/>
                <w:color w:val="auto"/>
                <w:szCs w:val="21"/>
                <w:lang w:val="en-US" w:eastAsia="zh-CN"/>
              </w:rPr>
              <w:t>距离</w:t>
            </w:r>
            <w:r>
              <w:rPr>
                <w:rFonts w:hint="eastAsia"/>
                <w:color w:val="auto"/>
                <w:szCs w:val="21"/>
                <w:lang w:eastAsia="zh-CN"/>
              </w:rPr>
              <w:t>。</w:t>
            </w:r>
          </w:p>
          <w:p>
            <w:pPr>
              <w:pStyle w:val="25"/>
              <w:tabs>
                <w:tab w:val="left" w:pos="3348"/>
              </w:tabs>
              <w:spacing w:line="265" w:lineRule="exact"/>
              <w:jc w:val="center"/>
              <w:rPr>
                <w:rFonts w:hint="eastAsia"/>
                <w:b/>
                <w:bCs/>
              </w:rPr>
            </w:pPr>
          </w:p>
          <w:p>
            <w:pPr>
              <w:pStyle w:val="25"/>
              <w:tabs>
                <w:tab w:val="left" w:pos="3348"/>
              </w:tabs>
              <w:spacing w:line="265" w:lineRule="exact"/>
              <w:jc w:val="center"/>
            </w:pPr>
            <w:r>
              <w:rPr>
                <w:rFonts w:hint="eastAsia"/>
                <w:b/>
                <w:bCs/>
              </w:rPr>
              <w:t>表 3-6 水环境保护目标一览表</w:t>
            </w:r>
          </w:p>
          <w:tbl>
            <w:tblPr>
              <w:tblStyle w:val="20"/>
              <w:tblW w:w="847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14"/>
              <w:gridCol w:w="862"/>
              <w:gridCol w:w="870"/>
              <w:gridCol w:w="646"/>
              <w:gridCol w:w="765"/>
              <w:gridCol w:w="735"/>
              <w:gridCol w:w="405"/>
              <w:gridCol w:w="690"/>
              <w:gridCol w:w="795"/>
              <w:gridCol w:w="752"/>
              <w:gridCol w:w="84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1114" w:type="dxa"/>
                  <w:vMerge w:val="restart"/>
                  <w:noWrap w:val="0"/>
                  <w:vAlign w:val="center"/>
                </w:tcPr>
                <w:p>
                  <w:pPr>
                    <w:jc w:val="center"/>
                    <w:rPr>
                      <w:rFonts w:eastAsia="宋体"/>
                      <w:b/>
                      <w:bCs/>
                      <w:color w:val="000000"/>
                      <w:kern w:val="0"/>
                      <w:szCs w:val="21"/>
                    </w:rPr>
                  </w:pPr>
                  <w:r>
                    <w:rPr>
                      <w:rFonts w:eastAsia="宋体"/>
                      <w:b/>
                      <w:bCs/>
                      <w:color w:val="000000"/>
                      <w:kern w:val="0"/>
                      <w:szCs w:val="21"/>
                    </w:rPr>
                    <w:t>环境</w:t>
                  </w:r>
                </w:p>
                <w:p>
                  <w:pPr>
                    <w:jc w:val="center"/>
                    <w:rPr>
                      <w:color w:val="000000"/>
                      <w:kern w:val="0"/>
                      <w:szCs w:val="21"/>
                      <w:lang w:bidi="ar"/>
                    </w:rPr>
                  </w:pPr>
                  <w:r>
                    <w:rPr>
                      <w:rFonts w:eastAsia="宋体"/>
                      <w:b/>
                      <w:bCs/>
                      <w:color w:val="000000"/>
                      <w:kern w:val="0"/>
                      <w:szCs w:val="21"/>
                    </w:rPr>
                    <w:t>要素</w:t>
                  </w:r>
                </w:p>
              </w:tc>
              <w:tc>
                <w:tcPr>
                  <w:tcW w:w="862" w:type="dxa"/>
                  <w:vMerge w:val="restart"/>
                  <w:noWrap w:val="0"/>
                  <w:vAlign w:val="center"/>
                </w:tcPr>
                <w:p>
                  <w:pPr>
                    <w:jc w:val="center"/>
                    <w:rPr>
                      <w:color w:val="000000"/>
                      <w:kern w:val="0"/>
                      <w:szCs w:val="21"/>
                      <w:lang w:bidi="ar"/>
                    </w:rPr>
                  </w:pPr>
                  <w:r>
                    <w:rPr>
                      <w:rFonts w:eastAsia="宋体"/>
                      <w:b/>
                      <w:bCs/>
                      <w:color w:val="000000"/>
                      <w:kern w:val="0"/>
                      <w:szCs w:val="21"/>
                    </w:rPr>
                    <w:t>保护对象名称</w:t>
                  </w:r>
                </w:p>
              </w:tc>
              <w:tc>
                <w:tcPr>
                  <w:tcW w:w="870" w:type="dxa"/>
                  <w:vMerge w:val="restart"/>
                  <w:noWrap w:val="0"/>
                  <w:vAlign w:val="center"/>
                </w:tcPr>
                <w:p>
                  <w:pPr>
                    <w:widowControl/>
                    <w:jc w:val="center"/>
                    <w:textAlignment w:val="center"/>
                    <w:rPr>
                      <w:color w:val="000000"/>
                      <w:kern w:val="0"/>
                      <w:szCs w:val="21"/>
                      <w:lang w:bidi="ar"/>
                    </w:rPr>
                  </w:pPr>
                  <w:r>
                    <w:rPr>
                      <w:b/>
                      <w:bCs/>
                      <w:szCs w:val="21"/>
                    </w:rPr>
                    <w:t>保护内容</w:t>
                  </w:r>
                </w:p>
              </w:tc>
              <w:tc>
                <w:tcPr>
                  <w:tcW w:w="2551" w:type="dxa"/>
                  <w:gridSpan w:val="4"/>
                  <w:noWrap w:val="0"/>
                  <w:vAlign w:val="center"/>
                </w:tcPr>
                <w:p>
                  <w:pPr>
                    <w:jc w:val="center"/>
                    <w:rPr>
                      <w:rFonts w:eastAsia="宋体"/>
                      <w:color w:val="000000"/>
                      <w:kern w:val="0"/>
                      <w:szCs w:val="21"/>
                    </w:rPr>
                  </w:pPr>
                  <w:r>
                    <w:rPr>
                      <w:b/>
                      <w:bCs/>
                      <w:szCs w:val="21"/>
                    </w:rPr>
                    <w:t>相对厂界m</w:t>
                  </w:r>
                </w:p>
              </w:tc>
              <w:tc>
                <w:tcPr>
                  <w:tcW w:w="2237" w:type="dxa"/>
                  <w:gridSpan w:val="3"/>
                  <w:noWrap w:val="0"/>
                  <w:vAlign w:val="center"/>
                </w:tcPr>
                <w:p>
                  <w:pPr>
                    <w:jc w:val="center"/>
                    <w:rPr>
                      <w:color w:val="000000"/>
                      <w:kern w:val="0"/>
                      <w:szCs w:val="21"/>
                      <w:lang w:bidi="ar"/>
                    </w:rPr>
                  </w:pPr>
                  <w:r>
                    <w:rPr>
                      <w:b/>
                      <w:bCs/>
                      <w:szCs w:val="21"/>
                    </w:rPr>
                    <w:t>相对排放口m</w:t>
                  </w:r>
                </w:p>
              </w:tc>
              <w:tc>
                <w:tcPr>
                  <w:tcW w:w="842" w:type="dxa"/>
                  <w:vMerge w:val="restart"/>
                  <w:noWrap w:val="0"/>
                  <w:vAlign w:val="center"/>
                </w:tcPr>
                <w:p>
                  <w:pPr>
                    <w:widowControl/>
                    <w:jc w:val="center"/>
                    <w:textAlignment w:val="center"/>
                    <w:rPr>
                      <w:color w:val="000000"/>
                      <w:kern w:val="0"/>
                      <w:szCs w:val="21"/>
                      <w:lang w:bidi="ar"/>
                    </w:rPr>
                  </w:pPr>
                  <w:r>
                    <w:rPr>
                      <w:b/>
                      <w:bCs/>
                      <w:szCs w:val="21"/>
                    </w:rPr>
                    <w:t>与本项目的水  利联系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114" w:type="dxa"/>
                  <w:vMerge w:val="continue"/>
                  <w:noWrap w:val="0"/>
                  <w:vAlign w:val="center"/>
                </w:tcPr>
                <w:p>
                  <w:pPr>
                    <w:jc w:val="center"/>
                    <w:rPr>
                      <w:szCs w:val="21"/>
                    </w:rPr>
                  </w:pPr>
                </w:p>
              </w:tc>
              <w:tc>
                <w:tcPr>
                  <w:tcW w:w="862" w:type="dxa"/>
                  <w:vMerge w:val="continue"/>
                  <w:noWrap w:val="0"/>
                  <w:vAlign w:val="center"/>
                </w:tcPr>
                <w:p>
                  <w:pPr>
                    <w:jc w:val="center"/>
                    <w:rPr>
                      <w:szCs w:val="21"/>
                    </w:rPr>
                  </w:pPr>
                </w:p>
              </w:tc>
              <w:tc>
                <w:tcPr>
                  <w:tcW w:w="870" w:type="dxa"/>
                  <w:vMerge w:val="continue"/>
                  <w:noWrap w:val="0"/>
                  <w:vAlign w:val="center"/>
                </w:tcPr>
                <w:p>
                  <w:pPr>
                    <w:jc w:val="center"/>
                    <w:rPr>
                      <w:szCs w:val="21"/>
                    </w:rPr>
                  </w:pPr>
                </w:p>
              </w:tc>
              <w:tc>
                <w:tcPr>
                  <w:tcW w:w="646" w:type="dxa"/>
                  <w:vMerge w:val="restart"/>
                  <w:noWrap w:val="0"/>
                  <w:vAlign w:val="center"/>
                </w:tcPr>
                <w:p>
                  <w:pPr>
                    <w:jc w:val="center"/>
                    <w:rPr>
                      <w:szCs w:val="21"/>
                    </w:rPr>
                  </w:pPr>
                  <w:r>
                    <w:rPr>
                      <w:b/>
                      <w:bCs/>
                      <w:szCs w:val="21"/>
                    </w:rPr>
                    <w:t>距离</w:t>
                  </w:r>
                </w:p>
              </w:tc>
              <w:tc>
                <w:tcPr>
                  <w:tcW w:w="1500" w:type="dxa"/>
                  <w:gridSpan w:val="2"/>
                  <w:noWrap w:val="0"/>
                  <w:vAlign w:val="center"/>
                </w:tcPr>
                <w:p>
                  <w:pPr>
                    <w:jc w:val="center"/>
                    <w:rPr>
                      <w:szCs w:val="21"/>
                    </w:rPr>
                  </w:pPr>
                  <w:r>
                    <w:rPr>
                      <w:rFonts w:eastAsia="宋体"/>
                      <w:b/>
                      <w:bCs/>
                      <w:color w:val="000000"/>
                      <w:kern w:val="0"/>
                      <w:szCs w:val="21"/>
                    </w:rPr>
                    <w:t>坐标</w:t>
                  </w:r>
                </w:p>
              </w:tc>
              <w:tc>
                <w:tcPr>
                  <w:tcW w:w="405" w:type="dxa"/>
                  <w:vMerge w:val="restart"/>
                  <w:noWrap w:val="0"/>
                  <w:vAlign w:val="center"/>
                </w:tcPr>
                <w:p>
                  <w:pPr>
                    <w:jc w:val="center"/>
                    <w:rPr>
                      <w:szCs w:val="21"/>
                    </w:rPr>
                  </w:pPr>
                  <w:r>
                    <w:rPr>
                      <w:b/>
                      <w:bCs/>
                      <w:szCs w:val="21"/>
                    </w:rPr>
                    <w:t>高差</w:t>
                  </w:r>
                </w:p>
              </w:tc>
              <w:tc>
                <w:tcPr>
                  <w:tcW w:w="690" w:type="dxa"/>
                  <w:vMerge w:val="restart"/>
                  <w:noWrap w:val="0"/>
                  <w:vAlign w:val="center"/>
                </w:tcPr>
                <w:p>
                  <w:pPr>
                    <w:jc w:val="center"/>
                    <w:rPr>
                      <w:szCs w:val="21"/>
                    </w:rPr>
                  </w:pPr>
                  <w:r>
                    <w:rPr>
                      <w:b/>
                      <w:bCs/>
                      <w:szCs w:val="21"/>
                    </w:rPr>
                    <w:t>距离</w:t>
                  </w:r>
                </w:p>
              </w:tc>
              <w:tc>
                <w:tcPr>
                  <w:tcW w:w="1547" w:type="dxa"/>
                  <w:gridSpan w:val="2"/>
                  <w:noWrap w:val="0"/>
                  <w:vAlign w:val="center"/>
                </w:tcPr>
                <w:p>
                  <w:pPr>
                    <w:jc w:val="center"/>
                    <w:rPr>
                      <w:szCs w:val="21"/>
                    </w:rPr>
                  </w:pPr>
                  <w:r>
                    <w:rPr>
                      <w:rFonts w:eastAsia="宋体"/>
                      <w:b/>
                      <w:bCs/>
                      <w:color w:val="000000"/>
                      <w:kern w:val="0"/>
                      <w:szCs w:val="21"/>
                    </w:rPr>
                    <w:t>坐标</w:t>
                  </w:r>
                </w:p>
              </w:tc>
              <w:tc>
                <w:tcPr>
                  <w:tcW w:w="842" w:type="dxa"/>
                  <w:vMerge w:val="continue"/>
                  <w:noWrap w:val="0"/>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114" w:type="dxa"/>
                  <w:vMerge w:val="continue"/>
                  <w:noWrap w:val="0"/>
                  <w:vAlign w:val="center"/>
                </w:tcPr>
                <w:p>
                  <w:pPr>
                    <w:jc w:val="center"/>
                    <w:rPr>
                      <w:szCs w:val="21"/>
                    </w:rPr>
                  </w:pPr>
                </w:p>
              </w:tc>
              <w:tc>
                <w:tcPr>
                  <w:tcW w:w="862" w:type="dxa"/>
                  <w:vMerge w:val="continue"/>
                  <w:noWrap w:val="0"/>
                  <w:vAlign w:val="center"/>
                </w:tcPr>
                <w:p>
                  <w:pPr>
                    <w:jc w:val="center"/>
                    <w:rPr>
                      <w:szCs w:val="21"/>
                    </w:rPr>
                  </w:pPr>
                </w:p>
              </w:tc>
              <w:tc>
                <w:tcPr>
                  <w:tcW w:w="870" w:type="dxa"/>
                  <w:vMerge w:val="continue"/>
                  <w:noWrap w:val="0"/>
                  <w:vAlign w:val="center"/>
                </w:tcPr>
                <w:p>
                  <w:pPr>
                    <w:jc w:val="center"/>
                    <w:rPr>
                      <w:szCs w:val="21"/>
                    </w:rPr>
                  </w:pPr>
                </w:p>
              </w:tc>
              <w:tc>
                <w:tcPr>
                  <w:tcW w:w="646" w:type="dxa"/>
                  <w:vMerge w:val="continue"/>
                  <w:noWrap w:val="0"/>
                  <w:vAlign w:val="center"/>
                </w:tcPr>
                <w:p>
                  <w:pPr>
                    <w:jc w:val="center"/>
                    <w:rPr>
                      <w:szCs w:val="21"/>
                    </w:rPr>
                  </w:pPr>
                </w:p>
              </w:tc>
              <w:tc>
                <w:tcPr>
                  <w:tcW w:w="765" w:type="dxa"/>
                  <w:noWrap w:val="0"/>
                  <w:vAlign w:val="center"/>
                </w:tcPr>
                <w:p>
                  <w:pPr>
                    <w:jc w:val="center"/>
                    <w:rPr>
                      <w:szCs w:val="21"/>
                    </w:rPr>
                  </w:pPr>
                  <w:r>
                    <w:rPr>
                      <w:rFonts w:eastAsia="宋体"/>
                      <w:b/>
                      <w:bCs/>
                      <w:color w:val="000000"/>
                      <w:kern w:val="0"/>
                      <w:szCs w:val="21"/>
                    </w:rPr>
                    <w:t>X</w:t>
                  </w:r>
                </w:p>
              </w:tc>
              <w:tc>
                <w:tcPr>
                  <w:tcW w:w="735" w:type="dxa"/>
                  <w:noWrap w:val="0"/>
                  <w:vAlign w:val="center"/>
                </w:tcPr>
                <w:p>
                  <w:pPr>
                    <w:jc w:val="center"/>
                    <w:rPr>
                      <w:szCs w:val="21"/>
                    </w:rPr>
                  </w:pPr>
                  <w:r>
                    <w:rPr>
                      <w:rFonts w:eastAsia="宋体"/>
                      <w:b/>
                      <w:bCs/>
                      <w:color w:val="000000"/>
                      <w:kern w:val="0"/>
                      <w:szCs w:val="21"/>
                    </w:rPr>
                    <w:t>Y</w:t>
                  </w:r>
                </w:p>
              </w:tc>
              <w:tc>
                <w:tcPr>
                  <w:tcW w:w="405" w:type="dxa"/>
                  <w:vMerge w:val="continue"/>
                  <w:noWrap w:val="0"/>
                  <w:vAlign w:val="center"/>
                </w:tcPr>
                <w:p>
                  <w:pPr>
                    <w:jc w:val="center"/>
                    <w:rPr>
                      <w:szCs w:val="21"/>
                    </w:rPr>
                  </w:pPr>
                </w:p>
              </w:tc>
              <w:tc>
                <w:tcPr>
                  <w:tcW w:w="690" w:type="dxa"/>
                  <w:vMerge w:val="continue"/>
                  <w:noWrap w:val="0"/>
                  <w:vAlign w:val="center"/>
                </w:tcPr>
                <w:p>
                  <w:pPr>
                    <w:jc w:val="center"/>
                    <w:rPr>
                      <w:szCs w:val="21"/>
                    </w:rPr>
                  </w:pPr>
                  <w:r>
                    <w:rPr>
                      <w:rFonts w:eastAsia="宋体"/>
                      <w:b/>
                      <w:bCs/>
                      <w:color w:val="000000"/>
                      <w:kern w:val="0"/>
                      <w:szCs w:val="21"/>
                    </w:rPr>
                    <w:t>X</w:t>
                  </w:r>
                </w:p>
              </w:tc>
              <w:tc>
                <w:tcPr>
                  <w:tcW w:w="795" w:type="dxa"/>
                  <w:noWrap w:val="0"/>
                  <w:vAlign w:val="center"/>
                </w:tcPr>
                <w:p>
                  <w:pPr>
                    <w:jc w:val="center"/>
                    <w:rPr>
                      <w:szCs w:val="21"/>
                    </w:rPr>
                  </w:pPr>
                  <w:r>
                    <w:rPr>
                      <w:rFonts w:eastAsia="宋体"/>
                      <w:b/>
                      <w:bCs/>
                      <w:color w:val="000000"/>
                      <w:kern w:val="0"/>
                      <w:szCs w:val="21"/>
                    </w:rPr>
                    <w:t>X</w:t>
                  </w:r>
                </w:p>
              </w:tc>
              <w:tc>
                <w:tcPr>
                  <w:tcW w:w="752" w:type="dxa"/>
                  <w:noWrap w:val="0"/>
                  <w:vAlign w:val="center"/>
                </w:tcPr>
                <w:p>
                  <w:pPr>
                    <w:jc w:val="center"/>
                    <w:rPr>
                      <w:szCs w:val="21"/>
                    </w:rPr>
                  </w:pPr>
                  <w:r>
                    <w:rPr>
                      <w:rFonts w:eastAsia="宋体"/>
                      <w:b/>
                      <w:bCs/>
                      <w:color w:val="000000"/>
                      <w:kern w:val="0"/>
                      <w:szCs w:val="21"/>
                    </w:rPr>
                    <w:t>Y</w:t>
                  </w:r>
                </w:p>
              </w:tc>
              <w:tc>
                <w:tcPr>
                  <w:tcW w:w="842" w:type="dxa"/>
                  <w:vMerge w:val="continue"/>
                  <w:noWrap w:val="0"/>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1114" w:type="dxa"/>
                  <w:vMerge w:val="restart"/>
                  <w:noWrap w:val="0"/>
                  <w:vAlign w:val="center"/>
                </w:tcPr>
                <w:p>
                  <w:pPr>
                    <w:jc w:val="center"/>
                    <w:rPr>
                      <w:szCs w:val="21"/>
                    </w:rPr>
                  </w:pPr>
                  <w:r>
                    <w:rPr>
                      <w:rFonts w:hint="default" w:ascii="Times New Roman" w:hAnsi="Times New Roman" w:cs="Times New Roman"/>
                      <w:sz w:val="21"/>
                      <w:szCs w:val="21"/>
                    </w:rPr>
                    <w:t>水环境</w:t>
                  </w:r>
                </w:p>
              </w:tc>
              <w:tc>
                <w:tcPr>
                  <w:tcW w:w="862" w:type="dxa"/>
                  <w:noWrap w:val="0"/>
                  <w:vAlign w:val="center"/>
                </w:tcPr>
                <w:p>
                  <w:pPr>
                    <w:jc w:val="center"/>
                    <w:rPr>
                      <w:szCs w:val="21"/>
                    </w:rPr>
                  </w:pPr>
                  <w:r>
                    <w:rPr>
                      <w:rFonts w:hint="eastAsia" w:cs="Times New Roman"/>
                      <w:color w:val="auto"/>
                      <w:sz w:val="21"/>
                      <w:szCs w:val="21"/>
                      <w:lang w:val="en-US" w:eastAsia="zh-CN"/>
                    </w:rPr>
                    <w:t>盐铁塘</w:t>
                  </w:r>
                </w:p>
              </w:tc>
              <w:tc>
                <w:tcPr>
                  <w:tcW w:w="870" w:type="dxa"/>
                  <w:noWrap w:val="0"/>
                  <w:vAlign w:val="center"/>
                </w:tcPr>
                <w:p>
                  <w:pPr>
                    <w:jc w:val="center"/>
                    <w:rPr>
                      <w:szCs w:val="21"/>
                    </w:rPr>
                  </w:pPr>
                  <w:r>
                    <w:rPr>
                      <w:rFonts w:hint="default" w:ascii="Times New Roman" w:hAnsi="Times New Roman" w:cs="Times New Roman"/>
                      <w:color w:val="auto"/>
                      <w:sz w:val="21"/>
                      <w:szCs w:val="21"/>
                    </w:rPr>
                    <w:t>水质</w:t>
                  </w:r>
                </w:p>
              </w:tc>
              <w:tc>
                <w:tcPr>
                  <w:tcW w:w="646" w:type="dxa"/>
                  <w:noWrap w:val="0"/>
                  <w:vAlign w:val="center"/>
                </w:tcPr>
                <w:p>
                  <w:pPr>
                    <w:jc w:val="center"/>
                    <w:rPr>
                      <w:szCs w:val="21"/>
                    </w:rPr>
                  </w:pPr>
                  <w:r>
                    <w:rPr>
                      <w:rFonts w:hint="eastAsia" w:cs="Times New Roman"/>
                      <w:color w:val="auto"/>
                      <w:sz w:val="21"/>
                      <w:szCs w:val="21"/>
                      <w:lang w:val="en-US" w:eastAsia="zh-CN"/>
                    </w:rPr>
                    <w:t>2500</w:t>
                  </w:r>
                </w:p>
              </w:tc>
              <w:tc>
                <w:tcPr>
                  <w:tcW w:w="765" w:type="dxa"/>
                  <w:noWrap w:val="0"/>
                  <w:vAlign w:val="center"/>
                </w:tcPr>
                <w:p>
                  <w:pPr>
                    <w:jc w:val="center"/>
                    <w:rPr>
                      <w:rFonts w:eastAsia="宋体"/>
                      <w:kern w:val="0"/>
                      <w:szCs w:val="21"/>
                    </w:rPr>
                  </w:pPr>
                  <w:r>
                    <w:rPr>
                      <w:rFonts w:hint="eastAsia" w:cs="Times New Roman" w:eastAsiaTheme="minorEastAsia"/>
                      <w:color w:val="auto"/>
                      <w:kern w:val="0"/>
                      <w:sz w:val="21"/>
                      <w:szCs w:val="21"/>
                      <w:lang w:val="en-US" w:eastAsia="zh-CN"/>
                    </w:rPr>
                    <w:t>-2000</w:t>
                  </w:r>
                </w:p>
              </w:tc>
              <w:tc>
                <w:tcPr>
                  <w:tcW w:w="735" w:type="dxa"/>
                  <w:noWrap w:val="0"/>
                  <w:vAlign w:val="center"/>
                </w:tcPr>
                <w:p>
                  <w:pPr>
                    <w:jc w:val="center"/>
                    <w:rPr>
                      <w:szCs w:val="21"/>
                    </w:rPr>
                  </w:pPr>
                  <w:r>
                    <w:rPr>
                      <w:rFonts w:hint="eastAsia" w:cs="Times New Roman" w:eastAsiaTheme="minorEastAsia"/>
                      <w:color w:val="auto"/>
                      <w:kern w:val="0"/>
                      <w:sz w:val="21"/>
                      <w:szCs w:val="21"/>
                      <w:lang w:val="en-US" w:eastAsia="zh-CN"/>
                    </w:rPr>
                    <w:t>-1700</w:t>
                  </w:r>
                </w:p>
              </w:tc>
              <w:tc>
                <w:tcPr>
                  <w:tcW w:w="405" w:type="dxa"/>
                  <w:noWrap w:val="0"/>
                  <w:vAlign w:val="center"/>
                </w:tcPr>
                <w:p>
                  <w:pPr>
                    <w:jc w:val="center"/>
                    <w:rPr>
                      <w:szCs w:val="21"/>
                    </w:rPr>
                  </w:pPr>
                  <w:r>
                    <w:rPr>
                      <w:rFonts w:hint="default" w:ascii="Times New Roman" w:hAnsi="Times New Roman" w:cs="Times New Roman"/>
                      <w:color w:val="auto"/>
                      <w:sz w:val="21"/>
                      <w:szCs w:val="21"/>
                    </w:rPr>
                    <w:t>2</w:t>
                  </w:r>
                </w:p>
              </w:tc>
              <w:tc>
                <w:tcPr>
                  <w:tcW w:w="690" w:type="dxa"/>
                  <w:noWrap w:val="0"/>
                  <w:vAlign w:val="center"/>
                </w:tcPr>
                <w:p>
                  <w:pPr>
                    <w:jc w:val="center"/>
                    <w:rPr>
                      <w:rFonts w:hint="default" w:eastAsia="宋体"/>
                      <w:szCs w:val="21"/>
                      <w:lang w:val="en-US" w:eastAsia="zh-CN"/>
                    </w:rPr>
                  </w:pPr>
                  <w:r>
                    <w:rPr>
                      <w:rFonts w:hint="eastAsia"/>
                      <w:szCs w:val="21"/>
                      <w:lang w:val="en-US" w:eastAsia="zh-CN"/>
                    </w:rPr>
                    <w:t>20</w:t>
                  </w:r>
                </w:p>
              </w:tc>
              <w:tc>
                <w:tcPr>
                  <w:tcW w:w="795" w:type="dxa"/>
                  <w:noWrap w:val="0"/>
                  <w:vAlign w:val="center"/>
                </w:tcPr>
                <w:p>
                  <w:pPr>
                    <w:jc w:val="center"/>
                    <w:rPr>
                      <w:rFonts w:hint="default" w:eastAsia="宋体"/>
                      <w:kern w:val="0"/>
                      <w:szCs w:val="21"/>
                      <w:lang w:val="en-US" w:eastAsia="zh-CN"/>
                    </w:rPr>
                  </w:pPr>
                  <w:r>
                    <w:rPr>
                      <w:rFonts w:hint="eastAsia"/>
                      <w:kern w:val="0"/>
                      <w:szCs w:val="21"/>
                      <w:lang w:val="en-US" w:eastAsia="zh-CN"/>
                    </w:rPr>
                    <w:t>14</w:t>
                  </w:r>
                </w:p>
              </w:tc>
              <w:tc>
                <w:tcPr>
                  <w:tcW w:w="752" w:type="dxa"/>
                  <w:noWrap w:val="0"/>
                  <w:vAlign w:val="center"/>
                </w:tcPr>
                <w:p>
                  <w:pPr>
                    <w:jc w:val="center"/>
                    <w:rPr>
                      <w:rFonts w:hint="default" w:eastAsia="宋体"/>
                      <w:kern w:val="0"/>
                      <w:szCs w:val="21"/>
                      <w:lang w:val="en-US" w:eastAsia="zh-CN"/>
                    </w:rPr>
                  </w:pPr>
                  <w:r>
                    <w:rPr>
                      <w:rFonts w:hint="eastAsia"/>
                      <w:kern w:val="0"/>
                      <w:szCs w:val="21"/>
                      <w:lang w:val="en-US" w:eastAsia="zh-CN"/>
                    </w:rPr>
                    <w:t>14</w:t>
                  </w:r>
                </w:p>
              </w:tc>
              <w:tc>
                <w:tcPr>
                  <w:tcW w:w="842" w:type="dxa"/>
                  <w:noWrap w:val="0"/>
                  <w:vAlign w:val="center"/>
                </w:tcPr>
                <w:p>
                  <w:pPr>
                    <w:jc w:val="center"/>
                    <w:rPr>
                      <w:szCs w:val="21"/>
                    </w:rPr>
                  </w:pPr>
                  <w:r>
                    <w:rPr>
                      <w:rFonts w:hint="eastAsia" w:cs="Times New Roman"/>
                      <w:sz w:val="21"/>
                      <w:szCs w:val="21"/>
                      <w:lang w:val="en-US" w:eastAsia="zh-CN"/>
                    </w:rPr>
                    <w:t>纳污河流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1114" w:type="dxa"/>
                  <w:vMerge w:val="continue"/>
                  <w:noWrap w:val="0"/>
                  <w:vAlign w:val="center"/>
                </w:tcPr>
                <w:p>
                  <w:pPr>
                    <w:jc w:val="center"/>
                    <w:rPr>
                      <w:szCs w:val="21"/>
                    </w:rPr>
                  </w:pPr>
                </w:p>
              </w:tc>
              <w:tc>
                <w:tcPr>
                  <w:tcW w:w="862" w:type="dxa"/>
                  <w:noWrap w:val="0"/>
                  <w:vAlign w:val="center"/>
                </w:tcPr>
                <w:p>
                  <w:pPr>
                    <w:jc w:val="center"/>
                    <w:rPr>
                      <w:szCs w:val="21"/>
                    </w:rPr>
                  </w:pPr>
                  <w:r>
                    <w:rPr>
                      <w:rFonts w:hint="eastAsia" w:cs="Times New Roman"/>
                      <w:color w:val="auto"/>
                      <w:sz w:val="21"/>
                      <w:szCs w:val="21"/>
                      <w:lang w:val="en-US" w:eastAsia="zh-CN"/>
                    </w:rPr>
                    <w:t>常浒河</w:t>
                  </w:r>
                </w:p>
              </w:tc>
              <w:tc>
                <w:tcPr>
                  <w:tcW w:w="870" w:type="dxa"/>
                  <w:noWrap w:val="0"/>
                  <w:vAlign w:val="center"/>
                </w:tcPr>
                <w:p>
                  <w:pPr>
                    <w:jc w:val="center"/>
                    <w:rPr>
                      <w:szCs w:val="21"/>
                    </w:rPr>
                  </w:pPr>
                  <w:r>
                    <w:rPr>
                      <w:rFonts w:hint="eastAsia" w:cs="Times New Roman"/>
                      <w:color w:val="auto"/>
                      <w:sz w:val="21"/>
                      <w:szCs w:val="21"/>
                      <w:lang w:val="en-US" w:eastAsia="zh-CN"/>
                    </w:rPr>
                    <w:t>水质</w:t>
                  </w:r>
                </w:p>
              </w:tc>
              <w:tc>
                <w:tcPr>
                  <w:tcW w:w="646" w:type="dxa"/>
                  <w:noWrap w:val="0"/>
                  <w:vAlign w:val="center"/>
                </w:tcPr>
                <w:p>
                  <w:pPr>
                    <w:jc w:val="center"/>
                    <w:rPr>
                      <w:szCs w:val="21"/>
                    </w:rPr>
                  </w:pPr>
                  <w:r>
                    <w:rPr>
                      <w:rFonts w:hint="eastAsia" w:cs="Times New Roman"/>
                      <w:color w:val="auto"/>
                      <w:sz w:val="21"/>
                      <w:szCs w:val="21"/>
                      <w:lang w:val="en-US" w:eastAsia="zh-CN"/>
                    </w:rPr>
                    <w:t>0</w:t>
                  </w:r>
                </w:p>
              </w:tc>
              <w:tc>
                <w:tcPr>
                  <w:tcW w:w="765" w:type="dxa"/>
                  <w:noWrap w:val="0"/>
                  <w:vAlign w:val="center"/>
                </w:tcPr>
                <w:p>
                  <w:pPr>
                    <w:jc w:val="center"/>
                    <w:rPr>
                      <w:rFonts w:eastAsia="宋体"/>
                      <w:kern w:val="0"/>
                      <w:szCs w:val="21"/>
                    </w:rPr>
                  </w:pPr>
                  <w:r>
                    <w:rPr>
                      <w:rFonts w:hint="eastAsia" w:cs="Times New Roman" w:eastAsiaTheme="minorEastAsia"/>
                      <w:color w:val="auto"/>
                      <w:kern w:val="0"/>
                      <w:sz w:val="21"/>
                      <w:szCs w:val="21"/>
                      <w:lang w:val="en-US" w:eastAsia="zh-CN"/>
                    </w:rPr>
                    <w:t>0</w:t>
                  </w:r>
                </w:p>
              </w:tc>
              <w:tc>
                <w:tcPr>
                  <w:tcW w:w="735" w:type="dxa"/>
                  <w:noWrap w:val="0"/>
                  <w:vAlign w:val="center"/>
                </w:tcPr>
                <w:p>
                  <w:pPr>
                    <w:jc w:val="center"/>
                    <w:rPr>
                      <w:rFonts w:hint="eastAsia" w:eastAsia="宋体"/>
                      <w:szCs w:val="21"/>
                      <w:lang w:val="en-US" w:eastAsia="zh-CN"/>
                    </w:rPr>
                  </w:pPr>
                  <w:r>
                    <w:rPr>
                      <w:rFonts w:hint="eastAsia"/>
                      <w:szCs w:val="21"/>
                      <w:lang w:val="en-US" w:eastAsia="zh-CN"/>
                    </w:rPr>
                    <w:t>0</w:t>
                  </w:r>
                </w:p>
              </w:tc>
              <w:tc>
                <w:tcPr>
                  <w:tcW w:w="405" w:type="dxa"/>
                  <w:noWrap w:val="0"/>
                  <w:vAlign w:val="center"/>
                </w:tcPr>
                <w:p>
                  <w:pPr>
                    <w:jc w:val="center"/>
                    <w:rPr>
                      <w:szCs w:val="21"/>
                    </w:rPr>
                  </w:pPr>
                  <w:r>
                    <w:rPr>
                      <w:rFonts w:hint="eastAsia" w:cs="Times New Roman"/>
                      <w:color w:val="auto"/>
                      <w:sz w:val="21"/>
                      <w:szCs w:val="21"/>
                      <w:lang w:val="en-US" w:eastAsia="zh-CN"/>
                    </w:rPr>
                    <w:t>1</w:t>
                  </w:r>
                </w:p>
              </w:tc>
              <w:tc>
                <w:tcPr>
                  <w:tcW w:w="690" w:type="dxa"/>
                  <w:noWrap w:val="0"/>
                  <w:vAlign w:val="center"/>
                </w:tcPr>
                <w:p>
                  <w:pPr>
                    <w:jc w:val="center"/>
                    <w:rPr>
                      <w:rFonts w:hint="default" w:eastAsia="宋体"/>
                      <w:szCs w:val="21"/>
                      <w:lang w:val="en-US" w:eastAsia="zh-CN"/>
                    </w:rPr>
                  </w:pPr>
                  <w:r>
                    <w:rPr>
                      <w:rFonts w:hint="eastAsia"/>
                      <w:szCs w:val="21"/>
                      <w:lang w:val="en-US" w:eastAsia="zh-CN"/>
                    </w:rPr>
                    <w:t>2400</w:t>
                  </w:r>
                </w:p>
              </w:tc>
              <w:tc>
                <w:tcPr>
                  <w:tcW w:w="795" w:type="dxa"/>
                  <w:noWrap w:val="0"/>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2000</w:t>
                  </w:r>
                </w:p>
              </w:tc>
              <w:tc>
                <w:tcPr>
                  <w:tcW w:w="752" w:type="dxa"/>
                  <w:noWrap w:val="0"/>
                  <w:vAlign w:val="center"/>
                </w:tcPr>
                <w:p>
                  <w:pPr>
                    <w:jc w:val="center"/>
                    <w:rPr>
                      <w:rFonts w:hint="default" w:ascii="Times New Roman" w:hAnsi="Times New Roman" w:eastAsia="宋体" w:cs="Times New Roman"/>
                      <w:kern w:val="0"/>
                      <w:sz w:val="21"/>
                      <w:szCs w:val="21"/>
                      <w:lang w:val="en-US" w:eastAsia="zh-CN" w:bidi="ar-SA"/>
                    </w:rPr>
                  </w:pPr>
                  <w:r>
                    <w:rPr>
                      <w:rFonts w:hint="eastAsia"/>
                      <w:kern w:val="0"/>
                      <w:szCs w:val="21"/>
                      <w:lang w:val="en-US" w:eastAsia="zh-CN"/>
                    </w:rPr>
                    <w:t>1500</w:t>
                  </w:r>
                </w:p>
              </w:tc>
              <w:tc>
                <w:tcPr>
                  <w:tcW w:w="842" w:type="dxa"/>
                  <w:noWrap w:val="0"/>
                  <w:vAlign w:val="center"/>
                </w:tcPr>
                <w:p>
                  <w:pPr>
                    <w:jc w:val="center"/>
                    <w:rPr>
                      <w:szCs w:val="21"/>
                    </w:rPr>
                  </w:pPr>
                  <w:r>
                    <w:rPr>
                      <w:rFonts w:hint="eastAsia" w:cs="Times New Roman"/>
                      <w:sz w:val="21"/>
                      <w:szCs w:val="21"/>
                      <w:lang w:val="en-US" w:eastAsia="zh-CN"/>
                    </w:rPr>
                    <w:t>码头布设河流</w:t>
                  </w:r>
                </w:p>
              </w:tc>
            </w:tr>
          </w:tbl>
          <w:p>
            <w:pPr>
              <w:autoSpaceDE w:val="0"/>
              <w:autoSpaceDN w:val="0"/>
              <w:adjustRightInd w:val="0"/>
              <w:spacing w:line="360" w:lineRule="auto"/>
              <w:jc w:val="left"/>
              <w:rPr>
                <w:rFonts w:hint="default" w:eastAsia="宋体"/>
                <w:sz w:val="24"/>
                <w:lang w:val="en-US" w:eastAsia="zh-CN"/>
              </w:rPr>
            </w:pPr>
            <w:r>
              <w:rPr>
                <w:rFonts w:hint="eastAsia"/>
                <w:lang w:val="en-US" w:eastAsia="zh-CN"/>
              </w:rPr>
              <w:t>相对厂界距离</w:t>
            </w:r>
            <w:r>
              <w:rPr>
                <w:color w:val="auto"/>
                <w:szCs w:val="21"/>
              </w:rPr>
              <w:t>坐标原点为项目厂区中心</w:t>
            </w:r>
            <w:r>
              <w:rPr>
                <w:rFonts w:hint="eastAsia"/>
                <w:color w:val="auto"/>
                <w:szCs w:val="21"/>
                <w:lang w:eastAsia="zh-CN"/>
              </w:rPr>
              <w:t>，</w:t>
            </w:r>
            <w:r>
              <w:rPr>
                <w:rFonts w:hint="eastAsia"/>
                <w:lang w:val="en-US" w:eastAsia="zh-CN"/>
              </w:rPr>
              <w:t>相对排放口以污水厂排口为坐标原点。</w:t>
            </w:r>
          </w:p>
          <w:p>
            <w:pPr>
              <w:autoSpaceDE w:val="0"/>
              <w:autoSpaceDN w:val="0"/>
              <w:adjustRightInd w:val="0"/>
              <w:spacing w:line="360" w:lineRule="auto"/>
              <w:ind w:firstLine="480" w:firstLineChars="200"/>
              <w:jc w:val="left"/>
              <w:rPr>
                <w:rFonts w:hint="eastAsia" w:eastAsia="宋体"/>
                <w:sz w:val="24"/>
                <w:lang w:val="en-US" w:eastAsia="zh-CN"/>
              </w:rPr>
            </w:pPr>
            <w:r>
              <w:rPr>
                <w:rFonts w:hint="eastAsia" w:eastAsia="宋体"/>
                <w:sz w:val="24"/>
                <w:lang w:val="en-US" w:eastAsia="zh-CN"/>
              </w:rPr>
              <w:t>对照《环境影响评价技术导则 生态影响》（HJ19—2011），本项目为码头项目，对生态因子的影响方式主要为运输船只航运时对常浒河的扰动，这个影响是短暂的，待船只驶离常浒河后，影响便会消失。因此，生态评价范围为项目地周边的水文单元的边界。评价范围内的生态保护目标见表 3-7。</w:t>
            </w:r>
          </w:p>
          <w:p>
            <w:pPr>
              <w:jc w:val="center"/>
              <w:rPr>
                <w:rFonts w:hint="eastAsia" w:ascii="宋体" w:hAnsi="宋体" w:eastAsia="宋体" w:cs="宋体"/>
                <w:sz w:val="21"/>
                <w:szCs w:val="21"/>
              </w:rPr>
            </w:pPr>
            <w:r>
              <w:rPr>
                <w:rFonts w:hint="eastAsia" w:ascii="宋体" w:hAnsi="宋体" w:eastAsia="宋体" w:cs="宋体"/>
                <w:b/>
                <w:sz w:val="21"/>
                <w:szCs w:val="21"/>
              </w:rPr>
              <w:t>表</w:t>
            </w:r>
            <w:r>
              <w:rPr>
                <w:rFonts w:hint="eastAsia" w:ascii="宋体" w:hAnsi="宋体" w:eastAsia="宋体" w:cs="宋体"/>
                <w:b/>
                <w:spacing w:val="-52"/>
                <w:sz w:val="21"/>
                <w:szCs w:val="21"/>
              </w:rPr>
              <w:t xml:space="preserve"> </w:t>
            </w:r>
            <w:r>
              <w:rPr>
                <w:rFonts w:hint="eastAsia" w:ascii="宋体" w:hAnsi="宋体" w:eastAsia="宋体" w:cs="宋体"/>
                <w:b/>
                <w:sz w:val="21"/>
                <w:szCs w:val="21"/>
              </w:rPr>
              <w:t>3-7</w:t>
            </w:r>
            <w:r>
              <w:rPr>
                <w:rFonts w:hint="eastAsia" w:ascii="宋体" w:hAnsi="宋体" w:eastAsia="宋体" w:cs="宋体"/>
                <w:b/>
                <w:sz w:val="21"/>
                <w:szCs w:val="21"/>
              </w:rPr>
              <w:tab/>
            </w:r>
            <w:r>
              <w:rPr>
                <w:rFonts w:hint="eastAsia" w:ascii="宋体" w:hAnsi="宋体" w:eastAsia="宋体" w:cs="宋体"/>
                <w:b/>
                <w:sz w:val="21"/>
                <w:szCs w:val="21"/>
              </w:rPr>
              <w:t>主要环境保护目标</w:t>
            </w:r>
          </w:p>
          <w:tbl>
            <w:tblPr>
              <w:tblStyle w:val="20"/>
              <w:tblpPr w:leftFromText="180" w:rightFromText="180" w:vertAnchor="text" w:horzAnchor="page" w:tblpXSpec="center" w:tblpY="153"/>
              <w:tblOverlap w:val="never"/>
              <w:tblW w:w="887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74"/>
              <w:gridCol w:w="1545"/>
              <w:gridCol w:w="780"/>
              <w:gridCol w:w="1396"/>
              <w:gridCol w:w="988"/>
              <w:gridCol w:w="30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074" w:type="dxa"/>
                  <w:noWrap w:val="0"/>
                  <w:vAlign w:val="center"/>
                </w:tcPr>
                <w:p>
                  <w:pPr>
                    <w:jc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bCs/>
                      <w:color w:val="000000"/>
                      <w:kern w:val="0"/>
                      <w:sz w:val="21"/>
                      <w:szCs w:val="21"/>
                    </w:rPr>
                    <w:t>环境要素</w:t>
                  </w:r>
                </w:p>
              </w:tc>
              <w:tc>
                <w:tcPr>
                  <w:tcW w:w="1545" w:type="dxa"/>
                  <w:noWrap w:val="0"/>
                  <w:vAlign w:val="center"/>
                </w:tcPr>
                <w:p>
                  <w:pPr>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color w:val="000000"/>
                      <w:kern w:val="0"/>
                      <w:sz w:val="21"/>
                      <w:szCs w:val="21"/>
                    </w:rPr>
                    <w:t>保护对象名称</w:t>
                  </w:r>
                </w:p>
              </w:tc>
              <w:tc>
                <w:tcPr>
                  <w:tcW w:w="780" w:type="dxa"/>
                  <w:noWrap w:val="0"/>
                  <w:vAlign w:val="center"/>
                </w:tcPr>
                <w:p>
                  <w:pPr>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1396" w:type="dxa"/>
                  <w:noWrap w:val="0"/>
                  <w:vAlign w:val="center"/>
                </w:tcPr>
                <w:p>
                  <w:pPr>
                    <w:jc w:val="center"/>
                    <w:rPr>
                      <w:rFonts w:hint="default" w:ascii="Times New Roman" w:hAnsi="Times New Roman" w:eastAsia="宋体" w:cs="Times New Roman"/>
                      <w:b/>
                      <w:bCs/>
                      <w:color w:val="000000"/>
                      <w:kern w:val="0"/>
                      <w:sz w:val="21"/>
                      <w:szCs w:val="21"/>
                    </w:rPr>
                  </w:pPr>
                  <w:r>
                    <w:rPr>
                      <w:rFonts w:hint="default" w:ascii="Times New Roman" w:hAnsi="Times New Roman" w:eastAsia="宋体" w:cs="Times New Roman"/>
                      <w:b/>
                      <w:bCs/>
                      <w:sz w:val="21"/>
                      <w:szCs w:val="21"/>
                    </w:rPr>
                    <w:t>相对厂界距离（m）</w:t>
                  </w:r>
                </w:p>
              </w:tc>
              <w:tc>
                <w:tcPr>
                  <w:tcW w:w="988" w:type="dxa"/>
                  <w:noWrap w:val="0"/>
                  <w:vAlign w:val="center"/>
                </w:tcPr>
                <w:p>
                  <w:pPr>
                    <w:jc w:val="center"/>
                    <w:rPr>
                      <w:rFonts w:hint="default" w:ascii="Times New Roman" w:hAnsi="Times New Roman" w:eastAsia="宋体" w:cs="Times New Roman"/>
                      <w:b/>
                      <w:bCs/>
                      <w:color w:val="000000"/>
                      <w:kern w:val="0"/>
                      <w:sz w:val="21"/>
                      <w:szCs w:val="21"/>
                    </w:rPr>
                  </w:pPr>
                  <w:r>
                    <w:rPr>
                      <w:rFonts w:hint="default" w:ascii="Times New Roman" w:hAnsi="Times New Roman" w:eastAsia="宋体" w:cs="Times New Roman"/>
                      <w:b/>
                      <w:bCs/>
                      <w:sz w:val="21"/>
                      <w:szCs w:val="21"/>
                    </w:rPr>
                    <w:t>规模</w:t>
                  </w:r>
                </w:p>
              </w:tc>
              <w:tc>
                <w:tcPr>
                  <w:tcW w:w="3090"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b/>
                      <w:bCs/>
                      <w:sz w:val="21"/>
                      <w:szCs w:val="21"/>
                    </w:rPr>
                    <w:t>环境功能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074"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1545" w:type="dxa"/>
                  <w:noWrap w:val="0"/>
                  <w:vAlign w:val="center"/>
                </w:tcPr>
                <w:p>
                  <w:pPr>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eastAsiaTheme="minorEastAsia"/>
                      <w:color w:val="000000"/>
                      <w:kern w:val="0"/>
                      <w:sz w:val="21"/>
                      <w:szCs w:val="21"/>
                    </w:rPr>
                    <w:t>厂界</w:t>
                  </w:r>
                  <w:r>
                    <w:rPr>
                      <w:rFonts w:hint="default" w:ascii="Times New Roman" w:hAnsi="Times New Roman" w:cs="Times New Roman"/>
                      <w:lang w:val="en-US" w:eastAsia="zh-CN"/>
                    </w:rPr>
                    <w:t>外1m</w:t>
                  </w:r>
                </w:p>
              </w:tc>
              <w:tc>
                <w:tcPr>
                  <w:tcW w:w="780" w:type="dxa"/>
                  <w:noWrap w:val="0"/>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rPr>
                    <w:t>四周</w:t>
                  </w:r>
                </w:p>
              </w:tc>
              <w:tc>
                <w:tcPr>
                  <w:tcW w:w="1396" w:type="dxa"/>
                  <w:noWrap w:val="0"/>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rPr>
                    <w:t>/</w:t>
                  </w:r>
                </w:p>
              </w:tc>
              <w:tc>
                <w:tcPr>
                  <w:tcW w:w="988" w:type="dxa"/>
                  <w:noWrap w:val="0"/>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rPr>
                    <w:t>—</w:t>
                  </w:r>
                </w:p>
              </w:tc>
              <w:tc>
                <w:tcPr>
                  <w:tcW w:w="3090"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东</w:t>
                  </w:r>
                  <w:r>
                    <w:rPr>
                      <w:rFonts w:hint="default" w:ascii="Times New Roman" w:hAnsi="Times New Roman" w:eastAsia="宋体" w:cs="Times New Roman"/>
                      <w:sz w:val="21"/>
                      <w:szCs w:val="21"/>
                    </w:rPr>
                    <w:t>侧厂界执行《声环境质量标准》（GB3096-2008）4</w:t>
                  </w:r>
                  <w:r>
                    <w:rPr>
                      <w:rFonts w:hint="default" w:ascii="Times New Roman" w:hAnsi="Times New Roman" w:cs="Times New Roman"/>
                      <w:sz w:val="21"/>
                      <w:szCs w:val="21"/>
                      <w:lang w:val="en-US" w:eastAsia="zh-CN"/>
                    </w:rPr>
                    <w:t>a</w:t>
                  </w:r>
                  <w:r>
                    <w:rPr>
                      <w:rFonts w:hint="default" w:ascii="Times New Roman" w:hAnsi="Times New Roman" w:eastAsia="宋体" w:cs="Times New Roman"/>
                      <w:sz w:val="21"/>
                      <w:szCs w:val="21"/>
                    </w:rPr>
                    <w:t>类标准，其余三侧执行2类标准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074"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1545" w:type="dxa"/>
                  <w:noWrap w:val="0"/>
                  <w:vAlign w:val="center"/>
                </w:tcPr>
                <w:p>
                  <w:pPr>
                    <w:jc w:val="center"/>
                    <w:rPr>
                      <w:rFonts w:hint="default" w:ascii="Times New Roman" w:hAnsi="Times New Roman" w:eastAsia="宋体" w:cs="Times New Roman"/>
                      <w:color w:val="000000"/>
                      <w:kern w:val="0"/>
                      <w:sz w:val="21"/>
                      <w:szCs w:val="21"/>
                    </w:rPr>
                  </w:pPr>
                  <w:r>
                    <w:rPr>
                      <w:rFonts w:hint="default" w:ascii="Times New Roman" w:hAnsi="Times New Roman" w:eastAsia="宋体" w:cs="Times New Roman"/>
                      <w:color w:val="000000"/>
                      <w:kern w:val="0"/>
                      <w:sz w:val="21"/>
                      <w:szCs w:val="21"/>
                    </w:rPr>
                    <w:t>/</w:t>
                  </w:r>
                </w:p>
              </w:tc>
              <w:tc>
                <w:tcPr>
                  <w:tcW w:w="780"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396"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988"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3090"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3" w:hRule="atLeast"/>
                <w:jc w:val="center"/>
              </w:trPr>
              <w:tc>
                <w:tcPr>
                  <w:tcW w:w="1074"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c>
                <w:tcPr>
                  <w:tcW w:w="1545" w:type="dxa"/>
                  <w:noWrap w:val="0"/>
                  <w:vAlign w:val="center"/>
                </w:tcPr>
                <w:p>
                  <w:pPr>
                    <w:jc w:val="center"/>
                    <w:rPr>
                      <w:rFonts w:hint="default" w:ascii="Times New Roman" w:hAnsi="Times New Roman" w:eastAsia="宋体" w:cs="Times New Roman"/>
                      <w:b/>
                      <w:bCs/>
                      <w:color w:val="000000"/>
                      <w:kern w:val="0"/>
                      <w:sz w:val="21"/>
                      <w:szCs w:val="21"/>
                    </w:rPr>
                  </w:pPr>
                  <w:r>
                    <w:rPr>
                      <w:rFonts w:hint="default" w:ascii="Times New Roman" w:hAnsi="Times New Roman" w:cs="Times New Roman"/>
                      <w:color w:val="auto"/>
                      <w:kern w:val="0"/>
                      <w:sz w:val="21"/>
                      <w:szCs w:val="21"/>
                      <w:lang w:val="en-US" w:eastAsia="zh-CN"/>
                    </w:rPr>
                    <w:t>常熟市长江浒浦饮用水水源保护区</w:t>
                  </w:r>
                </w:p>
              </w:tc>
              <w:tc>
                <w:tcPr>
                  <w:tcW w:w="780"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东北</w:t>
                  </w:r>
                </w:p>
              </w:tc>
              <w:tc>
                <w:tcPr>
                  <w:tcW w:w="1396"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cs="Times New Roman"/>
                      <w:color w:val="auto"/>
                      <w:kern w:val="0"/>
                      <w:sz w:val="21"/>
                      <w:szCs w:val="21"/>
                      <w:lang w:val="en-US" w:eastAsia="zh-CN"/>
                    </w:rPr>
                    <w:t>4800</w:t>
                  </w:r>
                </w:p>
              </w:tc>
              <w:tc>
                <w:tcPr>
                  <w:tcW w:w="988"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cs="Times New Roman"/>
                      <w:lang w:val="en-US" w:eastAsia="zh-CN"/>
                    </w:rPr>
                    <w:t>3.42km</w:t>
                  </w:r>
                  <w:r>
                    <w:rPr>
                      <w:rFonts w:hint="default" w:ascii="Times New Roman" w:hAnsi="Times New Roman" w:cs="Times New Roman"/>
                      <w:vertAlign w:val="superscript"/>
                      <w:lang w:val="en-US" w:eastAsia="zh-CN"/>
                    </w:rPr>
                    <w:t>2</w:t>
                  </w:r>
                </w:p>
              </w:tc>
              <w:tc>
                <w:tcPr>
                  <w:tcW w:w="3090"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cs="Times New Roman"/>
                      <w:sz w:val="21"/>
                      <w:szCs w:val="21"/>
                    </w:rPr>
                    <w:t>《苏政发〔2020〕1 号-省政府关于印发江苏省生态空间管控区域规划的通知》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8873" w:type="dxa"/>
                  <w:gridSpan w:val="6"/>
                  <w:noWrap w:val="0"/>
                  <w:vAlign w:val="center"/>
                </w:tcPr>
                <w:p>
                  <w:pPr>
                    <w:jc w:val="left"/>
                    <w:rPr>
                      <w:rFonts w:hint="default" w:ascii="Times New Roman" w:hAnsi="Times New Roman" w:cs="Times New Roman"/>
                      <w:sz w:val="21"/>
                      <w:szCs w:val="21"/>
                    </w:rPr>
                  </w:pPr>
                  <w:r>
                    <w:rPr>
                      <w:rFonts w:hint="default" w:ascii="Times New Roman" w:hAnsi="Times New Roman" w:cs="Times New Roman"/>
                      <w:color w:val="auto"/>
                      <w:sz w:val="21"/>
                      <w:szCs w:val="21"/>
                    </w:rPr>
                    <w:t>备注：</w:t>
                  </w:r>
                  <w:r>
                    <w:rPr>
                      <w:rFonts w:hint="default" w:ascii="Times New Roman" w:hAnsi="Times New Roman" w:cs="Times New Roman"/>
                      <w:color w:val="auto"/>
                      <w:szCs w:val="21"/>
                    </w:rPr>
                    <w:t>相对厂界</w:t>
                  </w:r>
                  <w:r>
                    <w:rPr>
                      <w:rFonts w:hint="default" w:ascii="Times New Roman" w:hAnsi="Times New Roman" w:cs="Times New Roman"/>
                      <w:color w:val="auto"/>
                      <w:szCs w:val="21"/>
                      <w:lang w:val="en-US" w:eastAsia="zh-CN"/>
                    </w:rPr>
                    <w:t>距离</w:t>
                  </w:r>
                  <w:r>
                    <w:rPr>
                      <w:rFonts w:hint="default" w:ascii="Times New Roman" w:hAnsi="Times New Roman" w:cs="Times New Roman"/>
                      <w:color w:val="auto"/>
                      <w:szCs w:val="21"/>
                    </w:rPr>
                    <w:t>取厂界距离环境保护目标的最近</w:t>
                  </w:r>
                  <w:r>
                    <w:rPr>
                      <w:rFonts w:hint="default" w:ascii="Times New Roman" w:hAnsi="Times New Roman" w:cs="Times New Roman"/>
                      <w:color w:val="auto"/>
                      <w:szCs w:val="21"/>
                      <w:lang w:val="en-US" w:eastAsia="zh-CN"/>
                    </w:rPr>
                    <w:t>距离</w:t>
                  </w:r>
                  <w:r>
                    <w:rPr>
                      <w:rFonts w:hint="default" w:ascii="Times New Roman" w:hAnsi="Times New Roman" w:cs="Times New Roman"/>
                      <w:color w:val="auto"/>
                      <w:szCs w:val="21"/>
                      <w:lang w:eastAsia="zh-CN"/>
                    </w:rPr>
                    <w:t>。</w:t>
                  </w:r>
                </w:p>
              </w:tc>
            </w:tr>
          </w:tbl>
          <w:p>
            <w:pPr>
              <w:rPr>
                <w:rFonts w:hint="eastAsia" w:ascii="宋体" w:hAnsi="宋体" w:eastAsia="宋体" w:cs="宋体"/>
                <w:sz w:val="21"/>
                <w:szCs w:val="21"/>
              </w:rPr>
            </w:pPr>
          </w:p>
          <w:p>
            <w:pPr>
              <w:autoSpaceDE w:val="0"/>
              <w:autoSpaceDN w:val="0"/>
              <w:adjustRightInd w:val="0"/>
              <w:spacing w:line="360" w:lineRule="auto"/>
              <w:ind w:firstLine="480" w:firstLineChars="200"/>
              <w:jc w:val="left"/>
              <w:rPr>
                <w:rFonts w:hint="eastAsia" w:eastAsia="宋体"/>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0" w:hRule="atLeast"/>
        </w:trPr>
        <w:tc>
          <w:tcPr>
            <w:tcW w:w="969" w:type="dxa"/>
            <w:vAlign w:val="center"/>
          </w:tcPr>
          <w:p>
            <w:pPr>
              <w:autoSpaceDE w:val="0"/>
              <w:autoSpaceDN w:val="0"/>
              <w:adjustRightInd w:val="0"/>
              <w:spacing w:line="360" w:lineRule="auto"/>
              <w:jc w:val="left"/>
              <w:rPr>
                <w:rFonts w:hint="eastAsia" w:ascii="宋体" w:hAnsi="宋体" w:eastAsia="宋体" w:cs="宋体"/>
                <w:sz w:val="24"/>
              </w:rPr>
            </w:pPr>
            <w:r>
              <w:rPr>
                <w:rFonts w:hint="eastAsia" w:ascii="宋体" w:hAnsi="宋体" w:eastAsia="宋体" w:cs="宋体"/>
                <w:sz w:val="24"/>
              </w:rPr>
              <w:t>评价</w:t>
            </w:r>
          </w:p>
          <w:p>
            <w:pPr>
              <w:autoSpaceDE w:val="0"/>
              <w:autoSpaceDN w:val="0"/>
              <w:adjustRightInd w:val="0"/>
              <w:spacing w:line="360" w:lineRule="auto"/>
              <w:jc w:val="left"/>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sz w:val="24"/>
              </w:rPr>
              <w:t>标准</w:t>
            </w:r>
          </w:p>
        </w:tc>
        <w:tc>
          <w:tcPr>
            <w:tcW w:w="8993" w:type="dxa"/>
          </w:tcPr>
          <w:p>
            <w:pPr>
              <w:autoSpaceDE w:val="0"/>
              <w:autoSpaceDN w:val="0"/>
              <w:adjustRightInd w:val="0"/>
              <w:spacing w:line="360" w:lineRule="auto"/>
              <w:ind w:firstLine="482" w:firstLineChars="200"/>
              <w:jc w:val="left"/>
              <w:rPr>
                <w:b/>
                <w:bCs/>
                <w:kern w:val="0"/>
                <w:sz w:val="24"/>
              </w:rPr>
            </w:pPr>
            <w:r>
              <w:rPr>
                <w:b/>
                <w:bCs/>
                <w:kern w:val="0"/>
                <w:sz w:val="24"/>
              </w:rPr>
              <w:t>1、环境空气质量标准：</w:t>
            </w:r>
          </w:p>
          <w:p>
            <w:pPr>
              <w:autoSpaceDE w:val="0"/>
              <w:autoSpaceDN w:val="0"/>
              <w:adjustRightInd w:val="0"/>
              <w:spacing w:line="360" w:lineRule="auto"/>
              <w:ind w:firstLine="480" w:firstLineChars="200"/>
              <w:jc w:val="left"/>
              <w:rPr>
                <w:rFonts w:ascii="宋体" w:hAnsi="宋体" w:cs="仿宋"/>
                <w:kern w:val="0"/>
                <w:sz w:val="24"/>
              </w:rPr>
            </w:pPr>
            <w:r>
              <w:rPr>
                <w:rFonts w:ascii="宋体" w:hAnsi="宋体" w:cs="宋体"/>
                <w:sz w:val="24"/>
              </w:rPr>
              <w:t>根据常熟市环境空气功能</w:t>
            </w:r>
            <w:r>
              <w:rPr>
                <w:sz w:val="24"/>
              </w:rPr>
              <w:t>区划，本项目地属</w:t>
            </w:r>
            <w:r>
              <w:rPr>
                <w:kern w:val="0"/>
                <w:sz w:val="24"/>
              </w:rPr>
              <w:t>二类功能区，执行《环境空气质量标准》（GB3095-2012）二级标准，具体</w:t>
            </w:r>
            <w:r>
              <w:rPr>
                <w:rFonts w:ascii="宋体" w:hAnsi="宋体" w:cs="仿宋"/>
                <w:kern w:val="0"/>
                <w:sz w:val="24"/>
              </w:rPr>
              <w:t>浓度限</w:t>
            </w:r>
            <w:r>
              <w:rPr>
                <w:kern w:val="0"/>
                <w:sz w:val="24"/>
              </w:rPr>
              <w:t>值见表4-1。</w:t>
            </w:r>
          </w:p>
          <w:p>
            <w:pPr>
              <w:spacing w:line="264" w:lineRule="auto"/>
              <w:jc w:val="center"/>
              <w:rPr>
                <w:b/>
                <w:color w:val="000000"/>
                <w:sz w:val="24"/>
              </w:rPr>
            </w:pPr>
            <w:r>
              <w:rPr>
                <w:b/>
                <w:color w:val="000000"/>
                <w:kern w:val="0"/>
                <w:sz w:val="24"/>
              </w:rPr>
              <w:t>表</w:t>
            </w:r>
            <w:r>
              <w:rPr>
                <w:b/>
                <w:bCs/>
                <w:color w:val="000000"/>
                <w:kern w:val="0"/>
                <w:sz w:val="24"/>
              </w:rPr>
              <w:t>4-1</w:t>
            </w:r>
            <w:r>
              <w:rPr>
                <w:rFonts w:eastAsia="TimesNewRomanPS-BoldMT"/>
                <w:b/>
                <w:bCs/>
                <w:color w:val="000000"/>
                <w:kern w:val="0"/>
                <w:sz w:val="24"/>
              </w:rPr>
              <w:t xml:space="preserve">     </w:t>
            </w:r>
            <w:r>
              <w:rPr>
                <w:b/>
                <w:color w:val="000000"/>
                <w:kern w:val="0"/>
                <w:sz w:val="24"/>
              </w:rPr>
              <w:t>环境空气质量标准限值表</w:t>
            </w:r>
          </w:p>
          <w:tbl>
            <w:tblPr>
              <w:tblStyle w:val="19"/>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23"/>
              <w:gridCol w:w="1581"/>
              <w:gridCol w:w="336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Align w:val="center"/>
                </w:tcPr>
                <w:p>
                  <w:pPr>
                    <w:jc w:val="center"/>
                    <w:rPr>
                      <w:color w:val="000000"/>
                      <w:szCs w:val="21"/>
                    </w:rPr>
                  </w:pPr>
                  <w:r>
                    <w:rPr>
                      <w:color w:val="000000"/>
                      <w:szCs w:val="21"/>
                    </w:rPr>
                    <w:t>污染物</w:t>
                  </w:r>
                </w:p>
              </w:tc>
              <w:tc>
                <w:tcPr>
                  <w:tcW w:w="1923" w:type="dxa"/>
                  <w:vAlign w:val="center"/>
                </w:tcPr>
                <w:p>
                  <w:pPr>
                    <w:jc w:val="center"/>
                    <w:rPr>
                      <w:color w:val="000000"/>
                      <w:szCs w:val="21"/>
                    </w:rPr>
                  </w:pPr>
                  <w:r>
                    <w:rPr>
                      <w:color w:val="000000"/>
                      <w:szCs w:val="21"/>
                    </w:rPr>
                    <w:t>取样时间</w:t>
                  </w:r>
                </w:p>
              </w:tc>
              <w:tc>
                <w:tcPr>
                  <w:tcW w:w="1581" w:type="dxa"/>
                  <w:vAlign w:val="center"/>
                </w:tcPr>
                <w:p>
                  <w:pPr>
                    <w:ind w:firstLine="12" w:firstLineChars="6"/>
                    <w:jc w:val="center"/>
                    <w:rPr>
                      <w:color w:val="000000"/>
                      <w:szCs w:val="21"/>
                    </w:rPr>
                  </w:pPr>
                  <w:r>
                    <w:rPr>
                      <w:color w:val="000000"/>
                      <w:szCs w:val="21"/>
                    </w:rPr>
                    <w:t>限值</w:t>
                  </w:r>
                </w:p>
              </w:tc>
              <w:tc>
                <w:tcPr>
                  <w:tcW w:w="3366" w:type="dxa"/>
                  <w:vAlign w:val="center"/>
                </w:tcPr>
                <w:p>
                  <w:pPr>
                    <w:jc w:val="center"/>
                    <w:rPr>
                      <w:color w:val="000000"/>
                      <w:szCs w:val="21"/>
                    </w:rPr>
                  </w:pPr>
                  <w:r>
                    <w:rPr>
                      <w:color w:val="000000"/>
                      <w:szCs w:val="21"/>
                    </w:rPr>
                    <w:t>依据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restart"/>
                  <w:vAlign w:val="center"/>
                </w:tcPr>
                <w:p>
                  <w:pPr>
                    <w:jc w:val="center"/>
                    <w:rPr>
                      <w:rFonts w:hint="default" w:eastAsia="宋体"/>
                      <w:color w:val="000000"/>
                      <w:szCs w:val="21"/>
                      <w:lang w:val="en-US" w:eastAsia="zh-CN"/>
                    </w:rPr>
                  </w:pPr>
                  <w:r>
                    <w:rPr>
                      <w:rFonts w:hint="eastAsia"/>
                      <w:color w:val="000000"/>
                      <w:szCs w:val="21"/>
                      <w:lang w:val="en-US" w:eastAsia="zh-CN"/>
                    </w:rPr>
                    <w:t>SO</w:t>
                  </w:r>
                  <w:r>
                    <w:rPr>
                      <w:rFonts w:hint="eastAsia"/>
                      <w:color w:val="000000"/>
                      <w:szCs w:val="21"/>
                      <w:vertAlign w:val="subscript"/>
                      <w:lang w:val="en-US" w:eastAsia="zh-CN"/>
                    </w:rPr>
                    <w:t>2</w:t>
                  </w:r>
                </w:p>
              </w:tc>
              <w:tc>
                <w:tcPr>
                  <w:tcW w:w="1923" w:type="dxa"/>
                  <w:vAlign w:val="center"/>
                </w:tcPr>
                <w:p>
                  <w:pPr>
                    <w:jc w:val="center"/>
                    <w:rPr>
                      <w:color w:val="000000"/>
                      <w:szCs w:val="21"/>
                    </w:rPr>
                  </w:pPr>
                  <w:r>
                    <w:rPr>
                      <w:color w:val="000000"/>
                      <w:szCs w:val="21"/>
                    </w:rPr>
                    <w:t>年均值</w:t>
                  </w:r>
                </w:p>
              </w:tc>
              <w:tc>
                <w:tcPr>
                  <w:tcW w:w="1581" w:type="dxa"/>
                  <w:vAlign w:val="center"/>
                </w:tcPr>
                <w:p>
                  <w:pPr>
                    <w:jc w:val="center"/>
                    <w:rPr>
                      <w:color w:val="000000"/>
                      <w:szCs w:val="21"/>
                    </w:rPr>
                  </w:pPr>
                  <w:r>
                    <w:rPr>
                      <w:color w:val="000000"/>
                      <w:szCs w:val="21"/>
                    </w:rPr>
                    <w:t>60μg/m</w:t>
                  </w:r>
                  <w:r>
                    <w:rPr>
                      <w:color w:val="000000"/>
                      <w:szCs w:val="21"/>
                      <w:vertAlign w:val="superscript"/>
                    </w:rPr>
                    <w:t>3</w:t>
                  </w:r>
                </w:p>
              </w:tc>
              <w:tc>
                <w:tcPr>
                  <w:tcW w:w="3366" w:type="dxa"/>
                  <w:vMerge w:val="restart"/>
                  <w:vAlign w:val="center"/>
                </w:tcPr>
                <w:p>
                  <w:pPr>
                    <w:jc w:val="center"/>
                    <w:rPr>
                      <w:color w:val="000000"/>
                      <w:szCs w:val="21"/>
                    </w:rPr>
                  </w:pPr>
                  <w:r>
                    <w:rPr>
                      <w:color w:val="000000"/>
                      <w:szCs w:val="21"/>
                    </w:rPr>
                    <w:t>《环境空气质量标准》（GB3095-2012）二级标准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color w:val="000000"/>
                      <w:szCs w:val="21"/>
                    </w:rPr>
                    <w:t>一小时均值</w:t>
                  </w:r>
                </w:p>
              </w:tc>
              <w:tc>
                <w:tcPr>
                  <w:tcW w:w="1581" w:type="dxa"/>
                  <w:vAlign w:val="center"/>
                </w:tcPr>
                <w:p>
                  <w:pPr>
                    <w:jc w:val="center"/>
                    <w:rPr>
                      <w:color w:val="000000"/>
                      <w:szCs w:val="21"/>
                    </w:rPr>
                  </w:pPr>
                  <w:r>
                    <w:rPr>
                      <w:color w:val="000000"/>
                      <w:szCs w:val="21"/>
                    </w:rPr>
                    <w:t>500μg/m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rFonts w:hint="eastAsia"/>
                      <w:color w:val="000000"/>
                      <w:szCs w:val="21"/>
                    </w:rPr>
                    <w:t>24小时</w:t>
                  </w:r>
                  <w:r>
                    <w:rPr>
                      <w:color w:val="000000"/>
                      <w:szCs w:val="21"/>
                    </w:rPr>
                    <w:t>均值</w:t>
                  </w:r>
                </w:p>
              </w:tc>
              <w:tc>
                <w:tcPr>
                  <w:tcW w:w="1581" w:type="dxa"/>
                  <w:vAlign w:val="center"/>
                </w:tcPr>
                <w:p>
                  <w:pPr>
                    <w:jc w:val="center"/>
                    <w:rPr>
                      <w:color w:val="000000"/>
                      <w:szCs w:val="21"/>
                    </w:rPr>
                  </w:pPr>
                  <w:r>
                    <w:rPr>
                      <w:color w:val="000000"/>
                      <w:szCs w:val="21"/>
                    </w:rPr>
                    <w:t>150μg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restart"/>
                  <w:vAlign w:val="center"/>
                </w:tcPr>
                <w:p>
                  <w:pPr>
                    <w:jc w:val="center"/>
                    <w:rPr>
                      <w:color w:val="000000"/>
                      <w:szCs w:val="21"/>
                    </w:rPr>
                  </w:pPr>
                  <w:r>
                    <w:rPr>
                      <w:color w:val="000000"/>
                      <w:szCs w:val="21"/>
                    </w:rPr>
                    <w:t>NO</w:t>
                  </w:r>
                  <w:r>
                    <w:rPr>
                      <w:color w:val="000000"/>
                      <w:szCs w:val="21"/>
                      <w:vertAlign w:val="subscript"/>
                    </w:rPr>
                    <w:t>2</w:t>
                  </w:r>
                </w:p>
              </w:tc>
              <w:tc>
                <w:tcPr>
                  <w:tcW w:w="1923" w:type="dxa"/>
                  <w:vAlign w:val="center"/>
                </w:tcPr>
                <w:p>
                  <w:pPr>
                    <w:jc w:val="center"/>
                    <w:rPr>
                      <w:color w:val="000000"/>
                      <w:szCs w:val="21"/>
                    </w:rPr>
                  </w:pPr>
                  <w:r>
                    <w:rPr>
                      <w:color w:val="000000"/>
                      <w:szCs w:val="21"/>
                    </w:rPr>
                    <w:t>年均值</w:t>
                  </w:r>
                </w:p>
              </w:tc>
              <w:tc>
                <w:tcPr>
                  <w:tcW w:w="1581" w:type="dxa"/>
                  <w:vAlign w:val="center"/>
                </w:tcPr>
                <w:p>
                  <w:pPr>
                    <w:jc w:val="center"/>
                    <w:rPr>
                      <w:color w:val="000000"/>
                      <w:szCs w:val="21"/>
                    </w:rPr>
                  </w:pPr>
                  <w:r>
                    <w:rPr>
                      <w:color w:val="000000"/>
                      <w:szCs w:val="21"/>
                    </w:rPr>
                    <w:t>40μg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color w:val="000000"/>
                      <w:szCs w:val="21"/>
                    </w:rPr>
                    <w:t>一小时均值</w:t>
                  </w:r>
                </w:p>
              </w:tc>
              <w:tc>
                <w:tcPr>
                  <w:tcW w:w="1581" w:type="dxa"/>
                  <w:vAlign w:val="center"/>
                </w:tcPr>
                <w:p>
                  <w:pPr>
                    <w:jc w:val="center"/>
                    <w:rPr>
                      <w:color w:val="000000"/>
                      <w:szCs w:val="21"/>
                    </w:rPr>
                  </w:pPr>
                  <w:r>
                    <w:rPr>
                      <w:color w:val="000000"/>
                      <w:szCs w:val="21"/>
                    </w:rPr>
                    <w:t>200μg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rFonts w:hint="eastAsia"/>
                      <w:color w:val="000000"/>
                      <w:szCs w:val="21"/>
                    </w:rPr>
                    <w:t>24小时</w:t>
                  </w:r>
                  <w:r>
                    <w:rPr>
                      <w:color w:val="000000"/>
                      <w:szCs w:val="21"/>
                    </w:rPr>
                    <w:t>均值</w:t>
                  </w:r>
                </w:p>
              </w:tc>
              <w:tc>
                <w:tcPr>
                  <w:tcW w:w="1581" w:type="dxa"/>
                  <w:vAlign w:val="center"/>
                </w:tcPr>
                <w:p>
                  <w:pPr>
                    <w:jc w:val="center"/>
                    <w:rPr>
                      <w:color w:val="000000"/>
                      <w:szCs w:val="21"/>
                    </w:rPr>
                  </w:pPr>
                  <w:r>
                    <w:rPr>
                      <w:color w:val="000000"/>
                      <w:szCs w:val="21"/>
                    </w:rPr>
                    <w:t>80μg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84" w:hRule="atLeast"/>
                <w:jc w:val="center"/>
              </w:trPr>
              <w:tc>
                <w:tcPr>
                  <w:tcW w:w="1696" w:type="dxa"/>
                  <w:vMerge w:val="restart"/>
                  <w:vAlign w:val="center"/>
                </w:tcPr>
                <w:p>
                  <w:pPr>
                    <w:jc w:val="center"/>
                    <w:rPr>
                      <w:color w:val="000000"/>
                      <w:szCs w:val="21"/>
                    </w:rPr>
                  </w:pPr>
                  <w:r>
                    <w:rPr>
                      <w:color w:val="000000"/>
                      <w:szCs w:val="21"/>
                    </w:rPr>
                    <w:t>NO</w:t>
                  </w:r>
                  <w:r>
                    <w:rPr>
                      <w:color w:val="000000"/>
                      <w:szCs w:val="21"/>
                      <w:vertAlign w:val="subscript"/>
                    </w:rPr>
                    <w:t>x</w:t>
                  </w:r>
                </w:p>
              </w:tc>
              <w:tc>
                <w:tcPr>
                  <w:tcW w:w="1923" w:type="dxa"/>
                  <w:vAlign w:val="center"/>
                </w:tcPr>
                <w:p>
                  <w:pPr>
                    <w:jc w:val="center"/>
                    <w:rPr>
                      <w:color w:val="000000"/>
                      <w:szCs w:val="21"/>
                    </w:rPr>
                  </w:pPr>
                  <w:r>
                    <w:rPr>
                      <w:color w:val="000000"/>
                      <w:szCs w:val="21"/>
                    </w:rPr>
                    <w:t>年均值</w:t>
                  </w:r>
                </w:p>
              </w:tc>
              <w:tc>
                <w:tcPr>
                  <w:tcW w:w="1581" w:type="dxa"/>
                  <w:vAlign w:val="center"/>
                </w:tcPr>
                <w:p>
                  <w:pPr>
                    <w:jc w:val="center"/>
                    <w:rPr>
                      <w:color w:val="000000"/>
                      <w:szCs w:val="21"/>
                    </w:rPr>
                  </w:pPr>
                  <w:r>
                    <w:rPr>
                      <w:color w:val="000000"/>
                      <w:szCs w:val="21"/>
                    </w:rPr>
                    <w:t>50μg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color w:val="000000"/>
                      <w:szCs w:val="21"/>
                    </w:rPr>
                    <w:t>一小时均值</w:t>
                  </w:r>
                </w:p>
              </w:tc>
              <w:tc>
                <w:tcPr>
                  <w:tcW w:w="1581" w:type="dxa"/>
                  <w:vAlign w:val="center"/>
                </w:tcPr>
                <w:p>
                  <w:pPr>
                    <w:jc w:val="center"/>
                    <w:rPr>
                      <w:color w:val="000000"/>
                      <w:szCs w:val="21"/>
                    </w:rPr>
                  </w:pPr>
                  <w:r>
                    <w:rPr>
                      <w:color w:val="000000"/>
                      <w:szCs w:val="21"/>
                    </w:rPr>
                    <w:t>250μg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rFonts w:hint="eastAsia"/>
                      <w:color w:val="000000"/>
                      <w:szCs w:val="21"/>
                    </w:rPr>
                    <w:t>24小时</w:t>
                  </w:r>
                  <w:r>
                    <w:rPr>
                      <w:color w:val="000000"/>
                      <w:szCs w:val="21"/>
                    </w:rPr>
                    <w:t>均值</w:t>
                  </w:r>
                </w:p>
              </w:tc>
              <w:tc>
                <w:tcPr>
                  <w:tcW w:w="1581" w:type="dxa"/>
                  <w:vAlign w:val="center"/>
                </w:tcPr>
                <w:p>
                  <w:pPr>
                    <w:jc w:val="center"/>
                    <w:rPr>
                      <w:color w:val="000000"/>
                      <w:szCs w:val="21"/>
                    </w:rPr>
                  </w:pPr>
                  <w:r>
                    <w:rPr>
                      <w:color w:val="000000"/>
                      <w:szCs w:val="21"/>
                    </w:rPr>
                    <w:t>100μg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restart"/>
                  <w:vAlign w:val="center"/>
                </w:tcPr>
                <w:p>
                  <w:pPr>
                    <w:jc w:val="center"/>
                    <w:rPr>
                      <w:color w:val="000000"/>
                      <w:szCs w:val="21"/>
                    </w:rPr>
                  </w:pPr>
                  <w:r>
                    <w:rPr>
                      <w:color w:val="000000"/>
                      <w:szCs w:val="21"/>
                    </w:rPr>
                    <w:t>PM</w:t>
                  </w:r>
                  <w:r>
                    <w:rPr>
                      <w:color w:val="000000"/>
                      <w:szCs w:val="21"/>
                      <w:vertAlign w:val="subscript"/>
                    </w:rPr>
                    <w:t>10</w:t>
                  </w:r>
                </w:p>
              </w:tc>
              <w:tc>
                <w:tcPr>
                  <w:tcW w:w="1923" w:type="dxa"/>
                  <w:vAlign w:val="center"/>
                </w:tcPr>
                <w:p>
                  <w:pPr>
                    <w:jc w:val="center"/>
                    <w:rPr>
                      <w:color w:val="000000"/>
                      <w:szCs w:val="21"/>
                    </w:rPr>
                  </w:pPr>
                  <w:r>
                    <w:rPr>
                      <w:color w:val="000000"/>
                      <w:szCs w:val="21"/>
                    </w:rPr>
                    <w:t>年均值</w:t>
                  </w:r>
                </w:p>
              </w:tc>
              <w:tc>
                <w:tcPr>
                  <w:tcW w:w="1581" w:type="dxa"/>
                  <w:vAlign w:val="center"/>
                </w:tcPr>
                <w:p>
                  <w:pPr>
                    <w:jc w:val="center"/>
                    <w:rPr>
                      <w:color w:val="000000"/>
                      <w:szCs w:val="21"/>
                    </w:rPr>
                  </w:pPr>
                  <w:r>
                    <w:rPr>
                      <w:color w:val="000000"/>
                      <w:szCs w:val="21"/>
                    </w:rPr>
                    <w:t>70μg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rFonts w:hint="eastAsia"/>
                      <w:color w:val="000000"/>
                      <w:szCs w:val="21"/>
                    </w:rPr>
                    <w:t>24小时</w:t>
                  </w:r>
                  <w:r>
                    <w:rPr>
                      <w:color w:val="000000"/>
                      <w:szCs w:val="21"/>
                    </w:rPr>
                    <w:t>均值</w:t>
                  </w:r>
                </w:p>
              </w:tc>
              <w:tc>
                <w:tcPr>
                  <w:tcW w:w="1581" w:type="dxa"/>
                  <w:vAlign w:val="center"/>
                </w:tcPr>
                <w:p>
                  <w:pPr>
                    <w:jc w:val="center"/>
                    <w:rPr>
                      <w:color w:val="000000"/>
                      <w:szCs w:val="21"/>
                    </w:rPr>
                  </w:pPr>
                  <w:r>
                    <w:rPr>
                      <w:color w:val="000000"/>
                      <w:szCs w:val="21"/>
                    </w:rPr>
                    <w:t>150μg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restart"/>
                  <w:vAlign w:val="center"/>
                </w:tcPr>
                <w:p>
                  <w:pPr>
                    <w:jc w:val="center"/>
                    <w:rPr>
                      <w:color w:val="000000"/>
                      <w:szCs w:val="21"/>
                    </w:rPr>
                  </w:pPr>
                  <w:r>
                    <w:rPr>
                      <w:rFonts w:hint="eastAsia"/>
                      <w:color w:val="000000"/>
                      <w:szCs w:val="21"/>
                    </w:rPr>
                    <w:t>PM</w:t>
                  </w:r>
                  <w:r>
                    <w:rPr>
                      <w:color w:val="000000"/>
                      <w:szCs w:val="21"/>
                      <w:vertAlign w:val="subscript"/>
                    </w:rPr>
                    <w:t>2.5</w:t>
                  </w:r>
                </w:p>
              </w:tc>
              <w:tc>
                <w:tcPr>
                  <w:tcW w:w="1923" w:type="dxa"/>
                  <w:vAlign w:val="center"/>
                </w:tcPr>
                <w:p>
                  <w:pPr>
                    <w:jc w:val="center"/>
                    <w:rPr>
                      <w:color w:val="000000"/>
                      <w:szCs w:val="21"/>
                    </w:rPr>
                  </w:pPr>
                  <w:r>
                    <w:rPr>
                      <w:color w:val="000000"/>
                      <w:szCs w:val="21"/>
                    </w:rPr>
                    <w:t>年均值</w:t>
                  </w:r>
                </w:p>
              </w:tc>
              <w:tc>
                <w:tcPr>
                  <w:tcW w:w="1581" w:type="dxa"/>
                  <w:vAlign w:val="center"/>
                </w:tcPr>
                <w:p>
                  <w:pPr>
                    <w:jc w:val="center"/>
                    <w:rPr>
                      <w:color w:val="000000"/>
                      <w:szCs w:val="21"/>
                    </w:rPr>
                  </w:pPr>
                  <w:r>
                    <w:rPr>
                      <w:color w:val="000000"/>
                      <w:szCs w:val="21"/>
                    </w:rPr>
                    <w:t>35μg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rFonts w:hint="eastAsia"/>
                      <w:color w:val="000000"/>
                      <w:szCs w:val="21"/>
                    </w:rPr>
                    <w:t>24小时</w:t>
                  </w:r>
                  <w:r>
                    <w:rPr>
                      <w:color w:val="000000"/>
                      <w:szCs w:val="21"/>
                    </w:rPr>
                    <w:t>均值</w:t>
                  </w:r>
                </w:p>
              </w:tc>
              <w:tc>
                <w:tcPr>
                  <w:tcW w:w="1581" w:type="dxa"/>
                  <w:vAlign w:val="center"/>
                </w:tcPr>
                <w:p>
                  <w:pPr>
                    <w:jc w:val="center"/>
                    <w:rPr>
                      <w:color w:val="000000"/>
                      <w:szCs w:val="21"/>
                    </w:rPr>
                  </w:pPr>
                  <w:r>
                    <w:rPr>
                      <w:color w:val="000000"/>
                      <w:szCs w:val="21"/>
                    </w:rPr>
                    <w:t>75μg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restart"/>
                  <w:vAlign w:val="center"/>
                </w:tcPr>
                <w:p>
                  <w:pPr>
                    <w:jc w:val="center"/>
                    <w:rPr>
                      <w:color w:val="000000"/>
                      <w:szCs w:val="21"/>
                    </w:rPr>
                  </w:pPr>
                  <w:r>
                    <w:rPr>
                      <w:rFonts w:hint="eastAsia"/>
                      <w:color w:val="000000"/>
                      <w:szCs w:val="21"/>
                    </w:rPr>
                    <w:t>CO</w:t>
                  </w:r>
                </w:p>
              </w:tc>
              <w:tc>
                <w:tcPr>
                  <w:tcW w:w="1923" w:type="dxa"/>
                  <w:vAlign w:val="center"/>
                </w:tcPr>
                <w:p>
                  <w:pPr>
                    <w:jc w:val="center"/>
                    <w:rPr>
                      <w:color w:val="000000"/>
                      <w:szCs w:val="21"/>
                    </w:rPr>
                  </w:pPr>
                  <w:r>
                    <w:rPr>
                      <w:rFonts w:hint="eastAsia"/>
                      <w:color w:val="000000"/>
                      <w:szCs w:val="21"/>
                    </w:rPr>
                    <w:t>24小时</w:t>
                  </w:r>
                  <w:r>
                    <w:rPr>
                      <w:color w:val="000000"/>
                      <w:szCs w:val="21"/>
                    </w:rPr>
                    <w:t>均值</w:t>
                  </w:r>
                </w:p>
              </w:tc>
              <w:tc>
                <w:tcPr>
                  <w:tcW w:w="1581" w:type="dxa"/>
                  <w:vAlign w:val="center"/>
                </w:tcPr>
                <w:p>
                  <w:pPr>
                    <w:jc w:val="center"/>
                    <w:rPr>
                      <w:color w:val="000000"/>
                      <w:szCs w:val="21"/>
                    </w:rPr>
                  </w:pPr>
                  <w:r>
                    <w:rPr>
                      <w:color w:val="000000"/>
                      <w:szCs w:val="21"/>
                    </w:rPr>
                    <w:t>4mg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color w:val="000000"/>
                      <w:szCs w:val="21"/>
                    </w:rPr>
                    <w:t>1</w:t>
                  </w:r>
                  <w:r>
                    <w:rPr>
                      <w:rFonts w:hint="eastAsia"/>
                      <w:color w:val="000000"/>
                      <w:szCs w:val="21"/>
                    </w:rPr>
                    <w:t>小时</w:t>
                  </w:r>
                  <w:r>
                    <w:rPr>
                      <w:color w:val="000000"/>
                      <w:szCs w:val="21"/>
                    </w:rPr>
                    <w:t>均值</w:t>
                  </w:r>
                </w:p>
              </w:tc>
              <w:tc>
                <w:tcPr>
                  <w:tcW w:w="1581" w:type="dxa"/>
                  <w:vAlign w:val="center"/>
                </w:tcPr>
                <w:p>
                  <w:pPr>
                    <w:jc w:val="center"/>
                    <w:rPr>
                      <w:color w:val="000000"/>
                      <w:szCs w:val="21"/>
                    </w:rPr>
                  </w:pPr>
                  <w:r>
                    <w:rPr>
                      <w:color w:val="000000"/>
                      <w:szCs w:val="21"/>
                    </w:rPr>
                    <w:t>10mg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restart"/>
                  <w:vAlign w:val="center"/>
                </w:tcPr>
                <w:p>
                  <w:pPr>
                    <w:jc w:val="center"/>
                    <w:rPr>
                      <w:color w:val="000000"/>
                      <w:szCs w:val="21"/>
                    </w:rPr>
                  </w:pPr>
                  <w:r>
                    <w:rPr>
                      <w:rFonts w:hint="eastAsia"/>
                      <w:color w:val="000000"/>
                      <w:szCs w:val="21"/>
                    </w:rPr>
                    <w:t>O</w:t>
                  </w:r>
                  <w:r>
                    <w:rPr>
                      <w:rFonts w:hint="eastAsia"/>
                      <w:color w:val="000000"/>
                      <w:szCs w:val="21"/>
                      <w:vertAlign w:val="subscript"/>
                    </w:rPr>
                    <w:t>3</w:t>
                  </w:r>
                  <w:r>
                    <w:rPr>
                      <w:rFonts w:hint="eastAsia"/>
                      <w:color w:val="000000"/>
                      <w:szCs w:val="21"/>
                    </w:rPr>
                    <w:t>-8h</w:t>
                  </w:r>
                </w:p>
              </w:tc>
              <w:tc>
                <w:tcPr>
                  <w:tcW w:w="1923" w:type="dxa"/>
                  <w:vAlign w:val="center"/>
                </w:tcPr>
                <w:p>
                  <w:pPr>
                    <w:jc w:val="center"/>
                    <w:rPr>
                      <w:color w:val="000000"/>
                      <w:szCs w:val="21"/>
                    </w:rPr>
                  </w:pPr>
                  <w:r>
                    <w:rPr>
                      <w:rFonts w:hint="eastAsia"/>
                      <w:color w:val="000000"/>
                      <w:szCs w:val="21"/>
                    </w:rPr>
                    <w:t>日最大8小时均值</w:t>
                  </w:r>
                </w:p>
              </w:tc>
              <w:tc>
                <w:tcPr>
                  <w:tcW w:w="1581" w:type="dxa"/>
                  <w:vAlign w:val="center"/>
                </w:tcPr>
                <w:p>
                  <w:pPr>
                    <w:jc w:val="center"/>
                    <w:rPr>
                      <w:color w:val="000000"/>
                      <w:szCs w:val="21"/>
                    </w:rPr>
                  </w:pPr>
                  <w:r>
                    <w:rPr>
                      <w:color w:val="000000"/>
                      <w:szCs w:val="21"/>
                    </w:rPr>
                    <w:t>160μg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color w:val="000000"/>
                      <w:szCs w:val="21"/>
                    </w:rPr>
                    <w:t>1</w:t>
                  </w:r>
                  <w:r>
                    <w:rPr>
                      <w:rFonts w:hint="eastAsia"/>
                      <w:color w:val="000000"/>
                      <w:szCs w:val="21"/>
                    </w:rPr>
                    <w:t>小时</w:t>
                  </w:r>
                  <w:r>
                    <w:rPr>
                      <w:color w:val="000000"/>
                      <w:szCs w:val="21"/>
                    </w:rPr>
                    <w:t>均值</w:t>
                  </w:r>
                </w:p>
              </w:tc>
              <w:tc>
                <w:tcPr>
                  <w:tcW w:w="1581" w:type="dxa"/>
                  <w:vAlign w:val="center"/>
                </w:tcPr>
                <w:p>
                  <w:pPr>
                    <w:jc w:val="center"/>
                    <w:rPr>
                      <w:color w:val="000000"/>
                      <w:szCs w:val="21"/>
                    </w:rPr>
                  </w:pPr>
                  <w:r>
                    <w:rPr>
                      <w:color w:val="000000"/>
                      <w:szCs w:val="21"/>
                    </w:rPr>
                    <w:t>200μg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restart"/>
                  <w:vAlign w:val="center"/>
                </w:tcPr>
                <w:p>
                  <w:pPr>
                    <w:jc w:val="center"/>
                    <w:rPr>
                      <w:color w:val="000000"/>
                      <w:szCs w:val="21"/>
                    </w:rPr>
                  </w:pPr>
                  <w:r>
                    <w:rPr>
                      <w:color w:val="000000"/>
                      <w:szCs w:val="21"/>
                    </w:rPr>
                    <w:t>TSP</w:t>
                  </w:r>
                </w:p>
              </w:tc>
              <w:tc>
                <w:tcPr>
                  <w:tcW w:w="1923" w:type="dxa"/>
                  <w:vAlign w:val="center"/>
                </w:tcPr>
                <w:p>
                  <w:pPr>
                    <w:jc w:val="center"/>
                    <w:rPr>
                      <w:color w:val="000000"/>
                      <w:szCs w:val="21"/>
                    </w:rPr>
                  </w:pPr>
                  <w:r>
                    <w:rPr>
                      <w:color w:val="000000"/>
                      <w:szCs w:val="21"/>
                    </w:rPr>
                    <w:t>年均值</w:t>
                  </w:r>
                </w:p>
              </w:tc>
              <w:tc>
                <w:tcPr>
                  <w:tcW w:w="1581" w:type="dxa"/>
                  <w:vAlign w:val="center"/>
                </w:tcPr>
                <w:p>
                  <w:pPr>
                    <w:jc w:val="center"/>
                    <w:rPr>
                      <w:color w:val="000000"/>
                      <w:szCs w:val="21"/>
                    </w:rPr>
                  </w:pPr>
                  <w:r>
                    <w:rPr>
                      <w:color w:val="000000"/>
                      <w:szCs w:val="21"/>
                    </w:rPr>
                    <w:t>200μg /m</w:t>
                  </w:r>
                  <w:r>
                    <w:rPr>
                      <w:color w:val="000000"/>
                      <w:szCs w:val="21"/>
                      <w:vertAlign w:val="superscript"/>
                    </w:rPr>
                    <w:t>3</w:t>
                  </w:r>
                </w:p>
              </w:tc>
              <w:tc>
                <w:tcPr>
                  <w:tcW w:w="3366" w:type="dxa"/>
                  <w:vMerge w:val="continue"/>
                  <w:vAlign w:val="center"/>
                </w:tcPr>
                <w:p>
                  <w:pPr>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6" w:type="dxa"/>
                  <w:vMerge w:val="continue"/>
                  <w:vAlign w:val="center"/>
                </w:tcPr>
                <w:p>
                  <w:pPr>
                    <w:jc w:val="center"/>
                    <w:rPr>
                      <w:color w:val="000000"/>
                      <w:szCs w:val="21"/>
                    </w:rPr>
                  </w:pPr>
                </w:p>
              </w:tc>
              <w:tc>
                <w:tcPr>
                  <w:tcW w:w="1923" w:type="dxa"/>
                  <w:vAlign w:val="center"/>
                </w:tcPr>
                <w:p>
                  <w:pPr>
                    <w:jc w:val="center"/>
                    <w:rPr>
                      <w:color w:val="000000"/>
                      <w:szCs w:val="21"/>
                    </w:rPr>
                  </w:pPr>
                  <w:r>
                    <w:rPr>
                      <w:rFonts w:hint="eastAsia"/>
                      <w:color w:val="000000"/>
                      <w:szCs w:val="21"/>
                    </w:rPr>
                    <w:t>24小时</w:t>
                  </w:r>
                  <w:r>
                    <w:rPr>
                      <w:color w:val="000000"/>
                      <w:szCs w:val="21"/>
                    </w:rPr>
                    <w:t>均值</w:t>
                  </w:r>
                </w:p>
              </w:tc>
              <w:tc>
                <w:tcPr>
                  <w:tcW w:w="1581" w:type="dxa"/>
                  <w:vAlign w:val="center"/>
                </w:tcPr>
                <w:p>
                  <w:pPr>
                    <w:jc w:val="center"/>
                    <w:rPr>
                      <w:color w:val="000000"/>
                      <w:szCs w:val="21"/>
                    </w:rPr>
                  </w:pPr>
                  <w:r>
                    <w:rPr>
                      <w:color w:val="000000"/>
                      <w:szCs w:val="21"/>
                    </w:rPr>
                    <w:t>300μg /m</w:t>
                  </w:r>
                  <w:r>
                    <w:rPr>
                      <w:color w:val="000000"/>
                      <w:szCs w:val="21"/>
                      <w:vertAlign w:val="superscript"/>
                    </w:rPr>
                    <w:t>3</w:t>
                  </w:r>
                </w:p>
              </w:tc>
              <w:tc>
                <w:tcPr>
                  <w:tcW w:w="3366" w:type="dxa"/>
                  <w:vMerge w:val="continue"/>
                  <w:vAlign w:val="center"/>
                </w:tcPr>
                <w:p>
                  <w:pPr>
                    <w:jc w:val="center"/>
                    <w:rPr>
                      <w:color w:val="000000"/>
                      <w:szCs w:val="21"/>
                    </w:rPr>
                  </w:pPr>
                </w:p>
              </w:tc>
            </w:tr>
          </w:tbl>
          <w:p>
            <w:pPr>
              <w:autoSpaceDE w:val="0"/>
              <w:autoSpaceDN w:val="0"/>
              <w:adjustRightInd w:val="0"/>
              <w:spacing w:line="360" w:lineRule="auto"/>
              <w:ind w:firstLine="482" w:firstLineChars="200"/>
              <w:jc w:val="left"/>
              <w:rPr>
                <w:b/>
                <w:bCs/>
                <w:kern w:val="0"/>
                <w:sz w:val="24"/>
              </w:rPr>
            </w:pPr>
            <w:r>
              <w:rPr>
                <w:b/>
                <w:bCs/>
                <w:kern w:val="0"/>
                <w:sz w:val="24"/>
              </w:rPr>
              <w:t>2、地表水环境质量标准：</w:t>
            </w:r>
          </w:p>
          <w:p>
            <w:pPr>
              <w:autoSpaceDE w:val="0"/>
              <w:autoSpaceDN w:val="0"/>
              <w:adjustRightInd w:val="0"/>
              <w:spacing w:line="360" w:lineRule="auto"/>
              <w:ind w:firstLine="480" w:firstLineChars="200"/>
              <w:jc w:val="left"/>
              <w:rPr>
                <w:rFonts w:hint="default" w:ascii="Times New Roman" w:hAnsi="Times New Roman" w:cs="Times New Roman"/>
                <w:sz w:val="24"/>
              </w:rPr>
            </w:pPr>
            <w:r>
              <w:rPr>
                <w:rFonts w:hint="default" w:ascii="Times New Roman" w:hAnsi="Times New Roman" w:cs="Times New Roman"/>
                <w:sz w:val="24"/>
              </w:rPr>
              <w:t>按《江苏省地表水（环境）功能区划》的要求划分，本项目污水受纳水体</w:t>
            </w:r>
            <w:r>
              <w:rPr>
                <w:rFonts w:hint="default" w:ascii="Times New Roman" w:hAnsi="Times New Roman" w:cs="Times New Roman"/>
                <w:sz w:val="24"/>
                <w:lang w:val="en-US" w:eastAsia="zh-CN"/>
              </w:rPr>
              <w:t>为盐铁塘（梅李段）</w:t>
            </w:r>
            <w:r>
              <w:rPr>
                <w:rFonts w:hint="default" w:ascii="Times New Roman" w:hAnsi="Times New Roman" w:cs="Times New Roman"/>
                <w:sz w:val="24"/>
              </w:rPr>
              <w:t>水体执行《地表水环境质量标准》（GB3838-2002）中的Ⅲ类水标准，具体浓度限值见表4-2。</w:t>
            </w:r>
          </w:p>
          <w:p>
            <w:pPr>
              <w:spacing w:line="264" w:lineRule="auto"/>
              <w:jc w:val="center"/>
              <w:rPr>
                <w:b/>
                <w:color w:val="000000"/>
                <w:kern w:val="0"/>
                <w:sz w:val="24"/>
              </w:rPr>
            </w:pPr>
            <w:r>
              <w:rPr>
                <w:b/>
                <w:color w:val="000000"/>
                <w:kern w:val="0"/>
                <w:sz w:val="24"/>
              </w:rPr>
              <w:t>表4-2  地表水环境质量标准限值</w:t>
            </w:r>
          </w:p>
          <w:tbl>
            <w:tblPr>
              <w:tblStyle w:val="19"/>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253"/>
              <w:gridCol w:w="2892"/>
              <w:gridCol w:w="252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Merge w:val="restart"/>
                  <w:vAlign w:val="center"/>
                </w:tcPr>
                <w:p>
                  <w:pPr>
                    <w:pStyle w:val="9"/>
                    <w:spacing w:line="240" w:lineRule="auto"/>
                    <w:ind w:firstLine="0" w:firstLineChars="0"/>
                    <w:jc w:val="center"/>
                    <w:rPr>
                      <w:rFonts w:cs="Times New Roman"/>
                      <w:bCs/>
                      <w:sz w:val="21"/>
                      <w:szCs w:val="21"/>
                    </w:rPr>
                  </w:pPr>
                  <w:r>
                    <w:rPr>
                      <w:rFonts w:cs="Times New Roman"/>
                      <w:bCs/>
                      <w:sz w:val="21"/>
                      <w:szCs w:val="21"/>
                    </w:rPr>
                    <w:t>项   目</w:t>
                  </w:r>
                </w:p>
              </w:tc>
              <w:tc>
                <w:tcPr>
                  <w:tcW w:w="2892" w:type="dxa"/>
                  <w:vAlign w:val="center"/>
                </w:tcPr>
                <w:p>
                  <w:pPr>
                    <w:pStyle w:val="9"/>
                    <w:spacing w:line="240" w:lineRule="auto"/>
                    <w:ind w:firstLine="0" w:firstLineChars="0"/>
                    <w:jc w:val="center"/>
                    <w:rPr>
                      <w:rFonts w:cs="Times New Roman"/>
                      <w:bCs/>
                      <w:sz w:val="21"/>
                      <w:szCs w:val="21"/>
                    </w:rPr>
                  </w:pPr>
                  <w:r>
                    <w:rPr>
                      <w:rFonts w:cs="Times New Roman"/>
                      <w:bCs/>
                      <w:sz w:val="21"/>
                      <w:szCs w:val="21"/>
                    </w:rPr>
                    <w:t>浓度限值（mg/L）</w:t>
                  </w:r>
                </w:p>
              </w:tc>
              <w:tc>
                <w:tcPr>
                  <w:tcW w:w="2527" w:type="dxa"/>
                  <w:vMerge w:val="restart"/>
                  <w:vAlign w:val="center"/>
                </w:tcPr>
                <w:p>
                  <w:pPr>
                    <w:pStyle w:val="9"/>
                    <w:spacing w:line="240" w:lineRule="auto"/>
                    <w:ind w:firstLine="0" w:firstLineChars="0"/>
                    <w:jc w:val="center"/>
                    <w:rPr>
                      <w:rFonts w:cs="Times New Roman"/>
                      <w:bCs/>
                      <w:sz w:val="21"/>
                      <w:szCs w:val="21"/>
                    </w:rPr>
                  </w:pPr>
                  <w:r>
                    <w:rPr>
                      <w:rFonts w:cs="Times New Roman"/>
                      <w:bCs/>
                      <w:sz w:val="21"/>
                      <w:szCs w:val="21"/>
                    </w:rPr>
                    <w:t>依    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Merge w:val="continue"/>
                  <w:vAlign w:val="center"/>
                </w:tcPr>
                <w:p>
                  <w:pPr>
                    <w:pStyle w:val="9"/>
                    <w:spacing w:line="240" w:lineRule="auto"/>
                    <w:ind w:firstLine="0" w:firstLineChars="0"/>
                    <w:jc w:val="center"/>
                    <w:rPr>
                      <w:rFonts w:cs="Times New Roman"/>
                      <w:sz w:val="21"/>
                      <w:szCs w:val="21"/>
                    </w:rPr>
                  </w:pPr>
                </w:p>
              </w:tc>
              <w:tc>
                <w:tcPr>
                  <w:tcW w:w="2892" w:type="dxa"/>
                  <w:vAlign w:val="center"/>
                </w:tcPr>
                <w:p>
                  <w:pPr>
                    <w:pStyle w:val="9"/>
                    <w:spacing w:line="240" w:lineRule="auto"/>
                    <w:ind w:firstLine="0" w:firstLineChars="0"/>
                    <w:jc w:val="center"/>
                    <w:rPr>
                      <w:rFonts w:hint="eastAsia" w:cs="Times New Roman" w:eastAsiaTheme="minorEastAsia"/>
                      <w:bCs/>
                      <w:sz w:val="21"/>
                      <w:szCs w:val="21"/>
                      <w:lang w:eastAsia="zh-CN"/>
                    </w:rPr>
                  </w:pPr>
                  <w:r>
                    <w:rPr>
                      <w:rFonts w:hint="default" w:ascii="Times New Roman" w:hAnsi="Times New Roman" w:cs="Times New Roman"/>
                      <w:sz w:val="21"/>
                      <w:szCs w:val="21"/>
                      <w:lang w:val="en-US" w:eastAsia="zh-CN"/>
                    </w:rPr>
                    <w:t>Ⅲ</w:t>
                  </w:r>
                </w:p>
              </w:tc>
              <w:tc>
                <w:tcPr>
                  <w:tcW w:w="2527" w:type="dxa"/>
                  <w:vMerge w:val="continue"/>
                </w:tcPr>
                <w:p>
                  <w:pPr>
                    <w:pStyle w:val="9"/>
                    <w:spacing w:line="240" w:lineRule="auto"/>
                    <w:ind w:firstLine="0" w:firstLineChars="0"/>
                    <w:rPr>
                      <w:rFonts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Align w:val="center"/>
                </w:tcPr>
                <w:p>
                  <w:pPr>
                    <w:pStyle w:val="9"/>
                    <w:spacing w:line="240" w:lineRule="auto"/>
                    <w:ind w:firstLine="0" w:firstLineChars="0"/>
                    <w:jc w:val="center"/>
                    <w:rPr>
                      <w:rFonts w:cs="Times New Roman"/>
                      <w:sz w:val="21"/>
                      <w:szCs w:val="21"/>
                    </w:rPr>
                  </w:pPr>
                  <w:r>
                    <w:rPr>
                      <w:rFonts w:cs="Times New Roman"/>
                      <w:sz w:val="21"/>
                      <w:szCs w:val="21"/>
                    </w:rPr>
                    <w:t>化学需氧量（COD）</w:t>
                  </w:r>
                </w:p>
              </w:tc>
              <w:tc>
                <w:tcPr>
                  <w:tcW w:w="2892" w:type="dxa"/>
                  <w:vAlign w:val="center"/>
                </w:tcPr>
                <w:p>
                  <w:pPr>
                    <w:pStyle w:val="9"/>
                    <w:spacing w:line="240" w:lineRule="auto"/>
                    <w:ind w:firstLine="0" w:firstLineChars="0"/>
                    <w:jc w:val="center"/>
                    <w:rPr>
                      <w:rFonts w:hint="default" w:ascii="Times New Roman" w:hAnsi="Times New Roman" w:cs="Times New Roman" w:eastAsiaTheme="minorEastAsia"/>
                      <w:kern w:val="2"/>
                      <w:sz w:val="21"/>
                      <w:szCs w:val="21"/>
                      <w:lang w:val="en-US" w:eastAsia="zh-CN" w:bidi="ar-SA"/>
                    </w:rPr>
                  </w:pPr>
                  <w:r>
                    <w:rPr>
                      <w:rFonts w:cs="Times New Roman"/>
                      <w:sz w:val="21"/>
                      <w:szCs w:val="21"/>
                    </w:rPr>
                    <w:t>≤</w:t>
                  </w:r>
                  <w:r>
                    <w:rPr>
                      <w:rFonts w:hint="eastAsia" w:cs="Times New Roman"/>
                      <w:sz w:val="21"/>
                      <w:szCs w:val="21"/>
                      <w:lang w:val="en-US" w:eastAsia="zh-CN"/>
                    </w:rPr>
                    <w:t>20</w:t>
                  </w:r>
                </w:p>
              </w:tc>
              <w:tc>
                <w:tcPr>
                  <w:tcW w:w="2527" w:type="dxa"/>
                  <w:vMerge w:val="restart"/>
                  <w:vAlign w:val="center"/>
                </w:tcPr>
                <w:p>
                  <w:pPr>
                    <w:pStyle w:val="9"/>
                    <w:spacing w:line="240" w:lineRule="auto"/>
                    <w:ind w:firstLine="0" w:firstLineChars="0"/>
                    <w:rPr>
                      <w:rFonts w:cs="Times New Roman"/>
                      <w:sz w:val="21"/>
                      <w:szCs w:val="21"/>
                    </w:rPr>
                  </w:pPr>
                  <w:r>
                    <w:rPr>
                      <w:rFonts w:cs="Times New Roman"/>
                      <w:sz w:val="21"/>
                      <w:szCs w:val="21"/>
                    </w:rPr>
                    <w:t>《地表水环境质量标准》(GB3838－2002)的</w:t>
                  </w:r>
                  <w:r>
                    <w:rPr>
                      <w:rFonts w:hint="default" w:ascii="Times New Roman" w:hAnsi="Times New Roman" w:cs="Times New Roman"/>
                      <w:sz w:val="21"/>
                      <w:szCs w:val="21"/>
                      <w:lang w:val="en-US" w:eastAsia="zh-CN"/>
                    </w:rPr>
                    <w:t>Ⅲ</w:t>
                  </w:r>
                  <w:r>
                    <w:rPr>
                      <w:rFonts w:cs="Times New Roman"/>
                      <w:sz w:val="21"/>
                      <w:szCs w:val="21"/>
                    </w:rPr>
                    <w:t>类水标准。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Align w:val="center"/>
                </w:tcPr>
                <w:p>
                  <w:pPr>
                    <w:pStyle w:val="9"/>
                    <w:spacing w:line="240" w:lineRule="auto"/>
                    <w:ind w:firstLine="0" w:firstLineChars="0"/>
                    <w:jc w:val="center"/>
                    <w:rPr>
                      <w:rFonts w:cs="Times New Roman"/>
                      <w:sz w:val="21"/>
                      <w:szCs w:val="21"/>
                    </w:rPr>
                  </w:pPr>
                  <w:r>
                    <w:rPr>
                      <w:rFonts w:cs="Times New Roman"/>
                      <w:sz w:val="21"/>
                      <w:szCs w:val="21"/>
                    </w:rPr>
                    <w:t>高锰酸盐指数</w:t>
                  </w:r>
                </w:p>
              </w:tc>
              <w:tc>
                <w:tcPr>
                  <w:tcW w:w="2892" w:type="dxa"/>
                  <w:vAlign w:val="center"/>
                </w:tcPr>
                <w:p>
                  <w:pPr>
                    <w:pStyle w:val="9"/>
                    <w:spacing w:line="240" w:lineRule="auto"/>
                    <w:ind w:firstLine="0" w:firstLineChars="0"/>
                    <w:jc w:val="center"/>
                    <w:rPr>
                      <w:rFonts w:hint="eastAsia" w:ascii="Times New Roman" w:hAnsi="Times New Roman" w:cs="Times New Roman" w:eastAsiaTheme="minorEastAsia"/>
                      <w:kern w:val="2"/>
                      <w:sz w:val="21"/>
                      <w:szCs w:val="21"/>
                      <w:lang w:val="en-US" w:eastAsia="zh-CN" w:bidi="ar-SA"/>
                    </w:rPr>
                  </w:pPr>
                  <w:r>
                    <w:rPr>
                      <w:rFonts w:cs="Times New Roman"/>
                      <w:sz w:val="21"/>
                      <w:szCs w:val="21"/>
                    </w:rPr>
                    <w:t>≤</w:t>
                  </w:r>
                  <w:r>
                    <w:rPr>
                      <w:rFonts w:hint="eastAsia" w:cs="Times New Roman"/>
                      <w:sz w:val="21"/>
                      <w:szCs w:val="21"/>
                      <w:lang w:val="en-US" w:eastAsia="zh-CN"/>
                    </w:rPr>
                    <w:t>6</w:t>
                  </w:r>
                </w:p>
              </w:tc>
              <w:tc>
                <w:tcPr>
                  <w:tcW w:w="2527" w:type="dxa"/>
                  <w:vMerge w:val="continue"/>
                  <w:vAlign w:val="center"/>
                </w:tcPr>
                <w:p>
                  <w:pPr>
                    <w:pStyle w:val="9"/>
                    <w:spacing w:line="240" w:lineRule="auto"/>
                    <w:ind w:firstLine="0" w:firstLineChars="0"/>
                    <w:rPr>
                      <w:rFonts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Align w:val="center"/>
                </w:tcPr>
                <w:p>
                  <w:pPr>
                    <w:pStyle w:val="9"/>
                    <w:spacing w:line="240" w:lineRule="auto"/>
                    <w:ind w:firstLine="0" w:firstLineChars="0"/>
                    <w:jc w:val="center"/>
                    <w:rPr>
                      <w:rFonts w:cs="Times New Roman"/>
                      <w:sz w:val="21"/>
                      <w:szCs w:val="21"/>
                    </w:rPr>
                  </w:pPr>
                  <w:r>
                    <w:rPr>
                      <w:rFonts w:cs="Times New Roman"/>
                      <w:sz w:val="21"/>
                      <w:szCs w:val="21"/>
                    </w:rPr>
                    <w:t>氨氮（NH</w:t>
                  </w:r>
                  <w:r>
                    <w:rPr>
                      <w:rFonts w:cs="Times New Roman"/>
                      <w:sz w:val="21"/>
                      <w:szCs w:val="21"/>
                      <w:vertAlign w:val="subscript"/>
                    </w:rPr>
                    <w:t>3</w:t>
                  </w:r>
                  <w:r>
                    <w:rPr>
                      <w:rFonts w:cs="Times New Roman"/>
                      <w:sz w:val="21"/>
                      <w:szCs w:val="21"/>
                    </w:rPr>
                    <w:t>-N）</w:t>
                  </w:r>
                </w:p>
              </w:tc>
              <w:tc>
                <w:tcPr>
                  <w:tcW w:w="2892" w:type="dxa"/>
                  <w:vAlign w:val="center"/>
                </w:tcPr>
                <w:p>
                  <w:pPr>
                    <w:pStyle w:val="9"/>
                    <w:spacing w:line="240" w:lineRule="auto"/>
                    <w:ind w:firstLine="0" w:firstLineChars="0"/>
                    <w:jc w:val="center"/>
                    <w:rPr>
                      <w:rFonts w:hint="eastAsia" w:ascii="Times New Roman" w:hAnsi="Times New Roman" w:cs="Times New Roman" w:eastAsiaTheme="minorEastAsia"/>
                      <w:kern w:val="2"/>
                      <w:sz w:val="21"/>
                      <w:szCs w:val="21"/>
                      <w:lang w:val="en-US" w:eastAsia="zh-CN" w:bidi="ar-SA"/>
                    </w:rPr>
                  </w:pPr>
                  <w:r>
                    <w:rPr>
                      <w:rFonts w:cs="Times New Roman"/>
                      <w:sz w:val="21"/>
                      <w:szCs w:val="21"/>
                    </w:rPr>
                    <w:t>≤1.</w:t>
                  </w:r>
                  <w:r>
                    <w:rPr>
                      <w:rFonts w:hint="eastAsia" w:cs="Times New Roman"/>
                      <w:sz w:val="21"/>
                      <w:szCs w:val="21"/>
                      <w:lang w:val="en-US" w:eastAsia="zh-CN"/>
                    </w:rPr>
                    <w:t>0</w:t>
                  </w:r>
                </w:p>
              </w:tc>
              <w:tc>
                <w:tcPr>
                  <w:tcW w:w="2527" w:type="dxa"/>
                  <w:vMerge w:val="continue"/>
                </w:tcPr>
                <w:p>
                  <w:pPr>
                    <w:pStyle w:val="9"/>
                    <w:spacing w:line="240" w:lineRule="auto"/>
                    <w:ind w:firstLine="0" w:firstLineChars="0"/>
                    <w:rPr>
                      <w:rFonts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Align w:val="center"/>
                </w:tcPr>
                <w:p>
                  <w:pPr>
                    <w:pStyle w:val="9"/>
                    <w:spacing w:line="240" w:lineRule="auto"/>
                    <w:ind w:firstLine="0" w:firstLineChars="0"/>
                    <w:jc w:val="center"/>
                    <w:rPr>
                      <w:rFonts w:cs="Times New Roman"/>
                      <w:sz w:val="21"/>
                      <w:szCs w:val="21"/>
                    </w:rPr>
                  </w:pPr>
                  <w:r>
                    <w:rPr>
                      <w:rFonts w:cs="Times New Roman"/>
                      <w:sz w:val="21"/>
                      <w:szCs w:val="21"/>
                    </w:rPr>
                    <w:t>五日生化需氧量（BOD</w:t>
                  </w:r>
                  <w:r>
                    <w:rPr>
                      <w:rFonts w:cs="Times New Roman"/>
                      <w:sz w:val="21"/>
                      <w:szCs w:val="21"/>
                      <w:vertAlign w:val="subscript"/>
                    </w:rPr>
                    <w:t>5</w:t>
                  </w:r>
                  <w:r>
                    <w:rPr>
                      <w:rFonts w:cs="Times New Roman"/>
                      <w:sz w:val="21"/>
                      <w:szCs w:val="21"/>
                    </w:rPr>
                    <w:t>）</w:t>
                  </w:r>
                </w:p>
              </w:tc>
              <w:tc>
                <w:tcPr>
                  <w:tcW w:w="2892" w:type="dxa"/>
                  <w:vAlign w:val="center"/>
                </w:tcPr>
                <w:p>
                  <w:pPr>
                    <w:pStyle w:val="9"/>
                    <w:spacing w:line="240" w:lineRule="auto"/>
                    <w:ind w:firstLine="0" w:firstLineChars="0"/>
                    <w:jc w:val="center"/>
                    <w:rPr>
                      <w:rFonts w:hint="eastAsia" w:ascii="Times New Roman" w:hAnsi="Times New Roman" w:cs="Times New Roman" w:eastAsiaTheme="minorEastAsia"/>
                      <w:kern w:val="2"/>
                      <w:sz w:val="21"/>
                      <w:szCs w:val="21"/>
                      <w:lang w:val="en-US" w:eastAsia="zh-CN" w:bidi="ar-SA"/>
                    </w:rPr>
                  </w:pPr>
                  <w:r>
                    <w:rPr>
                      <w:rFonts w:cs="Times New Roman"/>
                      <w:sz w:val="21"/>
                      <w:szCs w:val="21"/>
                    </w:rPr>
                    <w:t>≤</w:t>
                  </w:r>
                  <w:r>
                    <w:rPr>
                      <w:rFonts w:hint="eastAsia" w:cs="Times New Roman"/>
                      <w:sz w:val="21"/>
                      <w:szCs w:val="21"/>
                      <w:lang w:val="en-US" w:eastAsia="zh-CN"/>
                    </w:rPr>
                    <w:t>4</w:t>
                  </w:r>
                </w:p>
              </w:tc>
              <w:tc>
                <w:tcPr>
                  <w:tcW w:w="2527" w:type="dxa"/>
                  <w:vMerge w:val="continue"/>
                </w:tcPr>
                <w:p>
                  <w:pPr>
                    <w:pStyle w:val="9"/>
                    <w:spacing w:line="240" w:lineRule="auto"/>
                    <w:ind w:firstLine="0" w:firstLineChars="0"/>
                    <w:rPr>
                      <w:rFonts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Align w:val="center"/>
                </w:tcPr>
                <w:p>
                  <w:pPr>
                    <w:pStyle w:val="9"/>
                    <w:spacing w:line="240" w:lineRule="auto"/>
                    <w:ind w:firstLine="0" w:firstLineChars="0"/>
                    <w:jc w:val="center"/>
                    <w:rPr>
                      <w:rFonts w:cs="Times New Roman"/>
                      <w:sz w:val="21"/>
                      <w:szCs w:val="21"/>
                    </w:rPr>
                  </w:pPr>
                  <w:r>
                    <w:rPr>
                      <w:rFonts w:cs="Times New Roman"/>
                      <w:sz w:val="21"/>
                      <w:szCs w:val="21"/>
                    </w:rPr>
                    <w:t>总磷（以P计）</w:t>
                  </w:r>
                </w:p>
              </w:tc>
              <w:tc>
                <w:tcPr>
                  <w:tcW w:w="2892" w:type="dxa"/>
                  <w:vAlign w:val="center"/>
                </w:tcPr>
                <w:p>
                  <w:pPr>
                    <w:pStyle w:val="9"/>
                    <w:spacing w:line="240" w:lineRule="auto"/>
                    <w:ind w:firstLine="0" w:firstLineChars="0"/>
                    <w:jc w:val="center"/>
                    <w:rPr>
                      <w:rFonts w:hint="eastAsia" w:ascii="Times New Roman" w:hAnsi="Times New Roman" w:cs="Times New Roman" w:eastAsiaTheme="minorEastAsia"/>
                      <w:kern w:val="2"/>
                      <w:sz w:val="21"/>
                      <w:szCs w:val="21"/>
                      <w:lang w:val="en-US" w:eastAsia="zh-CN" w:bidi="ar-SA"/>
                    </w:rPr>
                  </w:pPr>
                  <w:r>
                    <w:rPr>
                      <w:rFonts w:cs="Times New Roman"/>
                      <w:sz w:val="21"/>
                      <w:szCs w:val="21"/>
                    </w:rPr>
                    <w:t>≤0.</w:t>
                  </w:r>
                  <w:r>
                    <w:rPr>
                      <w:rFonts w:hint="eastAsia" w:cs="Times New Roman"/>
                      <w:sz w:val="21"/>
                      <w:szCs w:val="21"/>
                      <w:lang w:val="en-US" w:eastAsia="zh-CN"/>
                    </w:rPr>
                    <w:t>2</w:t>
                  </w:r>
                </w:p>
              </w:tc>
              <w:tc>
                <w:tcPr>
                  <w:tcW w:w="2527" w:type="dxa"/>
                  <w:vMerge w:val="continue"/>
                </w:tcPr>
                <w:p>
                  <w:pPr>
                    <w:pStyle w:val="9"/>
                    <w:spacing w:line="240" w:lineRule="auto"/>
                    <w:ind w:firstLine="0" w:firstLineChars="0"/>
                    <w:rPr>
                      <w:rFonts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Align w:val="center"/>
                </w:tcPr>
                <w:p>
                  <w:pPr>
                    <w:pStyle w:val="9"/>
                    <w:spacing w:line="240" w:lineRule="auto"/>
                    <w:ind w:firstLine="0" w:firstLineChars="0"/>
                    <w:jc w:val="center"/>
                    <w:rPr>
                      <w:rFonts w:cs="Times New Roman"/>
                      <w:sz w:val="21"/>
                      <w:szCs w:val="21"/>
                    </w:rPr>
                  </w:pPr>
                  <w:r>
                    <w:rPr>
                      <w:rFonts w:eastAsia="宋体" w:cs="Times New Roman"/>
                      <w:sz w:val="21"/>
                      <w:szCs w:val="21"/>
                    </w:rPr>
                    <w:t>总氮（以 N 计）</w:t>
                  </w:r>
                </w:p>
              </w:tc>
              <w:tc>
                <w:tcPr>
                  <w:tcW w:w="2892" w:type="dxa"/>
                  <w:vAlign w:val="center"/>
                </w:tcPr>
                <w:p>
                  <w:pPr>
                    <w:pStyle w:val="9"/>
                    <w:spacing w:line="240" w:lineRule="auto"/>
                    <w:ind w:firstLine="0" w:firstLineChars="0"/>
                    <w:jc w:val="center"/>
                    <w:rPr>
                      <w:rFonts w:hint="eastAsia" w:ascii="Times New Roman" w:hAnsi="Times New Roman" w:cs="Times New Roman" w:eastAsiaTheme="minorEastAsia"/>
                      <w:kern w:val="2"/>
                      <w:sz w:val="21"/>
                      <w:szCs w:val="21"/>
                      <w:lang w:val="en-US" w:eastAsia="zh-CN" w:bidi="ar-SA"/>
                    </w:rPr>
                  </w:pPr>
                  <w:r>
                    <w:rPr>
                      <w:rFonts w:cs="Times New Roman"/>
                      <w:sz w:val="21"/>
                      <w:szCs w:val="21"/>
                    </w:rPr>
                    <w:t>≤1.</w:t>
                  </w:r>
                  <w:r>
                    <w:rPr>
                      <w:rFonts w:hint="eastAsia" w:cs="Times New Roman"/>
                      <w:sz w:val="21"/>
                      <w:szCs w:val="21"/>
                      <w:lang w:val="en-US" w:eastAsia="zh-CN"/>
                    </w:rPr>
                    <w:t>0</w:t>
                  </w:r>
                </w:p>
              </w:tc>
              <w:tc>
                <w:tcPr>
                  <w:tcW w:w="2527" w:type="dxa"/>
                  <w:vMerge w:val="continue"/>
                </w:tcPr>
                <w:p>
                  <w:pPr>
                    <w:pStyle w:val="9"/>
                    <w:spacing w:line="240" w:lineRule="auto"/>
                    <w:ind w:firstLine="0" w:firstLineChars="0"/>
                    <w:rPr>
                      <w:rFonts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7" w:hRule="atLeast"/>
                <w:jc w:val="center"/>
              </w:trPr>
              <w:tc>
                <w:tcPr>
                  <w:tcW w:w="3253" w:type="dxa"/>
                  <w:vAlign w:val="center"/>
                </w:tcPr>
                <w:p>
                  <w:pPr>
                    <w:pStyle w:val="9"/>
                    <w:spacing w:line="240" w:lineRule="auto"/>
                    <w:ind w:firstLine="0" w:firstLineChars="0"/>
                    <w:jc w:val="center"/>
                    <w:rPr>
                      <w:rFonts w:cs="Times New Roman"/>
                      <w:sz w:val="21"/>
                      <w:szCs w:val="21"/>
                    </w:rPr>
                  </w:pPr>
                  <w:r>
                    <w:rPr>
                      <w:rFonts w:cs="Times New Roman"/>
                      <w:sz w:val="21"/>
                      <w:szCs w:val="21"/>
                    </w:rPr>
                    <w:t>溶解氧（DO）</w:t>
                  </w:r>
                </w:p>
              </w:tc>
              <w:tc>
                <w:tcPr>
                  <w:tcW w:w="2892" w:type="dxa"/>
                  <w:vAlign w:val="center"/>
                </w:tcPr>
                <w:p>
                  <w:pPr>
                    <w:pStyle w:val="9"/>
                    <w:spacing w:line="240" w:lineRule="auto"/>
                    <w:ind w:firstLine="0" w:firstLineChars="0"/>
                    <w:jc w:val="center"/>
                    <w:rPr>
                      <w:rFonts w:hint="eastAsia" w:ascii="Times New Roman" w:hAnsi="Times New Roman" w:cs="Times New Roman" w:eastAsiaTheme="minorEastAsia"/>
                      <w:kern w:val="2"/>
                      <w:sz w:val="21"/>
                      <w:szCs w:val="21"/>
                      <w:lang w:val="en-US" w:eastAsia="zh-CN" w:bidi="ar-SA"/>
                    </w:rPr>
                  </w:pPr>
                  <w:r>
                    <w:rPr>
                      <w:rFonts w:cs="Times New Roman"/>
                      <w:sz w:val="21"/>
                      <w:szCs w:val="21"/>
                    </w:rPr>
                    <w:t>≥</w:t>
                  </w:r>
                  <w:r>
                    <w:rPr>
                      <w:rFonts w:hint="eastAsia" w:cs="Times New Roman"/>
                      <w:sz w:val="21"/>
                      <w:szCs w:val="21"/>
                      <w:lang w:val="en-US" w:eastAsia="zh-CN"/>
                    </w:rPr>
                    <w:t>5</w:t>
                  </w:r>
                </w:p>
              </w:tc>
              <w:tc>
                <w:tcPr>
                  <w:tcW w:w="2527" w:type="dxa"/>
                  <w:vMerge w:val="continue"/>
                </w:tcPr>
                <w:p>
                  <w:pPr>
                    <w:pStyle w:val="9"/>
                    <w:spacing w:line="240" w:lineRule="auto"/>
                    <w:ind w:firstLine="0" w:firstLineChars="0"/>
                    <w:rPr>
                      <w:rFonts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5" w:hRule="atLeast"/>
                <w:jc w:val="center"/>
              </w:trPr>
              <w:tc>
                <w:tcPr>
                  <w:tcW w:w="3253" w:type="dxa"/>
                  <w:vAlign w:val="center"/>
                </w:tcPr>
                <w:p>
                  <w:pPr>
                    <w:pStyle w:val="9"/>
                    <w:spacing w:line="240" w:lineRule="auto"/>
                    <w:ind w:firstLine="0" w:firstLineChars="0"/>
                    <w:jc w:val="center"/>
                    <w:rPr>
                      <w:rFonts w:cs="Times New Roman"/>
                      <w:sz w:val="21"/>
                      <w:szCs w:val="21"/>
                    </w:rPr>
                  </w:pPr>
                  <w:r>
                    <w:rPr>
                      <w:rFonts w:cs="Times New Roman"/>
                      <w:sz w:val="21"/>
                      <w:szCs w:val="21"/>
                    </w:rPr>
                    <w:t>石油类</w:t>
                  </w:r>
                </w:p>
              </w:tc>
              <w:tc>
                <w:tcPr>
                  <w:tcW w:w="2892" w:type="dxa"/>
                  <w:vAlign w:val="center"/>
                </w:tcPr>
                <w:p>
                  <w:pPr>
                    <w:pStyle w:val="9"/>
                    <w:spacing w:line="240" w:lineRule="auto"/>
                    <w:ind w:firstLine="0" w:firstLineChars="0"/>
                    <w:jc w:val="center"/>
                    <w:rPr>
                      <w:rFonts w:hint="default" w:ascii="Times New Roman" w:hAnsi="Times New Roman" w:cs="Times New Roman" w:eastAsiaTheme="minorEastAsia"/>
                      <w:kern w:val="2"/>
                      <w:sz w:val="21"/>
                      <w:szCs w:val="21"/>
                      <w:lang w:val="en-US" w:eastAsia="zh-CN" w:bidi="ar-SA"/>
                    </w:rPr>
                  </w:pPr>
                  <w:r>
                    <w:rPr>
                      <w:rFonts w:cs="Times New Roman"/>
                      <w:sz w:val="21"/>
                      <w:szCs w:val="21"/>
                    </w:rPr>
                    <w:t>≤0.</w:t>
                  </w:r>
                  <w:r>
                    <w:rPr>
                      <w:rFonts w:hint="eastAsia" w:cs="Times New Roman"/>
                      <w:sz w:val="21"/>
                      <w:szCs w:val="21"/>
                      <w:lang w:val="en-US" w:eastAsia="zh-CN"/>
                    </w:rPr>
                    <w:t>05</w:t>
                  </w:r>
                </w:p>
              </w:tc>
              <w:tc>
                <w:tcPr>
                  <w:tcW w:w="2527" w:type="dxa"/>
                  <w:vMerge w:val="continue"/>
                </w:tcPr>
                <w:p>
                  <w:pPr>
                    <w:pStyle w:val="9"/>
                    <w:spacing w:line="240" w:lineRule="auto"/>
                    <w:ind w:firstLine="0" w:firstLineChars="0"/>
                    <w:rPr>
                      <w:rFonts w:cs="Times New Roman"/>
                      <w:sz w:val="21"/>
                      <w:szCs w:val="21"/>
                    </w:rPr>
                  </w:pPr>
                </w:p>
              </w:tc>
            </w:tr>
          </w:tbl>
          <w:p>
            <w:pPr>
              <w:autoSpaceDE w:val="0"/>
              <w:autoSpaceDN w:val="0"/>
              <w:adjustRightInd w:val="0"/>
              <w:spacing w:line="360" w:lineRule="auto"/>
              <w:ind w:firstLine="482" w:firstLineChars="200"/>
              <w:jc w:val="left"/>
              <w:rPr>
                <w:b/>
                <w:bCs/>
                <w:kern w:val="0"/>
                <w:sz w:val="24"/>
              </w:rPr>
            </w:pPr>
            <w:r>
              <w:rPr>
                <w:b/>
                <w:bCs/>
                <w:kern w:val="0"/>
                <w:sz w:val="24"/>
              </w:rPr>
              <w:t>3、声环境质量标准：</w:t>
            </w:r>
          </w:p>
          <w:p>
            <w:pPr>
              <w:spacing w:line="360" w:lineRule="auto"/>
              <w:ind w:right="105" w:rightChars="50" w:firstLine="480" w:firstLineChars="200"/>
              <w:rPr>
                <w:rFonts w:ascii="宋体" w:hAnsi="宋体" w:cs="仿宋"/>
                <w:kern w:val="0"/>
                <w:sz w:val="24"/>
              </w:rPr>
            </w:pPr>
            <w:r>
              <w:rPr>
                <w:rFonts w:ascii="宋体" w:hAnsi="宋体" w:cs="宋体"/>
                <w:sz w:val="24"/>
              </w:rPr>
              <w:t>本</w:t>
            </w:r>
            <w:r>
              <w:rPr>
                <w:sz w:val="24"/>
              </w:rPr>
              <w:t>项目所在区域声环境执行《声环境质量标准》（GB3096-2008）中</w:t>
            </w:r>
            <w:r>
              <w:rPr>
                <w:rFonts w:hint="eastAsia"/>
                <w:sz w:val="24"/>
                <w:lang w:val="en-US" w:eastAsia="zh-CN"/>
              </w:rPr>
              <w:t>2类</w:t>
            </w:r>
            <w:r>
              <w:rPr>
                <w:sz w:val="24"/>
              </w:rPr>
              <w:t>标准，根据GB/T15190-2014《声环境功能区划分技术规范》相关规定要求，</w:t>
            </w:r>
            <w:r>
              <w:rPr>
                <w:rFonts w:hint="eastAsia"/>
                <w:sz w:val="24"/>
                <w:lang w:val="en-US" w:eastAsia="zh-CN"/>
              </w:rPr>
              <w:t>相邻声功能区为2类时</w:t>
            </w:r>
            <w:r>
              <w:rPr>
                <w:sz w:val="24"/>
              </w:rPr>
              <w:t>，交通干线边界线</w:t>
            </w:r>
            <w:r>
              <w:rPr>
                <w:rFonts w:hint="eastAsia"/>
                <w:sz w:val="24"/>
                <w:lang w:val="en-US" w:eastAsia="zh-CN"/>
              </w:rPr>
              <w:t>35</w:t>
            </w:r>
            <w:r>
              <w:rPr>
                <w:sz w:val="24"/>
              </w:rPr>
              <w:t>m±5m距离内的区域划分为4a类声环境功能区。项目</w:t>
            </w:r>
            <w:r>
              <w:rPr>
                <w:rFonts w:hint="eastAsia"/>
                <w:sz w:val="24"/>
                <w:lang w:val="en-US" w:eastAsia="zh-CN"/>
              </w:rPr>
              <w:t>东</w:t>
            </w:r>
            <w:r>
              <w:rPr>
                <w:sz w:val="24"/>
              </w:rPr>
              <w:t>侧紧邻</w:t>
            </w:r>
            <w:r>
              <w:rPr>
                <w:rFonts w:hint="eastAsia"/>
                <w:sz w:val="24"/>
                <w:lang w:val="en-US" w:eastAsia="zh-CN"/>
              </w:rPr>
              <w:t>常浒河</w:t>
            </w:r>
            <w:r>
              <w:rPr>
                <w:sz w:val="24"/>
              </w:rPr>
              <w:t>属于内河航道，故</w:t>
            </w:r>
            <w:r>
              <w:rPr>
                <w:rFonts w:hint="eastAsia"/>
                <w:sz w:val="24"/>
                <w:lang w:val="en-US" w:eastAsia="zh-CN"/>
              </w:rPr>
              <w:t>东</w:t>
            </w:r>
            <w:r>
              <w:rPr>
                <w:sz w:val="24"/>
              </w:rPr>
              <w:t>侧厂界执行4a类标准，其余三侧执行</w:t>
            </w:r>
            <w:r>
              <w:rPr>
                <w:rFonts w:hint="eastAsia"/>
                <w:sz w:val="24"/>
                <w:lang w:val="en-US" w:eastAsia="zh-CN"/>
              </w:rPr>
              <w:t>2类</w:t>
            </w:r>
            <w:r>
              <w:rPr>
                <w:sz w:val="24"/>
              </w:rPr>
              <w:t>标准，</w:t>
            </w:r>
            <w:r>
              <w:rPr>
                <w:kern w:val="0"/>
                <w:sz w:val="24"/>
              </w:rPr>
              <w:t>具体限值见表4-3。</w:t>
            </w:r>
          </w:p>
          <w:p>
            <w:pPr>
              <w:adjustRightInd w:val="0"/>
              <w:snapToGrid w:val="0"/>
              <w:spacing w:line="264" w:lineRule="auto"/>
              <w:jc w:val="center"/>
              <w:rPr>
                <w:rFonts w:cs="宋体"/>
                <w:b/>
                <w:bCs/>
                <w:color w:val="000000"/>
                <w:sz w:val="24"/>
              </w:rPr>
            </w:pPr>
            <w:r>
              <w:rPr>
                <w:rFonts w:hint="eastAsia" w:cs="宋体"/>
                <w:b/>
                <w:bCs/>
                <w:color w:val="000000"/>
                <w:sz w:val="24"/>
              </w:rPr>
              <w:t>表</w:t>
            </w:r>
            <w:r>
              <w:rPr>
                <w:b/>
                <w:bCs/>
                <w:color w:val="000000"/>
                <w:sz w:val="24"/>
              </w:rPr>
              <w:t>4-</w:t>
            </w:r>
            <w:r>
              <w:rPr>
                <w:rFonts w:hint="eastAsia"/>
                <w:b/>
                <w:bCs/>
                <w:color w:val="000000"/>
                <w:sz w:val="24"/>
              </w:rPr>
              <w:t>3</w:t>
            </w:r>
            <w:r>
              <w:rPr>
                <w:b/>
                <w:bCs/>
                <w:color w:val="000000"/>
                <w:sz w:val="24"/>
              </w:rPr>
              <w:t xml:space="preserve">   </w:t>
            </w:r>
            <w:r>
              <w:rPr>
                <w:rFonts w:hint="eastAsia" w:cs="宋体"/>
                <w:b/>
                <w:bCs/>
                <w:color w:val="000000"/>
                <w:sz w:val="24"/>
              </w:rPr>
              <w:t>声环境质量标准</w:t>
            </w:r>
          </w:p>
          <w:tbl>
            <w:tblPr>
              <w:tblStyle w:val="19"/>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349"/>
              <w:gridCol w:w="1868"/>
              <w:gridCol w:w="1745"/>
              <w:gridCol w:w="294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2349" w:type="dxa"/>
                  <w:vAlign w:val="center"/>
                </w:tcPr>
                <w:p>
                  <w:pPr>
                    <w:spacing w:line="264" w:lineRule="auto"/>
                    <w:jc w:val="center"/>
                    <w:rPr>
                      <w:color w:val="000000"/>
                    </w:rPr>
                  </w:pPr>
                  <w:r>
                    <w:rPr>
                      <w:rFonts w:hint="eastAsia" w:cs="宋体"/>
                      <w:color w:val="000000"/>
                    </w:rPr>
                    <w:t>标准级别</w:t>
                  </w:r>
                </w:p>
              </w:tc>
              <w:tc>
                <w:tcPr>
                  <w:tcW w:w="1868" w:type="dxa"/>
                  <w:vAlign w:val="center"/>
                </w:tcPr>
                <w:p>
                  <w:pPr>
                    <w:spacing w:line="264" w:lineRule="auto"/>
                    <w:jc w:val="center"/>
                    <w:rPr>
                      <w:color w:val="000000"/>
                    </w:rPr>
                  </w:pPr>
                  <w:r>
                    <w:rPr>
                      <w:rFonts w:hint="eastAsia" w:cs="宋体"/>
                      <w:color w:val="000000"/>
                    </w:rPr>
                    <w:t>昼间</w:t>
                  </w:r>
                </w:p>
              </w:tc>
              <w:tc>
                <w:tcPr>
                  <w:tcW w:w="1745" w:type="dxa"/>
                  <w:vAlign w:val="center"/>
                </w:tcPr>
                <w:p>
                  <w:pPr>
                    <w:spacing w:line="264" w:lineRule="auto"/>
                    <w:jc w:val="center"/>
                    <w:rPr>
                      <w:color w:val="000000"/>
                    </w:rPr>
                  </w:pPr>
                  <w:r>
                    <w:rPr>
                      <w:rFonts w:hint="eastAsia" w:cs="宋体"/>
                      <w:color w:val="000000"/>
                    </w:rPr>
                    <w:t>夜间</w:t>
                  </w:r>
                </w:p>
              </w:tc>
              <w:tc>
                <w:tcPr>
                  <w:tcW w:w="2940" w:type="dxa"/>
                  <w:vAlign w:val="center"/>
                </w:tcPr>
                <w:p>
                  <w:pPr>
                    <w:spacing w:line="264" w:lineRule="auto"/>
                    <w:jc w:val="center"/>
                    <w:rPr>
                      <w:color w:val="000000"/>
                    </w:rPr>
                  </w:pPr>
                  <w:r>
                    <w:rPr>
                      <w:rFonts w:hint="eastAsia" w:cs="宋体"/>
                      <w:color w:val="000000"/>
                    </w:rPr>
                    <w:t>执行标准区域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11" w:hRule="atLeast"/>
                <w:jc w:val="center"/>
              </w:trPr>
              <w:tc>
                <w:tcPr>
                  <w:tcW w:w="2349" w:type="dxa"/>
                  <w:vAlign w:val="center"/>
                </w:tcPr>
                <w:p>
                  <w:pPr>
                    <w:spacing w:line="264" w:lineRule="auto"/>
                    <w:jc w:val="center"/>
                    <w:rPr>
                      <w:color w:val="000000"/>
                    </w:rPr>
                  </w:pPr>
                  <w:r>
                    <w:rPr>
                      <w:rFonts w:hint="eastAsia"/>
                      <w:color w:val="000000"/>
                    </w:rPr>
                    <w:t>4a类</w:t>
                  </w:r>
                </w:p>
              </w:tc>
              <w:tc>
                <w:tcPr>
                  <w:tcW w:w="1868" w:type="dxa"/>
                  <w:vAlign w:val="center"/>
                </w:tcPr>
                <w:p>
                  <w:pPr>
                    <w:spacing w:line="264" w:lineRule="auto"/>
                    <w:jc w:val="center"/>
                    <w:rPr>
                      <w:color w:val="000000"/>
                    </w:rPr>
                  </w:pPr>
                  <w:r>
                    <w:rPr>
                      <w:rFonts w:hint="eastAsia" w:ascii="宋体" w:hAnsi="宋体"/>
                      <w:color w:val="000000"/>
                    </w:rPr>
                    <w:t>≤</w:t>
                  </w:r>
                  <w:r>
                    <w:rPr>
                      <w:rFonts w:hint="eastAsia"/>
                      <w:color w:val="000000"/>
                    </w:rPr>
                    <w:t>70</w:t>
                  </w:r>
                  <w:r>
                    <w:rPr>
                      <w:color w:val="000000"/>
                    </w:rPr>
                    <w:t>dB(A)</w:t>
                  </w:r>
                </w:p>
              </w:tc>
              <w:tc>
                <w:tcPr>
                  <w:tcW w:w="1745" w:type="dxa"/>
                  <w:vAlign w:val="center"/>
                </w:tcPr>
                <w:p>
                  <w:pPr>
                    <w:spacing w:line="264" w:lineRule="auto"/>
                    <w:jc w:val="center"/>
                    <w:rPr>
                      <w:color w:val="000000"/>
                    </w:rPr>
                  </w:pPr>
                  <w:r>
                    <w:rPr>
                      <w:rFonts w:hint="eastAsia" w:ascii="宋体" w:hAnsi="宋体"/>
                      <w:color w:val="000000"/>
                    </w:rPr>
                    <w:t>≤</w:t>
                  </w:r>
                  <w:r>
                    <w:rPr>
                      <w:rFonts w:hint="eastAsia"/>
                      <w:color w:val="000000"/>
                    </w:rPr>
                    <w:t>55</w:t>
                  </w:r>
                  <w:r>
                    <w:rPr>
                      <w:color w:val="000000"/>
                    </w:rPr>
                    <w:t>dB(A)</w:t>
                  </w:r>
                </w:p>
              </w:tc>
              <w:tc>
                <w:tcPr>
                  <w:tcW w:w="2940" w:type="dxa"/>
                  <w:vAlign w:val="center"/>
                </w:tcPr>
                <w:p>
                  <w:pPr>
                    <w:adjustRightInd w:val="0"/>
                    <w:snapToGrid w:val="0"/>
                    <w:spacing w:line="264" w:lineRule="auto"/>
                    <w:jc w:val="center"/>
                    <w:rPr>
                      <w:rFonts w:cs="宋体"/>
                      <w:color w:val="000000"/>
                    </w:rPr>
                  </w:pPr>
                  <w:r>
                    <w:rPr>
                      <w:rFonts w:hint="eastAsia" w:cs="宋体"/>
                      <w:color w:val="000000"/>
                      <w:lang w:val="en-US" w:eastAsia="zh-CN"/>
                    </w:rPr>
                    <w:t>东</w:t>
                  </w:r>
                  <w:r>
                    <w:rPr>
                      <w:rFonts w:hint="eastAsia" w:cs="宋体"/>
                      <w:color w:val="000000"/>
                    </w:rPr>
                    <w:t>侧厂界</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411" w:hRule="atLeast"/>
                <w:jc w:val="center"/>
              </w:trPr>
              <w:tc>
                <w:tcPr>
                  <w:tcW w:w="2349" w:type="dxa"/>
                  <w:vAlign w:val="center"/>
                </w:tcPr>
                <w:p>
                  <w:pPr>
                    <w:spacing w:line="264" w:lineRule="auto"/>
                    <w:jc w:val="center"/>
                    <w:rPr>
                      <w:color w:val="000000"/>
                    </w:rPr>
                  </w:pPr>
                  <w:r>
                    <w:rPr>
                      <w:rFonts w:hint="eastAsia"/>
                      <w:color w:val="000000"/>
                      <w:lang w:val="en-US" w:eastAsia="zh-CN"/>
                    </w:rPr>
                    <w:t>2类</w:t>
                  </w:r>
                </w:p>
              </w:tc>
              <w:tc>
                <w:tcPr>
                  <w:tcW w:w="1868" w:type="dxa"/>
                  <w:vAlign w:val="center"/>
                </w:tcPr>
                <w:p>
                  <w:pPr>
                    <w:spacing w:line="264" w:lineRule="auto"/>
                    <w:jc w:val="center"/>
                    <w:rPr>
                      <w:rFonts w:ascii="宋体" w:hAnsi="宋体"/>
                      <w:color w:val="000000"/>
                    </w:rPr>
                  </w:pPr>
                  <w:r>
                    <w:rPr>
                      <w:rFonts w:hint="eastAsia" w:ascii="宋体" w:hAnsi="宋体"/>
                      <w:color w:val="000000"/>
                    </w:rPr>
                    <w:t>≤</w:t>
                  </w:r>
                  <w:r>
                    <w:rPr>
                      <w:rFonts w:hint="eastAsia"/>
                      <w:color w:val="000000"/>
                      <w:lang w:val="en-US" w:eastAsia="zh-CN"/>
                    </w:rPr>
                    <w:t>60</w:t>
                  </w:r>
                  <w:r>
                    <w:rPr>
                      <w:color w:val="000000"/>
                    </w:rPr>
                    <w:t>dB(A)</w:t>
                  </w:r>
                </w:p>
              </w:tc>
              <w:tc>
                <w:tcPr>
                  <w:tcW w:w="1745" w:type="dxa"/>
                  <w:vAlign w:val="center"/>
                </w:tcPr>
                <w:p>
                  <w:pPr>
                    <w:spacing w:line="264" w:lineRule="auto"/>
                    <w:jc w:val="center"/>
                    <w:rPr>
                      <w:rFonts w:ascii="宋体" w:hAnsi="宋体"/>
                      <w:color w:val="000000"/>
                    </w:rPr>
                  </w:pPr>
                  <w:r>
                    <w:rPr>
                      <w:rFonts w:hint="eastAsia" w:ascii="宋体" w:hAnsi="宋体"/>
                      <w:color w:val="000000"/>
                    </w:rPr>
                    <w:t>≤</w:t>
                  </w:r>
                  <w:r>
                    <w:rPr>
                      <w:rFonts w:hint="eastAsia"/>
                      <w:color w:val="000000"/>
                      <w:lang w:val="en-US" w:eastAsia="zh-CN"/>
                    </w:rPr>
                    <w:t>50</w:t>
                  </w:r>
                  <w:r>
                    <w:rPr>
                      <w:color w:val="000000"/>
                    </w:rPr>
                    <w:t>dB(A)</w:t>
                  </w:r>
                </w:p>
              </w:tc>
              <w:tc>
                <w:tcPr>
                  <w:tcW w:w="2940" w:type="dxa"/>
                  <w:vAlign w:val="center"/>
                </w:tcPr>
                <w:p>
                  <w:pPr>
                    <w:adjustRightInd w:val="0"/>
                    <w:snapToGrid w:val="0"/>
                    <w:spacing w:line="264" w:lineRule="auto"/>
                    <w:jc w:val="center"/>
                    <w:rPr>
                      <w:rFonts w:cs="宋体"/>
                      <w:color w:val="000000"/>
                    </w:rPr>
                  </w:pPr>
                  <w:r>
                    <w:rPr>
                      <w:rFonts w:hint="eastAsia" w:cs="宋体"/>
                      <w:color w:val="000000"/>
                      <w:lang w:val="en-US" w:eastAsia="zh-CN"/>
                    </w:rPr>
                    <w:t>南、西、北</w:t>
                  </w:r>
                  <w:r>
                    <w:rPr>
                      <w:rFonts w:hint="eastAsia" w:cs="宋体"/>
                      <w:color w:val="000000"/>
                    </w:rPr>
                    <w:t>厂界</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11" w:hRule="atLeast"/>
                <w:jc w:val="center"/>
              </w:trPr>
              <w:tc>
                <w:tcPr>
                  <w:tcW w:w="2349" w:type="dxa"/>
                  <w:vAlign w:val="center"/>
                </w:tcPr>
                <w:p>
                  <w:pPr>
                    <w:spacing w:line="264" w:lineRule="auto"/>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2类</w:t>
                  </w:r>
                </w:p>
              </w:tc>
              <w:tc>
                <w:tcPr>
                  <w:tcW w:w="1868" w:type="dxa"/>
                  <w:vAlign w:val="center"/>
                </w:tcPr>
                <w:p>
                  <w:pPr>
                    <w:spacing w:line="264" w:lineRule="auto"/>
                    <w:jc w:val="center"/>
                    <w:rPr>
                      <w:rFonts w:hint="eastAsia" w:ascii="宋体" w:hAnsi="宋体" w:eastAsia="宋体" w:cs="Times New Roman"/>
                      <w:color w:val="000000"/>
                      <w:kern w:val="2"/>
                      <w:sz w:val="21"/>
                      <w:szCs w:val="24"/>
                      <w:lang w:val="en-US" w:eastAsia="zh-CN" w:bidi="ar-SA"/>
                    </w:rPr>
                  </w:pPr>
                  <w:r>
                    <w:rPr>
                      <w:rFonts w:hint="eastAsia" w:ascii="宋体" w:hAnsi="宋体"/>
                      <w:color w:val="000000"/>
                    </w:rPr>
                    <w:t>≤</w:t>
                  </w:r>
                  <w:r>
                    <w:rPr>
                      <w:rFonts w:hint="eastAsia"/>
                      <w:color w:val="000000"/>
                      <w:lang w:val="en-US" w:eastAsia="zh-CN"/>
                    </w:rPr>
                    <w:t>60</w:t>
                  </w:r>
                  <w:r>
                    <w:rPr>
                      <w:color w:val="000000"/>
                    </w:rPr>
                    <w:t>dB(A)</w:t>
                  </w:r>
                </w:p>
              </w:tc>
              <w:tc>
                <w:tcPr>
                  <w:tcW w:w="1745" w:type="dxa"/>
                  <w:vAlign w:val="center"/>
                </w:tcPr>
                <w:p>
                  <w:pPr>
                    <w:spacing w:line="264" w:lineRule="auto"/>
                    <w:jc w:val="center"/>
                    <w:rPr>
                      <w:rFonts w:hint="eastAsia" w:ascii="宋体" w:hAnsi="宋体" w:eastAsia="宋体" w:cs="Times New Roman"/>
                      <w:color w:val="000000"/>
                      <w:kern w:val="2"/>
                      <w:sz w:val="21"/>
                      <w:szCs w:val="24"/>
                      <w:lang w:val="en-US" w:eastAsia="zh-CN" w:bidi="ar-SA"/>
                    </w:rPr>
                  </w:pPr>
                  <w:r>
                    <w:rPr>
                      <w:rFonts w:hint="eastAsia" w:ascii="宋体" w:hAnsi="宋体"/>
                      <w:color w:val="000000"/>
                    </w:rPr>
                    <w:t>≤</w:t>
                  </w:r>
                  <w:r>
                    <w:rPr>
                      <w:rFonts w:hint="eastAsia"/>
                      <w:color w:val="000000"/>
                      <w:lang w:val="en-US" w:eastAsia="zh-CN"/>
                    </w:rPr>
                    <w:t>50</w:t>
                  </w:r>
                  <w:r>
                    <w:rPr>
                      <w:color w:val="000000"/>
                    </w:rPr>
                    <w:t>dB(A)</w:t>
                  </w:r>
                </w:p>
              </w:tc>
              <w:tc>
                <w:tcPr>
                  <w:tcW w:w="2940" w:type="dxa"/>
                  <w:vAlign w:val="center"/>
                </w:tcPr>
                <w:p>
                  <w:pPr>
                    <w:adjustRightInd w:val="0"/>
                    <w:snapToGrid w:val="0"/>
                    <w:spacing w:line="264" w:lineRule="auto"/>
                    <w:jc w:val="center"/>
                    <w:rPr>
                      <w:rFonts w:hint="default" w:cs="宋体"/>
                      <w:color w:val="000000"/>
                      <w:lang w:val="en-US" w:eastAsia="zh-CN"/>
                    </w:rPr>
                  </w:pPr>
                  <w:r>
                    <w:rPr>
                      <w:rFonts w:hint="eastAsia" w:cs="宋体"/>
                      <w:color w:val="000000"/>
                      <w:lang w:val="en-US" w:eastAsia="zh-CN"/>
                    </w:rPr>
                    <w:t>敏感点</w:t>
                  </w:r>
                </w:p>
              </w:tc>
            </w:tr>
          </w:tbl>
          <w:p>
            <w:pPr>
              <w:autoSpaceDE w:val="0"/>
              <w:autoSpaceDN w:val="0"/>
              <w:adjustRightInd w:val="0"/>
              <w:spacing w:line="360" w:lineRule="auto"/>
              <w:jc w:val="left"/>
              <w:rPr>
                <w:rFonts w:ascii="宋体" w:hAnsi="宋体" w:cs="仿宋"/>
                <w:b/>
                <w:kern w:val="0"/>
                <w:sz w:val="24"/>
              </w:rPr>
            </w:pPr>
            <w:r>
              <w:rPr>
                <w:rFonts w:hint="eastAsia" w:ascii="宋体" w:hAnsi="宋体" w:cs="仿宋"/>
                <w:b/>
                <w:kern w:val="0"/>
                <w:sz w:val="24"/>
              </w:rPr>
              <w:t>污染物排放标准</w:t>
            </w:r>
          </w:p>
          <w:p>
            <w:pPr>
              <w:autoSpaceDE w:val="0"/>
              <w:autoSpaceDN w:val="0"/>
              <w:adjustRightInd w:val="0"/>
              <w:spacing w:line="360" w:lineRule="auto"/>
              <w:ind w:firstLine="482" w:firstLineChars="200"/>
              <w:jc w:val="left"/>
              <w:rPr>
                <w:b/>
                <w:bCs/>
                <w:kern w:val="0"/>
                <w:sz w:val="24"/>
              </w:rPr>
            </w:pPr>
            <w:r>
              <w:rPr>
                <w:b/>
                <w:bCs/>
                <w:kern w:val="0"/>
                <w:sz w:val="24"/>
              </w:rPr>
              <w:t>1、大气污染物排放标准</w:t>
            </w:r>
          </w:p>
          <w:p>
            <w:pPr>
              <w:spacing w:line="360" w:lineRule="auto"/>
              <w:ind w:firstLine="480"/>
              <w:rPr>
                <w:color w:val="FF0000"/>
                <w:sz w:val="24"/>
              </w:rPr>
            </w:pPr>
            <w:r>
              <w:rPr>
                <w:rFonts w:hint="eastAsia"/>
                <w:sz w:val="24"/>
              </w:rPr>
              <w:t>项目产生的</w:t>
            </w:r>
            <w:r>
              <w:rPr>
                <w:sz w:val="24"/>
              </w:rPr>
              <w:t>颗粒物排放执行《大气污染物综合排放标准》（GB16297-1996）表2中无组织排放浓度监控</w:t>
            </w:r>
            <w:r>
              <w:rPr>
                <w:color w:val="auto"/>
                <w:sz w:val="24"/>
              </w:rPr>
              <w:t>限值</w:t>
            </w:r>
            <w:r>
              <w:rPr>
                <w:rFonts w:hint="eastAsia"/>
                <w:color w:val="auto"/>
                <w:sz w:val="24"/>
              </w:rPr>
              <w:t>，</w:t>
            </w:r>
            <w:r>
              <w:rPr>
                <w:color w:val="auto"/>
                <w:sz w:val="24"/>
              </w:rPr>
              <w:t>具体见表4-4</w:t>
            </w:r>
            <w:r>
              <w:rPr>
                <w:color w:val="auto"/>
                <w:kern w:val="0"/>
                <w:sz w:val="24"/>
              </w:rPr>
              <w:t>。</w:t>
            </w:r>
          </w:p>
          <w:p>
            <w:pPr>
              <w:pStyle w:val="29"/>
              <w:spacing w:before="156" w:line="360" w:lineRule="auto"/>
              <w:rPr>
                <w:rFonts w:ascii="Times New Roman" w:hAnsi="Times New Roman"/>
                <w:color w:val="000000" w:themeColor="text1"/>
                <w:sz w:val="24"/>
                <w14:textFill>
                  <w14:solidFill>
                    <w14:schemeClr w14:val="tx1"/>
                  </w14:solidFill>
                </w14:textFill>
              </w:rPr>
            </w:pPr>
            <w:r>
              <w:rPr>
                <w:rFonts w:ascii="Times New Roman" w:hAnsi="Times New Roman"/>
                <w:color w:val="000000" w:themeColor="text1"/>
                <w:sz w:val="24"/>
                <w14:textFill>
                  <w14:solidFill>
                    <w14:schemeClr w14:val="tx1"/>
                  </w14:solidFill>
                </w14:textFill>
              </w:rPr>
              <w:t>表4-4 大气污染物排放标准</w:t>
            </w:r>
          </w:p>
          <w:tbl>
            <w:tblPr>
              <w:tblStyle w:val="19"/>
              <w:tblW w:w="8659"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200"/>
              <w:gridCol w:w="2197"/>
              <w:gridCol w:w="1320"/>
              <w:gridCol w:w="294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68" w:hRule="atLeast"/>
                <w:jc w:val="center"/>
              </w:trPr>
              <w:tc>
                <w:tcPr>
                  <w:tcW w:w="2200" w:type="dxa"/>
                  <w:vMerge w:val="restart"/>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污染物名称</w:t>
                  </w:r>
                </w:p>
              </w:tc>
              <w:tc>
                <w:tcPr>
                  <w:tcW w:w="3517" w:type="dxa"/>
                  <w:gridSpan w:val="2"/>
                  <w:tcBorders>
                    <w:bottom w:val="single" w:color="auto" w:sz="4" w:space="0"/>
                  </w:tcBorders>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无组织排放监控浓度限值</w:t>
                  </w:r>
                </w:p>
              </w:tc>
              <w:tc>
                <w:tcPr>
                  <w:tcW w:w="2942" w:type="dxa"/>
                  <w:vMerge w:val="restart"/>
                  <w:vAlign w:val="center"/>
                </w:tcPr>
                <w:p>
                  <w:pPr>
                    <w:adjustRightInd w:val="0"/>
                    <w:snapToGrid w:val="0"/>
                    <w:jc w:val="center"/>
                    <w:rPr>
                      <w:color w:val="000000" w:themeColor="text1"/>
                      <w:szCs w:val="21"/>
                      <w14:textFill>
                        <w14:solidFill>
                          <w14:schemeClr w14:val="tx1"/>
                        </w14:solidFill>
                      </w14:textFill>
                    </w:rPr>
                  </w:pPr>
                  <w:r>
                    <w:rPr>
                      <w:b/>
                      <w:bCs/>
                      <w:color w:val="000000" w:themeColor="text1"/>
                      <w:szCs w:val="21"/>
                      <w14:textFill>
                        <w14:solidFill>
                          <w14:schemeClr w14:val="tx1"/>
                        </w14:solidFill>
                      </w14:textFill>
                    </w:rPr>
                    <w:t>标准来源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53" w:hRule="atLeast"/>
                <w:jc w:val="center"/>
              </w:trPr>
              <w:tc>
                <w:tcPr>
                  <w:tcW w:w="2200"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2197" w:type="dxa"/>
                  <w:tcBorders>
                    <w:right w:val="single" w:color="auto" w:sz="4" w:space="0"/>
                  </w:tcBorders>
                  <w:vAlign w:val="center"/>
                </w:tcPr>
                <w:p>
                  <w:pPr>
                    <w:pStyle w:val="18"/>
                    <w:adjustRightInd w:val="0"/>
                    <w:snapToGrid w:val="0"/>
                    <w:spacing w:after="0"/>
                    <w:ind w:firstLine="0" w:firstLineChars="0"/>
                    <w:jc w:val="center"/>
                    <w:rPr>
                      <w:rFonts w:ascii="Times New Roman" w:hAnsi="Times New Roman"/>
                      <w:b/>
                      <w:bCs/>
                      <w:color w:val="000000" w:themeColor="text1"/>
                      <w:szCs w:val="21"/>
                      <w14:textFill>
                        <w14:solidFill>
                          <w14:schemeClr w14:val="tx1"/>
                        </w14:solidFill>
                      </w14:textFill>
                    </w:rPr>
                  </w:pPr>
                  <w:r>
                    <w:rPr>
                      <w:rFonts w:ascii="Times New Roman" w:hAnsi="Times New Roman"/>
                      <w:b/>
                      <w:bCs/>
                      <w:color w:val="000000" w:themeColor="text1"/>
                      <w:szCs w:val="21"/>
                      <w14:textFill>
                        <w14:solidFill>
                          <w14:schemeClr w14:val="tx1"/>
                        </w14:solidFill>
                      </w14:textFill>
                    </w:rPr>
                    <w:t>监控点</w:t>
                  </w:r>
                </w:p>
              </w:tc>
              <w:tc>
                <w:tcPr>
                  <w:tcW w:w="1320" w:type="dxa"/>
                  <w:tcBorders>
                    <w:left w:val="single" w:color="auto" w:sz="4" w:space="0"/>
                  </w:tcBorders>
                  <w:vAlign w:val="center"/>
                </w:tcPr>
                <w:p>
                  <w:pPr>
                    <w:pStyle w:val="18"/>
                    <w:adjustRightInd w:val="0"/>
                    <w:snapToGrid w:val="0"/>
                    <w:spacing w:after="0"/>
                    <w:ind w:firstLine="0" w:firstLineChars="0"/>
                    <w:jc w:val="center"/>
                    <w:rPr>
                      <w:rFonts w:ascii="Times New Roman" w:hAnsi="Times New Roman"/>
                      <w:b/>
                      <w:bCs/>
                      <w:color w:val="000000" w:themeColor="text1"/>
                      <w:szCs w:val="21"/>
                      <w14:textFill>
                        <w14:solidFill>
                          <w14:schemeClr w14:val="tx1"/>
                        </w14:solidFill>
                      </w14:textFill>
                    </w:rPr>
                  </w:pPr>
                  <w:r>
                    <w:rPr>
                      <w:rFonts w:ascii="Times New Roman" w:hAnsi="Times New Roman"/>
                      <w:b/>
                      <w:bCs/>
                      <w:color w:val="000000" w:themeColor="text1"/>
                      <w:szCs w:val="21"/>
                      <w14:textFill>
                        <w14:solidFill>
                          <w14:schemeClr w14:val="tx1"/>
                        </w14:solidFill>
                      </w14:textFill>
                    </w:rPr>
                    <w:t>浓度mg/m</w:t>
                  </w:r>
                  <w:r>
                    <w:rPr>
                      <w:rFonts w:ascii="Times New Roman" w:hAnsi="Times New Roman"/>
                      <w:b/>
                      <w:bCs/>
                      <w:color w:val="000000" w:themeColor="text1"/>
                      <w:szCs w:val="21"/>
                      <w:vertAlign w:val="superscript"/>
                      <w14:textFill>
                        <w14:solidFill>
                          <w14:schemeClr w14:val="tx1"/>
                        </w14:solidFill>
                      </w14:textFill>
                    </w:rPr>
                    <w:t>3</w:t>
                  </w:r>
                </w:p>
              </w:tc>
              <w:tc>
                <w:tcPr>
                  <w:tcW w:w="2942" w:type="dxa"/>
                  <w:vMerge w:val="continue"/>
                  <w:tcBorders>
                    <w:bottom w:val="single" w:color="auto" w:sz="4" w:space="0"/>
                  </w:tcBorders>
                  <w:vAlign w:val="center"/>
                </w:tcPr>
                <w:p>
                  <w:pPr>
                    <w:pStyle w:val="18"/>
                    <w:spacing w:after="0"/>
                    <w:ind w:firstLine="0" w:firstLineChars="0"/>
                    <w:jc w:val="center"/>
                    <w:rPr>
                      <w:rFonts w:ascii="Times New Roman" w:hAnsi="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53" w:hRule="atLeast"/>
                <w:jc w:val="center"/>
              </w:trPr>
              <w:tc>
                <w:tcPr>
                  <w:tcW w:w="2200"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2197" w:type="dxa"/>
                  <w:tcBorders>
                    <w:right w:val="single" w:color="auto" w:sz="4" w:space="0"/>
                  </w:tcBorders>
                  <w:vAlign w:val="center"/>
                </w:tcPr>
                <w:p>
                  <w:pPr>
                    <w:pStyle w:val="18"/>
                    <w:adjustRightInd w:val="0"/>
                    <w:snapToGrid w:val="0"/>
                    <w:spacing w:after="0"/>
                    <w:ind w:firstLine="0" w:firstLineChars="0"/>
                    <w:jc w:val="center"/>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周界外浓度最高点</w:t>
                  </w:r>
                </w:p>
              </w:tc>
              <w:tc>
                <w:tcPr>
                  <w:tcW w:w="1320" w:type="dxa"/>
                  <w:tcBorders>
                    <w:left w:val="single" w:color="auto" w:sz="4" w:space="0"/>
                  </w:tcBorders>
                  <w:vAlign w:val="center"/>
                </w:tcPr>
                <w:p>
                  <w:pPr>
                    <w:pStyle w:val="18"/>
                    <w:adjustRightInd w:val="0"/>
                    <w:snapToGrid w:val="0"/>
                    <w:spacing w:after="0"/>
                    <w:ind w:firstLine="0" w:firstLineChars="0"/>
                    <w:jc w:val="center"/>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1.0</w:t>
                  </w:r>
                </w:p>
              </w:tc>
              <w:tc>
                <w:tcPr>
                  <w:tcW w:w="2942" w:type="dxa"/>
                  <w:vAlign w:val="center"/>
                </w:tcPr>
                <w:p>
                  <w:pPr>
                    <w:pStyle w:val="18"/>
                    <w:spacing w:after="0"/>
                    <w:ind w:firstLine="0" w:firstLineChars="0"/>
                    <w:jc w:val="center"/>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《大气污染物综合排放标准》(GB16297-1996)</w:t>
                  </w:r>
                </w:p>
              </w:tc>
            </w:tr>
          </w:tbl>
          <w:p>
            <w:pPr>
              <w:keepNext w:val="0"/>
              <w:keepLines w:val="0"/>
              <w:suppressLineNumbers w:val="0"/>
              <w:spacing w:before="0" w:beforeAutospacing="0" w:after="0" w:afterAutospacing="0" w:line="460" w:lineRule="exact"/>
              <w:ind w:left="0" w:right="0" w:firstLine="480"/>
              <w:jc w:val="left"/>
              <w:rPr>
                <w:rFonts w:ascii="Times New Roman" w:hAnsi="Times New Roman" w:eastAsia="宋体"/>
                <w:b/>
                <w:color w:val="auto"/>
                <w:sz w:val="24"/>
                <w:szCs w:val="32"/>
              </w:rPr>
            </w:pPr>
            <w:r>
              <w:rPr>
                <w:rFonts w:ascii="宋体" w:hAnsi="宋体"/>
                <w:color w:val="auto"/>
                <w:sz w:val="24"/>
                <w:szCs w:val="28"/>
              </w:rPr>
              <w:t>船舶废气排放执行《船舶发动机排气污染物排放限值及测量方法（中国第一、二阶段）》（</w:t>
            </w:r>
            <w:r>
              <w:rPr>
                <w:color w:val="auto"/>
                <w:sz w:val="24"/>
                <w:szCs w:val="28"/>
              </w:rPr>
              <w:t>GB15097-2016</w:t>
            </w:r>
            <w:r>
              <w:rPr>
                <w:rFonts w:ascii="宋体" w:hAnsi="宋体"/>
                <w:color w:val="auto"/>
                <w:sz w:val="24"/>
                <w:szCs w:val="28"/>
              </w:rPr>
              <w:t>），见表</w:t>
            </w:r>
            <w:r>
              <w:rPr>
                <w:rFonts w:hint="eastAsia"/>
                <w:color w:val="auto"/>
                <w:sz w:val="24"/>
                <w:szCs w:val="28"/>
              </w:rPr>
              <w:t>4-</w:t>
            </w:r>
            <w:r>
              <w:rPr>
                <w:rFonts w:hint="eastAsia"/>
                <w:color w:val="auto"/>
                <w:sz w:val="24"/>
                <w:szCs w:val="28"/>
                <w:lang w:val="en-US" w:eastAsia="zh-CN"/>
              </w:rPr>
              <w:t>5、</w:t>
            </w:r>
            <w:r>
              <w:rPr>
                <w:rFonts w:hint="eastAsia"/>
                <w:color w:val="auto"/>
                <w:sz w:val="24"/>
                <w:szCs w:val="28"/>
              </w:rPr>
              <w:t>4-</w:t>
            </w:r>
            <w:r>
              <w:rPr>
                <w:rFonts w:hint="eastAsia"/>
                <w:color w:val="auto"/>
                <w:sz w:val="24"/>
                <w:szCs w:val="28"/>
                <w:lang w:val="en-US" w:eastAsia="zh-CN"/>
              </w:rPr>
              <w:t>6</w:t>
            </w:r>
            <w:r>
              <w:rPr>
                <w:rFonts w:ascii="宋体" w:hAnsi="宋体"/>
                <w:color w:val="auto"/>
                <w:sz w:val="24"/>
                <w:szCs w:val="28"/>
              </w:rPr>
              <w:t>，船舶使用的柴油应符合国家标准（</w:t>
            </w:r>
            <w:r>
              <w:rPr>
                <w:color w:val="auto"/>
                <w:sz w:val="24"/>
                <w:szCs w:val="28"/>
              </w:rPr>
              <w:t>GB252-2015</w:t>
            </w:r>
            <w:r>
              <w:rPr>
                <w:rFonts w:ascii="宋体" w:hAnsi="宋体"/>
                <w:color w:val="auto"/>
                <w:sz w:val="24"/>
                <w:szCs w:val="28"/>
              </w:rPr>
              <w:t>），硫含量小于</w:t>
            </w:r>
            <w:r>
              <w:rPr>
                <w:color w:val="auto"/>
                <w:sz w:val="24"/>
                <w:szCs w:val="28"/>
              </w:rPr>
              <w:t>10mg/ kg</w:t>
            </w:r>
            <w:r>
              <w:rPr>
                <w:rFonts w:ascii="Times New Roman" w:hAnsi="Times New Roman" w:eastAsia="宋体"/>
                <w:color w:val="auto"/>
                <w:sz w:val="24"/>
                <w:szCs w:val="32"/>
              </w:rPr>
              <w:t>。</w:t>
            </w:r>
          </w:p>
          <w:p>
            <w:pPr>
              <w:keepNext w:val="0"/>
              <w:keepLines w:val="0"/>
              <w:suppressLineNumbers w:val="0"/>
              <w:spacing w:before="0" w:beforeAutospacing="0" w:after="0" w:afterAutospacing="0" w:line="460" w:lineRule="exact"/>
              <w:ind w:left="0" w:right="0" w:firstLine="0" w:firstLineChars="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表4-</w:t>
            </w:r>
            <w:r>
              <w:rPr>
                <w:rFonts w:hint="eastAsia" w:ascii="Times New Roman" w:hAnsi="Times New Roman" w:eastAsia="宋体" w:cs="Times New Roman"/>
                <w:b/>
                <w:color w:val="auto"/>
                <w:sz w:val="24"/>
                <w:szCs w:val="24"/>
                <w:lang w:val="en-US" w:eastAsia="zh-CN"/>
              </w:rPr>
              <w:t>5</w:t>
            </w:r>
            <w:r>
              <w:rPr>
                <w:rFonts w:ascii="Times New Roman" w:hAnsi="Times New Roman" w:eastAsia="宋体" w:cs="Times New Roman"/>
                <w:b/>
                <w:color w:val="auto"/>
                <w:sz w:val="24"/>
                <w:szCs w:val="24"/>
              </w:rPr>
              <w:t xml:space="preserve">   船舶废气排放标准（第一阶段）</w:t>
            </w:r>
          </w:p>
          <w:tbl>
            <w:tblPr>
              <w:tblStyle w:val="19"/>
              <w:tblW w:w="4997" w:type="pct"/>
              <w:tblInd w:w="108"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755"/>
              <w:gridCol w:w="1755"/>
              <w:gridCol w:w="1755"/>
              <w:gridCol w:w="1753"/>
              <w:gridCol w:w="175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hAnsiTheme="minorEastAsia" w:eastAsiaTheme="minorEastAsia"/>
                      <w:b/>
                      <w:bCs/>
                      <w:color w:val="auto"/>
                      <w:sz w:val="21"/>
                      <w:szCs w:val="21"/>
                    </w:rPr>
                    <w:t>船机类型</w:t>
                  </w:r>
                </w:p>
              </w:tc>
              <w:tc>
                <w:tcPr>
                  <w:tcW w:w="178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hAnsiTheme="minorEastAsia" w:eastAsiaTheme="minorEastAsia"/>
                      <w:b/>
                      <w:bCs/>
                      <w:color w:val="auto"/>
                      <w:sz w:val="21"/>
                      <w:szCs w:val="21"/>
                    </w:rPr>
                    <w:t>单杠排量（</w:t>
                  </w:r>
                  <w:r>
                    <w:rPr>
                      <w:rFonts w:eastAsiaTheme="minorEastAsia"/>
                      <w:b/>
                      <w:bCs/>
                      <w:color w:val="auto"/>
                      <w:sz w:val="21"/>
                      <w:szCs w:val="21"/>
                    </w:rPr>
                    <w:t>SV</w:t>
                  </w:r>
                  <w:r>
                    <w:rPr>
                      <w:rFonts w:hAnsiTheme="minorEastAsia" w:eastAsiaTheme="minorEastAsia"/>
                      <w:b/>
                      <w:bCs/>
                      <w:color w:val="auto"/>
                      <w:sz w:val="21"/>
                      <w:szCs w:val="21"/>
                    </w:rPr>
                    <w:t>）</w:t>
                  </w:r>
                </w:p>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hAnsiTheme="minorEastAsia" w:eastAsiaTheme="minorEastAsia"/>
                      <w:b/>
                      <w:bCs/>
                      <w:color w:val="auto"/>
                      <w:sz w:val="21"/>
                      <w:szCs w:val="21"/>
                    </w:rPr>
                    <w:t>（</w:t>
                  </w:r>
                  <w:r>
                    <w:rPr>
                      <w:rFonts w:eastAsiaTheme="minorEastAsia"/>
                      <w:b/>
                      <w:bCs/>
                      <w:color w:val="auto"/>
                      <w:sz w:val="21"/>
                      <w:szCs w:val="21"/>
                    </w:rPr>
                    <w:t>L/</w:t>
                  </w:r>
                  <w:r>
                    <w:rPr>
                      <w:rFonts w:hAnsiTheme="minorEastAsia" w:eastAsiaTheme="minorEastAsia"/>
                      <w:b/>
                      <w:bCs/>
                      <w:color w:val="auto"/>
                      <w:sz w:val="21"/>
                      <w:szCs w:val="21"/>
                    </w:rPr>
                    <w:t>缸）</w:t>
                  </w:r>
                </w:p>
              </w:tc>
              <w:tc>
                <w:tcPr>
                  <w:tcW w:w="178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hAnsiTheme="minorEastAsia" w:eastAsiaTheme="minorEastAsia"/>
                      <w:b/>
                      <w:bCs/>
                      <w:color w:val="auto"/>
                      <w:sz w:val="21"/>
                      <w:szCs w:val="21"/>
                    </w:rPr>
                    <w:t>额定净功率（</w:t>
                  </w:r>
                  <w:r>
                    <w:rPr>
                      <w:rFonts w:eastAsiaTheme="minorEastAsia"/>
                      <w:b/>
                      <w:bCs/>
                      <w:color w:val="auto"/>
                      <w:sz w:val="21"/>
                      <w:szCs w:val="21"/>
                    </w:rPr>
                    <w:t>P</w:t>
                  </w:r>
                  <w:r>
                    <w:rPr>
                      <w:rFonts w:hAnsiTheme="minorEastAsia" w:eastAsiaTheme="minorEastAsia"/>
                      <w:b/>
                      <w:bCs/>
                      <w:color w:val="auto"/>
                      <w:sz w:val="21"/>
                      <w:szCs w:val="21"/>
                    </w:rPr>
                    <w:t>）（</w:t>
                  </w:r>
                  <w:r>
                    <w:rPr>
                      <w:rFonts w:eastAsiaTheme="minorEastAsia"/>
                      <w:b/>
                      <w:bCs/>
                      <w:color w:val="auto"/>
                      <w:sz w:val="21"/>
                      <w:szCs w:val="21"/>
                    </w:rPr>
                    <w:t>kW</w:t>
                  </w:r>
                  <w:r>
                    <w:rPr>
                      <w:rFonts w:hAnsiTheme="minorEastAsia" w:eastAsiaTheme="minorEastAsia"/>
                      <w:b/>
                      <w:bCs/>
                      <w:color w:val="auto"/>
                      <w:sz w:val="21"/>
                      <w:szCs w:val="21"/>
                    </w:rPr>
                    <w:t>）</w:t>
                  </w:r>
                </w:p>
              </w:tc>
              <w:tc>
                <w:tcPr>
                  <w:tcW w:w="1779"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eastAsiaTheme="minorEastAsia"/>
                      <w:b/>
                      <w:bCs/>
                      <w:color w:val="auto"/>
                      <w:sz w:val="21"/>
                      <w:szCs w:val="21"/>
                    </w:rPr>
                    <w:t>HC+NOx</w:t>
                  </w:r>
                </w:p>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hAnsiTheme="minorEastAsia" w:eastAsiaTheme="minorEastAsia"/>
                      <w:b/>
                      <w:bCs/>
                      <w:color w:val="auto"/>
                      <w:sz w:val="21"/>
                      <w:szCs w:val="21"/>
                    </w:rPr>
                    <w:t>（</w:t>
                  </w:r>
                  <w:r>
                    <w:rPr>
                      <w:rFonts w:eastAsiaTheme="minorEastAsia"/>
                      <w:b/>
                      <w:bCs/>
                      <w:color w:val="auto"/>
                      <w:sz w:val="21"/>
                      <w:szCs w:val="21"/>
                    </w:rPr>
                    <w:t>g/kWh</w:t>
                  </w:r>
                  <w:r>
                    <w:rPr>
                      <w:rFonts w:hAnsiTheme="minorEastAsia" w:eastAsiaTheme="minorEastAsia"/>
                      <w:b/>
                      <w:bCs/>
                      <w:color w:val="auto"/>
                      <w:sz w:val="21"/>
                      <w:szCs w:val="21"/>
                    </w:rPr>
                    <w:t>）</w:t>
                  </w:r>
                </w:p>
              </w:tc>
              <w:tc>
                <w:tcPr>
                  <w:tcW w:w="1779"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eastAsiaTheme="minorEastAsia"/>
                      <w:b/>
                      <w:bCs/>
                      <w:color w:val="auto"/>
                      <w:sz w:val="21"/>
                      <w:szCs w:val="21"/>
                    </w:rPr>
                    <w:t>PM</w:t>
                  </w:r>
                </w:p>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b/>
                      <w:bCs/>
                      <w:color w:val="auto"/>
                      <w:sz w:val="21"/>
                      <w:szCs w:val="21"/>
                    </w:rPr>
                  </w:pPr>
                  <w:r>
                    <w:rPr>
                      <w:rFonts w:hAnsiTheme="minorEastAsia" w:eastAsiaTheme="minorEastAsia"/>
                      <w:b/>
                      <w:bCs/>
                      <w:color w:val="auto"/>
                      <w:sz w:val="21"/>
                      <w:szCs w:val="21"/>
                    </w:rPr>
                    <w:t>（</w:t>
                  </w:r>
                  <w:r>
                    <w:rPr>
                      <w:rFonts w:eastAsiaTheme="minorEastAsia"/>
                      <w:b/>
                      <w:bCs/>
                      <w:color w:val="auto"/>
                      <w:sz w:val="21"/>
                      <w:szCs w:val="21"/>
                    </w:rPr>
                    <w:t>g/kWh</w:t>
                  </w:r>
                  <w:r>
                    <w:rPr>
                      <w:rFonts w:hAnsiTheme="minorEastAsia" w:eastAsiaTheme="minorEastAsia"/>
                      <w:b/>
                      <w:bCs/>
                      <w:color w:val="auto"/>
                      <w:sz w:val="21"/>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vMerge w:val="restart"/>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hAnsiTheme="minorEastAsia" w:eastAsiaTheme="minorEastAsia"/>
                      <w:color w:val="auto"/>
                      <w:sz w:val="21"/>
                      <w:szCs w:val="21"/>
                      <w:lang w:val="en-US" w:eastAsia="zh-CN"/>
                    </w:rPr>
                    <w:t>第一类</w:t>
                  </w:r>
                </w:p>
              </w:tc>
              <w:tc>
                <w:tcPr>
                  <w:tcW w:w="1782"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SV</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0.9</w:t>
                  </w:r>
                </w:p>
              </w:tc>
              <w:tc>
                <w:tcPr>
                  <w:tcW w:w="1782"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P≥37</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7.5</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0.40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64" w:type="dxa"/>
                  <w:gridSpan w:val="2"/>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0.9≤SV</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1.2</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7.2</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0.30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64" w:type="dxa"/>
                  <w:gridSpan w:val="2"/>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1.2≤SV</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5</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7.2</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0.20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0" w:hRule="atLeast"/>
              </w:trPr>
              <w:tc>
                <w:tcPr>
                  <w:tcW w:w="1782" w:type="dxa"/>
                  <w:vMerge w:val="restart"/>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hAnsiTheme="minorEastAsia" w:eastAsiaTheme="minorEastAsia"/>
                      <w:color w:val="auto"/>
                      <w:sz w:val="21"/>
                      <w:szCs w:val="21"/>
                      <w:lang w:val="en-US" w:eastAsia="zh-CN"/>
                    </w:rPr>
                    <w:t>第二类</w:t>
                  </w:r>
                </w:p>
              </w:tc>
              <w:tc>
                <w:tcPr>
                  <w:tcW w:w="3564" w:type="dxa"/>
                  <w:gridSpan w:val="2"/>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5≤SV</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15</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7.8</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0.27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82" w:type="dxa"/>
                  <w:vMerge w:val="restart"/>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15≤SV</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20</w:t>
                  </w:r>
                </w:p>
              </w:tc>
              <w:tc>
                <w:tcPr>
                  <w:tcW w:w="1782"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P</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3300</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8.7</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64"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82"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P≥3300</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9.8</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64" w:type="dxa"/>
                  <w:gridSpan w:val="2"/>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20≤SV</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25</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9.8</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82"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64" w:type="dxa"/>
                  <w:gridSpan w:val="2"/>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20≤SV</w:t>
                  </w:r>
                  <w:r>
                    <w:rPr>
                      <w:rFonts w:ascii="Times New Roman" w:hAnsiTheme="minorEastAsia" w:eastAsiaTheme="minorEastAsia"/>
                      <w:color w:val="auto"/>
                      <w:sz w:val="21"/>
                      <w:szCs w:val="21"/>
                      <w:lang w:val="en-US" w:eastAsia="zh-CN"/>
                    </w:rPr>
                    <w:t>＜</w:t>
                  </w:r>
                  <w:r>
                    <w:rPr>
                      <w:rFonts w:ascii="Times New Roman" w:eastAsiaTheme="minorEastAsia"/>
                      <w:color w:val="auto"/>
                      <w:sz w:val="21"/>
                      <w:szCs w:val="21"/>
                      <w:lang w:val="en-US" w:eastAsia="zh-CN"/>
                    </w:rPr>
                    <w:t>30</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11.0</w:t>
                  </w:r>
                </w:p>
              </w:tc>
              <w:tc>
                <w:tcPr>
                  <w:tcW w:w="1779"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color w:val="auto"/>
                      <w:sz w:val="21"/>
                      <w:szCs w:val="21"/>
                      <w:lang w:val="en-US" w:eastAsia="zh-CN"/>
                    </w:rPr>
                  </w:pPr>
                  <w:r>
                    <w:rPr>
                      <w:rFonts w:ascii="Times New Roman" w:eastAsiaTheme="minorEastAsia"/>
                      <w:color w:val="auto"/>
                      <w:sz w:val="21"/>
                      <w:szCs w:val="21"/>
                      <w:lang w:val="en-US" w:eastAsia="zh-CN"/>
                    </w:rPr>
                    <w:t>0.50</w:t>
                  </w:r>
                </w:p>
              </w:tc>
            </w:tr>
          </w:tbl>
          <w:p>
            <w:pPr>
              <w:keepNext w:val="0"/>
              <w:keepLines w:val="0"/>
              <w:suppressLineNumbers w:val="0"/>
              <w:spacing w:before="0" w:beforeAutospacing="0" w:after="0" w:afterAutospacing="0" w:line="460" w:lineRule="exact"/>
              <w:ind w:left="0" w:right="0" w:firstLine="0" w:firstLineChars="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表4-</w:t>
            </w:r>
            <w:r>
              <w:rPr>
                <w:rFonts w:hint="eastAsia" w:ascii="Times New Roman" w:hAnsi="Times New Roman" w:eastAsia="宋体" w:cs="Times New Roman"/>
                <w:b/>
                <w:color w:val="auto"/>
                <w:sz w:val="24"/>
                <w:szCs w:val="24"/>
                <w:lang w:val="en-US" w:eastAsia="zh-CN"/>
              </w:rPr>
              <w:t>6</w:t>
            </w:r>
            <w:r>
              <w:rPr>
                <w:rFonts w:ascii="Times New Roman" w:hAnsi="Times New Roman" w:eastAsia="宋体" w:cs="Times New Roman"/>
                <w:b/>
                <w:color w:val="auto"/>
                <w:sz w:val="24"/>
                <w:szCs w:val="24"/>
              </w:rPr>
              <w:t xml:space="preserve">   船舶废气排放标准（第二阶段）</w:t>
            </w:r>
          </w:p>
          <w:tbl>
            <w:tblPr>
              <w:tblStyle w:val="19"/>
              <w:tblW w:w="4998" w:type="pct"/>
              <w:tblInd w:w="108"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731"/>
              <w:gridCol w:w="1744"/>
              <w:gridCol w:w="1748"/>
              <w:gridCol w:w="1775"/>
              <w:gridCol w:w="177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hAnsiTheme="minorEastAsia" w:eastAsiaTheme="minorEastAsia"/>
                      <w:b/>
                      <w:bCs/>
                      <w:color w:val="auto"/>
                      <w:sz w:val="21"/>
                      <w:szCs w:val="21"/>
                      <w:lang w:val="en-US" w:eastAsia="zh-CN"/>
                    </w:rPr>
                    <w:t>船机类型</w:t>
                  </w:r>
                </w:p>
              </w:tc>
              <w:tc>
                <w:tcPr>
                  <w:tcW w:w="1771"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hAnsiTheme="minorEastAsia" w:eastAsiaTheme="minorEastAsia"/>
                      <w:b/>
                      <w:bCs/>
                      <w:color w:val="auto"/>
                      <w:sz w:val="21"/>
                      <w:szCs w:val="21"/>
                      <w:lang w:val="en-US" w:eastAsia="zh-CN"/>
                    </w:rPr>
                    <w:t>单杠排量（</w:t>
                  </w:r>
                  <w:r>
                    <w:rPr>
                      <w:rFonts w:ascii="Times New Roman" w:eastAsiaTheme="minorEastAsia"/>
                      <w:b/>
                      <w:bCs/>
                      <w:color w:val="auto"/>
                      <w:sz w:val="21"/>
                      <w:szCs w:val="21"/>
                      <w:lang w:val="en-US" w:eastAsia="zh-CN"/>
                    </w:rPr>
                    <w:t>SV</w:t>
                  </w:r>
                  <w:r>
                    <w:rPr>
                      <w:rFonts w:ascii="Times New Roman" w:hAnsiTheme="minorEastAsia" w:eastAsiaTheme="minorEastAsia"/>
                      <w:b/>
                      <w:bCs/>
                      <w:color w:val="auto"/>
                      <w:sz w:val="21"/>
                      <w:szCs w:val="21"/>
                      <w:lang w:val="en-US" w:eastAsia="zh-CN"/>
                    </w:rPr>
                    <w:t>）</w:t>
                  </w:r>
                </w:p>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hAnsiTheme="minorEastAsia" w:eastAsiaTheme="minorEastAsia"/>
                      <w:b/>
                      <w:bCs/>
                      <w:color w:val="auto"/>
                      <w:sz w:val="21"/>
                      <w:szCs w:val="21"/>
                      <w:lang w:val="en-US" w:eastAsia="zh-CN"/>
                    </w:rPr>
                    <w:t>（</w:t>
                  </w:r>
                  <w:r>
                    <w:rPr>
                      <w:rFonts w:ascii="Times New Roman" w:eastAsiaTheme="minorEastAsia"/>
                      <w:b/>
                      <w:bCs/>
                      <w:color w:val="auto"/>
                      <w:sz w:val="21"/>
                      <w:szCs w:val="21"/>
                      <w:lang w:val="en-US" w:eastAsia="zh-CN"/>
                    </w:rPr>
                    <w:t>L/</w:t>
                  </w:r>
                  <w:r>
                    <w:rPr>
                      <w:rFonts w:ascii="Times New Roman" w:hAnsiTheme="minorEastAsia" w:eastAsiaTheme="minorEastAsia"/>
                      <w:b/>
                      <w:bCs/>
                      <w:color w:val="auto"/>
                      <w:sz w:val="21"/>
                      <w:szCs w:val="21"/>
                      <w:lang w:val="en-US" w:eastAsia="zh-CN"/>
                    </w:rPr>
                    <w:t>缸）</w:t>
                  </w:r>
                </w:p>
              </w:tc>
              <w:tc>
                <w:tcPr>
                  <w:tcW w:w="1775"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hAnsiTheme="minorEastAsia" w:eastAsiaTheme="minorEastAsia"/>
                      <w:b/>
                      <w:bCs/>
                      <w:color w:val="auto"/>
                      <w:sz w:val="21"/>
                      <w:szCs w:val="21"/>
                      <w:lang w:val="en-US" w:eastAsia="zh-CN"/>
                    </w:rPr>
                    <w:t>额定净功率（</w:t>
                  </w:r>
                  <w:r>
                    <w:rPr>
                      <w:rFonts w:ascii="Times New Roman" w:eastAsiaTheme="minorEastAsia"/>
                      <w:b/>
                      <w:bCs/>
                      <w:color w:val="auto"/>
                      <w:sz w:val="21"/>
                      <w:szCs w:val="21"/>
                      <w:lang w:val="en-US" w:eastAsia="zh-CN"/>
                    </w:rPr>
                    <w:t>P</w:t>
                  </w:r>
                  <w:r>
                    <w:rPr>
                      <w:rFonts w:ascii="Times New Roman" w:hAnsiTheme="minorEastAsia" w:eastAsiaTheme="minorEastAsia"/>
                      <w:b/>
                      <w:bCs/>
                      <w:color w:val="auto"/>
                      <w:sz w:val="21"/>
                      <w:szCs w:val="21"/>
                      <w:lang w:val="en-US" w:eastAsia="zh-CN"/>
                    </w:rPr>
                    <w:t>）</w:t>
                  </w:r>
                </w:p>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hAnsiTheme="minorEastAsia" w:eastAsiaTheme="minorEastAsia"/>
                      <w:b/>
                      <w:bCs/>
                      <w:color w:val="auto"/>
                      <w:sz w:val="21"/>
                      <w:szCs w:val="21"/>
                      <w:lang w:val="en-US" w:eastAsia="zh-CN"/>
                    </w:rPr>
                    <w:t>（</w:t>
                  </w:r>
                  <w:r>
                    <w:rPr>
                      <w:rFonts w:ascii="Times New Roman" w:eastAsiaTheme="minorEastAsia"/>
                      <w:b/>
                      <w:bCs/>
                      <w:color w:val="auto"/>
                      <w:sz w:val="21"/>
                      <w:szCs w:val="21"/>
                      <w:lang w:val="en-US" w:eastAsia="zh-CN"/>
                    </w:rPr>
                    <w:t>kW</w:t>
                  </w:r>
                  <w:r>
                    <w:rPr>
                      <w:rFonts w:ascii="Times New Roman" w:hAnsiTheme="minorEastAsia" w:eastAsiaTheme="minorEastAsia"/>
                      <w:b/>
                      <w:bCs/>
                      <w:color w:val="auto"/>
                      <w:sz w:val="21"/>
                      <w:szCs w:val="21"/>
                      <w:lang w:val="en-US" w:eastAsia="zh-CN"/>
                    </w:rPr>
                    <w:t>）</w:t>
                  </w:r>
                </w:p>
              </w:tc>
              <w:tc>
                <w:tcPr>
                  <w:tcW w:w="1801"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eastAsiaTheme="minorEastAsia"/>
                      <w:b/>
                      <w:bCs/>
                      <w:color w:val="auto"/>
                      <w:sz w:val="21"/>
                      <w:szCs w:val="21"/>
                      <w:lang w:val="en-US" w:eastAsia="zh-CN"/>
                    </w:rPr>
                    <w:t>HC+NOx</w:t>
                  </w:r>
                </w:p>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hAnsiTheme="minorEastAsia" w:eastAsiaTheme="minorEastAsia"/>
                      <w:b/>
                      <w:bCs/>
                      <w:color w:val="auto"/>
                      <w:sz w:val="21"/>
                      <w:szCs w:val="21"/>
                      <w:lang w:val="en-US" w:eastAsia="zh-CN"/>
                    </w:rPr>
                    <w:t>（</w:t>
                  </w:r>
                  <w:r>
                    <w:rPr>
                      <w:rFonts w:ascii="Times New Roman" w:eastAsiaTheme="minorEastAsia"/>
                      <w:b/>
                      <w:bCs/>
                      <w:color w:val="auto"/>
                      <w:sz w:val="21"/>
                      <w:szCs w:val="21"/>
                      <w:lang w:val="en-US" w:eastAsia="zh-CN"/>
                    </w:rPr>
                    <w:t>g/kWh</w:t>
                  </w:r>
                  <w:r>
                    <w:rPr>
                      <w:rFonts w:ascii="Times New Roman" w:hAnsiTheme="minorEastAsia" w:eastAsiaTheme="minorEastAsia"/>
                      <w:b/>
                      <w:bCs/>
                      <w:color w:val="auto"/>
                      <w:sz w:val="21"/>
                      <w:szCs w:val="21"/>
                      <w:lang w:val="en-US" w:eastAsia="zh-CN"/>
                    </w:rPr>
                    <w:t>）</w:t>
                  </w:r>
                </w:p>
              </w:tc>
              <w:tc>
                <w:tcPr>
                  <w:tcW w:w="1801" w:type="dxa"/>
                  <w:tcBorders>
                    <w:tl2br w:val="nil"/>
                    <w:tr2bl w:val="nil"/>
                  </w:tcBorders>
                  <w:vAlign w:val="center"/>
                </w:tcPr>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eastAsiaTheme="minorEastAsia"/>
                      <w:b/>
                      <w:bCs/>
                      <w:color w:val="auto"/>
                      <w:sz w:val="21"/>
                      <w:szCs w:val="21"/>
                      <w:lang w:val="en-US" w:eastAsia="zh-CN"/>
                    </w:rPr>
                    <w:t>PM</w:t>
                  </w:r>
                </w:p>
                <w:p>
                  <w:pPr>
                    <w:pStyle w:val="7"/>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ascii="Times New Roman" w:eastAsiaTheme="minorEastAsia"/>
                      <w:b/>
                      <w:bCs/>
                      <w:color w:val="auto"/>
                      <w:sz w:val="21"/>
                      <w:szCs w:val="21"/>
                      <w:lang w:val="en-US" w:eastAsia="zh-CN"/>
                    </w:rPr>
                  </w:pPr>
                  <w:r>
                    <w:rPr>
                      <w:rFonts w:ascii="Times New Roman" w:hAnsiTheme="minorEastAsia" w:eastAsiaTheme="minorEastAsia"/>
                      <w:b/>
                      <w:bCs/>
                      <w:color w:val="auto"/>
                      <w:sz w:val="21"/>
                      <w:szCs w:val="21"/>
                      <w:lang w:val="en-US" w:eastAsia="zh-CN"/>
                    </w:rPr>
                    <w:t>（</w:t>
                  </w:r>
                  <w:r>
                    <w:rPr>
                      <w:rFonts w:ascii="Times New Roman" w:eastAsiaTheme="minorEastAsia"/>
                      <w:b/>
                      <w:bCs/>
                      <w:color w:val="auto"/>
                      <w:sz w:val="21"/>
                      <w:szCs w:val="21"/>
                      <w:lang w:val="en-US" w:eastAsia="zh-CN"/>
                    </w:rPr>
                    <w:t>g/kWh</w:t>
                  </w:r>
                  <w:r>
                    <w:rPr>
                      <w:rFonts w:ascii="Times New Roman" w:hAnsiTheme="minorEastAsia" w:eastAsiaTheme="minorEastAsia"/>
                      <w:b/>
                      <w:bCs/>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hAnsiTheme="minorEastAsia" w:eastAsiaTheme="minorEastAsia"/>
                      <w:color w:val="auto"/>
                      <w:sz w:val="21"/>
                      <w:szCs w:val="21"/>
                    </w:rPr>
                    <w:t>第一类</w:t>
                  </w:r>
                </w:p>
              </w:tc>
              <w:tc>
                <w:tcPr>
                  <w:tcW w:w="177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SV</w:t>
                  </w:r>
                  <w:r>
                    <w:rPr>
                      <w:rFonts w:hAnsiTheme="minorEastAsia" w:eastAsiaTheme="minorEastAsia"/>
                      <w:color w:val="auto"/>
                      <w:sz w:val="21"/>
                      <w:szCs w:val="21"/>
                    </w:rPr>
                    <w:t>＜</w:t>
                  </w:r>
                  <w:r>
                    <w:rPr>
                      <w:rFonts w:eastAsiaTheme="minorEastAsia"/>
                      <w:color w:val="auto"/>
                      <w:sz w:val="21"/>
                      <w:szCs w:val="21"/>
                    </w:rPr>
                    <w:t>0.9</w:t>
                  </w: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P≥37</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5.8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gridSpan w:val="2"/>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0.9≤SV</w:t>
                  </w:r>
                  <w:r>
                    <w:rPr>
                      <w:rFonts w:hAnsiTheme="minorEastAsia" w:eastAsiaTheme="minorEastAsia"/>
                      <w:color w:val="auto"/>
                      <w:sz w:val="21"/>
                      <w:szCs w:val="21"/>
                    </w:rPr>
                    <w:t>＜</w:t>
                  </w:r>
                  <w:r>
                    <w:rPr>
                      <w:rFonts w:eastAsiaTheme="minorEastAsia"/>
                      <w:color w:val="auto"/>
                      <w:sz w:val="21"/>
                      <w:szCs w:val="21"/>
                    </w:rPr>
                    <w:t>1.2</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5.8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0.14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gridSpan w:val="2"/>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1.2≤SV</w:t>
                  </w:r>
                  <w:r>
                    <w:rPr>
                      <w:rFonts w:hAnsiTheme="minorEastAsia" w:eastAsiaTheme="minorEastAsia"/>
                      <w:color w:val="auto"/>
                      <w:sz w:val="21"/>
                      <w:szCs w:val="21"/>
                    </w:rPr>
                    <w:t>＜</w:t>
                  </w:r>
                  <w:r>
                    <w:rPr>
                      <w:rFonts w:eastAsiaTheme="minorEastAsia"/>
                      <w:color w:val="auto"/>
                      <w:sz w:val="21"/>
                      <w:szCs w:val="21"/>
                    </w:rPr>
                    <w:t>5</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5.8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0.12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hAnsiTheme="minorEastAsia" w:eastAsiaTheme="minorEastAsia"/>
                      <w:color w:val="auto"/>
                      <w:sz w:val="21"/>
                      <w:szCs w:val="21"/>
                    </w:rPr>
                    <w:t>第二类</w:t>
                  </w:r>
                </w:p>
              </w:tc>
              <w:tc>
                <w:tcPr>
                  <w:tcW w:w="1771"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5≤SV</w:t>
                  </w:r>
                  <w:r>
                    <w:rPr>
                      <w:rFonts w:hAnsiTheme="minorEastAsia" w:eastAsiaTheme="minorEastAsia"/>
                      <w:color w:val="auto"/>
                      <w:sz w:val="21"/>
                      <w:szCs w:val="21"/>
                    </w:rPr>
                    <w:t>＜</w:t>
                  </w:r>
                  <w:r>
                    <w:rPr>
                      <w:rFonts w:eastAsiaTheme="minorEastAsia"/>
                      <w:color w:val="auto"/>
                      <w:sz w:val="21"/>
                      <w:szCs w:val="21"/>
                    </w:rPr>
                    <w:t>15</w:t>
                  </w: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w:t>
                  </w:r>
                  <w:r>
                    <w:rPr>
                      <w:rFonts w:hAnsiTheme="minorEastAsia" w:eastAsiaTheme="minorEastAsia"/>
                      <w:color w:val="auto"/>
                      <w:sz w:val="21"/>
                      <w:szCs w:val="21"/>
                    </w:rPr>
                    <w:t>＜</w:t>
                  </w:r>
                  <w:r>
                    <w:rPr>
                      <w:rFonts w:eastAsiaTheme="minorEastAsia"/>
                      <w:color w:val="auto"/>
                      <w:sz w:val="21"/>
                      <w:szCs w:val="21"/>
                    </w:rPr>
                    <w:t>2000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6.2</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0.14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2000≤P</w:t>
                  </w:r>
                  <w:r>
                    <w:rPr>
                      <w:rFonts w:hAnsiTheme="minorEastAsia" w:eastAsiaTheme="minorEastAsia"/>
                      <w:color w:val="auto"/>
                      <w:sz w:val="21"/>
                      <w:szCs w:val="21"/>
                    </w:rPr>
                    <w:t>＜</w:t>
                  </w:r>
                  <w:r>
                    <w:rPr>
                      <w:rFonts w:eastAsiaTheme="minorEastAsia"/>
                      <w:color w:val="auto"/>
                      <w:sz w:val="21"/>
                      <w:szCs w:val="21"/>
                    </w:rPr>
                    <w:t>3700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7.8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0.14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P≥3700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7.8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0.27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1"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15≤SV</w:t>
                  </w:r>
                  <w:r>
                    <w:rPr>
                      <w:rFonts w:hAnsiTheme="minorEastAsia" w:eastAsiaTheme="minorEastAsia"/>
                      <w:color w:val="auto"/>
                      <w:sz w:val="21"/>
                      <w:szCs w:val="21"/>
                    </w:rPr>
                    <w:t>＜</w:t>
                  </w:r>
                  <w:r>
                    <w:rPr>
                      <w:rFonts w:eastAsiaTheme="minorEastAsia"/>
                      <w:color w:val="auto"/>
                      <w:sz w:val="21"/>
                      <w:szCs w:val="21"/>
                    </w:rPr>
                    <w:t>20</w:t>
                  </w: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w:t>
                  </w:r>
                  <w:r>
                    <w:rPr>
                      <w:rFonts w:hAnsiTheme="minorEastAsia" w:eastAsiaTheme="minorEastAsia"/>
                      <w:color w:val="auto"/>
                      <w:sz w:val="21"/>
                      <w:szCs w:val="21"/>
                    </w:rPr>
                    <w:t>＜</w:t>
                  </w:r>
                  <w:r>
                    <w:rPr>
                      <w:rFonts w:eastAsiaTheme="minorEastAsia"/>
                      <w:color w:val="auto"/>
                      <w:sz w:val="21"/>
                      <w:szCs w:val="21"/>
                    </w:rPr>
                    <w:t>2000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7.0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0.34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2000≤P</w:t>
                  </w:r>
                  <w:r>
                    <w:rPr>
                      <w:rFonts w:hAnsiTheme="minorEastAsia" w:eastAsiaTheme="minorEastAsia"/>
                      <w:color w:val="auto"/>
                      <w:sz w:val="21"/>
                      <w:szCs w:val="21"/>
                    </w:rPr>
                    <w:t>＜</w:t>
                  </w:r>
                  <w:r>
                    <w:rPr>
                      <w:rFonts w:eastAsiaTheme="minorEastAsia"/>
                      <w:color w:val="auto"/>
                      <w:sz w:val="21"/>
                      <w:szCs w:val="21"/>
                    </w:rPr>
                    <w:t>3300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8.7</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P≥3300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9.8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1"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20≤SV</w:t>
                  </w:r>
                  <w:r>
                    <w:rPr>
                      <w:rFonts w:hAnsiTheme="minorEastAsia" w:eastAsiaTheme="minorEastAsia"/>
                      <w:color w:val="auto"/>
                      <w:sz w:val="21"/>
                      <w:szCs w:val="21"/>
                    </w:rPr>
                    <w:t>＜</w:t>
                  </w:r>
                  <w:r>
                    <w:rPr>
                      <w:rFonts w:eastAsiaTheme="minorEastAsia"/>
                      <w:color w:val="auto"/>
                      <w:sz w:val="21"/>
                      <w:szCs w:val="21"/>
                    </w:rPr>
                    <w:t>25</w:t>
                  </w: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w:t>
                  </w:r>
                  <w:r>
                    <w:rPr>
                      <w:rFonts w:hAnsiTheme="minorEastAsia" w:eastAsiaTheme="minorEastAsia"/>
                      <w:color w:val="auto"/>
                      <w:sz w:val="21"/>
                      <w:szCs w:val="21"/>
                    </w:rPr>
                    <w:t>＜</w:t>
                  </w:r>
                  <w:r>
                    <w:rPr>
                      <w:rFonts w:eastAsiaTheme="minorEastAsia"/>
                      <w:color w:val="auto"/>
                      <w:sz w:val="21"/>
                      <w:szCs w:val="21"/>
                    </w:rPr>
                    <w:t>2000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9.8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0.27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P≥2000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9.8</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1"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20≤SV</w:t>
                  </w:r>
                  <w:r>
                    <w:rPr>
                      <w:rFonts w:hAnsiTheme="minorEastAsia" w:eastAsiaTheme="minorEastAsia"/>
                      <w:color w:val="auto"/>
                      <w:sz w:val="21"/>
                      <w:szCs w:val="21"/>
                    </w:rPr>
                    <w:t>＜</w:t>
                  </w:r>
                  <w:r>
                    <w:rPr>
                      <w:rFonts w:eastAsiaTheme="minorEastAsia"/>
                      <w:color w:val="auto"/>
                      <w:sz w:val="21"/>
                      <w:szCs w:val="21"/>
                    </w:rPr>
                    <w:t>30</w:t>
                  </w: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w:t>
                  </w:r>
                  <w:r>
                    <w:rPr>
                      <w:rFonts w:hAnsiTheme="minorEastAsia" w:eastAsiaTheme="minorEastAsia"/>
                      <w:color w:val="auto"/>
                      <w:sz w:val="21"/>
                      <w:szCs w:val="21"/>
                    </w:rPr>
                    <w:t>＜</w:t>
                  </w:r>
                  <w:r>
                    <w:rPr>
                      <w:rFonts w:eastAsiaTheme="minorEastAsia"/>
                      <w:color w:val="auto"/>
                      <w:sz w:val="21"/>
                      <w:szCs w:val="21"/>
                    </w:rPr>
                    <w:t>2000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11.0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0.27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757"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3546"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left"/>
                    <w:textAlignment w:val="auto"/>
                    <w:rPr>
                      <w:rFonts w:eastAsiaTheme="minorEastAsia"/>
                      <w:color w:val="auto"/>
                      <w:sz w:val="21"/>
                      <w:szCs w:val="21"/>
                    </w:rPr>
                  </w:pPr>
                </w:p>
              </w:tc>
              <w:tc>
                <w:tcPr>
                  <w:tcW w:w="177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P≥2000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11.0</w:t>
                  </w:r>
                </w:p>
              </w:tc>
              <w:tc>
                <w:tcPr>
                  <w:tcW w:w="180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eastAsiaTheme="minorEastAsia"/>
                      <w:color w:val="auto"/>
                      <w:sz w:val="21"/>
                      <w:szCs w:val="21"/>
                    </w:rPr>
                  </w:pPr>
                  <w:r>
                    <w:rPr>
                      <w:rFonts w:eastAsiaTheme="minorEastAsia"/>
                      <w:color w:val="auto"/>
                      <w:sz w:val="21"/>
                      <w:szCs w:val="21"/>
                    </w:rPr>
                    <w:t>0.50</w:t>
                  </w:r>
                </w:p>
              </w:tc>
            </w:tr>
          </w:tbl>
          <w:p>
            <w:pPr>
              <w:autoSpaceDE w:val="0"/>
              <w:autoSpaceDN w:val="0"/>
              <w:adjustRightInd w:val="0"/>
              <w:spacing w:line="360" w:lineRule="auto"/>
              <w:ind w:firstLine="482" w:firstLineChars="200"/>
              <w:jc w:val="left"/>
              <w:rPr>
                <w:b/>
                <w:bCs/>
                <w:kern w:val="0"/>
                <w:sz w:val="24"/>
              </w:rPr>
            </w:pPr>
            <w:r>
              <w:rPr>
                <w:b/>
                <w:bCs/>
                <w:kern w:val="0"/>
                <w:sz w:val="24"/>
              </w:rPr>
              <w:t>2、水污染物排放标准</w:t>
            </w:r>
          </w:p>
          <w:p>
            <w:pPr>
              <w:spacing w:line="360" w:lineRule="auto"/>
              <w:ind w:firstLine="480" w:firstLineChars="200"/>
              <w:rPr>
                <w:rFonts w:hint="default"/>
                <w:snapToGrid w:val="0"/>
                <w:sz w:val="24"/>
                <w:lang w:val="en-US" w:eastAsia="zh-CN"/>
              </w:rPr>
            </w:pPr>
            <w:r>
              <w:rPr>
                <w:rFonts w:hint="eastAsia"/>
                <w:snapToGrid w:val="0"/>
                <w:sz w:val="24"/>
              </w:rPr>
              <w:t>本项目陆域废水主要包括冲洗废水和初期雨水。</w:t>
            </w:r>
            <w:r>
              <w:rPr>
                <w:rFonts w:hint="eastAsia"/>
                <w:snapToGrid w:val="0"/>
                <w:sz w:val="24"/>
                <w:lang w:val="en-US" w:eastAsia="zh-CN"/>
              </w:rPr>
              <w:t>本项目陆域生活废水依托周围公用设施，不在项目区排放；</w:t>
            </w:r>
            <w:r>
              <w:rPr>
                <w:rFonts w:hint="eastAsia"/>
                <w:snapToGrid w:val="0"/>
                <w:sz w:val="24"/>
              </w:rPr>
              <w:t>冲洗用水和初期雨水收集于沉淀池，充分沉淀后回用</w:t>
            </w:r>
            <w:r>
              <w:rPr>
                <w:rFonts w:hint="eastAsia"/>
                <w:snapToGrid w:val="0"/>
                <w:sz w:val="24"/>
                <w:lang w:eastAsia="zh-CN"/>
              </w:rPr>
              <w:t>；</w:t>
            </w:r>
            <w:r>
              <w:rPr>
                <w:rFonts w:hint="eastAsia"/>
                <w:snapToGrid w:val="0"/>
                <w:sz w:val="24"/>
                <w:lang w:val="en-US" w:eastAsia="zh-CN"/>
              </w:rPr>
              <w:t>故无陆域废水排放。</w:t>
            </w:r>
          </w:p>
          <w:p>
            <w:pPr>
              <w:spacing w:line="360" w:lineRule="auto"/>
              <w:ind w:firstLine="480" w:firstLineChars="200"/>
              <w:rPr>
                <w:rFonts w:hint="eastAsia" w:eastAsia="宋体"/>
                <w:bCs/>
                <w:color w:val="000000"/>
                <w:sz w:val="24"/>
                <w:lang w:eastAsia="zh-CN"/>
              </w:rPr>
            </w:pPr>
            <w:r>
              <w:rPr>
                <w:rFonts w:hint="eastAsia"/>
                <w:snapToGrid w:val="0"/>
                <w:sz w:val="24"/>
              </w:rPr>
              <w:t>本项目船舶废水主要包括到港船舱底层</w:t>
            </w:r>
            <w:r>
              <w:rPr>
                <w:rFonts w:hint="eastAsia"/>
                <w:color w:val="000000"/>
                <w:sz w:val="24"/>
              </w:rPr>
              <w:t>含油</w:t>
            </w:r>
            <w:r>
              <w:rPr>
                <w:rFonts w:hint="eastAsia"/>
                <w:snapToGrid w:val="0"/>
                <w:sz w:val="24"/>
              </w:rPr>
              <w:t>废水和船舶生活污水。</w:t>
            </w:r>
            <w:r>
              <w:rPr>
                <w:rFonts w:hint="eastAsia" w:ascii="宋体" w:hAnsi="宋体" w:cs="仿宋"/>
                <w:kern w:val="0"/>
                <w:sz w:val="24"/>
              </w:rPr>
              <w:t>到港船舶舱底含油污水委托</w:t>
            </w:r>
            <w:r>
              <w:rPr>
                <w:rFonts w:hint="eastAsia"/>
                <w:snapToGrid w:val="0"/>
                <w:kern w:val="0"/>
                <w:sz w:val="24"/>
              </w:rPr>
              <w:t>常熟中法工业污水预处理有限公司处理。</w:t>
            </w:r>
            <w:r>
              <w:rPr>
                <w:rFonts w:hint="eastAsia"/>
                <w:snapToGrid w:val="0"/>
                <w:color w:val="000000"/>
                <w:kern w:val="0"/>
                <w:sz w:val="24"/>
              </w:rPr>
              <w:t>船舶生活污水接收后</w:t>
            </w:r>
            <w:r>
              <w:rPr>
                <w:rFonts w:hint="eastAsia"/>
                <w:sz w:val="24"/>
              </w:rPr>
              <w:t>由环卫</w:t>
            </w:r>
            <w:r>
              <w:rPr>
                <w:rFonts w:hint="eastAsia"/>
                <w:sz w:val="24"/>
                <w:lang w:eastAsia="zh-CN"/>
              </w:rPr>
              <w:t>近期清运、远期接管</w:t>
            </w:r>
            <w:r>
              <w:rPr>
                <w:rFonts w:hint="eastAsia"/>
                <w:sz w:val="24"/>
              </w:rPr>
              <w:t>至梅李污水处理有限公司处理达标后排入盐铁塘</w:t>
            </w:r>
            <w:r>
              <w:rPr>
                <w:rFonts w:hint="eastAsia"/>
                <w:sz w:val="24"/>
                <w:lang w:eastAsia="zh-CN"/>
              </w:rPr>
              <w:t>。</w:t>
            </w:r>
          </w:p>
          <w:p>
            <w:pPr>
              <w:pStyle w:val="2"/>
              <w:jc w:val="center"/>
              <w:rPr>
                <w:b/>
                <w:color w:val="auto"/>
              </w:rPr>
            </w:pPr>
            <w:r>
              <w:rPr>
                <w:rFonts w:ascii="Times New Roman" w:cs="Times New Roman"/>
                <w:b/>
                <w:color w:val="auto"/>
              </w:rPr>
              <w:t>表4-</w:t>
            </w:r>
            <w:r>
              <w:rPr>
                <w:rFonts w:hint="eastAsia" w:ascii="Times New Roman" w:cs="Times New Roman"/>
                <w:b/>
                <w:color w:val="auto"/>
                <w:lang w:val="en-US" w:eastAsia="zh-CN"/>
              </w:rPr>
              <w:t>9</w:t>
            </w:r>
            <w:r>
              <w:rPr>
                <w:rFonts w:ascii="Times New Roman" w:cs="Times New Roman"/>
                <w:b/>
                <w:color w:val="auto"/>
              </w:rPr>
              <w:t xml:space="preserve"> 废</w:t>
            </w:r>
            <w:r>
              <w:rPr>
                <w:rFonts w:hint="eastAsia"/>
                <w:b/>
                <w:color w:val="auto"/>
              </w:rPr>
              <w:t>水污染物排放标准</w:t>
            </w:r>
          </w:p>
          <w:tbl>
            <w:tblPr>
              <w:tblStyle w:val="19"/>
              <w:tblW w:w="9071"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315"/>
              <w:gridCol w:w="3193"/>
              <w:gridCol w:w="1192"/>
              <w:gridCol w:w="1117"/>
              <w:gridCol w:w="6"/>
              <w:gridCol w:w="1359"/>
              <w:gridCol w:w="88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Align w:val="center"/>
                </w:tcPr>
                <w:p>
                  <w:pPr>
                    <w:jc w:val="center"/>
                    <w:rPr>
                      <w:szCs w:val="21"/>
                    </w:rPr>
                  </w:pPr>
                  <w:r>
                    <w:rPr>
                      <w:szCs w:val="21"/>
                    </w:rPr>
                    <w:t>排放口</w:t>
                  </w:r>
                </w:p>
                <w:p>
                  <w:pPr>
                    <w:jc w:val="center"/>
                    <w:rPr>
                      <w:szCs w:val="21"/>
                    </w:rPr>
                  </w:pPr>
                  <w:r>
                    <w:rPr>
                      <w:szCs w:val="21"/>
                    </w:rPr>
                    <w:t>名称</w:t>
                  </w:r>
                </w:p>
              </w:tc>
              <w:tc>
                <w:tcPr>
                  <w:tcW w:w="3193" w:type="dxa"/>
                  <w:vAlign w:val="center"/>
                </w:tcPr>
                <w:p>
                  <w:pPr>
                    <w:jc w:val="center"/>
                    <w:rPr>
                      <w:szCs w:val="21"/>
                    </w:rPr>
                  </w:pPr>
                  <w:r>
                    <w:rPr>
                      <w:szCs w:val="21"/>
                    </w:rPr>
                    <w:t>执行标准</w:t>
                  </w:r>
                </w:p>
              </w:tc>
              <w:tc>
                <w:tcPr>
                  <w:tcW w:w="1192" w:type="dxa"/>
                  <w:vAlign w:val="center"/>
                </w:tcPr>
                <w:p>
                  <w:pPr>
                    <w:jc w:val="center"/>
                    <w:rPr>
                      <w:szCs w:val="21"/>
                    </w:rPr>
                  </w:pPr>
                  <w:r>
                    <w:rPr>
                      <w:szCs w:val="21"/>
                    </w:rPr>
                    <w:t>取值表号标准级别</w:t>
                  </w:r>
                </w:p>
              </w:tc>
              <w:tc>
                <w:tcPr>
                  <w:tcW w:w="1117" w:type="dxa"/>
                  <w:vAlign w:val="center"/>
                </w:tcPr>
                <w:p>
                  <w:pPr>
                    <w:jc w:val="center"/>
                    <w:rPr>
                      <w:szCs w:val="21"/>
                    </w:rPr>
                  </w:pPr>
                  <w:r>
                    <w:rPr>
                      <w:szCs w:val="21"/>
                    </w:rPr>
                    <w:t>指标</w:t>
                  </w:r>
                </w:p>
              </w:tc>
              <w:tc>
                <w:tcPr>
                  <w:tcW w:w="1365" w:type="dxa"/>
                  <w:gridSpan w:val="2"/>
                  <w:vAlign w:val="center"/>
                </w:tcPr>
                <w:p>
                  <w:pPr>
                    <w:jc w:val="center"/>
                    <w:rPr>
                      <w:szCs w:val="21"/>
                    </w:rPr>
                  </w:pPr>
                  <w:r>
                    <w:rPr>
                      <w:szCs w:val="21"/>
                    </w:rPr>
                    <w:t>标准限值</w:t>
                  </w:r>
                </w:p>
              </w:tc>
              <w:tc>
                <w:tcPr>
                  <w:tcW w:w="889" w:type="dxa"/>
                  <w:vAlign w:val="center"/>
                </w:tcPr>
                <w:p>
                  <w:pPr>
                    <w:jc w:val="center"/>
                    <w:rPr>
                      <w:szCs w:val="21"/>
                    </w:rPr>
                  </w:pPr>
                  <w:r>
                    <w:rPr>
                      <w:szCs w:val="21"/>
                    </w:rPr>
                    <w:t>单位</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restart"/>
                  <w:shd w:val="clear" w:color="auto" w:fill="auto"/>
                  <w:vAlign w:val="center"/>
                </w:tcPr>
                <w:p>
                  <w:pPr>
                    <w:jc w:val="center"/>
                    <w:rPr>
                      <w:szCs w:val="21"/>
                    </w:rPr>
                  </w:pPr>
                  <w:r>
                    <w:rPr>
                      <w:rFonts w:hint="eastAsia"/>
                      <w:szCs w:val="21"/>
                      <w:lang w:val="en-US" w:eastAsia="zh-CN"/>
                    </w:rPr>
                    <w:t>项目生活污水</w:t>
                  </w:r>
                  <w:r>
                    <w:rPr>
                      <w:szCs w:val="21"/>
                    </w:rPr>
                    <w:t>厂排口</w:t>
                  </w:r>
                </w:p>
              </w:tc>
              <w:tc>
                <w:tcPr>
                  <w:tcW w:w="3193" w:type="dxa"/>
                  <w:vMerge w:val="restart"/>
                  <w:shd w:val="clear" w:color="auto" w:fill="auto"/>
                  <w:vAlign w:val="center"/>
                </w:tcPr>
                <w:p>
                  <w:pPr>
                    <w:jc w:val="center"/>
                    <w:rPr>
                      <w:rFonts w:hint="default"/>
                      <w:szCs w:val="21"/>
                      <w:lang w:val="en-US"/>
                    </w:rPr>
                  </w:pPr>
                  <w:r>
                    <w:rPr>
                      <w:rFonts w:hint="eastAsia"/>
                      <w:szCs w:val="21"/>
                      <w:lang w:val="en-US" w:eastAsia="zh-CN"/>
                    </w:rPr>
                    <w:t>梅李污水处理有限公司接管要求</w:t>
                  </w:r>
                </w:p>
              </w:tc>
              <w:tc>
                <w:tcPr>
                  <w:tcW w:w="1192" w:type="dxa"/>
                  <w:vMerge w:val="restart"/>
                  <w:vAlign w:val="center"/>
                </w:tcPr>
                <w:p>
                  <w:pPr>
                    <w:jc w:val="center"/>
                    <w:rPr>
                      <w:rFonts w:hint="default" w:ascii="Times New Roman" w:hAnsi="Times New Roman" w:eastAsia="宋体" w:cs="Times New Roman"/>
                      <w:kern w:val="2"/>
                      <w:sz w:val="21"/>
                      <w:szCs w:val="21"/>
                      <w:lang w:val="en-US" w:eastAsia="zh-CN" w:bidi="ar-SA"/>
                    </w:rPr>
                  </w:pPr>
                </w:p>
                <w:p>
                  <w:pPr>
                    <w:pStyle w:val="2"/>
                    <w:jc w:val="center"/>
                    <w:rPr>
                      <w:rFonts w:hint="default"/>
                      <w:lang w:val="en-US" w:eastAsia="zh-CN"/>
                    </w:rPr>
                  </w:pPr>
                  <w:r>
                    <w:rPr>
                      <w:rFonts w:hint="eastAsia" w:ascii="Times New Roman" w:cs="Times New Roman"/>
                      <w:kern w:val="2"/>
                      <w:sz w:val="21"/>
                      <w:szCs w:val="21"/>
                      <w:lang w:val="en-US" w:eastAsia="zh-CN" w:bidi="ar-SA"/>
                    </w:rPr>
                    <w:t>——</w:t>
                  </w:r>
                </w:p>
                <w:p>
                  <w:pPr>
                    <w:jc w:val="center"/>
                    <w:rPr>
                      <w:szCs w:val="21"/>
                    </w:rPr>
                  </w:pPr>
                </w:p>
              </w:tc>
              <w:tc>
                <w:tcPr>
                  <w:tcW w:w="1117" w:type="dxa"/>
                  <w:vAlign w:val="center"/>
                </w:tcPr>
                <w:p>
                  <w:pPr>
                    <w:jc w:val="center"/>
                    <w:rPr>
                      <w:rFonts w:ascii="Times New Roman" w:hAnsi="Times New Roman" w:eastAsia="宋体" w:cs="Times New Roman"/>
                      <w:kern w:val="2"/>
                      <w:sz w:val="21"/>
                      <w:szCs w:val="21"/>
                      <w:lang w:val="en-US" w:eastAsia="zh-CN" w:bidi="ar-SA"/>
                    </w:rPr>
                  </w:pPr>
                  <w:r>
                    <w:rPr>
                      <w:szCs w:val="21"/>
                    </w:rPr>
                    <w:t>pH</w:t>
                  </w:r>
                </w:p>
              </w:tc>
              <w:tc>
                <w:tcPr>
                  <w:tcW w:w="1365" w:type="dxa"/>
                  <w:gridSpan w:val="2"/>
                  <w:vAlign w:val="center"/>
                </w:tcPr>
                <w:p>
                  <w:pPr>
                    <w:jc w:val="center"/>
                    <w:rPr>
                      <w:rFonts w:ascii="Times New Roman" w:hAnsi="Times New Roman" w:eastAsia="宋体" w:cs="Times New Roman"/>
                      <w:kern w:val="2"/>
                      <w:sz w:val="21"/>
                      <w:szCs w:val="21"/>
                      <w:lang w:val="en-US" w:eastAsia="zh-CN" w:bidi="ar-SA"/>
                    </w:rPr>
                  </w:pPr>
                  <w:r>
                    <w:rPr>
                      <w:szCs w:val="21"/>
                    </w:rPr>
                    <w:t>6~9</w:t>
                  </w:r>
                </w:p>
              </w:tc>
              <w:tc>
                <w:tcPr>
                  <w:tcW w:w="889" w:type="dxa"/>
                  <w:vAlign w:val="center"/>
                </w:tcPr>
                <w:p>
                  <w:pPr>
                    <w:jc w:val="center"/>
                    <w:rPr>
                      <w:rFonts w:ascii="Times New Roman" w:hAnsi="Times New Roman" w:eastAsia="宋体" w:cs="Times New Roman"/>
                      <w:kern w:val="2"/>
                      <w:sz w:val="21"/>
                      <w:szCs w:val="21"/>
                      <w:lang w:val="en-US" w:eastAsia="zh-CN" w:bidi="ar-SA"/>
                    </w:rPr>
                  </w:pPr>
                  <w:r>
                    <w:rPr>
                      <w:szCs w:val="21"/>
                    </w:rPr>
                    <w:t>无量纲</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continue"/>
                  <w:shd w:val="clear" w:color="auto" w:fill="auto"/>
                  <w:vAlign w:val="center"/>
                </w:tcPr>
                <w:p>
                  <w:pPr>
                    <w:jc w:val="center"/>
                    <w:rPr>
                      <w:szCs w:val="21"/>
                    </w:rPr>
                  </w:pPr>
                </w:p>
              </w:tc>
              <w:tc>
                <w:tcPr>
                  <w:tcW w:w="3193" w:type="dxa"/>
                  <w:vMerge w:val="continue"/>
                  <w:shd w:val="clear" w:color="auto" w:fill="auto"/>
                  <w:vAlign w:val="center"/>
                </w:tcPr>
                <w:p>
                  <w:pPr>
                    <w:jc w:val="center"/>
                    <w:rPr>
                      <w:szCs w:val="21"/>
                    </w:rPr>
                  </w:pPr>
                </w:p>
              </w:tc>
              <w:tc>
                <w:tcPr>
                  <w:tcW w:w="1192" w:type="dxa"/>
                  <w:vMerge w:val="continue"/>
                  <w:vAlign w:val="center"/>
                </w:tcPr>
                <w:p>
                  <w:pPr>
                    <w:jc w:val="center"/>
                    <w:rPr>
                      <w:szCs w:val="21"/>
                    </w:rPr>
                  </w:pPr>
                </w:p>
              </w:tc>
              <w:tc>
                <w:tcPr>
                  <w:tcW w:w="1117" w:type="dxa"/>
                  <w:vAlign w:val="center"/>
                </w:tcPr>
                <w:p>
                  <w:pPr>
                    <w:jc w:val="center"/>
                    <w:rPr>
                      <w:rFonts w:ascii="Times New Roman" w:hAnsi="Times New Roman" w:eastAsia="宋体" w:cs="Times New Roman"/>
                      <w:kern w:val="2"/>
                      <w:sz w:val="21"/>
                      <w:szCs w:val="21"/>
                      <w:lang w:val="en-US" w:eastAsia="zh-CN" w:bidi="ar-SA"/>
                    </w:rPr>
                  </w:pPr>
                  <w:r>
                    <w:rPr>
                      <w:szCs w:val="21"/>
                    </w:rPr>
                    <w:t>COD</w:t>
                  </w:r>
                </w:p>
              </w:tc>
              <w:tc>
                <w:tcPr>
                  <w:tcW w:w="1365" w:type="dxa"/>
                  <w:gridSpan w:val="2"/>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500</w:t>
                  </w:r>
                </w:p>
              </w:tc>
              <w:tc>
                <w:tcPr>
                  <w:tcW w:w="889" w:type="dxa"/>
                  <w:vAlign w:val="center"/>
                </w:tcPr>
                <w:p>
                  <w:pPr>
                    <w:jc w:val="center"/>
                    <w:rPr>
                      <w:rFonts w:ascii="Times New Roman" w:hAnsi="Times New Roman" w:eastAsia="宋体" w:cs="Times New Roman"/>
                      <w:kern w:val="2"/>
                      <w:sz w:val="21"/>
                      <w:szCs w:val="21"/>
                      <w:lang w:val="en-US" w:eastAsia="zh-CN" w:bidi="ar-SA"/>
                    </w:rPr>
                  </w:pPr>
                  <w:r>
                    <w:rPr>
                      <w:szCs w:val="21"/>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continue"/>
                  <w:shd w:val="clear" w:color="auto" w:fill="auto"/>
                  <w:vAlign w:val="center"/>
                </w:tcPr>
                <w:p>
                  <w:pPr>
                    <w:jc w:val="center"/>
                    <w:rPr>
                      <w:szCs w:val="21"/>
                    </w:rPr>
                  </w:pPr>
                </w:p>
              </w:tc>
              <w:tc>
                <w:tcPr>
                  <w:tcW w:w="3193" w:type="dxa"/>
                  <w:vMerge w:val="continue"/>
                  <w:shd w:val="clear" w:color="auto" w:fill="auto"/>
                  <w:vAlign w:val="center"/>
                </w:tcPr>
                <w:p>
                  <w:pPr>
                    <w:jc w:val="center"/>
                    <w:rPr>
                      <w:szCs w:val="21"/>
                    </w:rPr>
                  </w:pPr>
                </w:p>
              </w:tc>
              <w:tc>
                <w:tcPr>
                  <w:tcW w:w="1192" w:type="dxa"/>
                  <w:vMerge w:val="continue"/>
                  <w:vAlign w:val="center"/>
                </w:tcPr>
                <w:p>
                  <w:pPr>
                    <w:jc w:val="center"/>
                    <w:rPr>
                      <w:szCs w:val="21"/>
                    </w:rPr>
                  </w:pPr>
                </w:p>
              </w:tc>
              <w:tc>
                <w:tcPr>
                  <w:tcW w:w="1117" w:type="dxa"/>
                  <w:vAlign w:val="center"/>
                </w:tcPr>
                <w:p>
                  <w:pPr>
                    <w:jc w:val="center"/>
                    <w:rPr>
                      <w:rFonts w:ascii="Times New Roman" w:hAnsi="Times New Roman" w:eastAsia="宋体" w:cs="Times New Roman"/>
                      <w:kern w:val="2"/>
                      <w:sz w:val="21"/>
                      <w:szCs w:val="21"/>
                      <w:lang w:val="en-US" w:eastAsia="zh-CN" w:bidi="ar-SA"/>
                    </w:rPr>
                  </w:pPr>
                  <w:r>
                    <w:rPr>
                      <w:szCs w:val="21"/>
                    </w:rPr>
                    <w:t>SS</w:t>
                  </w:r>
                </w:p>
              </w:tc>
              <w:tc>
                <w:tcPr>
                  <w:tcW w:w="1365" w:type="dxa"/>
                  <w:gridSpan w:val="2"/>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400</w:t>
                  </w:r>
                </w:p>
              </w:tc>
              <w:tc>
                <w:tcPr>
                  <w:tcW w:w="889" w:type="dxa"/>
                  <w:vAlign w:val="center"/>
                </w:tcPr>
                <w:p>
                  <w:pPr>
                    <w:jc w:val="center"/>
                    <w:rPr>
                      <w:rFonts w:ascii="Times New Roman" w:hAnsi="Times New Roman" w:eastAsia="宋体" w:cs="Times New Roman"/>
                      <w:kern w:val="2"/>
                      <w:sz w:val="21"/>
                      <w:szCs w:val="21"/>
                      <w:lang w:val="en-US" w:eastAsia="zh-CN" w:bidi="ar-SA"/>
                    </w:rPr>
                  </w:pPr>
                  <w:r>
                    <w:rPr>
                      <w:szCs w:val="21"/>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continue"/>
                  <w:shd w:val="clear" w:color="auto" w:fill="auto"/>
                  <w:vAlign w:val="center"/>
                </w:tcPr>
                <w:p>
                  <w:pPr>
                    <w:jc w:val="center"/>
                    <w:rPr>
                      <w:szCs w:val="21"/>
                    </w:rPr>
                  </w:pPr>
                </w:p>
              </w:tc>
              <w:tc>
                <w:tcPr>
                  <w:tcW w:w="3193" w:type="dxa"/>
                  <w:vMerge w:val="continue"/>
                  <w:shd w:val="clear" w:color="auto" w:fill="auto"/>
                  <w:vAlign w:val="center"/>
                </w:tcPr>
                <w:p>
                  <w:pPr>
                    <w:jc w:val="center"/>
                    <w:rPr>
                      <w:szCs w:val="21"/>
                    </w:rPr>
                  </w:pPr>
                </w:p>
              </w:tc>
              <w:tc>
                <w:tcPr>
                  <w:tcW w:w="1192" w:type="dxa"/>
                  <w:vMerge w:val="continue"/>
                  <w:vAlign w:val="center"/>
                </w:tcPr>
                <w:p>
                  <w:pPr>
                    <w:jc w:val="center"/>
                    <w:rPr>
                      <w:szCs w:val="21"/>
                    </w:rPr>
                  </w:pPr>
                </w:p>
              </w:tc>
              <w:tc>
                <w:tcPr>
                  <w:tcW w:w="1117" w:type="dxa"/>
                  <w:vAlign w:val="center"/>
                </w:tcPr>
                <w:p>
                  <w:pPr>
                    <w:jc w:val="center"/>
                    <w:rPr>
                      <w:rFonts w:ascii="Times New Roman" w:hAnsi="Times New Roman" w:eastAsia="宋体" w:cs="Times New Roman"/>
                      <w:kern w:val="2"/>
                      <w:sz w:val="21"/>
                      <w:szCs w:val="21"/>
                      <w:lang w:val="en-US" w:eastAsia="zh-CN" w:bidi="ar-SA"/>
                    </w:rPr>
                  </w:pPr>
                  <w:r>
                    <w:rPr>
                      <w:szCs w:val="21"/>
                    </w:rPr>
                    <w:t>氨氮</w:t>
                  </w:r>
                </w:p>
              </w:tc>
              <w:tc>
                <w:tcPr>
                  <w:tcW w:w="1365" w:type="dxa"/>
                  <w:gridSpan w:val="2"/>
                  <w:vAlign w:val="center"/>
                </w:tcPr>
                <w:p>
                  <w:pPr>
                    <w:jc w:val="center"/>
                    <w:rPr>
                      <w:rFonts w:ascii="Times New Roman" w:hAnsi="Times New Roman" w:eastAsia="宋体" w:cs="Times New Roman"/>
                      <w:kern w:val="2"/>
                      <w:sz w:val="21"/>
                      <w:szCs w:val="21"/>
                      <w:lang w:val="en-US" w:eastAsia="zh-CN" w:bidi="ar-SA"/>
                    </w:rPr>
                  </w:pPr>
                  <w:r>
                    <w:rPr>
                      <w:rFonts w:hint="eastAsia"/>
                      <w:color w:val="000000" w:themeColor="text1"/>
                      <w:szCs w:val="21"/>
                      <w:lang w:val="en-US" w:eastAsia="zh-CN"/>
                      <w14:textFill>
                        <w14:solidFill>
                          <w14:schemeClr w14:val="tx1"/>
                        </w14:solidFill>
                      </w14:textFill>
                    </w:rPr>
                    <w:t>45</w:t>
                  </w:r>
                </w:p>
              </w:tc>
              <w:tc>
                <w:tcPr>
                  <w:tcW w:w="889" w:type="dxa"/>
                  <w:vAlign w:val="center"/>
                </w:tcPr>
                <w:p>
                  <w:pPr>
                    <w:jc w:val="center"/>
                    <w:rPr>
                      <w:rFonts w:ascii="Times New Roman" w:hAnsi="Times New Roman" w:eastAsia="宋体" w:cs="Times New Roman"/>
                      <w:kern w:val="2"/>
                      <w:sz w:val="21"/>
                      <w:szCs w:val="21"/>
                      <w:lang w:val="en-US" w:eastAsia="zh-CN" w:bidi="ar-SA"/>
                    </w:rPr>
                  </w:pPr>
                  <w:r>
                    <w:rPr>
                      <w:szCs w:val="21"/>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continue"/>
                  <w:shd w:val="clear" w:color="auto" w:fill="auto"/>
                  <w:vAlign w:val="center"/>
                </w:tcPr>
                <w:p>
                  <w:pPr>
                    <w:jc w:val="center"/>
                    <w:rPr>
                      <w:szCs w:val="21"/>
                    </w:rPr>
                  </w:pPr>
                </w:p>
              </w:tc>
              <w:tc>
                <w:tcPr>
                  <w:tcW w:w="3193" w:type="dxa"/>
                  <w:vMerge w:val="continue"/>
                  <w:shd w:val="clear" w:color="auto" w:fill="auto"/>
                  <w:vAlign w:val="center"/>
                </w:tcPr>
                <w:p>
                  <w:pPr>
                    <w:jc w:val="center"/>
                    <w:rPr>
                      <w:szCs w:val="21"/>
                    </w:rPr>
                  </w:pPr>
                </w:p>
              </w:tc>
              <w:tc>
                <w:tcPr>
                  <w:tcW w:w="1192" w:type="dxa"/>
                  <w:vMerge w:val="continue"/>
                  <w:vAlign w:val="center"/>
                </w:tcPr>
                <w:p>
                  <w:pPr>
                    <w:jc w:val="center"/>
                    <w:rPr>
                      <w:szCs w:val="21"/>
                    </w:rPr>
                  </w:pPr>
                </w:p>
              </w:tc>
              <w:tc>
                <w:tcPr>
                  <w:tcW w:w="1117" w:type="dxa"/>
                  <w:vAlign w:val="center"/>
                </w:tcPr>
                <w:p>
                  <w:pPr>
                    <w:jc w:val="center"/>
                    <w:rPr>
                      <w:rFonts w:hint="eastAsia" w:ascii="Times New Roman" w:hAnsi="Times New Roman" w:eastAsia="宋体" w:cs="Times New Roman"/>
                      <w:kern w:val="2"/>
                      <w:sz w:val="21"/>
                      <w:szCs w:val="21"/>
                      <w:lang w:val="en-US" w:eastAsia="zh-CN" w:bidi="ar-SA"/>
                    </w:rPr>
                  </w:pPr>
                  <w:r>
                    <w:rPr>
                      <w:rFonts w:hint="eastAsia"/>
                      <w:szCs w:val="21"/>
                      <w:lang w:val="en-US" w:eastAsia="zh-CN"/>
                    </w:rPr>
                    <w:t>TN</w:t>
                  </w:r>
                </w:p>
              </w:tc>
              <w:tc>
                <w:tcPr>
                  <w:tcW w:w="1365" w:type="dxa"/>
                  <w:gridSpan w:val="2"/>
                  <w:vAlign w:val="center"/>
                </w:tcPr>
                <w:p>
                  <w:pPr>
                    <w:jc w:val="center"/>
                    <w:rPr>
                      <w:rFonts w:hint="default" w:ascii="Times New Roman" w:hAnsi="Times New Roman" w:eastAsia="宋体" w:cs="Times New Roman"/>
                      <w:kern w:val="2"/>
                      <w:sz w:val="21"/>
                      <w:szCs w:val="21"/>
                      <w:lang w:val="en-US" w:eastAsia="zh-CN" w:bidi="ar-SA"/>
                    </w:rPr>
                  </w:pPr>
                  <w:r>
                    <w:rPr>
                      <w:rFonts w:hint="eastAsia"/>
                      <w:color w:val="000000" w:themeColor="text1"/>
                      <w:szCs w:val="21"/>
                      <w:lang w:val="en-US" w:eastAsia="zh-CN"/>
                      <w14:textFill>
                        <w14:solidFill>
                          <w14:schemeClr w14:val="tx1"/>
                        </w14:solidFill>
                      </w14:textFill>
                    </w:rPr>
                    <w:t>35</w:t>
                  </w:r>
                </w:p>
              </w:tc>
              <w:tc>
                <w:tcPr>
                  <w:tcW w:w="889" w:type="dxa"/>
                  <w:vAlign w:val="center"/>
                </w:tcPr>
                <w:p>
                  <w:pPr>
                    <w:jc w:val="center"/>
                    <w:rPr>
                      <w:rFonts w:ascii="Times New Roman" w:hAnsi="Times New Roman" w:eastAsia="宋体" w:cs="Times New Roman"/>
                      <w:kern w:val="2"/>
                      <w:sz w:val="21"/>
                      <w:szCs w:val="21"/>
                      <w:lang w:val="en-US" w:eastAsia="zh-CN" w:bidi="ar-SA"/>
                    </w:rPr>
                  </w:pPr>
                  <w:r>
                    <w:rPr>
                      <w:szCs w:val="21"/>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continue"/>
                  <w:shd w:val="clear" w:color="auto" w:fill="auto"/>
                  <w:vAlign w:val="center"/>
                </w:tcPr>
                <w:p>
                  <w:pPr>
                    <w:jc w:val="center"/>
                    <w:rPr>
                      <w:szCs w:val="21"/>
                    </w:rPr>
                  </w:pPr>
                </w:p>
              </w:tc>
              <w:tc>
                <w:tcPr>
                  <w:tcW w:w="3193" w:type="dxa"/>
                  <w:vMerge w:val="continue"/>
                  <w:shd w:val="clear" w:color="auto" w:fill="auto"/>
                  <w:vAlign w:val="center"/>
                </w:tcPr>
                <w:p>
                  <w:pPr>
                    <w:jc w:val="center"/>
                    <w:rPr>
                      <w:szCs w:val="21"/>
                    </w:rPr>
                  </w:pPr>
                </w:p>
              </w:tc>
              <w:tc>
                <w:tcPr>
                  <w:tcW w:w="1192" w:type="dxa"/>
                  <w:vMerge w:val="continue"/>
                  <w:vAlign w:val="center"/>
                </w:tcPr>
                <w:p>
                  <w:pPr>
                    <w:jc w:val="center"/>
                    <w:rPr>
                      <w:szCs w:val="21"/>
                    </w:rPr>
                  </w:pPr>
                </w:p>
              </w:tc>
              <w:tc>
                <w:tcPr>
                  <w:tcW w:w="1117" w:type="dxa"/>
                  <w:vAlign w:val="center"/>
                </w:tcPr>
                <w:p>
                  <w:pPr>
                    <w:jc w:val="center"/>
                    <w:rPr>
                      <w:szCs w:val="21"/>
                    </w:rPr>
                  </w:pPr>
                  <w:r>
                    <w:rPr>
                      <w:szCs w:val="21"/>
                    </w:rPr>
                    <w:t>TP</w:t>
                  </w:r>
                </w:p>
              </w:tc>
              <w:tc>
                <w:tcPr>
                  <w:tcW w:w="1365" w:type="dxa"/>
                  <w:gridSpan w:val="2"/>
                  <w:vAlign w:val="center"/>
                </w:tcPr>
                <w:p>
                  <w:pPr>
                    <w:jc w:val="center"/>
                    <w:rPr>
                      <w:szCs w:val="21"/>
                    </w:rPr>
                  </w:pPr>
                  <w:r>
                    <w:rPr>
                      <w:szCs w:val="21"/>
                    </w:rPr>
                    <w:t>8</w:t>
                  </w:r>
                </w:p>
              </w:tc>
              <w:tc>
                <w:tcPr>
                  <w:tcW w:w="889" w:type="dxa"/>
                  <w:vAlign w:val="center"/>
                </w:tcPr>
                <w:p>
                  <w:pPr>
                    <w:jc w:val="center"/>
                    <w:rPr>
                      <w:szCs w:val="21"/>
                    </w:rPr>
                  </w:pPr>
                  <w:r>
                    <w:rPr>
                      <w:szCs w:val="21"/>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shd w:val="clear" w:color="auto" w:fill="auto"/>
                  <w:vAlign w:val="center"/>
                </w:tcPr>
                <w:p>
                  <w:pPr>
                    <w:jc w:val="center"/>
                    <w:rPr>
                      <w:rFonts w:hint="eastAsia"/>
                      <w:szCs w:val="21"/>
                      <w:lang w:val="en-US" w:eastAsia="zh-CN"/>
                    </w:rPr>
                  </w:pPr>
                  <w:r>
                    <w:rPr>
                      <w:rFonts w:hint="eastAsia"/>
                      <w:szCs w:val="21"/>
                      <w:lang w:val="en-US" w:eastAsia="zh-CN"/>
                    </w:rPr>
                    <w:t>项目舱底含油废水</w:t>
                  </w:r>
                  <w:r>
                    <w:rPr>
                      <w:szCs w:val="21"/>
                    </w:rPr>
                    <w:t>厂排口</w:t>
                  </w:r>
                </w:p>
              </w:tc>
              <w:tc>
                <w:tcPr>
                  <w:tcW w:w="3193" w:type="dxa"/>
                  <w:shd w:val="clear" w:color="auto" w:fill="auto"/>
                  <w:vAlign w:val="center"/>
                </w:tcPr>
                <w:p>
                  <w:pPr>
                    <w:jc w:val="center"/>
                    <w:rPr>
                      <w:rFonts w:hint="eastAsia"/>
                      <w:snapToGrid w:val="0"/>
                      <w:color w:val="auto"/>
                      <w:kern w:val="0"/>
                      <w:sz w:val="21"/>
                      <w:szCs w:val="21"/>
                      <w:lang w:val="en-US" w:eastAsia="zh-CN"/>
                    </w:rPr>
                  </w:pPr>
                  <w:r>
                    <w:rPr>
                      <w:rFonts w:hint="eastAsia"/>
                      <w:snapToGrid w:val="0"/>
                      <w:color w:val="auto"/>
                      <w:kern w:val="0"/>
                      <w:sz w:val="21"/>
                      <w:szCs w:val="21"/>
                      <w:lang w:val="en-US" w:eastAsia="zh-CN"/>
                    </w:rPr>
                    <w:t>接收污水厂接管</w:t>
                  </w:r>
                  <w:r>
                    <w:rPr>
                      <w:rFonts w:hint="eastAsia"/>
                      <w:szCs w:val="21"/>
                      <w:lang w:val="en-US" w:eastAsia="zh-CN"/>
                    </w:rPr>
                    <w:t>要求</w:t>
                  </w:r>
                </w:p>
              </w:tc>
              <w:tc>
                <w:tcPr>
                  <w:tcW w:w="1192" w:type="dxa"/>
                  <w:vAlign w:val="center"/>
                </w:tcPr>
                <w:p>
                  <w:pPr>
                    <w:jc w:val="center"/>
                    <w:rPr>
                      <w:rFonts w:ascii="Times New Roman" w:hAnsi="Times New Roman" w:eastAsia="宋体" w:cs="Times New Roman"/>
                      <w:color w:val="auto"/>
                      <w:kern w:val="2"/>
                      <w:sz w:val="21"/>
                      <w:szCs w:val="21"/>
                      <w:lang w:val="en-US" w:eastAsia="zh-CN" w:bidi="ar-SA"/>
                    </w:rPr>
                  </w:pPr>
                  <w:r>
                    <w:rPr>
                      <w:color w:val="auto"/>
                      <w:szCs w:val="21"/>
                    </w:rPr>
                    <w:t>—</w:t>
                  </w:r>
                </w:p>
              </w:tc>
              <w:tc>
                <w:tcPr>
                  <w:tcW w:w="1117"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石油类</w:t>
                  </w:r>
                </w:p>
              </w:tc>
              <w:tc>
                <w:tcPr>
                  <w:tcW w:w="2254" w:type="dxa"/>
                  <w:gridSpan w:val="3"/>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按约定标准（见委托合同）</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restart"/>
                  <w:vAlign w:val="center"/>
                </w:tcPr>
                <w:p>
                  <w:pPr>
                    <w:jc w:val="center"/>
                    <w:rPr>
                      <w:szCs w:val="21"/>
                    </w:rPr>
                  </w:pPr>
                  <w:r>
                    <w:rPr>
                      <w:szCs w:val="21"/>
                    </w:rPr>
                    <w:t>污水厂</w:t>
                  </w:r>
                </w:p>
                <w:p>
                  <w:pPr>
                    <w:jc w:val="center"/>
                    <w:rPr>
                      <w:szCs w:val="21"/>
                    </w:rPr>
                  </w:pPr>
                  <w:r>
                    <w:rPr>
                      <w:szCs w:val="21"/>
                    </w:rPr>
                    <w:t>排口</w:t>
                  </w:r>
                </w:p>
              </w:tc>
              <w:tc>
                <w:tcPr>
                  <w:tcW w:w="3193" w:type="dxa"/>
                  <w:vMerge w:val="restart"/>
                  <w:vAlign w:val="center"/>
                </w:tcPr>
                <w:p>
                  <w:pPr>
                    <w:jc w:val="center"/>
                    <w:rPr>
                      <w:rFonts w:hint="eastAsia" w:ascii="Times New Roman" w:hAnsi="Times New Roman" w:eastAsia="宋体" w:cs="Times New Roman"/>
                      <w:color w:val="auto"/>
                      <w:szCs w:val="21"/>
                      <w:lang w:eastAsia="zh-CN"/>
                    </w:rPr>
                  </w:pPr>
                  <w:r>
                    <w:rPr>
                      <w:rFonts w:ascii="Times New Roman" w:hAnsi="Times New Roman" w:eastAsia="宋体" w:cs="Times New Roman"/>
                      <w:color w:val="auto"/>
                      <w:szCs w:val="21"/>
                    </w:rPr>
                    <w:t>《城镇污水处理厂污染物排放标准》（GB18918-2002）</w:t>
                  </w:r>
                </w:p>
              </w:tc>
              <w:tc>
                <w:tcPr>
                  <w:tcW w:w="1192" w:type="dxa"/>
                  <w:vMerge w:val="restart"/>
                  <w:vAlign w:val="center"/>
                </w:tcPr>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表1</w:t>
                  </w:r>
                </w:p>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一级A</w:t>
                  </w:r>
                </w:p>
              </w:tc>
              <w:tc>
                <w:tcPr>
                  <w:tcW w:w="1117" w:type="dxa"/>
                  <w:vAlign w:val="center"/>
                </w:tcPr>
                <w:p>
                  <w:pPr>
                    <w:jc w:val="center"/>
                    <w:rPr>
                      <w:rFonts w:hint="eastAsia" w:ascii="Times New Roman" w:hAnsi="Times New Roman" w:eastAsia="宋体" w:cs="Times New Roman"/>
                      <w:color w:val="auto"/>
                      <w:szCs w:val="21"/>
                      <w:lang w:val="en-US" w:eastAsia="zh-CN"/>
                    </w:rPr>
                  </w:pPr>
                  <w:r>
                    <w:rPr>
                      <w:rFonts w:ascii="Times New Roman" w:hAnsi="Times New Roman" w:eastAsia="宋体" w:cs="Times New Roman"/>
                      <w:color w:val="auto"/>
                      <w:szCs w:val="21"/>
                    </w:rPr>
                    <w:t>pH</w:t>
                  </w:r>
                </w:p>
              </w:tc>
              <w:tc>
                <w:tcPr>
                  <w:tcW w:w="1365" w:type="dxa"/>
                  <w:gridSpan w:val="2"/>
                  <w:vAlign w:val="center"/>
                </w:tcPr>
                <w:p>
                  <w:pPr>
                    <w:jc w:val="center"/>
                    <w:rPr>
                      <w:rFonts w:hint="eastAsia" w:ascii="Times New Roman" w:hAnsi="Times New Roman" w:eastAsia="宋体" w:cs="Times New Roman"/>
                      <w:color w:val="auto"/>
                      <w:szCs w:val="21"/>
                      <w:lang w:val="en-US" w:eastAsia="zh-CN"/>
                    </w:rPr>
                  </w:pPr>
                  <w:r>
                    <w:rPr>
                      <w:rFonts w:ascii="Times New Roman" w:hAnsi="Times New Roman" w:eastAsia="宋体" w:cs="Times New Roman"/>
                      <w:color w:val="auto"/>
                      <w:szCs w:val="21"/>
                    </w:rPr>
                    <w:t>6~9</w:t>
                  </w:r>
                </w:p>
              </w:tc>
              <w:tc>
                <w:tcPr>
                  <w:tcW w:w="889" w:type="dxa"/>
                  <w:vAlign w:val="center"/>
                </w:tcPr>
                <w:p>
                  <w:pPr>
                    <w:jc w:val="center"/>
                    <w:rPr>
                      <w:rFonts w:ascii="Times New Roman" w:hAnsi="Times New Roman" w:eastAsia="宋体" w:cs="Times New Roman"/>
                      <w:color w:val="auto"/>
                      <w:szCs w:val="21"/>
                      <w:lang w:val="en-US" w:eastAsia="zh-CN"/>
                    </w:rPr>
                  </w:pPr>
                  <w:r>
                    <w:rPr>
                      <w:rFonts w:ascii="Times New Roman" w:hAnsi="Times New Roman" w:eastAsia="宋体" w:cs="Times New Roman"/>
                      <w:color w:val="auto"/>
                      <w:szCs w:val="21"/>
                    </w:rPr>
                    <w:t>无量纲</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continue"/>
                  <w:vAlign w:val="center"/>
                </w:tcPr>
                <w:p>
                  <w:pPr>
                    <w:jc w:val="center"/>
                    <w:rPr>
                      <w:szCs w:val="21"/>
                    </w:rPr>
                  </w:pPr>
                </w:p>
              </w:tc>
              <w:tc>
                <w:tcPr>
                  <w:tcW w:w="3193" w:type="dxa"/>
                  <w:vMerge w:val="continue"/>
                  <w:vAlign w:val="center"/>
                </w:tcPr>
                <w:p>
                  <w:pPr>
                    <w:jc w:val="center"/>
                    <w:rPr>
                      <w:rFonts w:ascii="Times New Roman" w:hAnsi="Times New Roman" w:eastAsia="宋体" w:cs="Times New Roman"/>
                      <w:color w:val="auto"/>
                      <w:szCs w:val="21"/>
                    </w:rPr>
                  </w:pPr>
                </w:p>
              </w:tc>
              <w:tc>
                <w:tcPr>
                  <w:tcW w:w="1192" w:type="dxa"/>
                  <w:vMerge w:val="continue"/>
                  <w:vAlign w:val="center"/>
                </w:tcPr>
                <w:p>
                  <w:pPr>
                    <w:jc w:val="center"/>
                    <w:rPr>
                      <w:rFonts w:ascii="Times New Roman" w:hAnsi="Times New Roman" w:eastAsia="宋体" w:cs="Times New Roman"/>
                      <w:color w:val="auto"/>
                      <w:szCs w:val="21"/>
                    </w:rPr>
                  </w:pPr>
                </w:p>
              </w:tc>
              <w:tc>
                <w:tcPr>
                  <w:tcW w:w="1117" w:type="dxa"/>
                  <w:vAlign w:val="center"/>
                </w:tcPr>
                <w:p>
                  <w:pPr>
                    <w:jc w:val="center"/>
                    <w:rPr>
                      <w:rFonts w:ascii="Times New Roman" w:hAnsi="Times New Roman" w:eastAsia="宋体" w:cs="Times New Roman"/>
                      <w:color w:val="auto"/>
                      <w:szCs w:val="21"/>
                      <w:lang w:val="en-US" w:eastAsia="zh-CN"/>
                    </w:rPr>
                  </w:pPr>
                  <w:r>
                    <w:rPr>
                      <w:rFonts w:ascii="Times New Roman" w:hAnsi="Times New Roman" w:eastAsia="宋体" w:cs="Times New Roman"/>
                      <w:color w:val="auto"/>
                      <w:szCs w:val="21"/>
                    </w:rPr>
                    <w:t>SS</w:t>
                  </w:r>
                </w:p>
              </w:tc>
              <w:tc>
                <w:tcPr>
                  <w:tcW w:w="1365" w:type="dxa"/>
                  <w:gridSpan w:val="2"/>
                  <w:vAlign w:val="center"/>
                </w:tcPr>
                <w:p>
                  <w:pPr>
                    <w:jc w:val="center"/>
                    <w:rPr>
                      <w:rFonts w:hint="default" w:ascii="Times New Roman" w:hAnsi="Times New Roman" w:eastAsia="宋体" w:cs="Times New Roman"/>
                      <w:color w:val="auto"/>
                      <w:szCs w:val="21"/>
                      <w:lang w:val="en-US" w:eastAsia="zh-CN"/>
                    </w:rPr>
                  </w:pPr>
                  <w:r>
                    <w:rPr>
                      <w:rFonts w:ascii="Times New Roman" w:hAnsi="Times New Roman" w:eastAsia="宋体" w:cs="Times New Roman"/>
                      <w:color w:val="auto"/>
                      <w:szCs w:val="21"/>
                    </w:rPr>
                    <w:t>10</w:t>
                  </w:r>
                </w:p>
              </w:tc>
              <w:tc>
                <w:tcPr>
                  <w:tcW w:w="889" w:type="dxa"/>
                  <w:vAlign w:val="center"/>
                </w:tcPr>
                <w:p>
                  <w:pPr>
                    <w:jc w:val="center"/>
                    <w:rPr>
                      <w:rFonts w:ascii="Times New Roman" w:hAnsi="Times New Roman" w:eastAsia="宋体" w:cs="Times New Roman"/>
                      <w:color w:val="auto"/>
                      <w:szCs w:val="21"/>
                      <w:lang w:val="en-US" w:eastAsia="zh-CN"/>
                    </w:rPr>
                  </w:pPr>
                  <w:r>
                    <w:rPr>
                      <w:rFonts w:ascii="Times New Roman" w:hAnsi="Times New Roman" w:eastAsia="宋体" w:cs="Times New Roman"/>
                      <w:color w:val="auto"/>
                      <w:szCs w:val="21"/>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15" w:type="dxa"/>
                  <w:vMerge w:val="continue"/>
                  <w:vAlign w:val="center"/>
                </w:tcPr>
                <w:p>
                  <w:pPr>
                    <w:jc w:val="center"/>
                    <w:rPr>
                      <w:szCs w:val="21"/>
                    </w:rPr>
                  </w:pPr>
                </w:p>
              </w:tc>
              <w:tc>
                <w:tcPr>
                  <w:tcW w:w="3193" w:type="dxa"/>
                  <w:vMerge w:val="continue"/>
                  <w:vAlign w:val="center"/>
                </w:tcPr>
                <w:p>
                  <w:pPr>
                    <w:jc w:val="center"/>
                    <w:rPr>
                      <w:rFonts w:ascii="Times New Roman" w:hAnsi="Times New Roman" w:eastAsia="宋体" w:cs="Times New Roman"/>
                      <w:color w:val="auto"/>
                      <w:szCs w:val="21"/>
                    </w:rPr>
                  </w:pPr>
                </w:p>
              </w:tc>
              <w:tc>
                <w:tcPr>
                  <w:tcW w:w="1192" w:type="dxa"/>
                  <w:vMerge w:val="continue"/>
                  <w:vAlign w:val="center"/>
                </w:tcPr>
                <w:p>
                  <w:pPr>
                    <w:jc w:val="center"/>
                    <w:rPr>
                      <w:rFonts w:ascii="Times New Roman" w:hAnsi="Times New Roman" w:eastAsia="宋体" w:cs="Times New Roman"/>
                      <w:color w:val="auto"/>
                      <w:szCs w:val="21"/>
                    </w:rPr>
                  </w:pPr>
                </w:p>
              </w:tc>
              <w:tc>
                <w:tcPr>
                  <w:tcW w:w="1117" w:type="dxa"/>
                  <w:vAlign w:val="center"/>
                </w:tcPr>
                <w:p>
                  <w:pPr>
                    <w:jc w:val="center"/>
                    <w:rPr>
                      <w:rFonts w:ascii="Times New Roman" w:hAnsi="Times New Roman" w:eastAsia="宋体" w:cs="Times New Roman"/>
                      <w:color w:val="auto"/>
                      <w:szCs w:val="21"/>
                      <w:lang w:val="en-US" w:eastAsia="zh-CN"/>
                    </w:rPr>
                  </w:pPr>
                  <w:r>
                    <w:rPr>
                      <w:rFonts w:ascii="Times New Roman" w:hAnsi="Times New Roman" w:eastAsia="宋体" w:cs="Times New Roman"/>
                      <w:color w:val="auto"/>
                      <w:szCs w:val="21"/>
                    </w:rPr>
                    <w:t>动植物油</w:t>
                  </w:r>
                </w:p>
              </w:tc>
              <w:tc>
                <w:tcPr>
                  <w:tcW w:w="1365" w:type="dxa"/>
                  <w:gridSpan w:val="2"/>
                  <w:vAlign w:val="center"/>
                </w:tcPr>
                <w:p>
                  <w:pPr>
                    <w:jc w:val="center"/>
                    <w:rPr>
                      <w:rFonts w:ascii="Times New Roman" w:hAnsi="Times New Roman" w:eastAsia="宋体" w:cs="Times New Roman"/>
                      <w:color w:val="auto"/>
                      <w:szCs w:val="21"/>
                      <w:lang w:val="en-US" w:eastAsia="zh-CN"/>
                    </w:rPr>
                  </w:pPr>
                  <w:r>
                    <w:rPr>
                      <w:rFonts w:ascii="Times New Roman" w:hAnsi="Times New Roman" w:eastAsia="宋体" w:cs="Times New Roman"/>
                      <w:color w:val="auto"/>
                      <w:szCs w:val="21"/>
                    </w:rPr>
                    <w:t>1</w:t>
                  </w:r>
                </w:p>
              </w:tc>
              <w:tc>
                <w:tcPr>
                  <w:tcW w:w="889" w:type="dxa"/>
                  <w:vAlign w:val="center"/>
                </w:tcPr>
                <w:p>
                  <w:pPr>
                    <w:jc w:val="center"/>
                    <w:rPr>
                      <w:rFonts w:ascii="Times New Roman" w:hAnsi="Times New Roman" w:eastAsia="宋体" w:cs="Times New Roman"/>
                      <w:color w:val="auto"/>
                      <w:szCs w:val="21"/>
                      <w:lang w:val="en-US" w:eastAsia="zh-CN"/>
                    </w:rPr>
                  </w:pPr>
                  <w:r>
                    <w:rPr>
                      <w:rFonts w:ascii="Times New Roman" w:hAnsi="Times New Roman" w:eastAsia="宋体" w:cs="Times New Roman"/>
                      <w:color w:val="auto"/>
                      <w:szCs w:val="21"/>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8" w:hRule="atLeast"/>
                <w:jc w:val="center"/>
              </w:trPr>
              <w:tc>
                <w:tcPr>
                  <w:tcW w:w="1315" w:type="dxa"/>
                  <w:vMerge w:val="continue"/>
                  <w:vAlign w:val="center"/>
                </w:tcPr>
                <w:p>
                  <w:pPr>
                    <w:jc w:val="center"/>
                    <w:rPr>
                      <w:szCs w:val="21"/>
                    </w:rPr>
                  </w:pPr>
                </w:p>
              </w:tc>
              <w:tc>
                <w:tcPr>
                  <w:tcW w:w="3193" w:type="dxa"/>
                  <w:vMerge w:val="restart"/>
                  <w:vAlign w:val="center"/>
                </w:tcPr>
                <w:p>
                  <w:pPr>
                    <w:jc w:val="center"/>
                    <w:rPr>
                      <w:rFonts w:ascii="Times New Roman" w:hAnsi="Times New Roman" w:eastAsia="宋体" w:cs="Times New Roman"/>
                      <w:color w:val="auto"/>
                      <w:kern w:val="2"/>
                      <w:sz w:val="21"/>
                      <w:szCs w:val="21"/>
                      <w:lang w:val="en-US" w:eastAsia="zh-CN" w:bidi="ar-SA"/>
                    </w:rPr>
                  </w:pPr>
                  <w:r>
                    <w:rPr>
                      <w:rFonts w:ascii="Times New Roman" w:hAnsi="Times New Roman" w:cs="Times New Roman"/>
                      <w:color w:val="000000"/>
                      <w:sz w:val="21"/>
                      <w:szCs w:val="21"/>
                      <w:lang w:eastAsia="zh-CN"/>
                    </w:rPr>
                    <w:t>《太湖地区城镇污水处理厂及重点工业行业水污染物排放限值》(DB32/T1072-2018)</w:t>
                  </w:r>
                </w:p>
              </w:tc>
              <w:tc>
                <w:tcPr>
                  <w:tcW w:w="1192" w:type="dxa"/>
                  <w:vMerge w:val="restart"/>
                  <w:vAlign w:val="center"/>
                </w:tcPr>
                <w:p>
                  <w:pPr>
                    <w:spacing w:line="240" w:lineRule="exact"/>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s="Times New Roman"/>
                      <w:color w:val="000000"/>
                      <w:sz w:val="21"/>
                      <w:szCs w:val="21"/>
                      <w:lang w:eastAsia="zh-CN"/>
                    </w:rPr>
                    <w:t>表2</w:t>
                  </w:r>
                </w:p>
              </w:tc>
              <w:tc>
                <w:tcPr>
                  <w:tcW w:w="1117"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COD</w:t>
                  </w:r>
                </w:p>
              </w:tc>
              <w:tc>
                <w:tcPr>
                  <w:tcW w:w="1365" w:type="dxa"/>
                  <w:gridSpan w:val="2"/>
                  <w:vAlign w:val="center"/>
                </w:tcPr>
                <w:p>
                  <w:pPr>
                    <w:jc w:val="center"/>
                    <w:rPr>
                      <w:rFonts w:hint="default"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50</w:t>
                  </w:r>
                </w:p>
              </w:tc>
              <w:tc>
                <w:tcPr>
                  <w:tcW w:w="889"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8" w:hRule="atLeast"/>
                <w:jc w:val="center"/>
              </w:trPr>
              <w:tc>
                <w:tcPr>
                  <w:tcW w:w="1315" w:type="dxa"/>
                  <w:vMerge w:val="continue"/>
                  <w:vAlign w:val="center"/>
                </w:tcPr>
                <w:p>
                  <w:pPr>
                    <w:jc w:val="center"/>
                    <w:rPr>
                      <w:szCs w:val="21"/>
                    </w:rPr>
                  </w:pPr>
                </w:p>
              </w:tc>
              <w:tc>
                <w:tcPr>
                  <w:tcW w:w="3193" w:type="dxa"/>
                  <w:vMerge w:val="continue"/>
                  <w:vAlign w:val="center"/>
                </w:tcPr>
                <w:p>
                  <w:pPr>
                    <w:spacing w:line="240" w:lineRule="exact"/>
                    <w:jc w:val="center"/>
                    <w:rPr>
                      <w:rFonts w:ascii="Times New Roman" w:hAnsi="Times New Roman" w:eastAsia="宋体" w:cs="Times New Roman"/>
                      <w:kern w:val="2"/>
                      <w:sz w:val="21"/>
                      <w:szCs w:val="24"/>
                      <w:lang w:val="en-US" w:eastAsia="zh-CN" w:bidi="ar-SA"/>
                    </w:rPr>
                  </w:pPr>
                </w:p>
              </w:tc>
              <w:tc>
                <w:tcPr>
                  <w:tcW w:w="1192" w:type="dxa"/>
                  <w:vMerge w:val="continue"/>
                  <w:vAlign w:val="center"/>
                </w:tcPr>
                <w:p>
                  <w:pPr>
                    <w:jc w:val="center"/>
                    <w:rPr>
                      <w:color w:val="auto"/>
                      <w:szCs w:val="21"/>
                    </w:rPr>
                  </w:pPr>
                </w:p>
              </w:tc>
              <w:tc>
                <w:tcPr>
                  <w:tcW w:w="1117"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氨氮</w:t>
                  </w:r>
                </w:p>
              </w:tc>
              <w:tc>
                <w:tcPr>
                  <w:tcW w:w="1365" w:type="dxa"/>
                  <w:gridSpan w:val="2"/>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4（6）</w:t>
                  </w:r>
                </w:p>
              </w:tc>
              <w:tc>
                <w:tcPr>
                  <w:tcW w:w="889"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1315" w:type="dxa"/>
                  <w:vMerge w:val="continue"/>
                  <w:vAlign w:val="center"/>
                </w:tcPr>
                <w:p>
                  <w:pPr>
                    <w:jc w:val="center"/>
                    <w:rPr>
                      <w:szCs w:val="21"/>
                    </w:rPr>
                  </w:pPr>
                </w:p>
              </w:tc>
              <w:tc>
                <w:tcPr>
                  <w:tcW w:w="3193" w:type="dxa"/>
                  <w:vMerge w:val="continue"/>
                  <w:vAlign w:val="center"/>
                </w:tcPr>
                <w:p>
                  <w:pPr>
                    <w:jc w:val="center"/>
                    <w:rPr>
                      <w:color w:val="auto"/>
                      <w:szCs w:val="21"/>
                    </w:rPr>
                  </w:pPr>
                </w:p>
              </w:tc>
              <w:tc>
                <w:tcPr>
                  <w:tcW w:w="1192" w:type="dxa"/>
                  <w:vMerge w:val="continue"/>
                  <w:vAlign w:val="center"/>
                </w:tcPr>
                <w:p>
                  <w:pPr>
                    <w:jc w:val="center"/>
                    <w:rPr>
                      <w:color w:val="auto"/>
                      <w:szCs w:val="21"/>
                    </w:rPr>
                  </w:pPr>
                </w:p>
              </w:tc>
              <w:tc>
                <w:tcPr>
                  <w:tcW w:w="1117"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TN</w:t>
                  </w:r>
                </w:p>
              </w:tc>
              <w:tc>
                <w:tcPr>
                  <w:tcW w:w="1365" w:type="dxa"/>
                  <w:gridSpan w:val="2"/>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12（15）</w:t>
                  </w:r>
                </w:p>
              </w:tc>
              <w:tc>
                <w:tcPr>
                  <w:tcW w:w="889"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8" w:hRule="atLeast"/>
                <w:jc w:val="center"/>
              </w:trPr>
              <w:tc>
                <w:tcPr>
                  <w:tcW w:w="1315" w:type="dxa"/>
                  <w:vMerge w:val="continue"/>
                  <w:vAlign w:val="center"/>
                </w:tcPr>
                <w:p>
                  <w:pPr>
                    <w:jc w:val="center"/>
                    <w:rPr>
                      <w:szCs w:val="21"/>
                    </w:rPr>
                  </w:pPr>
                </w:p>
              </w:tc>
              <w:tc>
                <w:tcPr>
                  <w:tcW w:w="3193" w:type="dxa"/>
                  <w:vMerge w:val="continue"/>
                  <w:vAlign w:val="center"/>
                </w:tcPr>
                <w:p>
                  <w:pPr>
                    <w:jc w:val="center"/>
                    <w:rPr>
                      <w:color w:val="auto"/>
                      <w:szCs w:val="21"/>
                    </w:rPr>
                  </w:pPr>
                </w:p>
              </w:tc>
              <w:tc>
                <w:tcPr>
                  <w:tcW w:w="1192" w:type="dxa"/>
                  <w:vMerge w:val="continue"/>
                  <w:vAlign w:val="center"/>
                </w:tcPr>
                <w:p>
                  <w:pPr>
                    <w:jc w:val="center"/>
                    <w:rPr>
                      <w:color w:val="auto"/>
                      <w:szCs w:val="21"/>
                    </w:rPr>
                  </w:pPr>
                </w:p>
              </w:tc>
              <w:tc>
                <w:tcPr>
                  <w:tcW w:w="1117"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TP</w:t>
                  </w:r>
                </w:p>
              </w:tc>
              <w:tc>
                <w:tcPr>
                  <w:tcW w:w="1365" w:type="dxa"/>
                  <w:gridSpan w:val="2"/>
                  <w:vAlign w:val="center"/>
                </w:tcPr>
                <w:p>
                  <w:pPr>
                    <w:jc w:val="center"/>
                    <w:rPr>
                      <w:rFonts w:hint="eastAsia"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0.5</w:t>
                  </w:r>
                </w:p>
              </w:tc>
              <w:tc>
                <w:tcPr>
                  <w:tcW w:w="889" w:type="dxa"/>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cs="Times New Roman"/>
                      <w:sz w:val="21"/>
                      <w:szCs w:val="21"/>
                      <w:lang w:eastAsia="zh-CN"/>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8" w:hRule="atLeast"/>
                <w:jc w:val="center"/>
              </w:trPr>
              <w:tc>
                <w:tcPr>
                  <w:tcW w:w="1315" w:type="dxa"/>
                  <w:vMerge w:val="continue"/>
                  <w:vAlign w:val="center"/>
                </w:tcPr>
                <w:p>
                  <w:pPr>
                    <w:jc w:val="center"/>
                    <w:rPr>
                      <w:szCs w:val="21"/>
                    </w:rPr>
                  </w:pPr>
                </w:p>
              </w:tc>
              <w:tc>
                <w:tcPr>
                  <w:tcW w:w="4385" w:type="dxa"/>
                  <w:gridSpan w:val="2"/>
                  <w:vAlign w:val="center"/>
                </w:tcPr>
                <w:p>
                  <w:pPr>
                    <w:jc w:val="center"/>
                    <w:rPr>
                      <w:rFonts w:hint="default" w:eastAsia="宋体"/>
                      <w:color w:val="auto"/>
                      <w:szCs w:val="21"/>
                      <w:lang w:val="en-US" w:eastAsia="zh-CN"/>
                    </w:rPr>
                  </w:pPr>
                  <w:r>
                    <w:rPr>
                      <w:rFonts w:hint="eastAsia"/>
                      <w:color w:val="auto"/>
                      <w:szCs w:val="21"/>
                      <w:lang w:val="en-US" w:eastAsia="zh-CN"/>
                    </w:rPr>
                    <w:t>接收污水厂排放标准</w:t>
                  </w:r>
                </w:p>
              </w:tc>
              <w:tc>
                <w:tcPr>
                  <w:tcW w:w="1123" w:type="dxa"/>
                  <w:gridSpan w:val="2"/>
                  <w:vAlign w:val="center"/>
                </w:tcPr>
                <w:p>
                  <w:pPr>
                    <w:jc w:val="center"/>
                    <w:rPr>
                      <w:rFonts w:hint="eastAsia" w:eastAsia="宋体"/>
                      <w:color w:val="auto"/>
                      <w:szCs w:val="21"/>
                      <w:lang w:val="en-US" w:eastAsia="zh-CN"/>
                    </w:rPr>
                  </w:pPr>
                  <w:r>
                    <w:rPr>
                      <w:rFonts w:hint="eastAsia"/>
                      <w:color w:val="auto"/>
                      <w:szCs w:val="21"/>
                      <w:lang w:val="en-US" w:eastAsia="zh-CN"/>
                    </w:rPr>
                    <w:t>石油类</w:t>
                  </w:r>
                </w:p>
              </w:tc>
              <w:tc>
                <w:tcPr>
                  <w:tcW w:w="2248" w:type="dxa"/>
                  <w:gridSpan w:val="2"/>
                  <w:vAlign w:val="center"/>
                </w:tcPr>
                <w:p>
                  <w:pPr>
                    <w:jc w:val="center"/>
                    <w:rPr>
                      <w:color w:val="auto"/>
                      <w:szCs w:val="21"/>
                    </w:rPr>
                  </w:pPr>
                  <w:r>
                    <w:rPr>
                      <w:rFonts w:hint="eastAsia"/>
                      <w:color w:val="auto"/>
                      <w:szCs w:val="21"/>
                      <w:lang w:val="en-US" w:eastAsia="zh-CN"/>
                    </w:rPr>
                    <w:t>根据接收污水厂排放标准确定</w:t>
                  </w:r>
                </w:p>
              </w:tc>
            </w:tr>
          </w:tbl>
          <w:p>
            <w:pPr>
              <w:pStyle w:val="2"/>
              <w:jc w:val="both"/>
              <w:rPr>
                <w:b/>
              </w:rPr>
            </w:pPr>
            <w:r>
              <w:rPr>
                <w:rFonts w:ascii="Times New Roman" w:cs="Times New Roman"/>
                <w:sz w:val="21"/>
                <w:szCs w:val="21"/>
              </w:rPr>
              <w:t xml:space="preserve">注：（1）*括号外数值为水温＞12℃时的控制指标，括号内数值为水温≤12℃时的控制指标。 </w:t>
            </w:r>
          </w:p>
          <w:p>
            <w:pPr>
              <w:autoSpaceDE w:val="0"/>
              <w:autoSpaceDN w:val="0"/>
              <w:adjustRightInd w:val="0"/>
              <w:spacing w:line="360" w:lineRule="auto"/>
              <w:ind w:firstLine="482" w:firstLineChars="200"/>
              <w:jc w:val="left"/>
              <w:rPr>
                <w:b/>
                <w:bCs/>
                <w:kern w:val="0"/>
                <w:sz w:val="24"/>
              </w:rPr>
            </w:pPr>
            <w:r>
              <w:rPr>
                <w:b/>
                <w:bCs/>
                <w:kern w:val="0"/>
                <w:sz w:val="24"/>
              </w:rPr>
              <w:t>3、噪声排放标准</w:t>
            </w:r>
          </w:p>
          <w:p>
            <w:pPr>
              <w:autoSpaceDE w:val="0"/>
              <w:autoSpaceDN w:val="0"/>
              <w:adjustRightInd w:val="0"/>
              <w:spacing w:line="360" w:lineRule="auto"/>
              <w:ind w:firstLine="480" w:firstLineChars="200"/>
              <w:jc w:val="both"/>
              <w:rPr>
                <w:rFonts w:hint="default" w:ascii="Times New Roman" w:hAnsi="Times New Roman" w:cs="Times New Roman"/>
                <w:kern w:val="0"/>
                <w:sz w:val="24"/>
              </w:rPr>
            </w:pPr>
            <w:r>
              <w:rPr>
                <w:rFonts w:hint="default" w:ascii="Times New Roman" w:hAnsi="Times New Roman" w:cs="Times New Roman"/>
                <w:kern w:val="0"/>
                <w:sz w:val="24"/>
              </w:rPr>
              <w:t>项目</w:t>
            </w:r>
            <w:r>
              <w:rPr>
                <w:rFonts w:hint="default" w:ascii="Times New Roman" w:hAnsi="Times New Roman" w:cs="Times New Roman"/>
                <w:kern w:val="0"/>
                <w:sz w:val="24"/>
                <w:lang w:val="en-US" w:eastAsia="zh-CN"/>
              </w:rPr>
              <w:t>东</w:t>
            </w:r>
            <w:r>
              <w:rPr>
                <w:rFonts w:hint="default" w:ascii="Times New Roman" w:hAnsi="Times New Roman" w:cs="Times New Roman"/>
                <w:kern w:val="0"/>
                <w:sz w:val="24"/>
              </w:rPr>
              <w:t>侧厂界紧邻</w:t>
            </w:r>
            <w:r>
              <w:rPr>
                <w:rFonts w:hint="default" w:ascii="Times New Roman" w:hAnsi="Times New Roman" w:cs="Times New Roman"/>
                <w:kern w:val="0"/>
                <w:sz w:val="24"/>
                <w:lang w:val="en-US" w:eastAsia="zh-CN"/>
              </w:rPr>
              <w:t>常浒河（Ⅴ级航道）</w:t>
            </w:r>
            <w:r>
              <w:rPr>
                <w:rFonts w:hint="default" w:ascii="Times New Roman" w:hAnsi="Times New Roman" w:cs="Times New Roman"/>
                <w:kern w:val="0"/>
                <w:sz w:val="24"/>
              </w:rPr>
              <w:t>，噪声排放执行《工业企业厂界环境噪声排放标准》（GB12348-2008）中4类标准，其余三侧厂界</w:t>
            </w:r>
            <w:r>
              <w:rPr>
                <w:rFonts w:hint="default" w:ascii="Times New Roman" w:hAnsi="Times New Roman" w:cs="Times New Roman"/>
                <w:kern w:val="0"/>
                <w:sz w:val="24"/>
                <w:lang w:val="en-US" w:eastAsia="zh-CN"/>
              </w:rPr>
              <w:t>和敏感点</w:t>
            </w:r>
            <w:r>
              <w:rPr>
                <w:rFonts w:hint="default" w:ascii="Times New Roman" w:hAnsi="Times New Roman" w:cs="Times New Roman"/>
                <w:kern w:val="0"/>
                <w:sz w:val="24"/>
              </w:rPr>
              <w:t>执行</w:t>
            </w:r>
            <w:r>
              <w:rPr>
                <w:rFonts w:hint="default" w:ascii="Times New Roman" w:hAnsi="Times New Roman" w:cs="Times New Roman"/>
                <w:kern w:val="0"/>
                <w:sz w:val="24"/>
                <w:lang w:val="en-US" w:eastAsia="zh-CN"/>
              </w:rPr>
              <w:t>2类</w:t>
            </w:r>
            <w:r>
              <w:rPr>
                <w:rFonts w:hint="default" w:ascii="Times New Roman" w:hAnsi="Times New Roman" w:cs="Times New Roman"/>
                <w:kern w:val="0"/>
                <w:sz w:val="24"/>
              </w:rPr>
              <w:t>标准，具体标准值见表4-</w:t>
            </w:r>
            <w:r>
              <w:rPr>
                <w:rFonts w:hint="default" w:ascii="Times New Roman" w:hAnsi="Times New Roman" w:cs="Times New Roman"/>
                <w:kern w:val="0"/>
                <w:sz w:val="24"/>
                <w:lang w:val="en-US" w:eastAsia="zh-CN"/>
              </w:rPr>
              <w:t>10</w:t>
            </w:r>
            <w:r>
              <w:rPr>
                <w:rFonts w:hint="default" w:ascii="Times New Roman" w:hAnsi="Times New Roman" w:cs="Times New Roman"/>
                <w:kern w:val="0"/>
                <w:sz w:val="24"/>
              </w:rPr>
              <w:t>。</w:t>
            </w:r>
          </w:p>
          <w:p>
            <w:pPr>
              <w:autoSpaceDE w:val="0"/>
              <w:autoSpaceDN w:val="0"/>
              <w:adjustRightInd w:val="0"/>
              <w:spacing w:line="360" w:lineRule="auto"/>
              <w:jc w:val="center"/>
              <w:rPr>
                <w:rFonts w:ascii="宋体" w:hAnsi="宋体" w:cs="仿宋"/>
                <w:b/>
                <w:kern w:val="0"/>
                <w:sz w:val="24"/>
              </w:rPr>
            </w:pPr>
            <w:r>
              <w:rPr>
                <w:b/>
                <w:kern w:val="0"/>
                <w:sz w:val="24"/>
              </w:rPr>
              <w:t>表4-</w:t>
            </w:r>
            <w:r>
              <w:rPr>
                <w:rFonts w:hint="eastAsia"/>
                <w:b/>
                <w:kern w:val="0"/>
                <w:sz w:val="24"/>
                <w:lang w:val="en-US" w:eastAsia="zh-CN"/>
              </w:rPr>
              <w:t>10</w:t>
            </w:r>
            <w:r>
              <w:rPr>
                <w:b/>
                <w:kern w:val="0"/>
                <w:sz w:val="24"/>
              </w:rPr>
              <w:t xml:space="preserve"> 工业企业</w:t>
            </w:r>
            <w:r>
              <w:rPr>
                <w:rFonts w:ascii="宋体" w:hAnsi="宋体" w:cs="仿宋"/>
                <w:b/>
                <w:kern w:val="0"/>
                <w:sz w:val="24"/>
              </w:rPr>
              <w:t>厂界环境噪声排放标准</w:t>
            </w:r>
          </w:p>
          <w:tbl>
            <w:tblPr>
              <w:tblStyle w:val="19"/>
              <w:tblW w:w="861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54"/>
              <w:gridCol w:w="3231"/>
              <w:gridCol w:w="323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54" w:type="dxa"/>
                  <w:vAlign w:val="center"/>
                </w:tcPr>
                <w:p>
                  <w:pPr>
                    <w:spacing w:line="240" w:lineRule="exact"/>
                    <w:jc w:val="center"/>
                    <w:rPr>
                      <w:color w:val="000000"/>
                    </w:rPr>
                  </w:pPr>
                  <w:r>
                    <w:rPr>
                      <w:rFonts w:hint="eastAsia"/>
                      <w:color w:val="000000"/>
                    </w:rPr>
                    <w:t>标准级别</w:t>
                  </w:r>
                </w:p>
              </w:tc>
              <w:tc>
                <w:tcPr>
                  <w:tcW w:w="3231" w:type="dxa"/>
                  <w:vAlign w:val="center"/>
                </w:tcPr>
                <w:p>
                  <w:pPr>
                    <w:spacing w:line="240" w:lineRule="exact"/>
                    <w:jc w:val="center"/>
                    <w:rPr>
                      <w:color w:val="000000"/>
                    </w:rPr>
                  </w:pPr>
                  <w:r>
                    <w:rPr>
                      <w:color w:val="000000"/>
                    </w:rPr>
                    <w:t>昼间</w:t>
                  </w:r>
                </w:p>
              </w:tc>
              <w:tc>
                <w:tcPr>
                  <w:tcW w:w="3231" w:type="dxa"/>
                  <w:vAlign w:val="center"/>
                </w:tcPr>
                <w:p>
                  <w:pPr>
                    <w:spacing w:line="240" w:lineRule="exact"/>
                    <w:jc w:val="center"/>
                    <w:rPr>
                      <w:color w:val="000000"/>
                    </w:rPr>
                  </w:pPr>
                  <w:r>
                    <w:rPr>
                      <w:color w:val="000000"/>
                    </w:rPr>
                    <w:t>夜间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54" w:type="dxa"/>
                  <w:vAlign w:val="center"/>
                </w:tcPr>
                <w:p>
                  <w:pPr>
                    <w:spacing w:line="240" w:lineRule="exact"/>
                    <w:jc w:val="center"/>
                    <w:rPr>
                      <w:color w:val="000000"/>
                    </w:rPr>
                  </w:pPr>
                  <w:r>
                    <w:rPr>
                      <w:rFonts w:hint="eastAsia"/>
                      <w:color w:val="000000"/>
                    </w:rPr>
                    <w:t>4类</w:t>
                  </w:r>
                </w:p>
              </w:tc>
              <w:tc>
                <w:tcPr>
                  <w:tcW w:w="3231" w:type="dxa"/>
                  <w:vAlign w:val="center"/>
                </w:tcPr>
                <w:p>
                  <w:pPr>
                    <w:spacing w:line="240" w:lineRule="exact"/>
                    <w:jc w:val="center"/>
                    <w:rPr>
                      <w:color w:val="000000"/>
                    </w:rPr>
                  </w:pPr>
                  <w:r>
                    <w:rPr>
                      <w:rFonts w:hint="eastAsia" w:ascii="宋体" w:hAnsi="宋体"/>
                      <w:color w:val="000000"/>
                    </w:rPr>
                    <w:t>≤</w:t>
                  </w:r>
                  <w:r>
                    <w:rPr>
                      <w:rFonts w:hint="eastAsia"/>
                      <w:color w:val="000000"/>
                    </w:rPr>
                    <w:t>70</w:t>
                  </w:r>
                  <w:r>
                    <w:rPr>
                      <w:color w:val="000000"/>
                    </w:rPr>
                    <w:t>dB(A)</w:t>
                  </w:r>
                </w:p>
              </w:tc>
              <w:tc>
                <w:tcPr>
                  <w:tcW w:w="3231" w:type="dxa"/>
                  <w:vAlign w:val="center"/>
                </w:tcPr>
                <w:p>
                  <w:pPr>
                    <w:spacing w:line="240" w:lineRule="exact"/>
                    <w:jc w:val="center"/>
                    <w:rPr>
                      <w:color w:val="000000"/>
                    </w:rPr>
                  </w:pPr>
                  <w:r>
                    <w:rPr>
                      <w:rFonts w:hint="eastAsia" w:ascii="宋体" w:hAnsi="宋体"/>
                      <w:color w:val="000000"/>
                    </w:rPr>
                    <w:t>≤</w:t>
                  </w:r>
                  <w:r>
                    <w:rPr>
                      <w:rFonts w:hint="eastAsia"/>
                      <w:color w:val="000000"/>
                    </w:rPr>
                    <w:t>55</w:t>
                  </w:r>
                  <w:r>
                    <w:rPr>
                      <w:color w:val="000000"/>
                    </w:rPr>
                    <w:t>dB(A)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54" w:type="dxa"/>
                  <w:vAlign w:val="center"/>
                </w:tcPr>
                <w:p>
                  <w:pPr>
                    <w:spacing w:line="240" w:lineRule="exact"/>
                    <w:jc w:val="center"/>
                    <w:rPr>
                      <w:color w:val="000000"/>
                    </w:rPr>
                  </w:pPr>
                  <w:r>
                    <w:rPr>
                      <w:rFonts w:hint="eastAsia"/>
                      <w:color w:val="000000"/>
                      <w:lang w:val="en-US" w:eastAsia="zh-CN"/>
                    </w:rPr>
                    <w:t>2类</w:t>
                  </w:r>
                </w:p>
              </w:tc>
              <w:tc>
                <w:tcPr>
                  <w:tcW w:w="3231" w:type="dxa"/>
                  <w:vAlign w:val="center"/>
                </w:tcPr>
                <w:p>
                  <w:pPr>
                    <w:spacing w:line="240" w:lineRule="exact"/>
                    <w:jc w:val="center"/>
                    <w:rPr>
                      <w:rFonts w:ascii="宋体" w:hAnsi="宋体"/>
                      <w:color w:val="000000"/>
                    </w:rPr>
                  </w:pPr>
                  <w:r>
                    <w:rPr>
                      <w:rFonts w:hint="eastAsia" w:ascii="宋体" w:hAnsi="宋体"/>
                      <w:color w:val="000000"/>
                    </w:rPr>
                    <w:t>≤</w:t>
                  </w:r>
                  <w:r>
                    <w:rPr>
                      <w:rFonts w:hint="eastAsia"/>
                      <w:color w:val="000000"/>
                    </w:rPr>
                    <w:t>6</w:t>
                  </w:r>
                  <w:r>
                    <w:rPr>
                      <w:rFonts w:hint="eastAsia"/>
                      <w:color w:val="000000"/>
                      <w:lang w:val="en-US" w:eastAsia="zh-CN"/>
                    </w:rPr>
                    <w:t>0</w:t>
                  </w:r>
                  <w:r>
                    <w:rPr>
                      <w:color w:val="000000"/>
                    </w:rPr>
                    <w:t>dB(A)</w:t>
                  </w:r>
                </w:p>
              </w:tc>
              <w:tc>
                <w:tcPr>
                  <w:tcW w:w="3231" w:type="dxa"/>
                  <w:vAlign w:val="center"/>
                </w:tcPr>
                <w:p>
                  <w:pPr>
                    <w:spacing w:line="240" w:lineRule="exact"/>
                    <w:jc w:val="center"/>
                    <w:rPr>
                      <w:rFonts w:ascii="宋体" w:hAnsi="宋体"/>
                      <w:color w:val="000000"/>
                    </w:rPr>
                  </w:pPr>
                  <w:r>
                    <w:rPr>
                      <w:rFonts w:hint="eastAsia" w:ascii="宋体" w:hAnsi="宋体"/>
                      <w:color w:val="000000"/>
                    </w:rPr>
                    <w:t>≤</w:t>
                  </w:r>
                  <w:r>
                    <w:rPr>
                      <w:rFonts w:hint="eastAsia"/>
                      <w:color w:val="000000"/>
                    </w:rPr>
                    <w:t>5</w:t>
                  </w:r>
                  <w:r>
                    <w:rPr>
                      <w:rFonts w:hint="eastAsia"/>
                      <w:color w:val="000000"/>
                      <w:lang w:val="en-US" w:eastAsia="zh-CN"/>
                    </w:rPr>
                    <w:t>0</w:t>
                  </w:r>
                  <w:r>
                    <w:rPr>
                      <w:color w:val="000000"/>
                    </w:rPr>
                    <w:t>dB(A)</w:t>
                  </w:r>
                </w:p>
              </w:tc>
            </w:tr>
          </w:tbl>
          <w:p>
            <w:pPr>
              <w:autoSpaceDE w:val="0"/>
              <w:autoSpaceDN w:val="0"/>
              <w:adjustRightInd w:val="0"/>
              <w:spacing w:line="360" w:lineRule="auto"/>
              <w:ind w:firstLine="482" w:firstLineChars="200"/>
              <w:jc w:val="left"/>
              <w:rPr>
                <w:b/>
                <w:bCs/>
                <w:kern w:val="0"/>
                <w:sz w:val="24"/>
              </w:rPr>
            </w:pPr>
            <w:r>
              <w:rPr>
                <w:b/>
                <w:bCs/>
                <w:kern w:val="0"/>
                <w:sz w:val="24"/>
              </w:rPr>
              <w:t>4、固废贮存标准</w:t>
            </w:r>
          </w:p>
          <w:p>
            <w:pPr>
              <w:autoSpaceDE w:val="0"/>
              <w:autoSpaceDN w:val="0"/>
              <w:adjustRightInd w:val="0"/>
              <w:spacing w:line="360" w:lineRule="auto"/>
              <w:ind w:firstLine="480" w:firstLineChars="200"/>
              <w:jc w:val="left"/>
              <w:rPr>
                <w:rFonts w:hint="eastAsia" w:eastAsia="宋体"/>
                <w:sz w:val="24"/>
                <w:lang w:val="en-US" w:eastAsia="zh-CN"/>
              </w:rPr>
            </w:pPr>
            <w:r>
              <w:rPr>
                <w:kern w:val="0"/>
                <w:sz w:val="24"/>
              </w:rPr>
              <w:t>固体废物严格按照《中华人民共和国固体废物污染环境防治法》和《江苏省固体废物污染环境防治条例》，一般固废贮存及处置执行《一般工业废物贮存、处置场污染控制标准》（GB18599-2001）及其修改单的要求</w:t>
            </w:r>
            <w:r>
              <w:rPr>
                <w:rFonts w:hint="eastAsia" w:ascii="宋体" w:hAnsi="宋体" w:cs="仿宋"/>
                <w:kern w:val="0"/>
                <w:sz w:val="24"/>
              </w:rPr>
              <w:t>。</w:t>
            </w:r>
          </w:p>
        </w:tc>
      </w:tr>
    </w:tbl>
    <w:p>
      <w:pPr>
        <w:pStyle w:val="2"/>
        <w:sectPr>
          <w:pgSz w:w="11906" w:h="16838"/>
          <w:pgMar w:top="1440" w:right="1080" w:bottom="1440" w:left="1080" w:header="851" w:footer="992" w:gutter="0"/>
          <w:pgNumType w:fmt="decimal"/>
          <w:cols w:space="425" w:num="1"/>
          <w:docGrid w:type="lines" w:linePitch="312" w:charSpace="0"/>
        </w:sectPr>
      </w:pPr>
    </w:p>
    <w:p>
      <w:pPr>
        <w:pStyle w:val="4"/>
        <w:keepNext w:val="0"/>
        <w:keepLines w:val="0"/>
        <w:numPr>
          <w:ilvl w:val="0"/>
          <w:numId w:val="2"/>
        </w:numPr>
        <w:autoSpaceDE w:val="0"/>
        <w:autoSpaceDN w:val="0"/>
        <w:spacing w:before="58" w:beforeLines="-2147483648" w:beforeAutospacing="0" w:after="0" w:afterLines="-2147483648" w:afterAutospacing="0" w:line="240" w:lineRule="auto"/>
        <w:ind w:left="495" w:right="496"/>
        <w:jc w:val="center"/>
        <w:outlineLvl w:val="1"/>
        <w:rPr>
          <w:rFonts w:hint="eastAsia" w:ascii="黑体" w:hAnsi="黑体" w:eastAsia="黑体" w:cs="黑体"/>
          <w:b w:val="0"/>
          <w:kern w:val="0"/>
          <w:sz w:val="30"/>
          <w:szCs w:val="30"/>
          <w:lang w:val="zh-CN" w:bidi="zh-CN"/>
        </w:rPr>
      </w:pPr>
      <w:r>
        <w:rPr>
          <w:rFonts w:hint="eastAsia" w:ascii="黑体" w:hAnsi="黑体" w:eastAsia="黑体" w:cs="黑体"/>
          <w:b w:val="0"/>
          <w:kern w:val="0"/>
          <w:sz w:val="30"/>
          <w:szCs w:val="30"/>
          <w:lang w:val="zh-CN" w:bidi="zh-CN"/>
        </w:rPr>
        <w:t>生态环境影响分析</w:t>
      </w:r>
    </w:p>
    <w:tbl>
      <w:tblPr>
        <w:tblStyle w:val="19"/>
        <w:tblW w:w="924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79"/>
        <w:gridCol w:w="83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45" w:hRule="atLeast"/>
          <w:jc w:val="center"/>
        </w:trPr>
        <w:tc>
          <w:tcPr>
            <w:tcW w:w="879" w:type="dxa"/>
            <w:noWrap w:val="0"/>
            <w:tcMar>
              <w:left w:w="28" w:type="dxa"/>
              <w:right w:w="28" w:type="dxa"/>
            </w:tcMar>
            <w:vAlign w:val="center"/>
          </w:tcPr>
          <w:p>
            <w:pPr>
              <w:pStyle w:val="17"/>
              <w:adjustRightInd w:val="0"/>
              <w:snapToGrid w:val="0"/>
              <w:spacing w:before="0" w:beforeAutospacing="0" w:after="0" w:afterAutospacing="0"/>
              <w:jc w:val="center"/>
              <w:rPr>
                <w:rFonts w:cs="宋体"/>
                <w:bCs/>
                <w:kern w:val="2"/>
                <w:sz w:val="21"/>
                <w:szCs w:val="21"/>
              </w:rPr>
            </w:pPr>
            <w:bookmarkStart w:id="0" w:name="_Hlk49796138"/>
            <w:r>
              <w:rPr>
                <w:rFonts w:hint="eastAsia" w:cs="宋体"/>
                <w:bCs/>
                <w:spacing w:val="10"/>
                <w:kern w:val="2"/>
                <w:sz w:val="21"/>
                <w:szCs w:val="21"/>
              </w:rPr>
              <w:t>施工期生态环境影响分析</w:t>
            </w:r>
            <w:bookmarkEnd w:id="0"/>
          </w:p>
        </w:tc>
        <w:tc>
          <w:tcPr>
            <w:tcW w:w="8363" w:type="dxa"/>
            <w:noWrap w:val="0"/>
            <w:vAlign w:val="center"/>
          </w:tcPr>
          <w:p>
            <w:pPr>
              <w:pStyle w:val="8"/>
              <w:spacing w:line="360" w:lineRule="auto"/>
              <w:ind w:firstLine="480" w:firstLineChars="200"/>
              <w:rPr>
                <w:rFonts w:hint="default"/>
                <w:lang w:val="en-US"/>
              </w:rPr>
            </w:pPr>
            <w:r>
              <w:rPr>
                <w:rFonts w:hint="eastAsia"/>
                <w:sz w:val="24"/>
                <w:szCs w:val="24"/>
                <w:lang w:val="en-US" w:eastAsia="zh-CN"/>
              </w:rPr>
              <w:t>本项目于2011年建成并投用，</w:t>
            </w:r>
            <w:r>
              <w:rPr>
                <w:rFonts w:hint="eastAsia" w:hAnsi="宋体" w:eastAsia="宋体"/>
                <w:color w:val="000000"/>
                <w:sz w:val="24"/>
                <w:szCs w:val="24"/>
              </w:rPr>
              <w:t>根据《常熟市内河港口码头环保问题整改方案》的相关精神和要求，</w:t>
            </w:r>
            <w:r>
              <w:rPr>
                <w:rFonts w:hint="eastAsia" w:hAnsi="宋体"/>
                <w:color w:val="000000"/>
                <w:sz w:val="24"/>
                <w:szCs w:val="24"/>
                <w:lang w:val="en-US" w:eastAsia="zh-CN"/>
              </w:rPr>
              <w:t>常熟市嘉隆新型建材</w:t>
            </w:r>
            <w:r>
              <w:rPr>
                <w:rFonts w:hint="eastAsia" w:hAnsi="宋体"/>
                <w:color w:val="000000"/>
                <w:sz w:val="24"/>
                <w:szCs w:val="24"/>
                <w:lang w:eastAsia="zh-CN"/>
              </w:rPr>
              <w:t>有限公司</w:t>
            </w:r>
            <w:r>
              <w:rPr>
                <w:rFonts w:hint="eastAsia" w:hAnsi="宋体" w:eastAsia="宋体"/>
                <w:color w:val="000000"/>
                <w:sz w:val="24"/>
                <w:szCs w:val="24"/>
              </w:rPr>
              <w:t>申请补办码头项目环境影响评价手续，通过整改做到依法纳规</w:t>
            </w:r>
            <w:r>
              <w:rPr>
                <w:rFonts w:hint="eastAsia" w:hAnsi="宋体" w:eastAsia="宋体"/>
                <w:color w:val="000000"/>
                <w:sz w:val="24"/>
                <w:szCs w:val="24"/>
                <w:lang w:eastAsia="zh-CN"/>
              </w:rPr>
              <w:t>；</w:t>
            </w:r>
            <w:r>
              <w:rPr>
                <w:rFonts w:hint="eastAsia" w:hAnsi="宋体" w:eastAsia="宋体"/>
                <w:color w:val="000000"/>
                <w:sz w:val="24"/>
                <w:szCs w:val="24"/>
                <w:lang w:val="en-US" w:eastAsia="zh-CN"/>
              </w:rPr>
              <w:t>因此，本项目无施工期。</w:t>
            </w:r>
          </w:p>
          <w:p>
            <w:pPr>
              <w:adjustRightInd w:val="0"/>
              <w:snapToGrid w:val="0"/>
              <w:rPr>
                <w:rFonts w:ascii="宋体" w:hAnsi="宋体" w:cs="宋体"/>
                <w:bCs/>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156" w:hRule="atLeast"/>
          <w:jc w:val="center"/>
        </w:trPr>
        <w:tc>
          <w:tcPr>
            <w:tcW w:w="879" w:type="dxa"/>
            <w:noWrap w:val="0"/>
            <w:tcMar>
              <w:left w:w="28" w:type="dxa"/>
              <w:right w:w="28" w:type="dxa"/>
            </w:tcMar>
            <w:vAlign w:val="center"/>
          </w:tcPr>
          <w:p>
            <w:pPr>
              <w:pStyle w:val="17"/>
              <w:adjustRightInd w:val="0"/>
              <w:snapToGrid w:val="0"/>
              <w:spacing w:before="0" w:beforeAutospacing="0" w:after="0" w:afterAutospacing="0"/>
              <w:jc w:val="center"/>
              <w:rPr>
                <w:rFonts w:cs="宋体"/>
                <w:bCs/>
                <w:kern w:val="2"/>
                <w:sz w:val="21"/>
                <w:szCs w:val="21"/>
              </w:rPr>
            </w:pPr>
            <w:r>
              <w:rPr>
                <w:rFonts w:hint="eastAsia" w:cs="宋体"/>
                <w:bCs/>
                <w:spacing w:val="10"/>
                <w:kern w:val="2"/>
                <w:sz w:val="21"/>
                <w:szCs w:val="21"/>
              </w:rPr>
              <w:t>运营期生态环境影响分析</w:t>
            </w:r>
          </w:p>
        </w:tc>
        <w:tc>
          <w:tcPr>
            <w:tcW w:w="8363" w:type="dxa"/>
            <w:noWrap w:val="0"/>
            <w:vAlign w:val="top"/>
          </w:tcPr>
          <w:p>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eastAsia"/>
              </w:rPr>
            </w:pPr>
            <w:r>
              <w:rPr>
                <w:rFonts w:hint="eastAsia"/>
              </w:rPr>
              <w:t>一、工艺流程及产污环节</w:t>
            </w:r>
          </w:p>
          <w:p>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eastAsia"/>
              </w:rPr>
            </w:pPr>
            <w:r>
              <w:rPr>
                <w:rFonts w:hint="eastAsia"/>
              </w:rPr>
              <w:t>1、工艺流程</w:t>
            </w:r>
          </w:p>
          <w:p>
            <w:pPr>
              <w:pStyle w:val="8"/>
              <w:ind w:firstLine="480" w:firstLineChars="200"/>
            </w:pPr>
            <w:r>
              <w:rPr>
                <w:rFonts w:hint="eastAsia" w:ascii="Times New Roman" w:hAnsi="宋体" w:eastAsia="宋体" w:cs="Times New Roman"/>
                <w:color w:val="000000"/>
                <w:sz w:val="24"/>
                <w:szCs w:val="24"/>
              </w:rPr>
              <w:t>本码头项目主要用于</w:t>
            </w:r>
            <w:r>
              <w:rPr>
                <w:rFonts w:hint="eastAsia" w:ascii="Times New Roman" w:hAnsi="宋体" w:eastAsia="宋体" w:cs="Times New Roman"/>
                <w:color w:val="000000"/>
                <w:sz w:val="24"/>
                <w:szCs w:val="24"/>
                <w:lang w:val="en-US" w:eastAsia="zh-CN"/>
              </w:rPr>
              <w:t>货物的装卸</w:t>
            </w:r>
            <w:r>
              <w:rPr>
                <w:rFonts w:hint="eastAsia" w:ascii="Times New Roman" w:hAnsi="宋体" w:eastAsia="宋体" w:cs="Times New Roman"/>
                <w:color w:val="000000"/>
                <w:sz w:val="24"/>
                <w:szCs w:val="24"/>
              </w:rPr>
              <w:t>，卸货工艺流程如图 4-1。</w:t>
            </w:r>
          </w:p>
          <w:p>
            <w:pPr>
              <w:spacing w:line="360" w:lineRule="auto"/>
              <w:rPr>
                <w:rFonts w:hAnsi="宋体"/>
              </w:rPr>
            </w:pPr>
            <w:r>
              <w:rPr>
                <w:rFonts w:hAnsi="宋体"/>
              </w:rPr>
              <mc:AlternateContent>
                <mc:Choice Requires="wps">
                  <w:drawing>
                    <wp:anchor distT="0" distB="0" distL="114300" distR="114300" simplePos="0" relativeHeight="251663360" behindDoc="0" locked="0" layoutInCell="1" allowOverlap="1">
                      <wp:simplePos x="0" y="0"/>
                      <wp:positionH relativeFrom="column">
                        <wp:posOffset>1117600</wp:posOffset>
                      </wp:positionH>
                      <wp:positionV relativeFrom="paragraph">
                        <wp:posOffset>292735</wp:posOffset>
                      </wp:positionV>
                      <wp:extent cx="2313305" cy="1403985"/>
                      <wp:effectExtent l="0" t="0" r="10795" b="5715"/>
                      <wp:wrapNone/>
                      <wp:docPr id="12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313305" cy="1403985"/>
                              </a:xfrm>
                              <a:prstGeom prst="rect">
                                <a:avLst/>
                              </a:prstGeom>
                              <a:solidFill>
                                <a:srgbClr val="FFFFFF"/>
                              </a:solidFill>
                              <a:ln w="9525">
                                <a:noFill/>
                                <a:miter lim="800000"/>
                              </a:ln>
                            </wps:spPr>
                            <wps:txbx>
                              <w:txbxContent>
                                <w:p>
                                  <w:pPr>
                                    <w:jc w:val="center"/>
                                    <w:rPr>
                                      <w:rFonts w:hint="default" w:eastAsia="宋体"/>
                                      <w:sz w:val="24"/>
                                      <w:lang w:val="en-US" w:eastAsia="zh-CN"/>
                                    </w:rPr>
                                  </w:pPr>
                                  <w:r>
                                    <w:rPr>
                                      <w:rFonts w:hint="eastAsia"/>
                                      <w:sz w:val="24"/>
                                    </w:rPr>
                                    <w:t>黄砂、石子</w:t>
                                  </w:r>
                                  <w:r>
                                    <w:rPr>
                                      <w:rFonts w:hint="eastAsia"/>
                                      <w:sz w:val="24"/>
                                      <w:lang w:eastAsia="zh-CN"/>
                                    </w:rPr>
                                    <w:t>、</w:t>
                                  </w:r>
                                  <w:r>
                                    <w:rPr>
                                      <w:rFonts w:hint="eastAsia"/>
                                      <w:sz w:val="24"/>
                                      <w:lang w:val="en-US" w:eastAsia="zh-CN"/>
                                    </w:rPr>
                                    <w:t>砖块、石粉（砂状）</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8pt;margin-top:23.05pt;height:110.55pt;width:182.15pt;z-index:251663360;mso-width-relative:page;mso-height-relative:margin;mso-height-percent:200;" fillcolor="#FFFFFF" filled="t" stroked="f" coordsize="21600,21600" o:gfxdata="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2OeLP2AAAAAoBAAAPAAAAAAAAAAEAIAAAACIAAABkcnMv&#10;ZG93bnJldi54bWxQSwECFAAUAAAACACHTuJAeTbKTjwCAABVBAAADgAAAAAAAAABACAAAAAnAQAA&#10;ZHJzL2Uyb0RvYy54bWxQSwUGAAAAAAYABgBZAQAA1QUAAAAA&#10;">
                      <v:fill on="t"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rPr>
                              <w:t>黄砂、石子</w:t>
                            </w:r>
                            <w:r>
                              <w:rPr>
                                <w:rFonts w:hint="eastAsia"/>
                                <w:sz w:val="24"/>
                                <w:lang w:eastAsia="zh-CN"/>
                              </w:rPr>
                              <w:t>、</w:t>
                            </w:r>
                            <w:r>
                              <w:rPr>
                                <w:rFonts w:hint="eastAsia"/>
                                <w:sz w:val="24"/>
                                <w:lang w:val="en-US" w:eastAsia="zh-CN"/>
                              </w:rPr>
                              <w:t>砖块、石粉（砂状）</w:t>
                            </w:r>
                          </w:p>
                        </w:txbxContent>
                      </v:textbox>
                    </v:shape>
                  </w:pict>
                </mc:Fallback>
              </mc:AlternateContent>
            </w:r>
          </w:p>
          <w:p>
            <w:pPr>
              <w:spacing w:line="360" w:lineRule="auto"/>
              <w:rPr>
                <w:rFonts w:hAnsi="宋体"/>
              </w:rPr>
            </w:pPr>
          </w:p>
          <w:p>
            <w:pPr>
              <w:pStyle w:val="2"/>
              <w:spacing w:line="360" w:lineRule="auto"/>
              <w:jc w:val="both"/>
              <w:rPr>
                <w:rFonts w:hAnsi="宋体"/>
              </w:rPr>
            </w:pPr>
            <w:r>
              <w:rPr>
                <w:rFonts w:hAnsi="宋体"/>
              </w:rPr>
              <mc:AlternateContent>
                <mc:Choice Requires="wps">
                  <w:drawing>
                    <wp:anchor distT="0" distB="0" distL="114300" distR="114300" simplePos="0" relativeHeight="251661312" behindDoc="0" locked="0" layoutInCell="1" allowOverlap="1">
                      <wp:simplePos x="0" y="0"/>
                      <wp:positionH relativeFrom="column">
                        <wp:posOffset>2696210</wp:posOffset>
                      </wp:positionH>
                      <wp:positionV relativeFrom="paragraph">
                        <wp:posOffset>267335</wp:posOffset>
                      </wp:positionV>
                      <wp:extent cx="1045210" cy="569595"/>
                      <wp:effectExtent l="0" t="0" r="0" b="0"/>
                      <wp:wrapNone/>
                      <wp:docPr id="1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045210" cy="569595"/>
                              </a:xfrm>
                              <a:prstGeom prst="rect">
                                <a:avLst/>
                              </a:prstGeom>
                              <a:noFill/>
                              <a:ln w="9525">
                                <a:noFill/>
                                <a:miter lim="800000"/>
                              </a:ln>
                            </wps:spPr>
                            <wps:txb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尾气、噪声</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12.3pt;margin-top:21.05pt;height:44.85pt;width:82.3pt;z-index:251661312;mso-width-relative:page;mso-height-relative:page;" filled="f" stroked="f" coordsize="21600,21600" o:gfxdata="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7lV5b&#10;1wAAAAoBAAAPAAAAAAAAAAEAIAAAACIAAABkcnMvZG93bnJldi54bWxQSwECFAAUAAAACACHTuJA&#10;fW0usyICAAArBAAADgAAAAAAAAABACAAAAAmAQAAZHJzL2Uyb0RvYy54bWxQSwUGAAAAAAYABgBZ&#10;AQAAugUAAAAA&#10;">
                      <v:fill on="f" focussize="0,0"/>
                      <v:stroke on="f" miterlimit="8" joinstyle="miter"/>
                      <v:imagedata o:title=""/>
                      <o:lock v:ext="edit" aspectratio="f"/>
                      <v:textbo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尾气、噪声</w:t>
                            </w:r>
                          </w:p>
                        </w:txbxContent>
                      </v:textbox>
                    </v:shape>
                  </w:pict>
                </mc:Fallback>
              </mc:AlternateContent>
            </w:r>
            <w:r>
              <w:rPr>
                <w:rFonts w:hint="eastAsia" w:hAnsi="宋体"/>
              </w:rPr>
              <mc:AlternateContent>
                <mc:Choice Requires="wps">
                  <w:drawing>
                    <wp:anchor distT="0" distB="0" distL="114300" distR="114300" simplePos="0" relativeHeight="251664384" behindDoc="0" locked="0" layoutInCell="1" allowOverlap="1">
                      <wp:simplePos x="0" y="0"/>
                      <wp:positionH relativeFrom="column">
                        <wp:posOffset>1659890</wp:posOffset>
                      </wp:positionH>
                      <wp:positionV relativeFrom="paragraph">
                        <wp:posOffset>60325</wp:posOffset>
                      </wp:positionV>
                      <wp:extent cx="0" cy="342900"/>
                      <wp:effectExtent l="38100" t="0" r="38100" b="0"/>
                      <wp:wrapNone/>
                      <wp:docPr id="128" name="直接箭头连接符 128"/>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0.7pt;margin-top:4.75pt;height:27pt;width:0pt;z-index:251664384;mso-width-relative:page;mso-height-relative:page;" filled="f" stroked="t" coordsize="21600,21600" o:gfxdata="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GgHLv1QAAAAgBAAAPAAAAAAAAAAEAIAAAACIAAABkcnMv&#10;ZG93bnJldi54bWxQSwECFAAUAAAACACHTuJAi+SAIQYCAADlAwAADgAAAAAAAAABACAAAAAkAQAA&#10;ZHJzL2Uyb0RvYy54bWxQSwUGAAAAAAYABgBZAQAAnAU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6432" behindDoc="0" locked="0" layoutInCell="1" allowOverlap="1">
                      <wp:simplePos x="0" y="0"/>
                      <wp:positionH relativeFrom="column">
                        <wp:posOffset>2212340</wp:posOffset>
                      </wp:positionH>
                      <wp:positionV relativeFrom="paragraph">
                        <wp:posOffset>267970</wp:posOffset>
                      </wp:positionV>
                      <wp:extent cx="495300" cy="0"/>
                      <wp:effectExtent l="0" t="38100" r="0" b="38100"/>
                      <wp:wrapNone/>
                      <wp:docPr id="129" name="直接箭头连接符 129"/>
                      <wp:cNvGraphicFramePr/>
                      <a:graphic xmlns:a="http://schemas.openxmlformats.org/drawingml/2006/main">
                        <a:graphicData uri="http://schemas.microsoft.com/office/word/2010/wordprocessingShape">
                          <wps:wsp>
                            <wps:cNvCnPr/>
                            <wps:spPr>
                              <a:xfrm>
                                <a:off x="0" y="0"/>
                                <a:ext cx="495299"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4.2pt;margin-top:21.1pt;height:0pt;width:39pt;z-index:251666432;mso-width-relative:page;mso-height-relative:page;" filled="f" stroked="t" coordsize="21600,21600" o:gfxdata="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j9ph2QAAAAkBAAAPAAAAAAAAAAEAIAAAACIA&#10;AABkcnMvZG93bnJldi54bWxQSwECFAAUAAAACACHTuJArXd4vQgCAADnAwAADgAAAAAAAAABACAA&#10;AAAoAQAAZHJzL2Uyb0RvYy54bWxQSwUGAAAAAAYABgBZAQAAogUAAAAA&#10;">
                      <v:fill on="f" focussize="0,0"/>
                      <v:stroke weight="1.5pt" color="#000000 [3213]" miterlimit="8" joinstyle="miter" dashstyle="3 1" endarrow="block"/>
                      <v:imagedata o:title=""/>
                      <o:lock v:ext="edit" aspectratio="f"/>
                    </v:shape>
                  </w:pict>
                </mc:Fallback>
              </mc:AlternateContent>
            </w:r>
            <w:r>
              <w:rPr>
                <w:rFonts w:hAnsi="宋体"/>
              </w:rPr>
              <mc:AlternateContent>
                <mc:Choice Requires="wps">
                  <w:drawing>
                    <wp:anchor distT="0" distB="0" distL="114300" distR="114300" simplePos="0" relativeHeight="251665408" behindDoc="0" locked="0" layoutInCell="1" allowOverlap="1">
                      <wp:simplePos x="0" y="0"/>
                      <wp:positionH relativeFrom="column">
                        <wp:posOffset>1116965</wp:posOffset>
                      </wp:positionH>
                      <wp:positionV relativeFrom="paragraph">
                        <wp:posOffset>106045</wp:posOffset>
                      </wp:positionV>
                      <wp:extent cx="1104900" cy="1403985"/>
                      <wp:effectExtent l="5080" t="4445" r="13970" b="20320"/>
                      <wp:wrapNone/>
                      <wp:docPr id="13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船舶运入</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8.35pt;height:110.55pt;width:87pt;z-index:251665408;mso-width-relative:page;mso-height-relative:margin;mso-height-percent:200;" fillcolor="#FFFFFF" filled="t" stroked="t" coordsize="21600,21600" o:gfxdata="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btq3XYAAAACgEAAA8AAAAAAAAAAQAgAAAAIgAAAGRycy9k&#10;b3ducmV2LnhtbFBLAQIUABQAAAAIAIdO4kAqiPyVOwIAAH4EAAAOAAAAAAAAAAEAIAAAACc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船舶运入</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7456" behindDoc="0" locked="0" layoutInCell="1" allowOverlap="1">
                      <wp:simplePos x="0" y="0"/>
                      <wp:positionH relativeFrom="column">
                        <wp:posOffset>1736090</wp:posOffset>
                      </wp:positionH>
                      <wp:positionV relativeFrom="paragraph">
                        <wp:posOffset>126365</wp:posOffset>
                      </wp:positionV>
                      <wp:extent cx="0" cy="342900"/>
                      <wp:effectExtent l="38100" t="0" r="38100" b="0"/>
                      <wp:wrapNone/>
                      <wp:docPr id="131" name="直接箭头连接符 131"/>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6.7pt;margin-top:9.95pt;height:27pt;width:0pt;z-index:251667456;mso-width-relative:page;mso-height-relative:page;" filled="f" stroked="t" coordsize="21600,21600" o:gfxdata="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qB9AdYAAAAJAQAADwAAAAAAAAABACAAAAAiAAAAZHJz&#10;L2Rvd25yZXYueG1sUEsBAhQAFAAAAAgAh07iQJvx+NYGAgAA5QMAAA4AAAAAAAAAAQAgAAAAJQEA&#10;AGRycy9lMm9Eb2MueG1sUEsFBgAAAAAGAAYAWQEAAJ0FA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62336" behindDoc="0" locked="0" layoutInCell="1" allowOverlap="1">
                      <wp:simplePos x="0" y="0"/>
                      <wp:positionH relativeFrom="column">
                        <wp:posOffset>2719070</wp:posOffset>
                      </wp:positionH>
                      <wp:positionV relativeFrom="paragraph">
                        <wp:posOffset>168910</wp:posOffset>
                      </wp:positionV>
                      <wp:extent cx="1304925" cy="1403985"/>
                      <wp:effectExtent l="0" t="0" r="0" b="0"/>
                      <wp:wrapNone/>
                      <wp:docPr id="13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扬尘、噪声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14.1pt;margin-top:13.3pt;height:110.55pt;width:102.75pt;z-index:251662336;mso-width-relative:page;mso-height-relative:margin;mso-height-percent:200;" filled="f" stroked="f" coordsize="21600,21600" o:gfxdata="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HINnKNkAAAAKAQAADwAAAAAAAAABACAAAAAiAAAAZHJzL2Rvd25yZXYueG1sUEsBAhQAFAAAAAgA&#10;h07iQCT+Pg0kAgAALAQAAA4AAAAAAAAAAQAgAAAAKAEAAGRycy9lMm9Eb2MueG1sUEsFBgAAAAAG&#10;AAYAWQEAAL4FA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扬尘、噪声</w:t>
                            </w:r>
                          </w:p>
                        </w:txbxContent>
                      </v:textbox>
                    </v:shape>
                  </w:pict>
                </mc:Fallback>
              </mc:AlternateContent>
            </w:r>
            <w:r>
              <w:rPr>
                <w:rFonts w:hAnsi="宋体"/>
              </w:rPr>
              <mc:AlternateContent>
                <mc:Choice Requires="wps">
                  <w:drawing>
                    <wp:anchor distT="0" distB="0" distL="114300" distR="114300" simplePos="0" relativeHeight="251668480" behindDoc="0" locked="0" layoutInCell="1" allowOverlap="1">
                      <wp:simplePos x="0" y="0"/>
                      <wp:positionH relativeFrom="column">
                        <wp:posOffset>1116965</wp:posOffset>
                      </wp:positionH>
                      <wp:positionV relativeFrom="paragraph">
                        <wp:posOffset>162560</wp:posOffset>
                      </wp:positionV>
                      <wp:extent cx="1104900" cy="1403985"/>
                      <wp:effectExtent l="5080" t="4445" r="13970" b="20320"/>
                      <wp:wrapNone/>
                      <wp:docPr id="13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装卸</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12.8pt;height:110.55pt;width:87pt;z-index:251668480;mso-width-relative:page;mso-height-relative:margin;mso-height-percent:200;" fillcolor="#FFFFFF" filled="t" stroked="t" coordsize="21600,21600" o:gfxdata="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c03JNcAAAAKAQAADwAAAAAAAAABACAAAAAiAAAAZHJzL2Rv&#10;d25yZXYueG1sUEsBAhQAFAAAAAgAh07iQMt4Qdg7AgAAfgQAAA4AAAAAAAAAAQAgAAAAJgEAAGRy&#10;cy9lMm9Eb2MueG1sUEsFBgAAAAAGAAYAWQEAANMFAAAAAA==&#10;">
                      <v:fill on="t" focussize="0,0"/>
                      <v:stroke color="#000000" miterlimit="8" joinstyle="miter"/>
                      <v:imagedata o:title=""/>
                      <o:lock v:ext="edit" aspectratio="f"/>
                      <v:textbox style="mso-fit-shape-to-text:t;">
                        <w:txbxContent>
                          <w:p>
                            <w:pPr>
                              <w:jc w:val="center"/>
                              <w:rPr>
                                <w:sz w:val="24"/>
                              </w:rPr>
                            </w:pPr>
                            <w:r>
                              <w:rPr>
                                <w:rFonts w:hint="eastAsia"/>
                                <w:sz w:val="24"/>
                              </w:rPr>
                              <w:t>装卸</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9504" behindDoc="0" locked="0" layoutInCell="1" allowOverlap="1">
                      <wp:simplePos x="0" y="0"/>
                      <wp:positionH relativeFrom="column">
                        <wp:posOffset>2231390</wp:posOffset>
                      </wp:positionH>
                      <wp:positionV relativeFrom="paragraph">
                        <wp:posOffset>24130</wp:posOffset>
                      </wp:positionV>
                      <wp:extent cx="494665" cy="0"/>
                      <wp:effectExtent l="0" t="38100" r="635" b="38100"/>
                      <wp:wrapNone/>
                      <wp:docPr id="133" name="直接箭头连接符 133"/>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5.7pt;margin-top:1.9pt;height:0pt;width:38.95pt;z-index:251669504;mso-width-relative:page;mso-height-relative:page;" filled="f" stroked="t" coordsize="21600,21600" o:gfxdata="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m5h2AAAAAcBAAAPAAAAAAAAAAEAIAAAACIA&#10;AABkcnMvZG93bnJldi54bWxQSwECFAAUAAAACACHTuJA6mWvUgkCAADnAwAADgAAAAAAAAABACAA&#10;AAAnAQAAZHJzL2Uyb0RvYy54bWxQSwUGAAAAAAYABgBZAQAAogU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p>
          <w:p>
            <w:pPr>
              <w:adjustRightInd w:val="0"/>
              <w:snapToGrid w:val="0"/>
            </w:pPr>
          </w:p>
          <w:p>
            <w:pPr>
              <w:pStyle w:val="2"/>
              <w:jc w:val="center"/>
              <w:rPr>
                <w:rFonts w:hint="eastAsia" w:ascii="宋体" w:hAnsi="宋体" w:eastAsia="宋体" w:cs="宋体"/>
                <w:b/>
                <w:bCs/>
                <w:sz w:val="21"/>
                <w:szCs w:val="21"/>
              </w:rPr>
            </w:pPr>
            <w:r>
              <w:rPr>
                <w:rFonts w:hint="eastAsia" w:ascii="宋体" w:hAnsi="宋体" w:eastAsia="宋体" w:cs="宋体"/>
                <w:b/>
                <w:bCs/>
                <w:sz w:val="21"/>
                <w:szCs w:val="21"/>
              </w:rPr>
              <w:t xml:space="preserve">图 </w:t>
            </w:r>
            <w:r>
              <w:rPr>
                <w:rFonts w:hint="eastAsia" w:ascii="宋体" w:hAnsi="宋体" w:eastAsia="宋体" w:cs="宋体"/>
                <w:b/>
                <w:bCs/>
                <w:sz w:val="21"/>
                <w:szCs w:val="21"/>
                <w:lang w:val="en-US" w:eastAsia="zh-CN"/>
              </w:rPr>
              <w:t>5</w:t>
            </w:r>
            <w:r>
              <w:rPr>
                <w:rFonts w:hint="eastAsia" w:ascii="宋体" w:hAnsi="宋体" w:eastAsia="宋体" w:cs="宋体"/>
                <w:b/>
                <w:bCs/>
                <w:sz w:val="21"/>
                <w:szCs w:val="21"/>
              </w:rPr>
              <w:t>-1 装卸工艺流程图</w:t>
            </w:r>
          </w:p>
          <w:p>
            <w:pPr>
              <w:pStyle w:val="2"/>
              <w:spacing w:line="360" w:lineRule="auto"/>
              <w:ind w:firstLine="482" w:firstLineChars="200"/>
              <w:jc w:val="both"/>
              <w:rPr>
                <w:rFonts w:hAnsi="宋体"/>
                <w:b/>
                <w:color w:val="auto"/>
              </w:rPr>
            </w:pPr>
            <w:r>
              <w:rPr>
                <w:rFonts w:ascii="Times New Roman" w:cs="Times New Roman"/>
                <w:b/>
                <w:color w:val="auto"/>
              </w:rPr>
              <w:t>1、</w:t>
            </w:r>
            <w:r>
              <w:rPr>
                <w:rFonts w:hAnsi="宋体"/>
                <w:b/>
                <w:color w:val="auto"/>
              </w:rPr>
              <w:t>工作流程与产污环节介绍：</w:t>
            </w:r>
          </w:p>
          <w:p>
            <w:pPr>
              <w:spacing w:line="360" w:lineRule="auto"/>
              <w:ind w:firstLine="480" w:firstLineChars="200"/>
              <w:rPr>
                <w:rFonts w:eastAsiaTheme="minorEastAsia"/>
                <w:snapToGrid w:val="0"/>
                <w:color w:val="000000"/>
                <w:kern w:val="0"/>
                <w:sz w:val="24"/>
              </w:rPr>
            </w:pPr>
            <w:r>
              <w:rPr>
                <w:rFonts w:hint="eastAsia" w:eastAsiaTheme="minorEastAsia"/>
                <w:snapToGrid w:val="0"/>
                <w:color w:val="000000"/>
                <w:kern w:val="0"/>
                <w:sz w:val="24"/>
              </w:rPr>
              <w:fldChar w:fldCharType="begin"/>
            </w:r>
            <w:r>
              <w:rPr>
                <w:rFonts w:hint="eastAsia" w:eastAsiaTheme="minorEastAsia"/>
                <w:snapToGrid w:val="0"/>
                <w:color w:val="000000"/>
                <w:kern w:val="0"/>
                <w:sz w:val="24"/>
              </w:rPr>
              <w:instrText xml:space="preserve"> = 1 \* GB3 \* MERGEFORMAT </w:instrText>
            </w:r>
            <w:r>
              <w:rPr>
                <w:rFonts w:hint="eastAsia" w:eastAsiaTheme="minorEastAsia"/>
                <w:snapToGrid w:val="0"/>
                <w:color w:val="000000"/>
                <w:kern w:val="0"/>
                <w:sz w:val="24"/>
              </w:rPr>
              <w:fldChar w:fldCharType="separate"/>
            </w:r>
            <w:r>
              <w:rPr>
                <w:sz w:val="24"/>
              </w:rPr>
              <w:t>①</w:t>
            </w:r>
            <w:r>
              <w:rPr>
                <w:rFonts w:hint="eastAsia" w:eastAsiaTheme="minorEastAsia"/>
                <w:snapToGrid w:val="0"/>
                <w:color w:val="000000"/>
                <w:kern w:val="0"/>
                <w:sz w:val="24"/>
              </w:rPr>
              <w:fldChar w:fldCharType="end"/>
            </w:r>
            <w:r>
              <w:rPr>
                <w:rFonts w:hint="eastAsia" w:eastAsiaTheme="minorEastAsia"/>
                <w:snapToGrid w:val="0"/>
                <w:color w:val="000000"/>
                <w:kern w:val="0"/>
                <w:sz w:val="24"/>
              </w:rPr>
              <w:t>散货</w:t>
            </w:r>
            <w:r>
              <w:rPr>
                <w:rFonts w:eastAsiaTheme="minorEastAsia"/>
                <w:snapToGrid w:val="0"/>
                <w:color w:val="000000"/>
                <w:kern w:val="0"/>
                <w:sz w:val="24"/>
              </w:rPr>
              <w:t>船</w:t>
            </w:r>
            <w:r>
              <w:rPr>
                <w:rFonts w:hint="eastAsia" w:eastAsiaTheme="minorEastAsia"/>
                <w:snapToGrid w:val="0"/>
                <w:color w:val="000000"/>
                <w:kern w:val="0"/>
                <w:sz w:val="24"/>
              </w:rPr>
              <w:t>进港停靠在泊位上</w:t>
            </w:r>
            <w:r>
              <w:rPr>
                <w:rFonts w:eastAsiaTheme="minorEastAsia"/>
                <w:snapToGrid w:val="0"/>
                <w:color w:val="000000"/>
                <w:kern w:val="0"/>
                <w:sz w:val="24"/>
              </w:rPr>
              <w:t>，</w:t>
            </w:r>
            <w:r>
              <w:rPr>
                <w:rFonts w:hint="eastAsia" w:eastAsiaTheme="minorEastAsia"/>
                <w:snapToGrid w:val="0"/>
                <w:color w:val="000000"/>
                <w:kern w:val="0"/>
                <w:sz w:val="24"/>
              </w:rPr>
              <w:t>会产生船舶生活污水、</w:t>
            </w:r>
            <w:r>
              <w:rPr>
                <w:rFonts w:hint="eastAsia"/>
                <w:snapToGrid w:val="0"/>
                <w:color w:val="000000"/>
                <w:kern w:val="0"/>
                <w:sz w:val="24"/>
              </w:rPr>
              <w:t>船舶舱底含油废水、</w:t>
            </w:r>
            <w:r>
              <w:rPr>
                <w:rFonts w:hint="eastAsia" w:eastAsiaTheme="minorEastAsia"/>
                <w:snapToGrid w:val="0"/>
                <w:color w:val="000000"/>
                <w:kern w:val="0"/>
                <w:sz w:val="24"/>
              </w:rPr>
              <w:t>船舶生活垃圾、船舶尾气、噪声。</w:t>
            </w:r>
          </w:p>
          <w:p>
            <w:pPr>
              <w:tabs>
                <w:tab w:val="left" w:pos="720"/>
              </w:tabs>
              <w:spacing w:line="360" w:lineRule="auto"/>
              <w:ind w:firstLine="480" w:firstLineChars="200"/>
              <w:rPr>
                <w:rFonts w:hint="eastAsia" w:eastAsiaTheme="minorEastAsia"/>
                <w:snapToGrid w:val="0"/>
                <w:color w:val="FF0000"/>
                <w:kern w:val="0"/>
                <w:sz w:val="24"/>
                <w:lang w:eastAsia="zh-CN"/>
              </w:rPr>
            </w:pPr>
            <w:r>
              <w:rPr>
                <w:rFonts w:hint="eastAsia" w:eastAsiaTheme="minorEastAsia"/>
                <w:snapToGrid w:val="0"/>
                <w:color w:val="000000"/>
                <w:kern w:val="0"/>
                <w:sz w:val="24"/>
              </w:rPr>
              <w:fldChar w:fldCharType="begin"/>
            </w:r>
            <w:r>
              <w:rPr>
                <w:rFonts w:hint="eastAsia" w:eastAsiaTheme="minorEastAsia"/>
                <w:snapToGrid w:val="0"/>
                <w:color w:val="000000"/>
                <w:kern w:val="0"/>
                <w:sz w:val="24"/>
              </w:rPr>
              <w:instrText xml:space="preserve"> = 2 \* GB3 \* MERGEFORMAT </w:instrText>
            </w:r>
            <w:r>
              <w:rPr>
                <w:rFonts w:hint="eastAsia" w:eastAsiaTheme="minorEastAsia"/>
                <w:snapToGrid w:val="0"/>
                <w:color w:val="000000"/>
                <w:kern w:val="0"/>
                <w:sz w:val="24"/>
              </w:rPr>
              <w:fldChar w:fldCharType="separate"/>
            </w:r>
            <w:r>
              <w:rPr>
                <w:sz w:val="24"/>
              </w:rPr>
              <w:t>②</w:t>
            </w:r>
            <w:r>
              <w:rPr>
                <w:rFonts w:hint="eastAsia" w:eastAsiaTheme="minorEastAsia"/>
                <w:snapToGrid w:val="0"/>
                <w:color w:val="000000"/>
                <w:kern w:val="0"/>
                <w:sz w:val="24"/>
              </w:rPr>
              <w:fldChar w:fldCharType="end"/>
            </w:r>
            <w:r>
              <w:rPr>
                <w:rFonts w:hint="eastAsia" w:eastAsiaTheme="minorEastAsia"/>
                <w:snapToGrid w:val="0"/>
                <w:color w:val="000000"/>
                <w:kern w:val="0"/>
                <w:sz w:val="24"/>
              </w:rPr>
              <w:t>通过</w:t>
            </w:r>
            <w:r>
              <w:rPr>
                <w:rFonts w:eastAsiaTheme="minorEastAsia"/>
                <w:snapToGrid w:val="0"/>
                <w:color w:val="000000"/>
                <w:kern w:val="0"/>
                <w:sz w:val="24"/>
              </w:rPr>
              <w:t>吊机</w:t>
            </w:r>
            <w:r>
              <w:rPr>
                <w:rFonts w:hint="eastAsia" w:eastAsiaTheme="minorEastAsia"/>
                <w:snapToGrid w:val="0"/>
                <w:color w:val="000000"/>
                <w:kern w:val="0"/>
                <w:sz w:val="24"/>
              </w:rPr>
              <w:t>等设备将货物从散货船上装卸</w:t>
            </w:r>
            <w:r>
              <w:rPr>
                <w:rFonts w:hint="eastAsia" w:eastAsiaTheme="minorEastAsia"/>
                <w:snapToGrid w:val="0"/>
                <w:color w:val="000000"/>
                <w:kern w:val="0"/>
                <w:sz w:val="24"/>
                <w:lang w:val="en-US" w:eastAsia="zh-CN"/>
              </w:rPr>
              <w:t>运输</w:t>
            </w:r>
            <w:r>
              <w:rPr>
                <w:rFonts w:eastAsiaTheme="minorEastAsia"/>
                <w:snapToGrid w:val="0"/>
                <w:color w:val="000000"/>
                <w:kern w:val="0"/>
                <w:sz w:val="24"/>
              </w:rPr>
              <w:t>，</w:t>
            </w:r>
            <w:r>
              <w:rPr>
                <w:rFonts w:hint="eastAsia" w:eastAsiaTheme="minorEastAsia"/>
                <w:snapToGrid w:val="0"/>
                <w:color w:val="000000"/>
                <w:kern w:val="0"/>
                <w:sz w:val="24"/>
              </w:rPr>
              <w:t>此过程会产生</w:t>
            </w:r>
            <w:r>
              <w:rPr>
                <w:rFonts w:hint="eastAsia" w:eastAsiaTheme="minorEastAsia"/>
                <w:snapToGrid w:val="0"/>
                <w:color w:val="000000"/>
                <w:kern w:val="0"/>
                <w:sz w:val="24"/>
                <w:lang w:val="en-US" w:eastAsia="zh-CN"/>
              </w:rPr>
              <w:t>装卸</w:t>
            </w:r>
            <w:r>
              <w:rPr>
                <w:rFonts w:hint="eastAsia" w:eastAsiaTheme="minorEastAsia"/>
                <w:snapToGrid w:val="0"/>
                <w:color w:val="000000"/>
                <w:kern w:val="0"/>
                <w:sz w:val="24"/>
              </w:rPr>
              <w:t>扬尘、噪声</w:t>
            </w:r>
            <w:r>
              <w:rPr>
                <w:rFonts w:hint="eastAsia" w:eastAsiaTheme="minorEastAsia"/>
                <w:snapToGrid w:val="0"/>
                <w:color w:val="000000"/>
                <w:kern w:val="0"/>
                <w:sz w:val="24"/>
                <w:lang w:eastAsia="zh-CN"/>
              </w:rPr>
              <w:t>。</w:t>
            </w:r>
          </w:p>
          <w:p>
            <w:pPr>
              <w:spacing w:line="360" w:lineRule="auto"/>
              <w:rPr>
                <w:b/>
                <w:snapToGrid w:val="0"/>
                <w:color w:val="000000"/>
                <w:kern w:val="0"/>
                <w:sz w:val="24"/>
              </w:rPr>
            </w:pPr>
            <w:r>
              <w:rPr>
                <w:b/>
                <w:snapToGrid w:val="0"/>
                <w:color w:val="000000"/>
                <w:kern w:val="0"/>
                <w:sz w:val="24"/>
              </w:rPr>
              <w:t>二）主要污染工序：</w:t>
            </w:r>
          </w:p>
          <w:p>
            <w:pPr>
              <w:autoSpaceDE w:val="0"/>
              <w:autoSpaceDN w:val="0"/>
              <w:adjustRightInd w:val="0"/>
              <w:spacing w:line="360" w:lineRule="auto"/>
              <w:jc w:val="left"/>
              <w:rPr>
                <w:b/>
                <w:bCs/>
                <w:kern w:val="0"/>
                <w:sz w:val="24"/>
              </w:rPr>
            </w:pPr>
            <w:r>
              <w:rPr>
                <w:b/>
                <w:bCs/>
                <w:kern w:val="0"/>
                <w:sz w:val="24"/>
              </w:rPr>
              <w:t>运营期污染工序：</w:t>
            </w:r>
          </w:p>
          <w:p>
            <w:pPr>
              <w:spacing w:line="360" w:lineRule="auto"/>
              <w:ind w:left="482"/>
              <w:rPr>
                <w:rFonts w:asciiTheme="minorEastAsia" w:hAnsiTheme="minorEastAsia"/>
                <w:snapToGrid w:val="0"/>
                <w:color w:val="000000"/>
                <w:kern w:val="0"/>
                <w:sz w:val="24"/>
              </w:rPr>
            </w:pPr>
            <w:r>
              <w:rPr>
                <w:rFonts w:hint="eastAsia"/>
                <w:b/>
                <w:snapToGrid w:val="0"/>
                <w:color w:val="000000"/>
                <w:kern w:val="0"/>
                <w:sz w:val="24"/>
              </w:rPr>
              <w:t>2.1</w:t>
            </w:r>
            <w:r>
              <w:rPr>
                <w:b/>
                <w:snapToGrid w:val="0"/>
                <w:color w:val="000000"/>
                <w:kern w:val="0"/>
                <w:sz w:val="24"/>
              </w:rPr>
              <w:t>废气</w:t>
            </w:r>
          </w:p>
          <w:p>
            <w:pPr>
              <w:spacing w:line="360" w:lineRule="auto"/>
              <w:ind w:firstLine="480" w:firstLineChars="200"/>
              <w:rPr>
                <w:rFonts w:eastAsiaTheme="minorEastAsia"/>
                <w:snapToGrid w:val="0"/>
                <w:kern w:val="0"/>
                <w:sz w:val="24"/>
              </w:rPr>
            </w:pPr>
            <w:r>
              <w:rPr>
                <w:rFonts w:asciiTheme="minorEastAsia" w:hAnsiTheme="minorEastAsia" w:eastAsiaTheme="minorEastAsia"/>
                <w:snapToGrid w:val="0"/>
                <w:color w:val="000000"/>
                <w:kern w:val="0"/>
                <w:sz w:val="24"/>
              </w:rPr>
              <w:t>本项目大气污染物主要</w:t>
            </w:r>
            <w:r>
              <w:rPr>
                <w:rFonts w:hint="eastAsia" w:asciiTheme="minorEastAsia" w:hAnsiTheme="minorEastAsia" w:eastAsiaTheme="minorEastAsia"/>
                <w:snapToGrid w:val="0"/>
                <w:kern w:val="0"/>
                <w:sz w:val="24"/>
                <w:lang w:val="en-US" w:eastAsia="zh-CN"/>
              </w:rPr>
              <w:t>有</w:t>
            </w:r>
            <w:r>
              <w:rPr>
                <w:rFonts w:eastAsiaTheme="minorEastAsia"/>
                <w:snapToGrid w:val="0"/>
                <w:kern w:val="0"/>
                <w:sz w:val="24"/>
              </w:rPr>
              <w:t>装卸。</w:t>
            </w:r>
          </w:p>
          <w:p>
            <w:pPr>
              <w:spacing w:line="360" w:lineRule="auto"/>
              <w:ind w:firstLine="480" w:firstLineChars="200"/>
              <w:rPr>
                <w:rFonts w:hint="eastAsia" w:asciiTheme="minorEastAsia" w:hAnsiTheme="minorEastAsia" w:eastAsiaTheme="minorEastAsia"/>
                <w:snapToGrid w:val="0"/>
                <w:color w:val="000000"/>
                <w:kern w:val="0"/>
                <w:sz w:val="24"/>
              </w:rPr>
            </w:pPr>
            <w:r>
              <w:rPr>
                <w:rFonts w:asciiTheme="minorEastAsia" w:hAnsiTheme="minorEastAsia" w:eastAsiaTheme="minorEastAsia"/>
                <w:snapToGrid w:val="0"/>
                <w:kern w:val="0"/>
                <w:sz w:val="24"/>
              </w:rPr>
              <w:fldChar w:fldCharType="begin"/>
            </w:r>
            <w:r>
              <w:rPr>
                <w:rFonts w:asciiTheme="minorEastAsia" w:hAnsiTheme="minorEastAsia" w:eastAsiaTheme="minorEastAsia"/>
                <w:snapToGrid w:val="0"/>
                <w:kern w:val="0"/>
                <w:sz w:val="24"/>
              </w:rPr>
              <w:instrText xml:space="preserve"> </w:instrText>
            </w:r>
            <w:r>
              <w:rPr>
                <w:rFonts w:hint="eastAsia" w:asciiTheme="minorEastAsia" w:hAnsiTheme="minorEastAsia" w:eastAsiaTheme="minorEastAsia"/>
                <w:snapToGrid w:val="0"/>
                <w:kern w:val="0"/>
                <w:sz w:val="24"/>
              </w:rPr>
              <w:instrText xml:space="preserve">= 1 \* GB3</w:instrText>
            </w:r>
            <w:r>
              <w:rPr>
                <w:rFonts w:asciiTheme="minorEastAsia" w:hAnsiTheme="minorEastAsia" w:eastAsiaTheme="minorEastAsia"/>
                <w:snapToGrid w:val="0"/>
                <w:kern w:val="0"/>
                <w:sz w:val="24"/>
              </w:rPr>
              <w:instrText xml:space="preserve"> </w:instrText>
            </w:r>
            <w:r>
              <w:rPr>
                <w:rFonts w:asciiTheme="minorEastAsia" w:hAnsiTheme="minorEastAsia" w:eastAsiaTheme="minorEastAsia"/>
                <w:snapToGrid w:val="0"/>
                <w:kern w:val="0"/>
                <w:sz w:val="24"/>
              </w:rPr>
              <w:fldChar w:fldCharType="separate"/>
            </w:r>
            <w:r>
              <w:rPr>
                <w:rFonts w:hint="eastAsia" w:asciiTheme="minorEastAsia" w:hAnsiTheme="minorEastAsia" w:eastAsiaTheme="minorEastAsia"/>
                <w:snapToGrid w:val="0"/>
                <w:kern w:val="0"/>
                <w:sz w:val="24"/>
              </w:rPr>
              <w:t>①</w:t>
            </w:r>
            <w:r>
              <w:rPr>
                <w:rFonts w:asciiTheme="minorEastAsia" w:hAnsiTheme="minorEastAsia" w:eastAsiaTheme="minorEastAsia"/>
                <w:snapToGrid w:val="0"/>
                <w:kern w:val="0"/>
                <w:sz w:val="24"/>
              </w:rPr>
              <w:fldChar w:fldCharType="end"/>
            </w:r>
            <w:r>
              <w:rPr>
                <w:rFonts w:hint="eastAsia" w:asciiTheme="minorEastAsia" w:hAnsiTheme="minorEastAsia" w:eastAsiaTheme="minorEastAsia"/>
                <w:snapToGrid w:val="0"/>
                <w:kern w:val="0"/>
                <w:sz w:val="24"/>
              </w:rPr>
              <w:t>装卸作业起尘</w:t>
            </w:r>
          </w:p>
          <w:p>
            <w:pPr>
              <w:spacing w:line="360" w:lineRule="auto"/>
              <w:ind w:firstLine="480"/>
              <w:rPr>
                <w:sz w:val="24"/>
              </w:rPr>
            </w:pPr>
            <w:r>
              <w:rPr>
                <w:rFonts w:hint="eastAsia" w:asciiTheme="minorEastAsia" w:hAnsiTheme="minorEastAsia" w:eastAsiaTheme="minorEastAsia"/>
                <w:snapToGrid w:val="0"/>
                <w:color w:val="000000"/>
                <w:kern w:val="0"/>
                <w:sz w:val="24"/>
              </w:rPr>
              <w:t>项目在</w:t>
            </w:r>
            <w:r>
              <w:rPr>
                <w:rFonts w:eastAsiaTheme="minorEastAsia"/>
                <w:snapToGrid w:val="0"/>
                <w:color w:val="000000"/>
                <w:kern w:val="0"/>
                <w:sz w:val="24"/>
              </w:rPr>
              <w:t>码头卸料过程中</w:t>
            </w:r>
            <w:r>
              <w:rPr>
                <w:rFonts w:hint="eastAsia" w:eastAsiaTheme="minorEastAsia"/>
                <w:snapToGrid w:val="0"/>
                <w:color w:val="000000"/>
                <w:kern w:val="0"/>
                <w:sz w:val="24"/>
              </w:rPr>
              <w:t>产生的粉尘</w:t>
            </w:r>
            <w:r>
              <w:rPr>
                <w:rFonts w:hint="eastAsia"/>
                <w:sz w:val="24"/>
              </w:rPr>
              <w:t>，主要为落差扬尘，主要与物料粒径、装卸时风速、落料落差、物料含水率及装卸物料量等因素有关，可采用交通部水运研究所和武汉水运工程学院提出的装卸起尘量经验公式估算：</w:t>
            </w:r>
          </w:p>
          <w:p>
            <w:pPr>
              <w:spacing w:line="360" w:lineRule="auto"/>
              <w:jc w:val="center"/>
              <w:rPr>
                <w:rFonts w:eastAsia="仿宋_GB2312"/>
                <w:bCs/>
                <w:iCs/>
                <w:sz w:val="24"/>
                <w:vertAlign w:val="superscript"/>
              </w:rPr>
            </w:pPr>
            <w:r>
              <w:rPr>
                <w:rFonts w:eastAsia="仿宋_GB2312"/>
                <w:bCs/>
                <w:iCs/>
                <w:sz w:val="24"/>
              </w:rPr>
              <w:t>Q＝0.03×U</w:t>
            </w:r>
            <w:r>
              <w:rPr>
                <w:rFonts w:eastAsia="仿宋_GB2312"/>
                <w:bCs/>
                <w:iCs/>
                <w:sz w:val="24"/>
                <w:vertAlign w:val="superscript"/>
              </w:rPr>
              <w:t>1.6</w:t>
            </w:r>
            <w:r>
              <w:rPr>
                <w:rFonts w:eastAsia="仿宋_GB2312"/>
                <w:bCs/>
                <w:iCs/>
                <w:sz w:val="24"/>
              </w:rPr>
              <w:t>×H</w:t>
            </w:r>
            <w:r>
              <w:rPr>
                <w:rFonts w:eastAsia="仿宋_GB2312"/>
                <w:bCs/>
                <w:iCs/>
                <w:sz w:val="24"/>
                <w:vertAlign w:val="superscript"/>
              </w:rPr>
              <w:t>1.23</w:t>
            </w:r>
            <w:r>
              <w:rPr>
                <w:rFonts w:eastAsia="仿宋_GB2312"/>
                <w:bCs/>
                <w:iCs/>
                <w:sz w:val="24"/>
              </w:rPr>
              <w:t>×K×e</w:t>
            </w:r>
            <w:r>
              <w:rPr>
                <w:rFonts w:eastAsia="仿宋_GB2312"/>
                <w:bCs/>
                <w:iCs/>
                <w:sz w:val="24"/>
                <w:vertAlign w:val="superscript"/>
              </w:rPr>
              <w:t>-0.28ω</w:t>
            </w:r>
          </w:p>
          <w:p>
            <w:pPr>
              <w:spacing w:line="360" w:lineRule="auto"/>
              <w:ind w:firstLine="480"/>
              <w:rPr>
                <w:sz w:val="24"/>
              </w:rPr>
            </w:pPr>
            <w:r>
              <w:rPr>
                <w:rFonts w:hint="eastAsia"/>
                <w:sz w:val="24"/>
              </w:rPr>
              <w:t>式中：</w:t>
            </w:r>
          </w:p>
          <w:p>
            <w:pPr>
              <w:spacing w:line="360" w:lineRule="auto"/>
              <w:ind w:firstLine="480"/>
              <w:rPr>
                <w:sz w:val="24"/>
              </w:rPr>
            </w:pPr>
            <w:r>
              <w:rPr>
                <w:rFonts w:hint="eastAsia"/>
                <w:sz w:val="24"/>
              </w:rPr>
              <w:t>Q—物料装卸时机械落差起尘量，</w:t>
            </w:r>
            <w:r>
              <w:rPr>
                <w:rFonts w:hint="eastAsia"/>
                <w:sz w:val="24"/>
                <w:lang w:val="en-US" w:eastAsia="zh-CN"/>
              </w:rPr>
              <w:t>kg/a</w:t>
            </w:r>
            <w:r>
              <w:rPr>
                <w:rFonts w:hint="eastAsia"/>
                <w:sz w:val="24"/>
              </w:rPr>
              <w:t>；</w:t>
            </w:r>
          </w:p>
          <w:p>
            <w:pPr>
              <w:spacing w:line="360" w:lineRule="auto"/>
              <w:ind w:firstLine="480"/>
              <w:rPr>
                <w:sz w:val="24"/>
              </w:rPr>
            </w:pPr>
            <w:r>
              <w:rPr>
                <w:sz w:val="24"/>
              </w:rPr>
              <w:t>U—</w:t>
            </w:r>
            <w:r>
              <w:rPr>
                <w:rFonts w:hint="eastAsia"/>
                <w:sz w:val="24"/>
              </w:rPr>
              <w:t>平均风速，m/s，</w:t>
            </w:r>
            <w:r>
              <w:rPr>
                <w:rFonts w:hint="eastAsia" w:asciiTheme="minorEastAsia" w:hAnsiTheme="minorEastAsia" w:eastAsiaTheme="minorEastAsia"/>
                <w:snapToGrid w:val="0"/>
                <w:color w:val="000000"/>
                <w:kern w:val="0"/>
                <w:sz w:val="24"/>
              </w:rPr>
              <w:t>本次评价中风速取值采用常熟市多年平均风速</w:t>
            </w:r>
            <w:r>
              <w:rPr>
                <w:rFonts w:hint="eastAsia" w:eastAsiaTheme="minorEastAsia"/>
                <w:snapToGrid w:val="0"/>
                <w:color w:val="000000"/>
                <w:kern w:val="0"/>
                <w:sz w:val="24"/>
                <w:lang w:val="en-US" w:eastAsia="zh-CN"/>
              </w:rPr>
              <w:t>2.5</w:t>
            </w:r>
            <w:r>
              <w:rPr>
                <w:rFonts w:eastAsiaTheme="minorEastAsia"/>
                <w:snapToGrid w:val="0"/>
                <w:color w:val="000000"/>
                <w:kern w:val="0"/>
                <w:sz w:val="24"/>
              </w:rPr>
              <w:t>m/s；</w:t>
            </w:r>
          </w:p>
          <w:p>
            <w:pPr>
              <w:spacing w:line="360" w:lineRule="auto"/>
              <w:ind w:firstLine="480" w:firstLineChars="200"/>
              <w:rPr>
                <w:sz w:val="24"/>
              </w:rPr>
            </w:pPr>
            <w:r>
              <w:rPr>
                <w:rFonts w:hint="eastAsia"/>
                <w:sz w:val="24"/>
              </w:rPr>
              <w:t>H—物料落差，m，</w:t>
            </w:r>
            <w:r>
              <w:rPr>
                <w:rFonts w:eastAsiaTheme="minorEastAsia"/>
                <w:snapToGrid w:val="0"/>
                <w:color w:val="000000"/>
                <w:kern w:val="0"/>
                <w:sz w:val="24"/>
              </w:rPr>
              <w:t>码头卸料</w:t>
            </w:r>
            <w:r>
              <w:rPr>
                <w:rFonts w:hint="eastAsia" w:eastAsiaTheme="minorEastAsia"/>
                <w:snapToGrid w:val="0"/>
                <w:color w:val="000000"/>
                <w:kern w:val="0"/>
                <w:sz w:val="24"/>
              </w:rPr>
              <w:t>高度</w:t>
            </w:r>
            <w:r>
              <w:rPr>
                <w:rFonts w:eastAsiaTheme="minorEastAsia"/>
                <w:snapToGrid w:val="0"/>
                <w:color w:val="000000"/>
                <w:kern w:val="0"/>
                <w:sz w:val="24"/>
              </w:rPr>
              <w:t>取</w:t>
            </w:r>
            <w:r>
              <w:rPr>
                <w:rFonts w:hint="eastAsia" w:eastAsiaTheme="minorEastAsia"/>
                <w:snapToGrid w:val="0"/>
                <w:color w:val="000000"/>
                <w:kern w:val="0"/>
                <w:sz w:val="24"/>
              </w:rPr>
              <w:t>0.8</w:t>
            </w:r>
            <w:r>
              <w:rPr>
                <w:rFonts w:eastAsiaTheme="minorEastAsia"/>
                <w:snapToGrid w:val="0"/>
                <w:color w:val="000000"/>
                <w:kern w:val="0"/>
                <w:sz w:val="24"/>
              </w:rPr>
              <w:t>m</w:t>
            </w:r>
            <w:r>
              <w:rPr>
                <w:rFonts w:hint="eastAsia" w:eastAsiaTheme="minorEastAsia"/>
                <w:snapToGrid w:val="0"/>
                <w:color w:val="000000"/>
                <w:kern w:val="0"/>
                <w:sz w:val="24"/>
              </w:rPr>
              <w:t>，</w:t>
            </w:r>
            <w:r>
              <w:rPr>
                <w:rFonts w:eastAsiaTheme="minorEastAsia"/>
                <w:snapToGrid w:val="0"/>
                <w:color w:val="000000"/>
                <w:kern w:val="0"/>
                <w:sz w:val="24"/>
              </w:rPr>
              <w:t>卸料</w:t>
            </w:r>
            <w:r>
              <w:rPr>
                <w:rFonts w:hint="eastAsia" w:eastAsiaTheme="minorEastAsia"/>
                <w:snapToGrid w:val="0"/>
                <w:color w:val="000000"/>
                <w:kern w:val="0"/>
                <w:sz w:val="24"/>
              </w:rPr>
              <w:t>高度</w:t>
            </w:r>
            <w:r>
              <w:rPr>
                <w:rFonts w:eastAsiaTheme="minorEastAsia"/>
                <w:snapToGrid w:val="0"/>
                <w:color w:val="000000"/>
                <w:kern w:val="0"/>
                <w:sz w:val="24"/>
              </w:rPr>
              <w:t>取</w:t>
            </w:r>
            <w:r>
              <w:rPr>
                <w:rFonts w:hint="eastAsia" w:eastAsiaTheme="minorEastAsia"/>
                <w:snapToGrid w:val="0"/>
                <w:color w:val="000000"/>
                <w:kern w:val="0"/>
                <w:sz w:val="24"/>
              </w:rPr>
              <w:t>0.6</w:t>
            </w:r>
            <w:r>
              <w:rPr>
                <w:rFonts w:eastAsiaTheme="minorEastAsia"/>
                <w:snapToGrid w:val="0"/>
                <w:color w:val="000000"/>
                <w:kern w:val="0"/>
                <w:sz w:val="24"/>
              </w:rPr>
              <w:t>m</w:t>
            </w:r>
            <w:r>
              <w:rPr>
                <w:rFonts w:hint="eastAsia" w:eastAsiaTheme="minorEastAsia"/>
                <w:snapToGrid w:val="0"/>
                <w:color w:val="000000"/>
                <w:kern w:val="0"/>
                <w:sz w:val="24"/>
              </w:rPr>
              <w:t>；</w:t>
            </w:r>
          </w:p>
          <w:p>
            <w:pPr>
              <w:spacing w:line="360" w:lineRule="auto"/>
              <w:ind w:firstLine="480"/>
              <w:rPr>
                <w:sz w:val="24"/>
              </w:rPr>
            </w:pPr>
            <w:r>
              <w:rPr>
                <w:sz w:val="24"/>
              </w:rPr>
              <w:t>w</w:t>
            </w:r>
            <w:r>
              <w:rPr>
                <w:rFonts w:hint="eastAsia"/>
                <w:sz w:val="24"/>
              </w:rPr>
              <w:t>—物料含水率，%，正常情况下，来料砂石的含水率较高（可达8~10%），同时本项目在砂石装卸作业时视物料的干湿程度采取必要的洒水抑尘措施，可保证砂石装卸时含水率达到8%；</w:t>
            </w:r>
          </w:p>
          <w:p>
            <w:pPr>
              <w:spacing w:line="360" w:lineRule="auto"/>
              <w:ind w:firstLine="480"/>
              <w:rPr>
                <w:rFonts w:hint="default" w:ascii="Times New Roman" w:hAnsi="Times New Roman" w:eastAsia="宋体" w:cs="Times New Roman"/>
                <w:sz w:val="24"/>
                <w:lang w:val="en-US" w:eastAsia="zh-CN"/>
              </w:rPr>
            </w:pPr>
            <w:r>
              <w:rPr>
                <w:rFonts w:hint="eastAsia" w:ascii="Times New Roman" w:hAnsi="Times New Roman" w:eastAsia="宋体" w:cs="Times New Roman"/>
                <w:sz w:val="24"/>
              </w:rPr>
              <w:t>K—作业</w:t>
            </w:r>
            <w:r>
              <w:rPr>
                <w:rFonts w:hint="eastAsia" w:ascii="Times New Roman" w:hAnsi="Times New Roman" w:eastAsia="宋体" w:cs="Times New Roman"/>
                <w:sz w:val="24"/>
                <w:lang w:val="en-US" w:eastAsia="zh-CN"/>
              </w:rPr>
              <w:t>量</w:t>
            </w:r>
            <w:r>
              <w:rPr>
                <w:rFonts w:hint="eastAsia" w:ascii="Times New Roman" w:hAnsi="Times New Roman" w:eastAsia="宋体" w:cs="Times New Roman"/>
                <w:sz w:val="24"/>
              </w:rPr>
              <w:t>，t/a，</w:t>
            </w:r>
            <w:r>
              <w:rPr>
                <w:rFonts w:ascii="Times New Roman" w:hAnsi="Times New Roman" w:eastAsia="宋体" w:cs="Times New Roman"/>
                <w:sz w:val="24"/>
              </w:rPr>
              <w:t>本项目黄砂、</w:t>
            </w:r>
            <w:r>
              <w:rPr>
                <w:rFonts w:hint="eastAsia" w:ascii="Times New Roman" w:hAnsi="Times New Roman" w:eastAsia="宋体" w:cs="Times New Roman"/>
                <w:sz w:val="24"/>
              </w:rPr>
              <w:t>石子</w:t>
            </w:r>
            <w:r>
              <w:rPr>
                <w:rFonts w:hint="eastAsia" w:cs="Times New Roman"/>
                <w:sz w:val="24"/>
                <w:lang w:eastAsia="zh-CN"/>
              </w:rPr>
              <w:t>、</w:t>
            </w:r>
            <w:r>
              <w:rPr>
                <w:rFonts w:hint="eastAsia" w:cs="Times New Roman"/>
                <w:sz w:val="24"/>
                <w:lang w:val="en-US" w:eastAsia="zh-CN"/>
              </w:rPr>
              <w:t>砖块、石粉（砂状）的</w:t>
            </w:r>
            <w:r>
              <w:rPr>
                <w:rFonts w:ascii="Times New Roman" w:hAnsi="Times New Roman" w:eastAsia="宋体" w:cs="Times New Roman"/>
                <w:sz w:val="24"/>
              </w:rPr>
              <w:t>总作业</w:t>
            </w:r>
            <w:r>
              <w:rPr>
                <w:rFonts w:hint="eastAsia" w:ascii="Times New Roman" w:hAnsi="Times New Roman" w:eastAsia="宋体" w:cs="Times New Roman"/>
                <w:sz w:val="24"/>
                <w:lang w:val="en-US" w:eastAsia="zh-CN"/>
              </w:rPr>
              <w:t>量</w:t>
            </w:r>
            <w:r>
              <w:rPr>
                <w:rFonts w:ascii="Times New Roman" w:hAnsi="Times New Roman" w:eastAsia="宋体" w:cs="Times New Roman"/>
                <w:sz w:val="24"/>
              </w:rPr>
              <w:t>为</w:t>
            </w:r>
            <w:r>
              <w:rPr>
                <w:rFonts w:hint="eastAsia" w:cs="Times New Roman"/>
                <w:sz w:val="24"/>
                <w:lang w:val="en-US" w:eastAsia="zh-CN"/>
              </w:rPr>
              <w:t>15</w:t>
            </w:r>
            <w:r>
              <w:rPr>
                <w:rFonts w:ascii="Times New Roman" w:hAnsi="Times New Roman" w:eastAsia="宋体" w:cs="Times New Roman"/>
                <w:sz w:val="24"/>
              </w:rPr>
              <w:t>万</w:t>
            </w:r>
            <w:r>
              <w:rPr>
                <w:rFonts w:hint="eastAsia" w:ascii="Times New Roman" w:hAnsi="Times New Roman" w:eastAsia="宋体" w:cs="Times New Roman"/>
                <w:sz w:val="24"/>
              </w:rPr>
              <w:t>t/a</w:t>
            </w:r>
            <w:r>
              <w:rPr>
                <w:rFonts w:hint="eastAsia" w:cs="Times New Roman"/>
                <w:sz w:val="24"/>
                <w:lang w:eastAsia="zh-CN"/>
              </w:rPr>
              <w:t>，</w:t>
            </w:r>
            <w:r>
              <w:rPr>
                <w:rFonts w:hint="eastAsia" w:cs="Times New Roman"/>
                <w:sz w:val="24"/>
                <w:lang w:val="en-US" w:eastAsia="zh-CN"/>
              </w:rPr>
              <w:t>其中砖块50000</w:t>
            </w:r>
            <w:r>
              <w:rPr>
                <w:rFonts w:hint="eastAsia" w:ascii="Times New Roman" w:hAnsi="Times New Roman" w:eastAsia="宋体" w:cs="Times New Roman"/>
                <w:sz w:val="24"/>
              </w:rPr>
              <w:t>t/a</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黄砂30000</w:t>
            </w:r>
            <w:r>
              <w:rPr>
                <w:rFonts w:hint="eastAsia" w:ascii="Times New Roman" w:hAnsi="Times New Roman" w:eastAsia="宋体" w:cs="Times New Roman"/>
                <w:sz w:val="24"/>
              </w:rPr>
              <w:t>t/a</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石子60000</w:t>
            </w:r>
            <w:r>
              <w:rPr>
                <w:rFonts w:hint="eastAsia" w:ascii="Times New Roman" w:hAnsi="Times New Roman" w:eastAsia="宋体" w:cs="Times New Roman"/>
                <w:sz w:val="24"/>
              </w:rPr>
              <w:t>t/a</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 xml:space="preserve">石粉10000 </w:t>
            </w:r>
            <w:r>
              <w:rPr>
                <w:rFonts w:hint="eastAsia" w:ascii="Times New Roman" w:hAnsi="Times New Roman" w:eastAsia="宋体" w:cs="Times New Roman"/>
                <w:sz w:val="24"/>
              </w:rPr>
              <w:t>t/a</w:t>
            </w:r>
            <w:r>
              <w:rPr>
                <w:rFonts w:hint="eastAsia" w:cs="Times New Roman"/>
                <w:sz w:val="24"/>
                <w:lang w:eastAsia="zh-CN"/>
              </w:rPr>
              <w:t>。</w:t>
            </w:r>
            <w:r>
              <w:rPr>
                <w:rFonts w:hint="eastAsia" w:cs="Times New Roman"/>
                <w:sz w:val="24"/>
                <w:lang w:val="en-US" w:eastAsia="zh-CN"/>
              </w:rPr>
              <w:t>因砖块不易产生粉尘，经过喷淋之后装卸产生的扬尘可忽略不计。</w:t>
            </w:r>
          </w:p>
          <w:p>
            <w:pPr>
              <w:spacing w:line="360" w:lineRule="auto"/>
              <w:ind w:firstLine="480"/>
              <w:rPr>
                <w:rFonts w:hint="eastAsia" w:ascii="Times New Roman" w:hAnsi="Times New Roman" w:eastAsia="宋体" w:cs="Times New Roman"/>
                <w:sz w:val="24"/>
                <w:lang w:val="en-US" w:eastAsia="zh-CN"/>
              </w:rPr>
            </w:pPr>
            <w:r>
              <w:rPr>
                <w:rFonts w:hint="eastAsia" w:cs="Times New Roman"/>
                <w:sz w:val="24"/>
                <w:lang w:val="en-US" w:eastAsia="zh-CN"/>
              </w:rPr>
              <w:t>由此可知，本项目吊机工作量均为100000</w:t>
            </w:r>
            <w:r>
              <w:rPr>
                <w:rFonts w:hint="eastAsia" w:ascii="Times New Roman" w:hAnsi="Times New Roman" w:eastAsia="宋体" w:cs="Times New Roman"/>
                <w:sz w:val="24"/>
              </w:rPr>
              <w:t>t/a</w:t>
            </w:r>
            <w:r>
              <w:rPr>
                <w:rFonts w:hint="eastAsia" w:ascii="Times New Roman" w:hAnsi="Times New Roman" w:eastAsia="宋体" w:cs="Times New Roman"/>
                <w:sz w:val="24"/>
                <w:lang w:eastAsia="zh-CN"/>
              </w:rPr>
              <w:t>。</w:t>
            </w:r>
          </w:p>
          <w:p>
            <w:pPr>
              <w:spacing w:line="360" w:lineRule="auto"/>
              <w:ind w:firstLine="480"/>
              <w:rPr>
                <w:rFonts w:hint="default" w:ascii="Times New Roman" w:hAnsi="Times New Roman" w:eastAsia="宋体" w:cs="Times New Roman"/>
                <w:sz w:val="24"/>
              </w:rPr>
            </w:pPr>
            <w:r>
              <w:rPr>
                <w:rFonts w:hint="eastAsia" w:cs="Times New Roman"/>
                <w:sz w:val="24"/>
                <w:lang w:val="en-US" w:eastAsia="zh-CN"/>
              </w:rPr>
              <w:t>经计算，</w:t>
            </w:r>
            <w:r>
              <w:rPr>
                <w:rFonts w:hint="eastAsia" w:ascii="Times New Roman" w:hAnsi="Times New Roman" w:eastAsia="宋体" w:cs="Times New Roman"/>
                <w:sz w:val="24"/>
                <w:lang w:val="en-US" w:eastAsia="zh-CN"/>
              </w:rPr>
              <w:t>扬尘产生量计算结果：Q=</w:t>
            </w:r>
            <w:r>
              <w:rPr>
                <w:rFonts w:hint="eastAsia" w:cs="Times New Roman"/>
                <w:sz w:val="24"/>
                <w:lang w:val="en-US" w:eastAsia="zh-CN"/>
              </w:rPr>
              <w:t>3.792</w:t>
            </w:r>
            <w:r>
              <w:rPr>
                <w:rFonts w:hint="eastAsia" w:ascii="Times New Roman" w:hAnsi="Times New Roman" w:eastAsia="宋体" w:cs="Times New Roman"/>
                <w:sz w:val="24"/>
                <w:lang w:val="en-US" w:eastAsia="zh-CN"/>
              </w:rPr>
              <w:t>t/a，</w:t>
            </w:r>
            <w:r>
              <w:rPr>
                <w:rFonts w:hint="default" w:ascii="Times New Roman" w:hAnsi="Times New Roman" w:eastAsia="宋体" w:cs="Times New Roman"/>
                <w:sz w:val="24"/>
              </w:rPr>
              <w:t>本项目</w:t>
            </w:r>
            <w:r>
              <w:rPr>
                <w:rFonts w:hint="eastAsia" w:cs="Times New Roman"/>
                <w:sz w:val="24"/>
                <w:lang w:val="en-US" w:eastAsia="zh-CN"/>
              </w:rPr>
              <w:t>吊机</w:t>
            </w:r>
            <w:r>
              <w:rPr>
                <w:rFonts w:hint="default" w:ascii="Times New Roman" w:hAnsi="Times New Roman" w:eastAsia="宋体" w:cs="Times New Roman"/>
                <w:sz w:val="24"/>
              </w:rPr>
              <w:t>通过</w:t>
            </w:r>
            <w:r>
              <w:rPr>
                <w:rFonts w:hint="eastAsia" w:cs="Times New Roman"/>
                <w:sz w:val="24"/>
                <w:lang w:val="en-US" w:eastAsia="zh-CN"/>
              </w:rPr>
              <w:t>喷淋系统抑尘后</w:t>
            </w:r>
            <w:r>
              <w:rPr>
                <w:rFonts w:hint="default" w:ascii="Times New Roman" w:hAnsi="Times New Roman" w:eastAsia="宋体" w:cs="Times New Roman"/>
                <w:sz w:val="24"/>
              </w:rPr>
              <w:t>，</w:t>
            </w:r>
            <w:r>
              <w:rPr>
                <w:rFonts w:hint="eastAsia" w:ascii="Times New Roman" w:hAnsi="Times New Roman" w:eastAsia="宋体" w:cs="Times New Roman"/>
                <w:sz w:val="24"/>
                <w:lang w:val="en-US" w:eastAsia="zh-CN"/>
              </w:rPr>
              <w:t>处理效率约为9</w:t>
            </w:r>
            <w:r>
              <w:rPr>
                <w:rFonts w:hint="eastAsia" w:cs="Times New Roman"/>
                <w:sz w:val="24"/>
                <w:lang w:val="en-US" w:eastAsia="zh-CN"/>
              </w:rPr>
              <w:t>5</w:t>
            </w:r>
            <w:r>
              <w:rPr>
                <w:rFonts w:hint="eastAsia" w:ascii="Times New Roman" w:hAnsi="Times New Roman" w:eastAsia="宋体" w:cs="Times New Roman"/>
                <w:sz w:val="24"/>
                <w:lang w:val="en-US" w:eastAsia="zh-CN"/>
              </w:rPr>
              <w:t>%，</w:t>
            </w:r>
            <w:r>
              <w:rPr>
                <w:rFonts w:hint="eastAsia" w:cs="Times New Roman"/>
                <w:sz w:val="24"/>
                <w:lang w:val="en-US" w:eastAsia="zh-CN"/>
              </w:rPr>
              <w:t>再经过喷淋抑尘后，处理效率可达99%，</w:t>
            </w:r>
            <w:r>
              <w:rPr>
                <w:rFonts w:hint="default" w:ascii="Times New Roman" w:hAnsi="Times New Roman" w:eastAsia="宋体" w:cs="Times New Roman"/>
                <w:sz w:val="24"/>
              </w:rPr>
              <w:t>则</w:t>
            </w:r>
            <w:r>
              <w:rPr>
                <w:rFonts w:hint="eastAsia" w:cs="Times New Roman"/>
                <w:sz w:val="24"/>
                <w:lang w:val="en-US" w:eastAsia="zh-CN"/>
              </w:rPr>
              <w:t>本项目</w:t>
            </w:r>
            <w:r>
              <w:rPr>
                <w:rFonts w:hint="eastAsia" w:asciiTheme="minorEastAsia" w:hAnsiTheme="minorEastAsia" w:eastAsiaTheme="minorEastAsia"/>
                <w:snapToGrid w:val="0"/>
                <w:kern w:val="0"/>
                <w:sz w:val="24"/>
              </w:rPr>
              <w:t>装卸作业</w:t>
            </w:r>
            <w:r>
              <w:rPr>
                <w:rFonts w:hint="eastAsia" w:asciiTheme="minorEastAsia" w:hAnsiTheme="minorEastAsia" w:eastAsiaTheme="minorEastAsia"/>
                <w:snapToGrid w:val="0"/>
                <w:kern w:val="0"/>
                <w:sz w:val="24"/>
                <w:lang w:val="en-US" w:eastAsia="zh-CN"/>
              </w:rPr>
              <w:t>的</w:t>
            </w:r>
            <w:r>
              <w:rPr>
                <w:rFonts w:hint="default" w:ascii="Times New Roman" w:hAnsi="Times New Roman" w:eastAsia="宋体" w:cs="Times New Roman"/>
                <w:sz w:val="24"/>
              </w:rPr>
              <w:t>无组织颗粒物排放量为</w:t>
            </w:r>
            <w:r>
              <w:rPr>
                <w:rFonts w:hint="eastAsia" w:cs="Times New Roman"/>
                <w:sz w:val="24"/>
                <w:lang w:val="en-US" w:eastAsia="zh-CN"/>
              </w:rPr>
              <w:t xml:space="preserve">0.207 </w:t>
            </w:r>
            <w:r>
              <w:rPr>
                <w:rFonts w:hint="default" w:ascii="Times New Roman" w:hAnsi="Times New Roman" w:eastAsia="宋体" w:cs="Times New Roman"/>
                <w:sz w:val="24"/>
              </w:rPr>
              <w:t>t/a</w:t>
            </w:r>
            <w:r>
              <w:rPr>
                <w:rFonts w:hint="eastAsia" w:cs="Times New Roman"/>
                <w:sz w:val="24"/>
                <w:lang w:eastAsia="zh-CN"/>
              </w:rPr>
              <w:t>，</w:t>
            </w:r>
            <w:r>
              <w:rPr>
                <w:rFonts w:hint="eastAsia" w:cs="Times New Roman"/>
                <w:sz w:val="24"/>
                <w:lang w:val="en-US" w:eastAsia="zh-CN"/>
              </w:rPr>
              <w:t>排放速率为0.0906kg/h</w:t>
            </w:r>
            <w:r>
              <w:rPr>
                <w:rFonts w:hint="default" w:ascii="Times New Roman" w:hAnsi="Times New Roman" w:eastAsia="宋体" w:cs="Times New Roman"/>
                <w:sz w:val="24"/>
              </w:rPr>
              <w:t>。</w:t>
            </w:r>
          </w:p>
          <w:p>
            <w:pPr>
              <w:spacing w:line="360" w:lineRule="auto"/>
              <w:ind w:firstLine="480" w:firstLineChars="200"/>
              <w:rPr>
                <w:rFonts w:asciiTheme="minorEastAsia" w:hAnsiTheme="minorEastAsia" w:eastAsiaTheme="minorEastAsia"/>
                <w:snapToGrid w:val="0"/>
                <w:kern w:val="0"/>
                <w:sz w:val="24"/>
              </w:rPr>
            </w:pPr>
            <w:r>
              <w:rPr>
                <w:rFonts w:hint="eastAsia" w:eastAsiaTheme="minorEastAsia"/>
                <w:snapToGrid w:val="0"/>
                <w:kern w:val="0"/>
                <w:sz w:val="24"/>
                <w:lang w:val="en-US" w:eastAsia="zh-CN"/>
              </w:rPr>
              <w:t>②</w:t>
            </w:r>
            <w:r>
              <w:rPr>
                <w:rFonts w:hint="eastAsia" w:asciiTheme="minorEastAsia" w:hAnsiTheme="minorEastAsia" w:eastAsiaTheme="minorEastAsia"/>
                <w:snapToGrid w:val="0"/>
                <w:kern w:val="0"/>
                <w:sz w:val="24"/>
              </w:rPr>
              <w:t>交通尾气</w:t>
            </w:r>
          </w:p>
          <w:p>
            <w:pPr>
              <w:spacing w:line="360" w:lineRule="auto"/>
              <w:ind w:firstLine="480" w:firstLineChars="200"/>
              <w:rPr>
                <w:sz w:val="24"/>
              </w:rPr>
            </w:pPr>
            <w:r>
              <w:rPr>
                <w:rFonts w:ascii="宋体" w:hAnsi="宋体" w:cs="宋体"/>
                <w:sz w:val="24"/>
              </w:rPr>
              <w:t>项目营运期产生的</w:t>
            </w:r>
            <w:r>
              <w:rPr>
                <w:rFonts w:hint="eastAsia" w:ascii="宋体" w:hAnsi="宋体" w:cs="宋体"/>
                <w:sz w:val="24"/>
              </w:rPr>
              <w:t>交通尾气</w:t>
            </w:r>
            <w:r>
              <w:rPr>
                <w:rFonts w:ascii="宋体" w:hAnsi="宋体" w:cs="宋体"/>
                <w:sz w:val="24"/>
              </w:rPr>
              <w:t>主要为</w:t>
            </w:r>
            <w:r>
              <w:rPr>
                <w:rFonts w:hint="eastAsia" w:ascii="宋体" w:hAnsi="宋体" w:cs="宋体"/>
                <w:sz w:val="24"/>
              </w:rPr>
              <w:t>船舶</w:t>
            </w:r>
            <w:r>
              <w:rPr>
                <w:rFonts w:ascii="宋体" w:hAnsi="宋体" w:cs="宋体"/>
                <w:sz w:val="24"/>
              </w:rPr>
              <w:t>的尾</w:t>
            </w:r>
            <w:r>
              <w:rPr>
                <w:sz w:val="24"/>
              </w:rPr>
              <w:t>气。项目</w:t>
            </w:r>
            <w:r>
              <w:rPr>
                <w:rFonts w:hint="eastAsia"/>
                <w:sz w:val="24"/>
                <w:lang w:val="en-US" w:eastAsia="zh-CN"/>
              </w:rPr>
              <w:t>方</w:t>
            </w:r>
            <w:r>
              <w:rPr>
                <w:sz w:val="24"/>
              </w:rPr>
              <w:t>采用码头岸电系统代替船舶辅机为停靠的船舶提供能源，避免辅机工作时的废气污染</w:t>
            </w:r>
            <w:r>
              <w:rPr>
                <w:rFonts w:hint="eastAsia"/>
                <w:sz w:val="24"/>
                <w:lang w:eastAsia="zh-CN"/>
              </w:rPr>
              <w:t>。</w:t>
            </w:r>
            <w:r>
              <w:rPr>
                <w:sz w:val="24"/>
              </w:rPr>
              <w:t>仅在船舶靠岸和驶离码头时</w:t>
            </w:r>
            <w:r>
              <w:rPr>
                <w:rFonts w:hint="eastAsia"/>
                <w:sz w:val="24"/>
              </w:rPr>
              <w:t>开动主机</w:t>
            </w:r>
            <w:r>
              <w:rPr>
                <w:rFonts w:hint="eastAsia"/>
                <w:sz w:val="24"/>
                <w:lang w:eastAsia="zh-CN"/>
              </w:rPr>
              <w:t>，</w:t>
            </w:r>
            <w:r>
              <w:rPr>
                <w:rFonts w:hint="eastAsia" w:asciiTheme="minorEastAsia" w:hAnsiTheme="minorEastAsia" w:eastAsiaTheme="minorEastAsia"/>
                <w:snapToGrid w:val="0"/>
                <w:color w:val="000000"/>
                <w:kern w:val="0"/>
                <w:sz w:val="24"/>
              </w:rPr>
              <w:t>船舶尾气主要污染指标为</w:t>
            </w:r>
            <w:r>
              <w:rPr>
                <w:rFonts w:hint="eastAsia"/>
                <w:sz w:val="24"/>
                <w:lang w:eastAsia="zh-CN"/>
              </w:rPr>
              <w:t>HC</w:t>
            </w:r>
            <w:r>
              <w:rPr>
                <w:sz w:val="24"/>
              </w:rPr>
              <w:t>、NO</w:t>
            </w:r>
            <w:r>
              <w:rPr>
                <w:rFonts w:hint="eastAsia"/>
                <w:sz w:val="24"/>
                <w:vertAlign w:val="subscript"/>
                <w:lang w:val="en-US" w:eastAsia="zh-CN"/>
              </w:rPr>
              <w:t>X</w:t>
            </w:r>
            <w:r>
              <w:rPr>
                <w:rFonts w:hint="eastAsia" w:asciiTheme="minorEastAsia" w:hAnsiTheme="minorEastAsia" w:eastAsiaTheme="minorEastAsia"/>
                <w:snapToGrid w:val="0"/>
                <w:color w:val="000000"/>
                <w:kern w:val="0"/>
                <w:sz w:val="24"/>
                <w:lang w:eastAsia="zh-CN"/>
              </w:rPr>
              <w:t>，</w:t>
            </w:r>
            <w:r>
              <w:rPr>
                <w:rFonts w:hint="eastAsia" w:asciiTheme="minorEastAsia" w:hAnsiTheme="minorEastAsia" w:eastAsiaTheme="minorEastAsia"/>
                <w:snapToGrid w:val="0"/>
                <w:color w:val="000000"/>
                <w:kern w:val="0"/>
                <w:sz w:val="24"/>
              </w:rPr>
              <w:t>由于源强很小，</w:t>
            </w:r>
            <w:r>
              <w:rPr>
                <w:sz w:val="24"/>
              </w:rPr>
              <w:t>本环评不</w:t>
            </w:r>
            <w:r>
              <w:rPr>
                <w:rFonts w:hint="eastAsia"/>
                <w:sz w:val="24"/>
              </w:rPr>
              <w:t>对船舶废气</w:t>
            </w:r>
            <w:r>
              <w:rPr>
                <w:sz w:val="24"/>
              </w:rPr>
              <w:t>做定量分析。</w:t>
            </w:r>
          </w:p>
          <w:p>
            <w:pPr>
              <w:spacing w:line="360" w:lineRule="auto"/>
              <w:ind w:firstLine="480" w:firstLineChars="200"/>
              <w:rPr>
                <w:rFonts w:eastAsiaTheme="minorEastAsia"/>
                <w:snapToGrid w:val="0"/>
                <w:kern w:val="0"/>
                <w:sz w:val="24"/>
              </w:rPr>
            </w:pPr>
            <w:r>
              <w:rPr>
                <w:rFonts w:hint="eastAsia" w:asciiTheme="minorEastAsia" w:hAnsiTheme="minorEastAsia" w:eastAsiaTheme="minorEastAsia"/>
                <w:snapToGrid w:val="0"/>
                <w:color w:val="000000"/>
                <w:kern w:val="0"/>
                <w:sz w:val="24"/>
              </w:rPr>
              <w:t>综</w:t>
            </w:r>
            <w:r>
              <w:rPr>
                <w:rFonts w:eastAsiaTheme="minorEastAsia"/>
                <w:snapToGrid w:val="0"/>
                <w:color w:val="000000"/>
                <w:kern w:val="0"/>
                <w:sz w:val="24"/>
              </w:rPr>
              <w:t>上所述，本项目厂区内各无组织废气的排放情况见表5-</w:t>
            </w:r>
            <w:r>
              <w:rPr>
                <w:rFonts w:hint="eastAsia" w:eastAsiaTheme="minorEastAsia"/>
                <w:snapToGrid w:val="0"/>
                <w:color w:val="000000"/>
                <w:kern w:val="0"/>
                <w:sz w:val="24"/>
              </w:rPr>
              <w:t>1</w:t>
            </w:r>
            <w:r>
              <w:rPr>
                <w:rFonts w:eastAsiaTheme="minorEastAsia"/>
                <w:snapToGrid w:val="0"/>
                <w:color w:val="000000"/>
                <w:kern w:val="0"/>
                <w:sz w:val="24"/>
              </w:rPr>
              <w:t>。</w:t>
            </w:r>
          </w:p>
          <w:p>
            <w:pPr>
              <w:spacing w:line="360" w:lineRule="auto"/>
              <w:jc w:val="center"/>
              <w:rPr>
                <w:b/>
                <w:snapToGrid w:val="0"/>
                <w:kern w:val="0"/>
                <w:sz w:val="24"/>
              </w:rPr>
            </w:pPr>
            <w:r>
              <w:rPr>
                <w:rFonts w:eastAsiaTheme="minorEastAsia"/>
                <w:b/>
                <w:snapToGrid w:val="0"/>
                <w:kern w:val="0"/>
                <w:sz w:val="24"/>
              </w:rPr>
              <w:t>表5-</w:t>
            </w:r>
            <w:r>
              <w:rPr>
                <w:rFonts w:hint="eastAsia" w:eastAsiaTheme="minorEastAsia"/>
                <w:b/>
                <w:snapToGrid w:val="0"/>
                <w:kern w:val="0"/>
                <w:sz w:val="24"/>
              </w:rPr>
              <w:t>1</w:t>
            </w:r>
            <w:r>
              <w:rPr>
                <w:rFonts w:eastAsiaTheme="minorEastAsia"/>
                <w:b/>
                <w:snapToGrid w:val="0"/>
                <w:kern w:val="0"/>
                <w:sz w:val="24"/>
              </w:rPr>
              <w:t xml:space="preserve"> 无组织废气排放情况</w:t>
            </w:r>
          </w:p>
          <w:tbl>
            <w:tblPr>
              <w:tblStyle w:val="19"/>
              <w:tblW w:w="871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36"/>
              <w:gridCol w:w="1248"/>
              <w:gridCol w:w="1350"/>
              <w:gridCol w:w="1219"/>
              <w:gridCol w:w="936"/>
              <w:gridCol w:w="1158"/>
              <w:gridCol w:w="12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1536" w:type="dxa"/>
                  <w:vAlign w:val="center"/>
                </w:tcPr>
                <w:p>
                  <w:pPr>
                    <w:jc w:val="center"/>
                    <w:rPr>
                      <w:b/>
                      <w:bCs/>
                      <w:kern w:val="0"/>
                      <w:szCs w:val="21"/>
                    </w:rPr>
                  </w:pPr>
                  <w:r>
                    <w:rPr>
                      <w:b/>
                      <w:bCs/>
                      <w:kern w:val="0"/>
                      <w:szCs w:val="21"/>
                    </w:rPr>
                    <w:t>产生环节</w:t>
                  </w:r>
                </w:p>
              </w:tc>
              <w:tc>
                <w:tcPr>
                  <w:tcW w:w="1248" w:type="dxa"/>
                  <w:vAlign w:val="center"/>
                </w:tcPr>
                <w:p>
                  <w:pPr>
                    <w:jc w:val="center"/>
                    <w:rPr>
                      <w:b/>
                      <w:bCs/>
                      <w:kern w:val="0"/>
                      <w:szCs w:val="21"/>
                    </w:rPr>
                  </w:pPr>
                  <w:r>
                    <w:rPr>
                      <w:b/>
                      <w:bCs/>
                      <w:kern w:val="0"/>
                      <w:szCs w:val="21"/>
                    </w:rPr>
                    <w:t>主要污染物</w:t>
                  </w:r>
                </w:p>
              </w:tc>
              <w:tc>
                <w:tcPr>
                  <w:tcW w:w="1350" w:type="dxa"/>
                  <w:vAlign w:val="center"/>
                </w:tcPr>
                <w:p>
                  <w:pPr>
                    <w:jc w:val="center"/>
                    <w:rPr>
                      <w:b/>
                      <w:bCs/>
                      <w:kern w:val="0"/>
                      <w:szCs w:val="21"/>
                    </w:rPr>
                  </w:pPr>
                  <w:r>
                    <w:rPr>
                      <w:b/>
                      <w:bCs/>
                      <w:kern w:val="0"/>
                      <w:szCs w:val="21"/>
                    </w:rPr>
                    <w:t>产生量（t/a）</w:t>
                  </w:r>
                </w:p>
              </w:tc>
              <w:tc>
                <w:tcPr>
                  <w:tcW w:w="1219" w:type="dxa"/>
                  <w:vAlign w:val="center"/>
                </w:tcPr>
                <w:p>
                  <w:pPr>
                    <w:jc w:val="center"/>
                    <w:rPr>
                      <w:b/>
                      <w:bCs/>
                      <w:kern w:val="0"/>
                      <w:szCs w:val="21"/>
                    </w:rPr>
                  </w:pPr>
                  <w:r>
                    <w:rPr>
                      <w:b/>
                      <w:bCs/>
                      <w:kern w:val="0"/>
                      <w:szCs w:val="21"/>
                    </w:rPr>
                    <w:t>排放速率（kg/h）</w:t>
                  </w:r>
                </w:p>
              </w:tc>
              <w:tc>
                <w:tcPr>
                  <w:tcW w:w="936" w:type="dxa"/>
                  <w:vAlign w:val="center"/>
                </w:tcPr>
                <w:p>
                  <w:pPr>
                    <w:jc w:val="center"/>
                    <w:rPr>
                      <w:b/>
                      <w:bCs/>
                      <w:kern w:val="0"/>
                      <w:szCs w:val="21"/>
                    </w:rPr>
                  </w:pPr>
                  <w:r>
                    <w:rPr>
                      <w:b/>
                      <w:bCs/>
                      <w:kern w:val="0"/>
                      <w:szCs w:val="21"/>
                    </w:rPr>
                    <w:t>排放量（t/a）</w:t>
                  </w:r>
                </w:p>
              </w:tc>
              <w:tc>
                <w:tcPr>
                  <w:tcW w:w="1158" w:type="dxa"/>
                  <w:vAlign w:val="center"/>
                </w:tcPr>
                <w:p>
                  <w:pPr>
                    <w:jc w:val="center"/>
                    <w:rPr>
                      <w:b/>
                      <w:bCs/>
                      <w:kern w:val="0"/>
                      <w:szCs w:val="21"/>
                    </w:rPr>
                  </w:pPr>
                  <w:r>
                    <w:rPr>
                      <w:b/>
                      <w:bCs/>
                      <w:kern w:val="0"/>
                      <w:szCs w:val="21"/>
                    </w:rPr>
                    <w:t>面源面积（m</w:t>
                  </w:r>
                  <w:r>
                    <w:rPr>
                      <w:b/>
                      <w:bCs/>
                      <w:kern w:val="0"/>
                      <w:szCs w:val="21"/>
                      <w:vertAlign w:val="superscript"/>
                    </w:rPr>
                    <w:t>2</w:t>
                  </w:r>
                  <w:r>
                    <w:rPr>
                      <w:b/>
                      <w:bCs/>
                      <w:kern w:val="0"/>
                      <w:szCs w:val="21"/>
                    </w:rPr>
                    <w:t>）</w:t>
                  </w:r>
                </w:p>
              </w:tc>
              <w:tc>
                <w:tcPr>
                  <w:tcW w:w="1271" w:type="dxa"/>
                  <w:vAlign w:val="center"/>
                </w:tcPr>
                <w:p>
                  <w:pPr>
                    <w:jc w:val="center"/>
                    <w:rPr>
                      <w:b/>
                      <w:bCs/>
                      <w:kern w:val="0"/>
                      <w:szCs w:val="21"/>
                    </w:rPr>
                  </w:pPr>
                  <w:r>
                    <w:rPr>
                      <w:b/>
                      <w:bCs/>
                      <w:kern w:val="0"/>
                      <w:szCs w:val="21"/>
                    </w:rPr>
                    <w:t>面源高度（m）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536" w:type="dxa"/>
                  <w:vAlign w:val="center"/>
                </w:tcPr>
                <w:p>
                  <w:pPr>
                    <w:jc w:val="center"/>
                    <w:rPr>
                      <w:szCs w:val="21"/>
                    </w:rPr>
                  </w:pPr>
                  <w:r>
                    <w:rPr>
                      <w:rFonts w:hint="eastAsia"/>
                      <w:szCs w:val="21"/>
                    </w:rPr>
                    <w:t>装卸</w:t>
                  </w:r>
                </w:p>
              </w:tc>
              <w:tc>
                <w:tcPr>
                  <w:tcW w:w="1248" w:type="dxa"/>
                  <w:vAlign w:val="center"/>
                </w:tcPr>
                <w:p>
                  <w:pPr>
                    <w:widowControl/>
                    <w:ind w:left="-105" w:leftChars="-50" w:right="-105" w:rightChars="-50"/>
                    <w:jc w:val="center"/>
                    <w:rPr>
                      <w:kern w:val="0"/>
                      <w:szCs w:val="21"/>
                    </w:rPr>
                  </w:pPr>
                  <w:r>
                    <w:rPr>
                      <w:rFonts w:hint="eastAsia"/>
                      <w:kern w:val="0"/>
                      <w:szCs w:val="21"/>
                    </w:rPr>
                    <w:t>颗粒物</w:t>
                  </w:r>
                </w:p>
              </w:tc>
              <w:tc>
                <w:tcPr>
                  <w:tcW w:w="1350" w:type="dxa"/>
                  <w:vAlign w:val="center"/>
                </w:tcPr>
                <w:p>
                  <w:pPr>
                    <w:widowControl/>
                    <w:jc w:val="center"/>
                    <w:rPr>
                      <w:rFonts w:hint="default" w:eastAsia="宋体"/>
                      <w:color w:val="000000"/>
                      <w:szCs w:val="21"/>
                      <w:lang w:val="en-US" w:eastAsia="zh-CN"/>
                    </w:rPr>
                  </w:pPr>
                  <w:r>
                    <w:rPr>
                      <w:rFonts w:hint="eastAsia"/>
                      <w:color w:val="000000"/>
                      <w:szCs w:val="21"/>
                      <w:lang w:val="en-US" w:eastAsia="zh-CN"/>
                    </w:rPr>
                    <w:t>3.792</w:t>
                  </w:r>
                </w:p>
              </w:tc>
              <w:tc>
                <w:tcPr>
                  <w:tcW w:w="1219" w:type="dxa"/>
                  <w:vAlign w:val="center"/>
                </w:tcPr>
                <w:p>
                  <w:pPr>
                    <w:widowControl/>
                    <w:jc w:val="center"/>
                    <w:rPr>
                      <w:rFonts w:hint="default" w:eastAsia="宋体"/>
                      <w:color w:val="000000"/>
                      <w:szCs w:val="21"/>
                      <w:lang w:val="en-US" w:eastAsia="zh-CN"/>
                    </w:rPr>
                  </w:pPr>
                  <w:r>
                    <w:rPr>
                      <w:rFonts w:hint="eastAsia"/>
                      <w:color w:val="000000"/>
                      <w:szCs w:val="21"/>
                      <w:lang w:val="en-US" w:eastAsia="zh-CN"/>
                    </w:rPr>
                    <w:t>0.0906</w:t>
                  </w:r>
                </w:p>
              </w:tc>
              <w:tc>
                <w:tcPr>
                  <w:tcW w:w="936" w:type="dxa"/>
                  <w:vAlign w:val="center"/>
                </w:tcPr>
                <w:p>
                  <w:pPr>
                    <w:widowControl/>
                    <w:jc w:val="center"/>
                    <w:rPr>
                      <w:rFonts w:hint="default" w:eastAsia="宋体"/>
                      <w:color w:val="000000"/>
                      <w:szCs w:val="21"/>
                      <w:lang w:val="en-US" w:eastAsia="zh-CN"/>
                    </w:rPr>
                  </w:pPr>
                  <w:r>
                    <w:rPr>
                      <w:rFonts w:hint="eastAsia"/>
                      <w:color w:val="000000"/>
                      <w:szCs w:val="21"/>
                      <w:lang w:val="en-US" w:eastAsia="zh-CN"/>
                    </w:rPr>
                    <w:t>0.207</w:t>
                  </w:r>
                </w:p>
              </w:tc>
              <w:tc>
                <w:tcPr>
                  <w:tcW w:w="1158" w:type="dxa"/>
                  <w:vMerge w:val="restart"/>
                  <w:vAlign w:val="center"/>
                </w:tcPr>
                <w:p>
                  <w:pPr>
                    <w:jc w:val="center"/>
                    <w:rPr>
                      <w:rFonts w:hint="default" w:eastAsia="宋体"/>
                      <w:szCs w:val="21"/>
                      <w:lang w:val="en-US" w:eastAsia="zh-CN"/>
                    </w:rPr>
                  </w:pPr>
                  <w:r>
                    <w:rPr>
                      <w:rFonts w:hint="eastAsia"/>
                      <w:szCs w:val="21"/>
                      <w:lang w:val="en-US" w:eastAsia="zh-CN"/>
                    </w:rPr>
                    <w:t>150</w:t>
                  </w:r>
                </w:p>
              </w:tc>
              <w:tc>
                <w:tcPr>
                  <w:tcW w:w="1271" w:type="dxa"/>
                  <w:vMerge w:val="restart"/>
                  <w:vAlign w:val="center"/>
                </w:tcPr>
                <w:p>
                  <w:pPr>
                    <w:jc w:val="center"/>
                    <w:rPr>
                      <w:rFonts w:hint="eastAsia" w:eastAsia="宋体"/>
                      <w:szCs w:val="21"/>
                      <w:lang w:eastAsia="zh-CN"/>
                    </w:rPr>
                  </w:pPr>
                  <w:r>
                    <w:rPr>
                      <w:rFonts w:hint="eastAsia"/>
                      <w:szCs w:val="21"/>
                      <w:lang w:val="en-US" w:eastAsia="zh-CN"/>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2784" w:type="dxa"/>
                  <w:gridSpan w:val="2"/>
                  <w:vAlign w:val="center"/>
                </w:tcPr>
                <w:p>
                  <w:pPr>
                    <w:widowControl/>
                    <w:ind w:left="-105" w:leftChars="-50" w:right="-105" w:rightChars="-50"/>
                    <w:jc w:val="center"/>
                    <w:rPr>
                      <w:rFonts w:hint="eastAsia"/>
                      <w:kern w:val="0"/>
                      <w:szCs w:val="21"/>
                    </w:rPr>
                  </w:pPr>
                  <w:r>
                    <w:rPr>
                      <w:rFonts w:hint="eastAsia"/>
                      <w:szCs w:val="21"/>
                      <w:lang w:val="en-US" w:eastAsia="zh-CN"/>
                    </w:rPr>
                    <w:t>总扬尘</w:t>
                  </w:r>
                </w:p>
              </w:tc>
              <w:tc>
                <w:tcPr>
                  <w:tcW w:w="1350" w:type="dxa"/>
                  <w:vAlign w:val="center"/>
                </w:tcPr>
                <w:p>
                  <w:pPr>
                    <w:widowControl/>
                    <w:jc w:val="center"/>
                    <w:rPr>
                      <w:rFonts w:hint="default" w:ascii="Times New Roman" w:hAnsi="Times New Roman" w:eastAsia="宋体" w:cs="Times New Roman"/>
                      <w:color w:val="000000"/>
                      <w:kern w:val="2"/>
                      <w:sz w:val="21"/>
                      <w:szCs w:val="21"/>
                      <w:lang w:val="en-US" w:eastAsia="zh-CN" w:bidi="ar-SA"/>
                    </w:rPr>
                  </w:pPr>
                  <w:r>
                    <w:rPr>
                      <w:rFonts w:hint="eastAsia"/>
                      <w:color w:val="000000"/>
                      <w:szCs w:val="21"/>
                      <w:lang w:val="en-US" w:eastAsia="zh-CN"/>
                    </w:rPr>
                    <w:t>3.792</w:t>
                  </w:r>
                </w:p>
              </w:tc>
              <w:tc>
                <w:tcPr>
                  <w:tcW w:w="1219" w:type="dxa"/>
                  <w:vAlign w:val="center"/>
                </w:tcPr>
                <w:p>
                  <w:pPr>
                    <w:widowControl/>
                    <w:jc w:val="center"/>
                    <w:rPr>
                      <w:rFonts w:hint="default" w:ascii="Times New Roman" w:hAnsi="Times New Roman" w:eastAsia="宋体" w:cs="Times New Roman"/>
                      <w:color w:val="000000"/>
                      <w:kern w:val="2"/>
                      <w:sz w:val="21"/>
                      <w:szCs w:val="21"/>
                      <w:lang w:val="en-US" w:eastAsia="zh-CN" w:bidi="ar-SA"/>
                    </w:rPr>
                  </w:pPr>
                  <w:r>
                    <w:rPr>
                      <w:rFonts w:hint="eastAsia"/>
                      <w:color w:val="000000"/>
                      <w:szCs w:val="21"/>
                      <w:lang w:val="en-US" w:eastAsia="zh-CN"/>
                    </w:rPr>
                    <w:t>0.0906</w:t>
                  </w:r>
                </w:p>
              </w:tc>
              <w:tc>
                <w:tcPr>
                  <w:tcW w:w="936" w:type="dxa"/>
                  <w:vAlign w:val="center"/>
                </w:tcPr>
                <w:p>
                  <w:pPr>
                    <w:widowControl/>
                    <w:jc w:val="center"/>
                    <w:rPr>
                      <w:rFonts w:hint="default" w:ascii="Times New Roman" w:hAnsi="Times New Roman" w:eastAsia="宋体" w:cs="Times New Roman"/>
                      <w:color w:val="000000"/>
                      <w:kern w:val="2"/>
                      <w:sz w:val="21"/>
                      <w:szCs w:val="21"/>
                      <w:lang w:val="en-US" w:eastAsia="zh-CN" w:bidi="ar-SA"/>
                    </w:rPr>
                  </w:pPr>
                  <w:r>
                    <w:rPr>
                      <w:rFonts w:hint="eastAsia"/>
                      <w:color w:val="000000"/>
                      <w:szCs w:val="21"/>
                      <w:lang w:val="en-US" w:eastAsia="zh-CN"/>
                    </w:rPr>
                    <w:t>0.207</w:t>
                  </w:r>
                </w:p>
              </w:tc>
              <w:tc>
                <w:tcPr>
                  <w:tcW w:w="1158" w:type="dxa"/>
                  <w:vMerge w:val="continue"/>
                  <w:vAlign w:val="center"/>
                </w:tcPr>
                <w:p>
                  <w:pPr>
                    <w:jc w:val="center"/>
                    <w:rPr>
                      <w:rFonts w:hint="eastAsia"/>
                      <w:szCs w:val="21"/>
                      <w:lang w:val="en-US" w:eastAsia="zh-CN"/>
                    </w:rPr>
                  </w:pPr>
                </w:p>
              </w:tc>
              <w:tc>
                <w:tcPr>
                  <w:tcW w:w="1271" w:type="dxa"/>
                  <w:vMerge w:val="continue"/>
                  <w:vAlign w:val="center"/>
                </w:tcPr>
                <w:p>
                  <w:pPr>
                    <w:jc w:val="center"/>
                    <w:rPr>
                      <w:rFonts w:hint="eastAsia"/>
                      <w:szCs w:val="21"/>
                    </w:rPr>
                  </w:pPr>
                </w:p>
              </w:tc>
            </w:tr>
          </w:tbl>
          <w:p>
            <w:pPr>
              <w:spacing w:line="360" w:lineRule="auto"/>
              <w:ind w:firstLine="480"/>
              <w:rPr>
                <w:rFonts w:hint="default" w:ascii="Times New Roman" w:hAnsi="Times New Roman" w:eastAsia="宋体" w:cs="Times New Roman"/>
                <w:snapToGrid w:val="0"/>
                <w:color w:val="000000"/>
                <w:kern w:val="0"/>
                <w:sz w:val="24"/>
                <w:szCs w:val="24"/>
                <w:lang w:val="en-US" w:eastAsia="zh-CN" w:bidi="ar-SA"/>
              </w:rPr>
            </w:pPr>
            <w:r>
              <w:rPr>
                <w:rFonts w:hint="default" w:ascii="Times New Roman" w:hAnsi="Times New Roman" w:eastAsia="宋体" w:cs="Times New Roman"/>
                <w:sz w:val="24"/>
              </w:rPr>
              <w:t>本项目</w:t>
            </w:r>
            <w:r>
              <w:rPr>
                <w:rFonts w:hint="eastAsia" w:ascii="Times New Roman" w:hAnsi="Times New Roman" w:eastAsia="宋体" w:cs="Times New Roman"/>
                <w:sz w:val="24"/>
                <w:lang w:val="en-US" w:eastAsia="zh-CN"/>
              </w:rPr>
              <w:t>废气</w:t>
            </w:r>
            <w:r>
              <w:rPr>
                <w:rFonts w:hint="default" w:ascii="Times New Roman" w:hAnsi="Times New Roman" w:eastAsia="宋体" w:cs="Times New Roman"/>
                <w:sz w:val="24"/>
              </w:rPr>
              <w:t>源</w:t>
            </w:r>
            <w:r>
              <w:rPr>
                <w:rFonts w:hint="eastAsia" w:ascii="Times New Roman" w:hAnsi="Times New Roman" w:eastAsia="宋体" w:cs="Times New Roman"/>
                <w:sz w:val="24"/>
              </w:rPr>
              <w:t>为</w:t>
            </w:r>
            <w:r>
              <w:rPr>
                <w:rFonts w:hint="eastAsia" w:asciiTheme="minorEastAsia" w:hAnsiTheme="minorEastAsia" w:eastAsiaTheme="minorEastAsia"/>
                <w:snapToGrid w:val="0"/>
                <w:kern w:val="0"/>
                <w:sz w:val="24"/>
              </w:rPr>
              <w:t>装卸作业</w:t>
            </w:r>
            <w:r>
              <w:rPr>
                <w:rFonts w:hint="eastAsia" w:asciiTheme="minorEastAsia" w:hAnsiTheme="minorEastAsia" w:eastAsiaTheme="minorEastAsia"/>
                <w:snapToGrid w:val="0"/>
                <w:kern w:val="0"/>
                <w:sz w:val="24"/>
                <w:lang w:val="en-US" w:eastAsia="zh-CN"/>
              </w:rPr>
              <w:t>产生的</w:t>
            </w:r>
            <w:r>
              <w:rPr>
                <w:rFonts w:hint="eastAsia" w:cs="Times New Roman"/>
                <w:sz w:val="24"/>
                <w:lang w:val="en-US" w:eastAsia="zh-CN"/>
              </w:rPr>
              <w:t>颗粒物</w:t>
            </w:r>
            <w:r>
              <w:rPr>
                <w:rFonts w:hint="eastAsia" w:ascii="Times New Roman" w:hAnsi="Times New Roman" w:eastAsia="宋体" w:cs="Times New Roman"/>
                <w:sz w:val="24"/>
                <w:lang w:val="en-US" w:eastAsia="zh-CN"/>
              </w:rPr>
              <w:t>，</w:t>
            </w:r>
            <w:r>
              <w:rPr>
                <w:rFonts w:hint="default" w:ascii="Times New Roman" w:hAnsi="Times New Roman" w:eastAsia="宋体" w:cs="Times New Roman"/>
                <w:sz w:val="24"/>
              </w:rPr>
              <w:t>为减</w:t>
            </w:r>
            <w:r>
              <w:rPr>
                <w:rFonts w:hint="eastAsia" w:ascii="Times New Roman" w:hAnsi="Times New Roman" w:eastAsia="宋体" w:cs="Times New Roman"/>
                <w:sz w:val="24"/>
              </w:rPr>
              <w:t>少</w:t>
            </w:r>
            <w:r>
              <w:rPr>
                <w:rFonts w:hint="default" w:ascii="Times New Roman" w:hAnsi="Times New Roman" w:eastAsia="宋体" w:cs="Times New Roman"/>
                <w:sz w:val="24"/>
              </w:rPr>
              <w:t>项目</w:t>
            </w:r>
            <w:r>
              <w:rPr>
                <w:rFonts w:hint="eastAsia" w:ascii="Times New Roman" w:hAnsi="Times New Roman" w:eastAsia="宋体" w:cs="Times New Roman"/>
                <w:sz w:val="24"/>
                <w:lang w:val="en-US" w:eastAsia="zh-CN"/>
              </w:rPr>
              <w:t>废气</w:t>
            </w:r>
            <w:r>
              <w:rPr>
                <w:rFonts w:hint="default" w:ascii="Times New Roman" w:hAnsi="Times New Roman" w:eastAsia="宋体" w:cs="Times New Roman"/>
                <w:sz w:val="24"/>
              </w:rPr>
              <w:t>对周围环境的影响，对项目</w:t>
            </w:r>
            <w:r>
              <w:rPr>
                <w:rFonts w:hint="eastAsia" w:ascii="Times New Roman" w:hAnsi="Times New Roman" w:eastAsia="宋体" w:cs="Times New Roman"/>
                <w:sz w:val="24"/>
                <w:lang w:val="en-US" w:eastAsia="zh-CN"/>
              </w:rPr>
              <w:t>废气</w:t>
            </w:r>
            <w:r>
              <w:rPr>
                <w:rFonts w:hint="default" w:ascii="Times New Roman" w:hAnsi="Times New Roman" w:eastAsia="宋体" w:cs="Times New Roman"/>
                <w:sz w:val="24"/>
              </w:rPr>
              <w:t>源</w:t>
            </w:r>
            <w:r>
              <w:rPr>
                <w:rFonts w:hint="eastAsia" w:ascii="Times New Roman" w:hAnsi="Times New Roman" w:eastAsia="宋体" w:cs="Times New Roman"/>
                <w:sz w:val="24"/>
              </w:rPr>
              <w:t>及</w:t>
            </w:r>
            <w:r>
              <w:rPr>
                <w:rFonts w:hint="eastAsia" w:ascii="Times New Roman" w:hAnsi="Times New Roman" w:eastAsia="宋体" w:cs="Times New Roman"/>
                <w:sz w:val="24"/>
                <w:lang w:val="en-US" w:eastAsia="zh-CN"/>
              </w:rPr>
              <w:t>废气扩散</w:t>
            </w:r>
            <w:r>
              <w:rPr>
                <w:rFonts w:hint="eastAsia" w:ascii="Times New Roman" w:hAnsi="Times New Roman" w:eastAsia="宋体" w:cs="Times New Roman"/>
                <w:sz w:val="24"/>
              </w:rPr>
              <w:t>途径采取了针对的防治方案，防治方案在技术和经</w:t>
            </w:r>
            <w:r>
              <w:rPr>
                <w:rFonts w:hint="eastAsia" w:ascii="Times New Roman" w:hAnsi="Times New Roman" w:eastAsia="宋体" w:cs="Times New Roman"/>
                <w:snapToGrid w:val="0"/>
                <w:color w:val="000000"/>
                <w:kern w:val="0"/>
                <w:sz w:val="24"/>
                <w:szCs w:val="24"/>
                <w:lang w:val="en-US" w:eastAsia="zh-CN" w:bidi="ar-SA"/>
              </w:rPr>
              <w:t>济上都是可行的。</w:t>
            </w:r>
            <w:r>
              <w:rPr>
                <w:rFonts w:hint="default" w:ascii="Times New Roman" w:hAnsi="Times New Roman" w:eastAsia="宋体" w:cs="Times New Roman"/>
                <w:snapToGrid w:val="0"/>
                <w:color w:val="000000"/>
                <w:kern w:val="0"/>
                <w:sz w:val="24"/>
                <w:szCs w:val="24"/>
                <w:lang w:val="en-US" w:eastAsia="zh-CN" w:bidi="ar-SA"/>
              </w:rPr>
              <w:t>治理措施如下：</w:t>
            </w:r>
          </w:p>
          <w:p>
            <w:pPr>
              <w:spacing w:line="360" w:lineRule="auto"/>
              <w:ind w:firstLine="480"/>
              <w:rPr>
                <w:rFonts w:hint="default" w:ascii="Times New Roman" w:hAnsi="Times New Roman" w:eastAsia="宋体" w:cs="Times New Roman"/>
                <w:snapToGrid w:val="0"/>
                <w:color w:val="000000"/>
                <w:kern w:val="0"/>
                <w:sz w:val="24"/>
                <w:szCs w:val="24"/>
                <w:lang w:val="en-US" w:eastAsia="zh-CN" w:bidi="ar-SA"/>
              </w:rPr>
            </w:pPr>
            <w:r>
              <w:rPr>
                <w:rFonts w:hint="eastAsia" w:ascii="Times New Roman" w:hAnsi="Times New Roman" w:eastAsia="宋体" w:cs="Times New Roman"/>
                <w:snapToGrid w:val="0"/>
                <w:color w:val="000000"/>
                <w:kern w:val="0"/>
                <w:sz w:val="24"/>
                <w:szCs w:val="24"/>
                <w:lang w:val="en-US" w:eastAsia="zh-CN" w:bidi="ar-SA"/>
              </w:rPr>
              <w:t>（1）挡风防尘网</w:t>
            </w:r>
            <w:r>
              <w:rPr>
                <w:rFonts w:hint="default" w:ascii="Times New Roman" w:hAnsi="Times New Roman" w:eastAsia="宋体" w:cs="Times New Roman"/>
                <w:snapToGrid w:val="0"/>
                <w:color w:val="000000"/>
                <w:kern w:val="0"/>
                <w:sz w:val="24"/>
                <w:szCs w:val="24"/>
                <w:lang w:val="en-US" w:eastAsia="zh-CN" w:bidi="ar-SA"/>
              </w:rPr>
              <w:t>；</w:t>
            </w:r>
          </w:p>
          <w:p>
            <w:pPr>
              <w:spacing w:line="360" w:lineRule="auto"/>
              <w:ind w:firstLine="480"/>
              <w:rPr>
                <w:rFonts w:hint="default" w:ascii="Times New Roman" w:hAnsi="Times New Roman" w:eastAsia="宋体" w:cs="Times New Roman"/>
                <w:snapToGrid w:val="0"/>
                <w:color w:val="000000"/>
                <w:kern w:val="0"/>
                <w:sz w:val="24"/>
                <w:szCs w:val="24"/>
                <w:lang w:val="en-US" w:eastAsia="zh-CN" w:bidi="ar-SA"/>
              </w:rPr>
            </w:pPr>
            <w:r>
              <w:rPr>
                <w:rFonts w:hint="eastAsia" w:ascii="Times New Roman" w:hAnsi="Times New Roman" w:eastAsia="宋体" w:cs="Times New Roman"/>
                <w:snapToGrid w:val="0"/>
                <w:color w:val="000000"/>
                <w:kern w:val="0"/>
                <w:sz w:val="24"/>
                <w:szCs w:val="24"/>
                <w:lang w:val="en-US" w:eastAsia="zh-CN" w:bidi="ar-SA"/>
              </w:rPr>
              <w:t>（2）喷淋系统；</w:t>
            </w:r>
          </w:p>
          <w:p>
            <w:pPr>
              <w:spacing w:line="360" w:lineRule="auto"/>
              <w:ind w:firstLine="480"/>
              <w:rPr>
                <w:rFonts w:hint="default" w:ascii="Times New Roman" w:hAnsi="Times New Roman" w:eastAsia="宋体" w:cs="Times New Roman"/>
                <w:snapToGrid w:val="0"/>
                <w:color w:val="000000"/>
                <w:kern w:val="0"/>
                <w:sz w:val="24"/>
                <w:szCs w:val="24"/>
                <w:lang w:val="en-US" w:eastAsia="zh-CN" w:bidi="ar-SA"/>
              </w:rPr>
            </w:pPr>
            <w:r>
              <w:rPr>
                <w:rFonts w:hint="eastAsia" w:ascii="Times New Roman" w:hAnsi="Times New Roman" w:eastAsia="宋体" w:cs="Times New Roman"/>
                <w:snapToGrid w:val="0"/>
                <w:color w:val="000000"/>
                <w:kern w:val="0"/>
                <w:sz w:val="24"/>
                <w:szCs w:val="24"/>
                <w:lang w:val="en-US" w:eastAsia="zh-CN" w:bidi="ar-SA"/>
              </w:rPr>
              <w:t>采取上述方案后，本项目</w:t>
            </w:r>
            <w:r>
              <w:rPr>
                <w:rFonts w:hint="eastAsia" w:cs="Times New Roman"/>
                <w:snapToGrid w:val="0"/>
                <w:color w:val="000000"/>
                <w:kern w:val="0"/>
                <w:sz w:val="24"/>
                <w:szCs w:val="24"/>
                <w:lang w:val="en-US" w:eastAsia="zh-CN" w:bidi="ar-SA"/>
              </w:rPr>
              <w:t>厂界无组织废气</w:t>
            </w:r>
            <w:r>
              <w:rPr>
                <w:rFonts w:hint="default" w:ascii="Times New Roman" w:hAnsi="Times New Roman" w:eastAsia="宋体" w:cs="Times New Roman"/>
                <w:snapToGrid w:val="0"/>
                <w:color w:val="000000"/>
                <w:kern w:val="0"/>
                <w:sz w:val="24"/>
                <w:szCs w:val="24"/>
                <w:lang w:val="en-US" w:eastAsia="zh-CN" w:bidi="ar-SA"/>
              </w:rPr>
              <w:t>可以达到</w:t>
            </w:r>
            <w:r>
              <w:rPr>
                <w:sz w:val="24"/>
              </w:rPr>
              <w:t>《大气污染物综合排放标准》（GB16297-1996）表2中无组织排放浓度监控</w:t>
            </w:r>
            <w:r>
              <w:rPr>
                <w:color w:val="auto"/>
                <w:sz w:val="24"/>
              </w:rPr>
              <w:t>限值</w:t>
            </w:r>
            <w:r>
              <w:rPr>
                <w:rFonts w:hint="default" w:ascii="Times New Roman" w:hAnsi="Times New Roman" w:eastAsia="宋体" w:cs="Times New Roman"/>
                <w:snapToGrid w:val="0"/>
                <w:color w:val="000000"/>
                <w:kern w:val="0"/>
                <w:sz w:val="24"/>
                <w:szCs w:val="24"/>
                <w:lang w:val="en-US" w:eastAsia="zh-CN" w:bidi="ar-SA"/>
              </w:rPr>
              <w:t>。</w:t>
            </w:r>
          </w:p>
          <w:p>
            <w:pPr>
              <w:spacing w:line="360" w:lineRule="auto"/>
              <w:ind w:firstLine="482" w:firstLineChars="200"/>
              <w:rPr>
                <w:rFonts w:hint="eastAsia"/>
                <w:b/>
                <w:snapToGrid w:val="0"/>
                <w:color w:val="000000"/>
                <w:kern w:val="0"/>
                <w:sz w:val="24"/>
              </w:rPr>
            </w:pPr>
          </w:p>
          <w:p>
            <w:pPr>
              <w:spacing w:line="360" w:lineRule="auto"/>
              <w:ind w:firstLine="482" w:firstLineChars="200"/>
              <w:rPr>
                <w:b/>
                <w:snapToGrid w:val="0"/>
                <w:color w:val="000000"/>
                <w:kern w:val="0"/>
                <w:sz w:val="24"/>
              </w:rPr>
            </w:pPr>
            <w:r>
              <w:rPr>
                <w:rFonts w:hint="eastAsia"/>
                <w:b/>
                <w:snapToGrid w:val="0"/>
                <w:color w:val="000000"/>
                <w:kern w:val="0"/>
                <w:sz w:val="24"/>
              </w:rPr>
              <w:t>2.2废水</w:t>
            </w:r>
          </w:p>
          <w:p>
            <w:pPr>
              <w:spacing w:line="360" w:lineRule="auto"/>
              <w:ind w:firstLine="480" w:firstLineChars="200"/>
              <w:rPr>
                <w:snapToGrid w:val="0"/>
                <w:color w:val="000000"/>
                <w:kern w:val="0"/>
                <w:sz w:val="24"/>
              </w:rPr>
            </w:pPr>
            <w:r>
              <w:rPr>
                <w:rFonts w:hint="eastAsia"/>
                <w:snapToGrid w:val="0"/>
                <w:color w:val="000000"/>
                <w:kern w:val="0"/>
                <w:sz w:val="24"/>
              </w:rPr>
              <w:t>本项目废水分</w:t>
            </w:r>
            <w:r>
              <w:rPr>
                <w:snapToGrid w:val="0"/>
                <w:color w:val="000000"/>
                <w:kern w:val="0"/>
                <w:sz w:val="24"/>
              </w:rPr>
              <w:t>为陆域废水和船舶废水。</w:t>
            </w:r>
          </w:p>
          <w:p>
            <w:pPr>
              <w:pStyle w:val="2"/>
              <w:spacing w:line="360" w:lineRule="auto"/>
              <w:ind w:firstLine="482" w:firstLineChars="200"/>
              <w:jc w:val="both"/>
              <w:rPr>
                <w:rFonts w:ascii="Times New Roman" w:cs="Times New Roman"/>
                <w:b/>
              </w:rPr>
            </w:pPr>
            <w:r>
              <w:rPr>
                <w:rFonts w:ascii="Times New Roman" w:cs="Times New Roman"/>
                <w:b/>
              </w:rPr>
              <w:t>2.2.1 陆域废水</w:t>
            </w:r>
          </w:p>
          <w:p>
            <w:pPr>
              <w:pStyle w:val="27"/>
              <w:numPr>
                <w:ilvl w:val="0"/>
                <w:numId w:val="0"/>
              </w:numPr>
              <w:spacing w:before="0" w:beforeAutospacing="0" w:after="0" w:afterAutospacing="0" w:line="360" w:lineRule="auto"/>
              <w:ind w:firstLine="480" w:firstLineChars="200"/>
              <w:rPr>
                <w:rFonts w:hint="default" w:ascii="Times New Roman" w:eastAsia="宋体" w:cs="Times New Roman"/>
                <w:bCs/>
                <w:lang w:val="en-US" w:eastAsia="zh-CN"/>
              </w:rPr>
            </w:pPr>
            <w:r>
              <w:rPr>
                <w:rFonts w:hint="eastAsia" w:ascii="Times New Roman" w:cs="Times New Roman"/>
                <w:bCs/>
                <w:lang w:val="en-US" w:eastAsia="zh-CN"/>
              </w:rPr>
              <w:t>1) 陆域生活废水</w:t>
            </w:r>
          </w:p>
          <w:p>
            <w:pPr>
              <w:pStyle w:val="27"/>
              <w:numPr>
                <w:ilvl w:val="0"/>
                <w:numId w:val="0"/>
              </w:numPr>
              <w:spacing w:before="0" w:beforeAutospacing="0" w:after="0" w:afterAutospacing="0" w:line="360" w:lineRule="auto"/>
              <w:ind w:firstLine="480" w:firstLineChars="200"/>
              <w:rPr>
                <w:rFonts w:hint="default" w:ascii="Times New Roman" w:eastAsia="宋体" w:cs="Times New Roman"/>
                <w:bCs/>
                <w:lang w:val="en-US" w:eastAsia="zh-CN"/>
              </w:rPr>
            </w:pPr>
            <w:r>
              <w:rPr>
                <w:rFonts w:hint="eastAsia" w:ascii="Times New Roman" w:cs="Times New Roman"/>
                <w:bCs/>
                <w:lang w:val="en-US" w:eastAsia="zh-CN"/>
              </w:rPr>
              <w:t>本项目陆域依托周围公用设施，无陆域生活废水的排放。</w:t>
            </w:r>
          </w:p>
          <w:p>
            <w:pPr>
              <w:pStyle w:val="27"/>
              <w:numPr>
                <w:ilvl w:val="0"/>
                <w:numId w:val="0"/>
              </w:numPr>
              <w:spacing w:before="0" w:beforeAutospacing="0" w:after="0" w:afterAutospacing="0" w:line="360" w:lineRule="auto"/>
              <w:ind w:firstLine="480" w:firstLineChars="200"/>
              <w:rPr>
                <w:snapToGrid w:val="0"/>
                <w:color w:val="000000"/>
                <w:kern w:val="0"/>
                <w:sz w:val="24"/>
              </w:rPr>
            </w:pPr>
            <w:r>
              <w:rPr>
                <w:rFonts w:hint="eastAsia" w:ascii="Times New Roman" w:cs="Times New Roman"/>
                <w:bCs/>
                <w:lang w:val="en-US" w:eastAsia="zh-CN"/>
              </w:rPr>
              <w:t>2</w:t>
            </w:r>
            <w:r>
              <w:rPr>
                <w:rFonts w:hint="eastAsia" w:ascii="Times New Roman" w:cs="Times New Roman"/>
                <w:bCs/>
              </w:rPr>
              <w:t>）</w:t>
            </w:r>
            <w:r>
              <w:rPr>
                <w:rFonts w:hint="eastAsia" w:ascii="Times New Roman" w:cs="Times New Roman"/>
                <w:bCs/>
                <w:lang w:val="en-US" w:eastAsia="zh-CN"/>
              </w:rPr>
              <w:t>冲洗废水</w:t>
            </w:r>
          </w:p>
          <w:p>
            <w:pPr>
              <w:pStyle w:val="8"/>
              <w:spacing w:line="360" w:lineRule="auto"/>
              <w:ind w:firstLine="480" w:firstLineChars="200"/>
              <w:rPr>
                <w:snapToGrid w:val="0"/>
                <w:color w:val="000000"/>
                <w:kern w:val="0"/>
                <w:sz w:val="24"/>
              </w:rPr>
            </w:pPr>
            <w:r>
              <w:rPr>
                <w:rFonts w:hint="eastAsia"/>
                <w:snapToGrid w:val="0"/>
                <w:color w:val="000000"/>
                <w:kern w:val="0"/>
                <w:sz w:val="24"/>
              </w:rPr>
              <w:t>项目厂区内设备需要进行冲洗，根据</w:t>
            </w:r>
            <w:r>
              <w:rPr>
                <w:rFonts w:hint="eastAsia"/>
                <w:sz w:val="24"/>
              </w:rPr>
              <w:t>《河港总体设计规范》（JT</w:t>
            </w:r>
            <w:r>
              <w:rPr>
                <w:rFonts w:hint="eastAsia"/>
                <w:sz w:val="24"/>
                <w:lang w:val="en-US" w:eastAsia="zh-CN"/>
              </w:rPr>
              <w:t>S 166-2020</w:t>
            </w:r>
            <w:r>
              <w:rPr>
                <w:rFonts w:hint="eastAsia"/>
                <w:sz w:val="24"/>
              </w:rPr>
              <w:t>）</w:t>
            </w:r>
            <w:r>
              <w:rPr>
                <w:rFonts w:hint="eastAsia"/>
                <w:snapToGrid w:val="0"/>
                <w:color w:val="000000"/>
                <w:kern w:val="0"/>
                <w:sz w:val="24"/>
              </w:rPr>
              <w:t>，冲洗用水标准约800L/台•次，每月冲洗</w:t>
            </w:r>
            <w:r>
              <w:rPr>
                <w:rFonts w:hint="eastAsia"/>
                <w:snapToGrid w:val="0"/>
                <w:color w:val="000000"/>
                <w:kern w:val="0"/>
                <w:sz w:val="24"/>
                <w:lang w:val="en-US" w:eastAsia="zh-CN"/>
              </w:rPr>
              <w:t>2</w:t>
            </w:r>
            <w:r>
              <w:rPr>
                <w:rFonts w:hint="eastAsia"/>
                <w:snapToGrid w:val="0"/>
                <w:color w:val="000000"/>
                <w:kern w:val="0"/>
                <w:sz w:val="24"/>
              </w:rPr>
              <w:t>次，则冲洗用水量约为</w:t>
            </w:r>
            <w:r>
              <w:rPr>
                <w:rFonts w:hint="eastAsia"/>
                <w:snapToGrid w:val="0"/>
                <w:color w:val="000000"/>
                <w:kern w:val="0"/>
                <w:sz w:val="24"/>
                <w:lang w:val="en-US" w:eastAsia="zh-CN"/>
              </w:rPr>
              <w:t>230.4t</w:t>
            </w:r>
            <w:r>
              <w:rPr>
                <w:rFonts w:hint="eastAsia"/>
                <w:snapToGrid w:val="0"/>
                <w:color w:val="000000"/>
                <w:kern w:val="0"/>
                <w:sz w:val="24"/>
              </w:rPr>
              <w:t>/a，排放系数按0.9计，则冲洗废水产生量为</w:t>
            </w:r>
            <w:r>
              <w:rPr>
                <w:rFonts w:hint="eastAsia"/>
                <w:snapToGrid w:val="0"/>
                <w:color w:val="000000"/>
                <w:kern w:val="0"/>
                <w:sz w:val="24"/>
                <w:lang w:val="en-US" w:eastAsia="zh-CN"/>
              </w:rPr>
              <w:t xml:space="preserve">207.4 </w:t>
            </w:r>
            <w:r>
              <w:rPr>
                <w:rFonts w:hint="eastAsia"/>
                <w:snapToGrid w:val="0"/>
                <w:color w:val="000000"/>
                <w:kern w:val="0"/>
                <w:sz w:val="24"/>
              </w:rPr>
              <w:t>t/a。类比同类型码头项目，冲洗废水中主要污染因子为SS，浓度为1000</w:t>
            </w:r>
            <w:r>
              <w:rPr>
                <w:rFonts w:hint="eastAsia"/>
                <w:snapToGrid w:val="0"/>
                <w:color w:val="000000"/>
                <w:kern w:val="0"/>
                <w:sz w:val="24"/>
                <w:lang w:val="en-US" w:eastAsia="zh-CN"/>
              </w:rPr>
              <w:t xml:space="preserve"> </w:t>
            </w:r>
            <w:r>
              <w:rPr>
                <w:rFonts w:hint="eastAsia"/>
                <w:snapToGrid w:val="0"/>
                <w:color w:val="000000"/>
                <w:kern w:val="0"/>
                <w:sz w:val="24"/>
              </w:rPr>
              <w:t>mg/L，则SS产生量为</w:t>
            </w:r>
            <w:r>
              <w:rPr>
                <w:rFonts w:hint="eastAsia"/>
                <w:snapToGrid w:val="0"/>
                <w:color w:val="000000"/>
                <w:kern w:val="0"/>
                <w:sz w:val="24"/>
                <w:lang w:val="en-US" w:eastAsia="zh-CN"/>
              </w:rPr>
              <w:t xml:space="preserve">0.207 </w:t>
            </w:r>
            <w:r>
              <w:rPr>
                <w:rFonts w:hint="eastAsia"/>
                <w:snapToGrid w:val="0"/>
                <w:color w:val="000000"/>
                <w:kern w:val="0"/>
                <w:sz w:val="24"/>
              </w:rPr>
              <w:t>t/a。本项目冲洗废水经沉淀池收集处理后回用。</w:t>
            </w:r>
          </w:p>
          <w:p>
            <w:pPr>
              <w:spacing w:line="360" w:lineRule="auto"/>
              <w:ind w:firstLine="480" w:firstLineChars="200"/>
              <w:rPr>
                <w:snapToGrid w:val="0"/>
                <w:color w:val="000000"/>
                <w:kern w:val="0"/>
                <w:sz w:val="24"/>
              </w:rPr>
            </w:pPr>
            <w:r>
              <w:rPr>
                <w:rFonts w:hint="eastAsia"/>
                <w:snapToGrid w:val="0"/>
                <w:color w:val="000000"/>
                <w:kern w:val="0"/>
                <w:sz w:val="24"/>
                <w:lang w:val="en-US" w:eastAsia="zh-CN"/>
              </w:rPr>
              <w:t>3</w:t>
            </w:r>
            <w:r>
              <w:rPr>
                <w:rFonts w:hint="eastAsia"/>
                <w:snapToGrid w:val="0"/>
                <w:color w:val="000000"/>
                <w:kern w:val="0"/>
                <w:sz w:val="24"/>
              </w:rPr>
              <w:t>）初期雨水</w:t>
            </w:r>
          </w:p>
          <w:p>
            <w:pPr>
              <w:spacing w:line="360" w:lineRule="auto"/>
              <w:ind w:firstLine="480" w:firstLineChars="200"/>
              <w:rPr>
                <w:snapToGrid w:val="0"/>
                <w:color w:val="000000"/>
                <w:kern w:val="0"/>
                <w:sz w:val="24"/>
              </w:rPr>
            </w:pPr>
            <w:r>
              <w:rPr>
                <w:rFonts w:hint="eastAsia"/>
                <w:snapToGrid w:val="0"/>
                <w:color w:val="000000"/>
                <w:kern w:val="0"/>
                <w:sz w:val="24"/>
              </w:rPr>
              <w:t>初期雨水量计算公式和各参数取值，按照《室外排水设计规范》(GB 50014-2006)确定。计算公式如下：</w:t>
            </w:r>
          </w:p>
          <w:p>
            <w:pPr>
              <w:spacing w:line="360" w:lineRule="auto"/>
              <w:ind w:firstLine="420" w:firstLineChars="200"/>
              <w:jc w:val="center"/>
              <w:rPr>
                <w:snapToGrid w:val="0"/>
                <w:color w:val="000000"/>
                <w:kern w:val="0"/>
                <w:sz w:val="24"/>
              </w:rPr>
            </w:pPr>
            <w:r>
              <w:rPr>
                <w:position w:val="-10"/>
              </w:rPr>
              <w:object>
                <v:shape id="_x0000_i1025" o:spt="75" type="#_x0000_t75" style="height:16pt;width:60pt;" o:ole="t" filled="f" o:preferrelative="t" stroked="f" coordsize="21600,21600">
                  <v:path/>
                  <v:fill on="f" focussize="0,0"/>
                  <v:stroke on="f" joinstyle="miter"/>
                  <v:imagedata r:id="rId18" o:title=""/>
                  <o:lock v:ext="edit" aspectratio="t"/>
                  <w10:wrap type="none"/>
                  <w10:anchorlock/>
                </v:shape>
                <o:OLEObject Type="Embed" ProgID="Equation.3" ShapeID="_x0000_i1025" DrawAspect="Content" ObjectID="_1468075725" r:id="rId17">
                  <o:LockedField>false</o:LockedField>
                </o:OLEObject>
              </w:object>
            </w:r>
          </w:p>
          <w:p>
            <w:pPr>
              <w:spacing w:line="360" w:lineRule="auto"/>
              <w:ind w:firstLine="480" w:firstLineChars="200"/>
              <w:rPr>
                <w:snapToGrid w:val="0"/>
                <w:color w:val="000000"/>
                <w:kern w:val="0"/>
                <w:sz w:val="24"/>
              </w:rPr>
            </w:pPr>
            <w:r>
              <w:rPr>
                <w:rFonts w:hint="eastAsia"/>
                <w:snapToGrid w:val="0"/>
                <w:color w:val="000000"/>
                <w:kern w:val="0"/>
                <w:sz w:val="24"/>
              </w:rPr>
              <w:t>式中：</w:t>
            </w:r>
          </w:p>
          <w:p>
            <w:pPr>
              <w:spacing w:line="360" w:lineRule="auto"/>
              <w:ind w:firstLine="480" w:firstLineChars="200"/>
              <w:rPr>
                <w:snapToGrid w:val="0"/>
                <w:color w:val="000000"/>
                <w:kern w:val="0"/>
                <w:sz w:val="24"/>
              </w:rPr>
            </w:pPr>
            <w:r>
              <w:rPr>
                <w:rFonts w:hint="eastAsia"/>
                <w:snapToGrid w:val="0"/>
                <w:color w:val="000000"/>
                <w:kern w:val="0"/>
                <w:sz w:val="24"/>
              </w:rPr>
              <w:t>Q—雨水设计流量，L/s；</w:t>
            </w:r>
          </w:p>
          <w:p>
            <w:pPr>
              <w:spacing w:line="360" w:lineRule="auto"/>
              <w:ind w:firstLine="480" w:firstLineChars="200"/>
              <w:rPr>
                <w:snapToGrid w:val="0"/>
                <w:color w:val="000000"/>
                <w:kern w:val="0"/>
                <w:sz w:val="24"/>
              </w:rPr>
            </w:pPr>
            <w:r>
              <w:rPr>
                <w:rFonts w:hint="eastAsia"/>
                <w:snapToGrid w:val="0"/>
                <w:color w:val="000000"/>
                <w:kern w:val="0"/>
                <w:sz w:val="24"/>
              </w:rPr>
              <w:t>ψ—径流系数，取0.9；</w:t>
            </w:r>
          </w:p>
          <w:p>
            <w:pPr>
              <w:spacing w:line="360" w:lineRule="auto"/>
              <w:ind w:firstLine="480" w:firstLineChars="200"/>
              <w:rPr>
                <w:snapToGrid w:val="0"/>
                <w:kern w:val="0"/>
                <w:sz w:val="24"/>
              </w:rPr>
            </w:pPr>
            <w:r>
              <w:rPr>
                <w:rFonts w:hint="eastAsia"/>
                <w:snapToGrid w:val="0"/>
                <w:color w:val="000000"/>
                <w:kern w:val="0"/>
                <w:sz w:val="24"/>
              </w:rPr>
              <w:t>F—汇水面积（公顷），取</w:t>
            </w:r>
            <w:r>
              <w:rPr>
                <w:rFonts w:hint="eastAsia"/>
                <w:snapToGrid w:val="0"/>
                <w:color w:val="000000"/>
                <w:kern w:val="0"/>
                <w:sz w:val="24"/>
                <w:lang w:val="en-US" w:eastAsia="zh-CN"/>
              </w:rPr>
              <w:t>0.015</w:t>
            </w:r>
            <w:r>
              <w:rPr>
                <w:rFonts w:hint="eastAsia"/>
                <w:snapToGrid w:val="0"/>
                <w:color w:val="000000"/>
                <w:kern w:val="0"/>
                <w:sz w:val="24"/>
              </w:rPr>
              <w:t>公顷</w:t>
            </w:r>
            <w:r>
              <w:rPr>
                <w:rFonts w:hint="eastAsia"/>
                <w:snapToGrid w:val="0"/>
                <w:kern w:val="0"/>
                <w:sz w:val="24"/>
              </w:rPr>
              <w:t>；</w:t>
            </w:r>
          </w:p>
          <w:p>
            <w:pPr>
              <w:spacing w:line="360" w:lineRule="auto"/>
              <w:ind w:firstLine="480" w:firstLineChars="200"/>
              <w:rPr>
                <w:snapToGrid w:val="0"/>
                <w:color w:val="000000"/>
                <w:kern w:val="0"/>
                <w:sz w:val="24"/>
              </w:rPr>
            </w:pPr>
            <w:r>
              <w:rPr>
                <w:snapToGrid w:val="0"/>
                <w:color w:val="000000"/>
                <w:kern w:val="0"/>
                <w:sz w:val="24"/>
              </w:rPr>
              <w:t>q</w:t>
            </w:r>
            <w:r>
              <w:rPr>
                <w:rFonts w:hint="eastAsia"/>
                <w:snapToGrid w:val="0"/>
                <w:color w:val="000000"/>
                <w:kern w:val="0"/>
                <w:sz w:val="24"/>
              </w:rPr>
              <w:t>—暴雨量，L/（s•公顷），采用常熟市暴雨强度公式计算：</w:t>
            </w:r>
          </w:p>
          <w:p>
            <w:pPr>
              <w:spacing w:line="360" w:lineRule="auto"/>
              <w:ind w:firstLine="420" w:firstLineChars="200"/>
              <w:jc w:val="center"/>
              <w:rPr>
                <w:snapToGrid w:val="0"/>
                <w:color w:val="000000"/>
                <w:kern w:val="0"/>
                <w:sz w:val="24"/>
              </w:rPr>
            </w:pPr>
            <w:r>
              <w:rPr>
                <w:position w:val="-30"/>
              </w:rPr>
              <w:object>
                <v:shape id="_x0000_i1026" o:spt="75" type="#_x0000_t75" style="height:34pt;width:132.95pt;" o:ole="t" filled="f" o:preferrelative="t" stroked="f" coordsize="21600,21600">
                  <v:path/>
                  <v:fill on="f" focussize="0,0"/>
                  <v:stroke on="f" joinstyle="miter"/>
                  <v:imagedata r:id="rId20" o:title=""/>
                  <o:lock v:ext="edit" aspectratio="t"/>
                  <w10:wrap type="none"/>
                  <w10:anchorlock/>
                </v:shape>
                <o:OLEObject Type="Embed" ProgID="Equation.3" ShapeID="_x0000_i1026" DrawAspect="Content" ObjectID="_1468075726" r:id="rId19">
                  <o:LockedField>false</o:LockedField>
                </o:OLEObject>
              </w:object>
            </w:r>
          </w:p>
          <w:p>
            <w:pPr>
              <w:spacing w:line="360" w:lineRule="auto"/>
              <w:ind w:firstLine="480" w:firstLineChars="200"/>
              <w:rPr>
                <w:snapToGrid w:val="0"/>
                <w:color w:val="000000"/>
                <w:kern w:val="0"/>
                <w:sz w:val="24"/>
              </w:rPr>
            </w:pPr>
            <w:r>
              <w:rPr>
                <w:rFonts w:hint="eastAsia"/>
                <w:snapToGrid w:val="0"/>
                <w:color w:val="000000"/>
                <w:kern w:val="0"/>
                <w:sz w:val="24"/>
              </w:rPr>
              <w:t>式中：</w:t>
            </w:r>
          </w:p>
          <w:p>
            <w:pPr>
              <w:spacing w:line="360" w:lineRule="auto"/>
              <w:ind w:firstLine="480" w:firstLineChars="200"/>
              <w:rPr>
                <w:snapToGrid w:val="0"/>
                <w:color w:val="000000"/>
                <w:kern w:val="0"/>
                <w:sz w:val="24"/>
              </w:rPr>
            </w:pPr>
            <w:r>
              <w:rPr>
                <w:rFonts w:hint="eastAsia"/>
                <w:snapToGrid w:val="0"/>
                <w:color w:val="000000"/>
                <w:kern w:val="0"/>
                <w:sz w:val="24"/>
              </w:rPr>
              <w:t>P—设计降雨重现期，取2年；</w:t>
            </w:r>
          </w:p>
          <w:p>
            <w:pPr>
              <w:spacing w:line="360" w:lineRule="auto"/>
              <w:ind w:firstLine="480" w:firstLineChars="200"/>
              <w:rPr>
                <w:snapToGrid w:val="0"/>
                <w:color w:val="000000"/>
                <w:kern w:val="0"/>
                <w:sz w:val="24"/>
              </w:rPr>
            </w:pPr>
            <w:r>
              <w:rPr>
                <w:snapToGrid w:val="0"/>
                <w:color w:val="000000"/>
                <w:kern w:val="0"/>
                <w:sz w:val="24"/>
              </w:rPr>
              <w:t>t—初期雨水时间，取</w:t>
            </w:r>
            <w:r>
              <w:rPr>
                <w:rFonts w:hint="eastAsia"/>
                <w:snapToGrid w:val="0"/>
                <w:color w:val="000000"/>
                <w:kern w:val="0"/>
                <w:sz w:val="24"/>
              </w:rPr>
              <w:t>15分钟。</w:t>
            </w:r>
          </w:p>
          <w:p>
            <w:pPr>
              <w:spacing w:line="360" w:lineRule="auto"/>
              <w:ind w:firstLine="480" w:firstLineChars="200"/>
              <w:rPr>
                <w:snapToGrid w:val="0"/>
                <w:kern w:val="0"/>
                <w:sz w:val="24"/>
              </w:rPr>
            </w:pPr>
            <w:r>
              <w:rPr>
                <w:rFonts w:hint="eastAsia"/>
                <w:snapToGrid w:val="0"/>
                <w:color w:val="000000"/>
                <w:kern w:val="0"/>
                <w:sz w:val="24"/>
              </w:rPr>
              <w:t>本项目计算得初期雨水量每次约</w:t>
            </w:r>
            <w:r>
              <w:rPr>
                <w:rFonts w:hint="eastAsia"/>
                <w:snapToGrid w:val="0"/>
                <w:kern w:val="0"/>
                <w:sz w:val="24"/>
              </w:rPr>
              <w:t>为</w:t>
            </w:r>
            <w:r>
              <w:rPr>
                <w:rFonts w:hint="eastAsia"/>
                <w:snapToGrid w:val="0"/>
                <w:kern w:val="0"/>
                <w:sz w:val="24"/>
                <w:lang w:val="en-US" w:eastAsia="zh-CN"/>
              </w:rPr>
              <w:t>10.5</w:t>
            </w:r>
            <w:r>
              <w:rPr>
                <w:rFonts w:hint="eastAsia"/>
                <w:snapToGrid w:val="0"/>
                <w:kern w:val="0"/>
                <w:sz w:val="24"/>
              </w:rPr>
              <w:t>m</w:t>
            </w:r>
            <w:r>
              <w:rPr>
                <w:rFonts w:hint="eastAsia"/>
                <w:snapToGrid w:val="0"/>
                <w:kern w:val="0"/>
                <w:sz w:val="24"/>
                <w:vertAlign w:val="superscript"/>
              </w:rPr>
              <w:t>3</w:t>
            </w:r>
            <w:r>
              <w:rPr>
                <w:rFonts w:hint="eastAsia"/>
                <w:snapToGrid w:val="0"/>
                <w:color w:val="000000"/>
                <w:kern w:val="0"/>
                <w:sz w:val="24"/>
              </w:rPr>
              <w:t>，年暴雨频次按20次/a计，则初期雨水收集量为</w:t>
            </w:r>
            <w:r>
              <w:rPr>
                <w:rFonts w:hint="eastAsia"/>
                <w:snapToGrid w:val="0"/>
                <w:color w:val="000000"/>
                <w:kern w:val="0"/>
                <w:sz w:val="24"/>
                <w:lang w:val="en-US" w:eastAsia="zh-CN"/>
              </w:rPr>
              <w:t xml:space="preserve">250 </w:t>
            </w:r>
            <w:r>
              <w:rPr>
                <w:rFonts w:hint="eastAsia"/>
                <w:snapToGrid w:val="0"/>
                <w:kern w:val="0"/>
                <w:sz w:val="24"/>
              </w:rPr>
              <w:t>m</w:t>
            </w:r>
            <w:r>
              <w:rPr>
                <w:rFonts w:hint="eastAsia"/>
                <w:snapToGrid w:val="0"/>
                <w:kern w:val="0"/>
                <w:sz w:val="24"/>
                <w:vertAlign w:val="superscript"/>
              </w:rPr>
              <w:t>3</w:t>
            </w:r>
            <w:r>
              <w:rPr>
                <w:rFonts w:hint="eastAsia"/>
                <w:snapToGrid w:val="0"/>
                <w:kern w:val="0"/>
                <w:sz w:val="24"/>
              </w:rPr>
              <w:t>/a，主要污染因子为SS，浓度约为1000mg/L，则SS产生量为</w:t>
            </w:r>
            <w:r>
              <w:rPr>
                <w:rFonts w:hint="eastAsia"/>
                <w:snapToGrid w:val="0"/>
                <w:kern w:val="0"/>
                <w:sz w:val="24"/>
                <w:lang w:val="en-US" w:eastAsia="zh-CN"/>
              </w:rPr>
              <w:t>0.25</w:t>
            </w:r>
            <w:r>
              <w:rPr>
                <w:rFonts w:hint="eastAsia"/>
                <w:snapToGrid w:val="0"/>
                <w:kern w:val="0"/>
                <w:sz w:val="24"/>
              </w:rPr>
              <w:t>t/a。初期雨水进入沉淀池收集处理后回用。</w:t>
            </w:r>
          </w:p>
          <w:p>
            <w:pPr>
              <w:spacing w:line="360" w:lineRule="auto"/>
              <w:ind w:firstLine="480" w:firstLineChars="200"/>
              <w:rPr>
                <w:snapToGrid w:val="0"/>
                <w:color w:val="000000"/>
                <w:kern w:val="0"/>
                <w:sz w:val="24"/>
              </w:rPr>
            </w:pPr>
            <w:r>
              <w:rPr>
                <w:rFonts w:hint="eastAsia"/>
                <w:snapToGrid w:val="0"/>
                <w:color w:val="000000"/>
                <w:kern w:val="0"/>
                <w:sz w:val="24"/>
                <w:lang w:val="en-US" w:eastAsia="zh-CN"/>
              </w:rPr>
              <w:t>4</w:t>
            </w:r>
            <w:r>
              <w:rPr>
                <w:rFonts w:hint="eastAsia"/>
                <w:snapToGrid w:val="0"/>
                <w:color w:val="000000"/>
                <w:kern w:val="0"/>
                <w:sz w:val="24"/>
              </w:rPr>
              <w:t>）喷淋</w:t>
            </w:r>
            <w:r>
              <w:rPr>
                <w:snapToGrid w:val="0"/>
                <w:color w:val="000000"/>
                <w:kern w:val="0"/>
                <w:sz w:val="24"/>
              </w:rPr>
              <w:t>抑尘用水</w:t>
            </w:r>
          </w:p>
          <w:p>
            <w:pPr>
              <w:spacing w:line="360" w:lineRule="auto"/>
              <w:ind w:firstLine="480" w:firstLineChars="200"/>
              <w:rPr>
                <w:snapToGrid w:val="0"/>
                <w:kern w:val="0"/>
                <w:sz w:val="24"/>
              </w:rPr>
            </w:pPr>
            <w:r>
              <w:rPr>
                <w:rFonts w:hint="eastAsia"/>
                <w:snapToGrid w:val="0"/>
                <w:color w:val="000000"/>
                <w:kern w:val="0"/>
                <w:sz w:val="24"/>
              </w:rPr>
              <w:t>本项目定期进行喷淋抑尘，</w:t>
            </w:r>
            <w:r>
              <w:rPr>
                <w:snapToGrid w:val="0"/>
                <w:color w:val="000000"/>
                <w:kern w:val="0"/>
                <w:sz w:val="24"/>
              </w:rPr>
              <w:t>根据业主提供资料，装卸抑尘用水量</w:t>
            </w:r>
            <w:r>
              <w:rPr>
                <w:snapToGrid w:val="0"/>
                <w:kern w:val="0"/>
                <w:sz w:val="24"/>
              </w:rPr>
              <w:t>约为</w:t>
            </w:r>
            <w:r>
              <w:rPr>
                <w:rFonts w:hint="eastAsia"/>
                <w:snapToGrid w:val="0"/>
                <w:kern w:val="0"/>
                <w:sz w:val="24"/>
                <w:lang w:val="en-US" w:eastAsia="zh-CN"/>
              </w:rPr>
              <w:t>10</w:t>
            </w:r>
            <w:r>
              <w:rPr>
                <w:rFonts w:hint="eastAsia"/>
                <w:snapToGrid w:val="0"/>
                <w:kern w:val="0"/>
                <w:sz w:val="24"/>
              </w:rPr>
              <w:t>t/a。抑尘用水主要被砂石吸收，无废水产生与排放。</w:t>
            </w:r>
          </w:p>
          <w:p>
            <w:pPr>
              <w:pStyle w:val="2"/>
              <w:spacing w:line="360" w:lineRule="auto"/>
              <w:ind w:firstLine="482" w:firstLineChars="200"/>
              <w:jc w:val="both"/>
              <w:rPr>
                <w:rFonts w:ascii="Times New Roman" w:cs="Times New Roman"/>
                <w:b/>
              </w:rPr>
            </w:pPr>
            <w:r>
              <w:rPr>
                <w:rFonts w:ascii="Times New Roman" w:cs="Times New Roman"/>
                <w:b/>
              </w:rPr>
              <w:t>2.2.</w:t>
            </w:r>
            <w:r>
              <w:rPr>
                <w:rFonts w:hint="eastAsia" w:ascii="Times New Roman" w:cs="Times New Roman"/>
                <w:b/>
              </w:rPr>
              <w:t xml:space="preserve">2 </w:t>
            </w:r>
            <w:r>
              <w:rPr>
                <w:rFonts w:ascii="Times New Roman" w:cs="Times New Roman"/>
                <w:b/>
              </w:rPr>
              <w:t>船舶废水</w:t>
            </w:r>
          </w:p>
          <w:p>
            <w:pPr>
              <w:spacing w:line="360" w:lineRule="auto"/>
              <w:ind w:firstLine="480" w:firstLineChars="200"/>
              <w:rPr>
                <w:snapToGrid w:val="0"/>
                <w:color w:val="000000"/>
                <w:kern w:val="0"/>
                <w:sz w:val="24"/>
              </w:rPr>
            </w:pPr>
            <w:r>
              <w:rPr>
                <w:rFonts w:hint="eastAsia"/>
                <w:snapToGrid w:val="0"/>
                <w:color w:val="000000"/>
                <w:kern w:val="0"/>
                <w:sz w:val="24"/>
              </w:rPr>
              <w:t>船舶废水主要包括到港船舱底层含油废水和船舶生活污水。</w:t>
            </w:r>
          </w:p>
          <w:p>
            <w:pPr>
              <w:spacing w:line="360" w:lineRule="auto"/>
              <w:ind w:firstLine="480" w:firstLineChars="200"/>
              <w:rPr>
                <w:snapToGrid w:val="0"/>
                <w:color w:val="000000"/>
                <w:kern w:val="0"/>
                <w:sz w:val="24"/>
              </w:rPr>
            </w:pPr>
            <w:r>
              <w:rPr>
                <w:snapToGrid w:val="0"/>
                <w:color w:val="000000"/>
                <w:kern w:val="0"/>
                <w:sz w:val="24"/>
              </w:rPr>
              <w:fldChar w:fldCharType="begin"/>
            </w:r>
            <w:r>
              <w:rPr>
                <w:snapToGrid w:val="0"/>
                <w:color w:val="000000"/>
                <w:kern w:val="0"/>
                <w:sz w:val="24"/>
              </w:rPr>
              <w:instrText xml:space="preserve"> </w:instrText>
            </w:r>
            <w:r>
              <w:rPr>
                <w:rFonts w:hint="eastAsia"/>
                <w:snapToGrid w:val="0"/>
                <w:color w:val="000000"/>
                <w:kern w:val="0"/>
                <w:sz w:val="24"/>
              </w:rPr>
              <w:instrText xml:space="preserve">= 1 \* GB3</w:instrText>
            </w:r>
            <w:r>
              <w:rPr>
                <w:snapToGrid w:val="0"/>
                <w:color w:val="000000"/>
                <w:kern w:val="0"/>
                <w:sz w:val="24"/>
              </w:rPr>
              <w:instrText xml:space="preserve"> </w:instrText>
            </w:r>
            <w:r>
              <w:rPr>
                <w:snapToGrid w:val="0"/>
                <w:color w:val="000000"/>
                <w:kern w:val="0"/>
                <w:sz w:val="24"/>
              </w:rPr>
              <w:fldChar w:fldCharType="separate"/>
            </w:r>
            <w:r>
              <w:rPr>
                <w:rFonts w:hint="eastAsia"/>
                <w:snapToGrid w:val="0"/>
                <w:color w:val="000000"/>
                <w:kern w:val="0"/>
                <w:sz w:val="24"/>
              </w:rPr>
              <w:t>①</w:t>
            </w:r>
            <w:r>
              <w:rPr>
                <w:snapToGrid w:val="0"/>
                <w:color w:val="000000"/>
                <w:kern w:val="0"/>
                <w:sz w:val="24"/>
              </w:rPr>
              <w:fldChar w:fldCharType="end"/>
            </w:r>
            <w:r>
              <w:rPr>
                <w:snapToGrid w:val="0"/>
                <w:color w:val="000000"/>
                <w:kern w:val="0"/>
                <w:sz w:val="24"/>
              </w:rPr>
              <w:t>船舶舱底含油废水</w:t>
            </w:r>
          </w:p>
          <w:p>
            <w:pPr>
              <w:spacing w:line="360" w:lineRule="auto"/>
              <w:ind w:firstLine="480" w:firstLineChars="200"/>
              <w:rPr>
                <w:snapToGrid w:val="0"/>
                <w:color w:val="000000"/>
                <w:kern w:val="0"/>
                <w:sz w:val="24"/>
              </w:rPr>
            </w:pPr>
            <w:r>
              <w:rPr>
                <w:rFonts w:hint="eastAsia"/>
                <w:snapToGrid w:val="0"/>
                <w:color w:val="000000"/>
                <w:kern w:val="0"/>
                <w:sz w:val="24"/>
              </w:rPr>
              <w:t>类比3000-7000吨级舱底油污水产生量0.81-1.96t/d•艘，本项目</w:t>
            </w:r>
            <w:r>
              <w:rPr>
                <w:rFonts w:hint="eastAsia"/>
                <w:snapToGrid w:val="0"/>
                <w:color w:val="000000"/>
                <w:kern w:val="0"/>
                <w:sz w:val="24"/>
                <w:lang w:val="en-US" w:eastAsia="zh-CN"/>
              </w:rPr>
              <w:t>3</w:t>
            </w:r>
            <w:r>
              <w:rPr>
                <w:rFonts w:hint="eastAsia"/>
                <w:snapToGrid w:val="0"/>
                <w:color w:val="000000"/>
                <w:kern w:val="0"/>
                <w:sz w:val="24"/>
              </w:rPr>
              <w:t>00吨级船舶产生舱底含油废水量为0.0</w:t>
            </w:r>
            <w:r>
              <w:rPr>
                <w:rFonts w:hint="eastAsia"/>
                <w:snapToGrid w:val="0"/>
                <w:color w:val="000000"/>
                <w:kern w:val="0"/>
                <w:sz w:val="24"/>
                <w:lang w:val="en-US" w:eastAsia="zh-CN"/>
              </w:rPr>
              <w:t>81</w:t>
            </w:r>
            <w:r>
              <w:rPr>
                <w:rFonts w:hint="eastAsia"/>
                <w:snapToGrid w:val="0"/>
                <w:color w:val="000000"/>
                <w:kern w:val="0"/>
                <w:sz w:val="24"/>
              </w:rPr>
              <w:t>t/d•艘。根据业主提供资料，每艘货船装载砂石量约为</w:t>
            </w:r>
            <w:r>
              <w:rPr>
                <w:rFonts w:hint="eastAsia"/>
                <w:snapToGrid w:val="0"/>
                <w:color w:val="000000"/>
                <w:kern w:val="0"/>
                <w:sz w:val="24"/>
                <w:lang w:val="en-US" w:eastAsia="zh-CN"/>
              </w:rPr>
              <w:t>3</w:t>
            </w:r>
            <w:r>
              <w:rPr>
                <w:rFonts w:hint="eastAsia"/>
                <w:snapToGrid w:val="0"/>
                <w:color w:val="000000"/>
                <w:kern w:val="0"/>
                <w:sz w:val="24"/>
              </w:rPr>
              <w:t>00吨，</w:t>
            </w:r>
            <w:r>
              <w:rPr>
                <w:rFonts w:hint="eastAsia"/>
                <w:snapToGrid w:val="0"/>
                <w:color w:val="000000"/>
                <w:kern w:val="0"/>
                <w:sz w:val="24"/>
                <w:lang w:val="en-US" w:eastAsia="zh-CN"/>
              </w:rPr>
              <w:t>本项目来港船数约为500艘/年，每艘船停留约0.5天，</w:t>
            </w:r>
            <w:r>
              <w:rPr>
                <w:rFonts w:hint="eastAsia"/>
                <w:snapToGrid w:val="0"/>
                <w:color w:val="000000"/>
                <w:kern w:val="0"/>
                <w:sz w:val="24"/>
              </w:rPr>
              <w:t>则本项目船舶含油废水产生量</w:t>
            </w:r>
            <w:r>
              <w:rPr>
                <w:rFonts w:hint="eastAsia"/>
                <w:snapToGrid w:val="0"/>
                <w:color w:val="000000"/>
                <w:kern w:val="0"/>
                <w:sz w:val="24"/>
                <w:lang w:val="en-US" w:eastAsia="zh-CN"/>
              </w:rPr>
              <w:t>22.25</w:t>
            </w:r>
            <w:r>
              <w:rPr>
                <w:rFonts w:hint="eastAsia"/>
                <w:snapToGrid w:val="0"/>
                <w:color w:val="000000"/>
                <w:kern w:val="0"/>
                <w:sz w:val="24"/>
              </w:rPr>
              <w:t>t/a，舱底含油污水含油量以5000mg/L计算，则油类污染物</w:t>
            </w:r>
            <w:r>
              <w:rPr>
                <w:rFonts w:hint="eastAsia" w:ascii="Times New Roman" w:hAnsi="Times New Roman" w:eastAsia="宋体" w:cs="Times New Roman"/>
                <w:snapToGrid w:val="0"/>
                <w:color w:val="000000"/>
                <w:kern w:val="0"/>
                <w:sz w:val="24"/>
                <w:lang w:val="en-US" w:eastAsia="zh-CN"/>
              </w:rPr>
              <w:t>产生量约0.</w:t>
            </w:r>
            <w:r>
              <w:rPr>
                <w:rFonts w:hint="eastAsia" w:cs="Times New Roman"/>
                <w:snapToGrid w:val="0"/>
                <w:color w:val="000000"/>
                <w:kern w:val="0"/>
                <w:sz w:val="24"/>
                <w:lang w:val="en-US" w:eastAsia="zh-CN"/>
              </w:rPr>
              <w:t>102</w:t>
            </w:r>
            <w:r>
              <w:rPr>
                <w:rFonts w:hint="eastAsia" w:ascii="Times New Roman" w:hAnsi="Times New Roman" w:eastAsia="宋体" w:cs="Times New Roman"/>
                <w:snapToGrid w:val="0"/>
                <w:color w:val="000000"/>
                <w:kern w:val="0"/>
                <w:sz w:val="24"/>
                <w:lang w:val="en-US" w:eastAsia="zh-CN"/>
              </w:rPr>
              <w:t>t/a。项</w:t>
            </w:r>
            <w:r>
              <w:rPr>
                <w:rFonts w:hint="eastAsia"/>
                <w:snapToGrid w:val="0"/>
                <w:kern w:val="0"/>
                <w:sz w:val="24"/>
              </w:rPr>
              <w:t>目</w:t>
            </w:r>
            <w:r>
              <w:rPr>
                <w:rFonts w:eastAsiaTheme="minorEastAsia"/>
                <w:color w:val="000000"/>
                <w:sz w:val="24"/>
              </w:rPr>
              <w:t>舱底</w:t>
            </w:r>
            <w:r>
              <w:rPr>
                <w:rFonts w:hint="eastAsia" w:eastAsiaTheme="minorEastAsia"/>
                <w:color w:val="000000"/>
                <w:sz w:val="24"/>
              </w:rPr>
              <w:t>含</w:t>
            </w:r>
            <w:r>
              <w:rPr>
                <w:rFonts w:eastAsiaTheme="minorEastAsia"/>
                <w:color w:val="000000"/>
                <w:sz w:val="24"/>
              </w:rPr>
              <w:t>油</w:t>
            </w:r>
            <w:r>
              <w:rPr>
                <w:rFonts w:hint="eastAsia" w:eastAsiaTheme="minorEastAsia"/>
                <w:color w:val="000000"/>
                <w:sz w:val="24"/>
              </w:rPr>
              <w:t>废</w:t>
            </w:r>
            <w:r>
              <w:rPr>
                <w:rFonts w:eastAsiaTheme="minorEastAsia"/>
                <w:color w:val="000000"/>
                <w:sz w:val="24"/>
              </w:rPr>
              <w:t>水</w:t>
            </w:r>
            <w:r>
              <w:rPr>
                <w:rFonts w:hint="eastAsia"/>
                <w:sz w:val="24"/>
              </w:rPr>
              <w:t>接收后定期委托</w:t>
            </w:r>
            <w:r>
              <w:rPr>
                <w:rFonts w:hint="eastAsia"/>
                <w:snapToGrid w:val="0"/>
                <w:kern w:val="0"/>
                <w:sz w:val="24"/>
              </w:rPr>
              <w:t>常熟中法工业污水预处理有限公司处理。（交办海&lt;2019&gt;15号指出含油污水按照废水实施管理，不在《国家危险废物名录》内。）</w:t>
            </w:r>
          </w:p>
          <w:p>
            <w:pPr>
              <w:spacing w:line="360" w:lineRule="auto"/>
              <w:ind w:firstLine="480" w:firstLineChars="200"/>
              <w:rPr>
                <w:snapToGrid w:val="0"/>
                <w:color w:val="000000"/>
                <w:kern w:val="0"/>
                <w:sz w:val="24"/>
              </w:rPr>
            </w:pPr>
            <w:r>
              <w:rPr>
                <w:snapToGrid w:val="0"/>
                <w:color w:val="000000"/>
                <w:kern w:val="0"/>
                <w:sz w:val="24"/>
              </w:rPr>
              <w:fldChar w:fldCharType="begin"/>
            </w:r>
            <w:r>
              <w:rPr>
                <w:snapToGrid w:val="0"/>
                <w:color w:val="000000"/>
                <w:kern w:val="0"/>
                <w:sz w:val="24"/>
              </w:rPr>
              <w:instrText xml:space="preserve"> </w:instrText>
            </w:r>
            <w:r>
              <w:rPr>
                <w:rFonts w:hint="eastAsia"/>
                <w:snapToGrid w:val="0"/>
                <w:color w:val="000000"/>
                <w:kern w:val="0"/>
                <w:sz w:val="24"/>
              </w:rPr>
              <w:instrText xml:space="preserve">= 2 \* GB3</w:instrText>
            </w:r>
            <w:r>
              <w:rPr>
                <w:snapToGrid w:val="0"/>
                <w:color w:val="000000"/>
                <w:kern w:val="0"/>
                <w:sz w:val="24"/>
              </w:rPr>
              <w:instrText xml:space="preserve"> </w:instrText>
            </w:r>
            <w:r>
              <w:rPr>
                <w:snapToGrid w:val="0"/>
                <w:color w:val="000000"/>
                <w:kern w:val="0"/>
                <w:sz w:val="24"/>
              </w:rPr>
              <w:fldChar w:fldCharType="separate"/>
            </w:r>
            <w:r>
              <w:rPr>
                <w:rFonts w:hint="eastAsia"/>
                <w:snapToGrid w:val="0"/>
                <w:color w:val="000000"/>
                <w:kern w:val="0"/>
                <w:sz w:val="24"/>
              </w:rPr>
              <w:t>②</w:t>
            </w:r>
            <w:r>
              <w:rPr>
                <w:snapToGrid w:val="0"/>
                <w:color w:val="000000"/>
                <w:kern w:val="0"/>
                <w:sz w:val="24"/>
              </w:rPr>
              <w:fldChar w:fldCharType="end"/>
            </w:r>
            <w:r>
              <w:rPr>
                <w:snapToGrid w:val="0"/>
                <w:color w:val="000000"/>
                <w:kern w:val="0"/>
                <w:sz w:val="24"/>
              </w:rPr>
              <w:t>船舶生活废水</w:t>
            </w:r>
          </w:p>
          <w:p>
            <w:pPr>
              <w:pStyle w:val="27"/>
              <w:spacing w:before="0" w:beforeAutospacing="0" w:after="0" w:afterAutospacing="0" w:line="360" w:lineRule="auto"/>
              <w:ind w:firstLine="480" w:firstLineChars="200"/>
              <w:rPr>
                <w:snapToGrid w:val="0"/>
                <w:color w:val="FF0000"/>
              </w:rPr>
            </w:pPr>
            <w:r>
              <w:rPr>
                <w:rFonts w:ascii="Times New Roman" w:hAnsi="Times New Roman" w:cs="Times New Roman"/>
              </w:rPr>
              <w:t>按照交通部</w:t>
            </w:r>
            <w:r>
              <w:rPr>
                <w:rFonts w:hint="eastAsia" w:ascii="Times New Roman" w:hAnsi="Times New Roman" w:eastAsia="宋体" w:cs="Times New Roman"/>
                <w:snapToGrid w:val="0"/>
                <w:color w:val="000000"/>
                <w:kern w:val="0"/>
                <w:sz w:val="24"/>
                <w:szCs w:val="24"/>
                <w:lang w:val="en-US" w:eastAsia="zh-CN" w:bidi="ar-SA"/>
              </w:rPr>
              <w:t>有关规定，每个船员用水量约150L/d。每艘货船装载砂石量约为300吨，本项目来港船数约为500艘/年，按300吨级船员4人计算，船舶生活用水量为180 t/a，生活污水排放系数取0.8，计算出船舶生活污水年产生量为144 t/a。船舶生活污水中主要污染因子为：COD：500mg/L，SS：400mg/L，NH3-N：35mg/L，TN：45mg/L，TP：8mg/L，则船舶生活污水中主要污染物的产生量为：COD：0.072t/a，SS：0.0576t/a，NH3-N：0.0054t/a，TN：0.0064t/a，TP：0.0014t/a。项目船舶生活污水接收后一并由环卫</w:t>
            </w:r>
            <w:r>
              <w:rPr>
                <w:rFonts w:hint="eastAsia" w:ascii="Times New Roman" w:hAnsi="Times New Roman" w:cs="Times New Roman"/>
                <w:snapToGrid w:val="0"/>
                <w:color w:val="000000"/>
                <w:kern w:val="0"/>
                <w:sz w:val="24"/>
                <w:szCs w:val="24"/>
                <w:lang w:val="en-US" w:eastAsia="zh-CN" w:bidi="ar-SA"/>
              </w:rPr>
              <w:t>近期清运、远期接管</w:t>
            </w:r>
            <w:r>
              <w:rPr>
                <w:rFonts w:hint="eastAsia" w:ascii="Times New Roman" w:hAnsi="Times New Roman" w:eastAsia="宋体" w:cs="Times New Roman"/>
                <w:snapToGrid w:val="0"/>
                <w:color w:val="000000"/>
                <w:kern w:val="0"/>
                <w:sz w:val="24"/>
                <w:szCs w:val="24"/>
                <w:lang w:val="en-US" w:eastAsia="zh-CN" w:bidi="ar-SA"/>
              </w:rPr>
              <w:t>至梅李污水处理有限公司，尾水排入盐铁塘。</w:t>
            </w:r>
          </w:p>
          <w:p>
            <w:pPr>
              <w:jc w:val="center"/>
              <w:rPr>
                <w:b/>
                <w:bCs/>
                <w:color w:val="auto"/>
                <w:sz w:val="24"/>
              </w:rPr>
            </w:pPr>
            <w:r>
              <w:rPr>
                <w:b/>
                <w:bCs/>
                <w:color w:val="auto"/>
                <w:sz w:val="24"/>
              </w:rPr>
              <w:t>表5-</w:t>
            </w:r>
            <w:r>
              <w:rPr>
                <w:rFonts w:hint="eastAsia"/>
                <w:b/>
                <w:bCs/>
                <w:color w:val="auto"/>
                <w:sz w:val="24"/>
              </w:rPr>
              <w:t>2</w:t>
            </w:r>
            <w:r>
              <w:rPr>
                <w:b/>
                <w:bCs/>
                <w:color w:val="auto"/>
                <w:sz w:val="24"/>
              </w:rPr>
              <w:t xml:space="preserve"> 本项目废水产生及排放去向</w:t>
            </w:r>
          </w:p>
          <w:tbl>
            <w:tblPr>
              <w:tblStyle w:val="19"/>
              <w:tblpPr w:leftFromText="180" w:rightFromText="180" w:vertAnchor="text" w:horzAnchor="page" w:tblpX="1" w:tblpY="346"/>
              <w:tblOverlap w:val="never"/>
              <w:tblW w:w="835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17"/>
              <w:gridCol w:w="994"/>
              <w:gridCol w:w="1133"/>
              <w:gridCol w:w="799"/>
              <w:gridCol w:w="1039"/>
              <w:gridCol w:w="1285"/>
              <w:gridCol w:w="795"/>
              <w:gridCol w:w="79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517" w:type="dxa"/>
                  <w:vAlign w:val="center"/>
                </w:tcPr>
                <w:p>
                  <w:pPr>
                    <w:jc w:val="center"/>
                    <w:rPr>
                      <w:b/>
                      <w:bCs/>
                      <w:szCs w:val="21"/>
                    </w:rPr>
                  </w:pPr>
                  <w:r>
                    <w:rPr>
                      <w:b/>
                      <w:bCs/>
                      <w:szCs w:val="21"/>
                    </w:rPr>
                    <w:t>污水来源</w:t>
                  </w:r>
                </w:p>
              </w:tc>
              <w:tc>
                <w:tcPr>
                  <w:tcW w:w="994" w:type="dxa"/>
                  <w:vAlign w:val="center"/>
                </w:tcPr>
                <w:p>
                  <w:pPr>
                    <w:jc w:val="center"/>
                    <w:rPr>
                      <w:b/>
                      <w:bCs/>
                      <w:szCs w:val="21"/>
                    </w:rPr>
                  </w:pPr>
                  <w:r>
                    <w:rPr>
                      <w:b/>
                      <w:bCs/>
                      <w:szCs w:val="21"/>
                    </w:rPr>
                    <w:t>污染物名称</w:t>
                  </w:r>
                </w:p>
              </w:tc>
              <w:tc>
                <w:tcPr>
                  <w:tcW w:w="1133" w:type="dxa"/>
                  <w:vAlign w:val="center"/>
                </w:tcPr>
                <w:p>
                  <w:pPr>
                    <w:jc w:val="center"/>
                    <w:rPr>
                      <w:b/>
                      <w:bCs/>
                      <w:szCs w:val="21"/>
                    </w:rPr>
                  </w:pPr>
                  <w:r>
                    <w:rPr>
                      <w:b/>
                      <w:bCs/>
                      <w:szCs w:val="21"/>
                    </w:rPr>
                    <w:t>产生浓度</w:t>
                  </w:r>
                </w:p>
                <w:p>
                  <w:pPr>
                    <w:jc w:val="center"/>
                    <w:rPr>
                      <w:b/>
                      <w:bCs/>
                      <w:szCs w:val="21"/>
                    </w:rPr>
                  </w:pPr>
                  <w:r>
                    <w:rPr>
                      <w:b/>
                      <w:bCs/>
                      <w:szCs w:val="21"/>
                    </w:rPr>
                    <w:t>mg/L</w:t>
                  </w:r>
                </w:p>
              </w:tc>
              <w:tc>
                <w:tcPr>
                  <w:tcW w:w="799" w:type="dxa"/>
                  <w:vAlign w:val="center"/>
                </w:tcPr>
                <w:p>
                  <w:pPr>
                    <w:jc w:val="center"/>
                    <w:rPr>
                      <w:b/>
                      <w:bCs/>
                      <w:szCs w:val="21"/>
                    </w:rPr>
                  </w:pPr>
                  <w:r>
                    <w:rPr>
                      <w:b/>
                      <w:bCs/>
                      <w:szCs w:val="21"/>
                    </w:rPr>
                    <w:t>产生量</w:t>
                  </w:r>
                </w:p>
                <w:p>
                  <w:pPr>
                    <w:jc w:val="center"/>
                    <w:rPr>
                      <w:b/>
                      <w:bCs/>
                      <w:szCs w:val="21"/>
                    </w:rPr>
                  </w:pPr>
                  <w:r>
                    <w:rPr>
                      <w:b/>
                      <w:bCs/>
                      <w:szCs w:val="21"/>
                    </w:rPr>
                    <w:t>t/a</w:t>
                  </w:r>
                </w:p>
              </w:tc>
              <w:tc>
                <w:tcPr>
                  <w:tcW w:w="1039" w:type="dxa"/>
                  <w:vAlign w:val="center"/>
                </w:tcPr>
                <w:p>
                  <w:pPr>
                    <w:jc w:val="center"/>
                    <w:rPr>
                      <w:b/>
                      <w:bCs/>
                      <w:szCs w:val="21"/>
                    </w:rPr>
                  </w:pPr>
                  <w:r>
                    <w:rPr>
                      <w:b/>
                      <w:bCs/>
                      <w:szCs w:val="21"/>
                    </w:rPr>
                    <w:t>处理措施</w:t>
                  </w:r>
                </w:p>
              </w:tc>
              <w:tc>
                <w:tcPr>
                  <w:tcW w:w="1285" w:type="dxa"/>
                  <w:vAlign w:val="center"/>
                </w:tcPr>
                <w:p>
                  <w:pPr>
                    <w:jc w:val="center"/>
                    <w:rPr>
                      <w:b/>
                      <w:bCs/>
                      <w:szCs w:val="21"/>
                    </w:rPr>
                  </w:pPr>
                  <w:r>
                    <w:rPr>
                      <w:rFonts w:hint="eastAsia"/>
                      <w:b/>
                      <w:bCs/>
                      <w:szCs w:val="21"/>
                      <w:lang w:val="en-US" w:eastAsia="zh-CN"/>
                    </w:rPr>
                    <w:t>接管</w:t>
                  </w:r>
                  <w:r>
                    <w:rPr>
                      <w:b/>
                      <w:bCs/>
                      <w:szCs w:val="21"/>
                    </w:rPr>
                    <w:t>浓度</w:t>
                  </w:r>
                </w:p>
                <w:p>
                  <w:pPr>
                    <w:jc w:val="center"/>
                    <w:rPr>
                      <w:b/>
                      <w:bCs/>
                      <w:szCs w:val="21"/>
                    </w:rPr>
                  </w:pPr>
                  <w:r>
                    <w:rPr>
                      <w:b/>
                      <w:bCs/>
                      <w:szCs w:val="21"/>
                    </w:rPr>
                    <w:t>mg/L</w:t>
                  </w:r>
                </w:p>
              </w:tc>
              <w:tc>
                <w:tcPr>
                  <w:tcW w:w="795" w:type="dxa"/>
                  <w:vAlign w:val="center"/>
                </w:tcPr>
                <w:p>
                  <w:pPr>
                    <w:jc w:val="center"/>
                    <w:rPr>
                      <w:b/>
                      <w:bCs/>
                      <w:szCs w:val="21"/>
                    </w:rPr>
                  </w:pPr>
                  <w:r>
                    <w:rPr>
                      <w:rFonts w:hint="eastAsia"/>
                      <w:b/>
                      <w:bCs/>
                      <w:szCs w:val="21"/>
                      <w:lang w:val="en-US" w:eastAsia="zh-CN"/>
                    </w:rPr>
                    <w:t>接管考核</w:t>
                  </w:r>
                  <w:r>
                    <w:rPr>
                      <w:b/>
                      <w:bCs/>
                      <w:szCs w:val="21"/>
                    </w:rPr>
                    <w:t>量</w:t>
                  </w:r>
                </w:p>
                <w:p>
                  <w:pPr>
                    <w:jc w:val="center"/>
                    <w:rPr>
                      <w:b/>
                      <w:bCs/>
                      <w:szCs w:val="21"/>
                    </w:rPr>
                  </w:pPr>
                  <w:r>
                    <w:rPr>
                      <w:b/>
                      <w:bCs/>
                      <w:szCs w:val="21"/>
                    </w:rPr>
                    <w:t>t/a</w:t>
                  </w:r>
                </w:p>
              </w:tc>
              <w:tc>
                <w:tcPr>
                  <w:tcW w:w="794" w:type="dxa"/>
                  <w:vAlign w:val="center"/>
                </w:tcPr>
                <w:p>
                  <w:pPr>
                    <w:jc w:val="center"/>
                    <w:rPr>
                      <w:b/>
                      <w:bCs/>
                      <w:szCs w:val="21"/>
                    </w:rPr>
                  </w:pPr>
                  <w:r>
                    <w:rPr>
                      <w:b/>
                      <w:bCs/>
                      <w:szCs w:val="21"/>
                    </w:rPr>
                    <w:t>排放</w:t>
                  </w:r>
                </w:p>
                <w:p>
                  <w:pPr>
                    <w:jc w:val="center"/>
                    <w:rPr>
                      <w:b/>
                      <w:bCs/>
                      <w:szCs w:val="21"/>
                    </w:rPr>
                  </w:pPr>
                  <w:r>
                    <w:rPr>
                      <w:b/>
                      <w:bCs/>
                      <w:szCs w:val="21"/>
                    </w:rPr>
                    <w:t>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517" w:type="dxa"/>
                  <w:vMerge w:val="restart"/>
                  <w:vAlign w:val="center"/>
                </w:tcPr>
                <w:p>
                  <w:pPr>
                    <w:jc w:val="center"/>
                    <w:rPr>
                      <w:szCs w:val="21"/>
                    </w:rPr>
                  </w:pPr>
                  <w:r>
                    <w:rPr>
                      <w:rFonts w:hint="eastAsia"/>
                      <w:szCs w:val="21"/>
                    </w:rPr>
                    <w:t>船舶</w:t>
                  </w:r>
                  <w:r>
                    <w:rPr>
                      <w:szCs w:val="21"/>
                    </w:rPr>
                    <w:t>生活污水</w:t>
                  </w:r>
                </w:p>
                <w:p>
                  <w:pPr>
                    <w:jc w:val="center"/>
                    <w:rPr>
                      <w:szCs w:val="21"/>
                    </w:rPr>
                  </w:pPr>
                  <w:r>
                    <w:rPr>
                      <w:rFonts w:hint="eastAsia"/>
                      <w:szCs w:val="21"/>
                      <w:lang w:val="en-US" w:eastAsia="zh-CN"/>
                    </w:rPr>
                    <w:t xml:space="preserve">144 </w:t>
                  </w:r>
                  <w:r>
                    <w:rPr>
                      <w:rFonts w:hint="eastAsia"/>
                      <w:szCs w:val="21"/>
                    </w:rPr>
                    <w:t>t</w:t>
                  </w:r>
                  <w:r>
                    <w:rPr>
                      <w:szCs w:val="21"/>
                    </w:rPr>
                    <w:t>/a</w:t>
                  </w:r>
                </w:p>
              </w:tc>
              <w:tc>
                <w:tcPr>
                  <w:tcW w:w="994"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COD</w:t>
                  </w:r>
                </w:p>
              </w:tc>
              <w:tc>
                <w:tcPr>
                  <w:tcW w:w="1133" w:type="dxa"/>
                  <w:vAlign w:val="center"/>
                </w:tcPr>
                <w:p>
                  <w:pPr>
                    <w:widowControl/>
                    <w:spacing w:line="260" w:lineRule="exact"/>
                    <w:jc w:val="center"/>
                    <w:rPr>
                      <w:rFonts w:hint="eastAsia" w:ascii="Times New Roman" w:hAnsi="Times New Roman" w:eastAsia="宋体" w:cs="Times New Roman"/>
                      <w:kern w:val="0"/>
                      <w:sz w:val="21"/>
                      <w:szCs w:val="21"/>
                      <w:lang w:val="en-US" w:eastAsia="zh-CN" w:bidi="ar-SA"/>
                    </w:rPr>
                  </w:pPr>
                  <w:r>
                    <w:rPr>
                      <w:rFonts w:hint="eastAsia"/>
                      <w:kern w:val="0"/>
                      <w:szCs w:val="21"/>
                    </w:rPr>
                    <w:t>5</w:t>
                  </w:r>
                  <w:r>
                    <w:rPr>
                      <w:kern w:val="0"/>
                      <w:szCs w:val="21"/>
                    </w:rPr>
                    <w:t>00</w:t>
                  </w:r>
                </w:p>
              </w:tc>
              <w:tc>
                <w:tcPr>
                  <w:tcW w:w="799" w:type="dxa"/>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0.072</w:t>
                  </w:r>
                </w:p>
              </w:tc>
              <w:tc>
                <w:tcPr>
                  <w:tcW w:w="1039" w:type="dxa"/>
                  <w:vMerge w:val="restart"/>
                  <w:vAlign w:val="center"/>
                </w:tcPr>
                <w:p>
                  <w:pPr>
                    <w:jc w:val="center"/>
                    <w:rPr>
                      <w:rFonts w:hint="eastAsia" w:eastAsia="宋体"/>
                      <w:szCs w:val="21"/>
                      <w:lang w:val="en-US" w:eastAsia="zh-CN"/>
                    </w:rPr>
                  </w:pPr>
                  <w:r>
                    <w:rPr>
                      <w:rFonts w:hint="eastAsia"/>
                      <w:lang w:val="en-US" w:eastAsia="zh-CN"/>
                    </w:rPr>
                    <w:t>清运</w:t>
                  </w:r>
                </w:p>
              </w:tc>
              <w:tc>
                <w:tcPr>
                  <w:tcW w:w="1285" w:type="dxa"/>
                  <w:vAlign w:val="center"/>
                </w:tcPr>
                <w:p>
                  <w:pPr>
                    <w:widowControl/>
                    <w:spacing w:line="260" w:lineRule="exact"/>
                    <w:jc w:val="center"/>
                    <w:rPr>
                      <w:rFonts w:hint="eastAsia" w:ascii="Times New Roman" w:hAnsi="Times New Roman" w:eastAsia="宋体" w:cs="Times New Roman"/>
                      <w:kern w:val="0"/>
                      <w:sz w:val="21"/>
                      <w:szCs w:val="21"/>
                      <w:lang w:val="en-US" w:eastAsia="zh-CN" w:bidi="ar-SA"/>
                    </w:rPr>
                  </w:pPr>
                  <w:r>
                    <w:rPr>
                      <w:rFonts w:hint="eastAsia"/>
                      <w:kern w:val="0"/>
                      <w:szCs w:val="21"/>
                    </w:rPr>
                    <w:t>5</w:t>
                  </w:r>
                  <w:r>
                    <w:rPr>
                      <w:kern w:val="0"/>
                      <w:szCs w:val="21"/>
                    </w:rPr>
                    <w:t>00</w:t>
                  </w:r>
                </w:p>
              </w:tc>
              <w:tc>
                <w:tcPr>
                  <w:tcW w:w="795" w:type="dxa"/>
                  <w:vAlign w:val="center"/>
                </w:tcPr>
                <w:p>
                  <w:pPr>
                    <w:widowControl/>
                    <w:jc w:val="center"/>
                    <w:textAlignment w:val="center"/>
                    <w:rPr>
                      <w:rFonts w:hint="eastAsia"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0.072</w:t>
                  </w:r>
                </w:p>
              </w:tc>
              <w:tc>
                <w:tcPr>
                  <w:tcW w:w="794" w:type="dxa"/>
                  <w:vMerge w:val="restart"/>
                  <w:vAlign w:val="center"/>
                </w:tcPr>
                <w:p>
                  <w:pPr>
                    <w:jc w:val="center"/>
                    <w:rPr>
                      <w:rFonts w:hint="default" w:eastAsia="宋体"/>
                      <w:szCs w:val="21"/>
                      <w:lang w:val="en-US" w:eastAsia="zh-CN"/>
                    </w:rPr>
                  </w:pPr>
                  <w:r>
                    <w:rPr>
                      <w:rFonts w:hint="eastAsia"/>
                      <w:szCs w:val="21"/>
                      <w:lang w:val="en-US" w:eastAsia="zh-CN"/>
                    </w:rPr>
                    <w:t>梅李污水处理厂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517" w:type="dxa"/>
                  <w:vMerge w:val="continue"/>
                  <w:vAlign w:val="center"/>
                </w:tcPr>
                <w:p>
                  <w:pPr>
                    <w:jc w:val="center"/>
                    <w:rPr>
                      <w:szCs w:val="21"/>
                    </w:rPr>
                  </w:pPr>
                </w:p>
              </w:tc>
              <w:tc>
                <w:tcPr>
                  <w:tcW w:w="994"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SS</w:t>
                  </w:r>
                </w:p>
              </w:tc>
              <w:tc>
                <w:tcPr>
                  <w:tcW w:w="1133"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rFonts w:hint="eastAsia"/>
                      <w:kern w:val="0"/>
                      <w:szCs w:val="21"/>
                    </w:rPr>
                    <w:t>4</w:t>
                  </w:r>
                  <w:r>
                    <w:rPr>
                      <w:kern w:val="0"/>
                      <w:szCs w:val="21"/>
                    </w:rPr>
                    <w:t>00</w:t>
                  </w:r>
                </w:p>
              </w:tc>
              <w:tc>
                <w:tcPr>
                  <w:tcW w:w="799" w:type="dxa"/>
                  <w:vAlign w:val="center"/>
                </w:tcPr>
                <w:p>
                  <w:pPr>
                    <w:widowControl/>
                    <w:jc w:val="right"/>
                    <w:textAlignment w:val="center"/>
                    <w:rPr>
                      <w:rFonts w:hint="default"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0.0576</w:t>
                  </w:r>
                </w:p>
              </w:tc>
              <w:tc>
                <w:tcPr>
                  <w:tcW w:w="1039" w:type="dxa"/>
                  <w:vMerge w:val="continue"/>
                  <w:vAlign w:val="center"/>
                </w:tcPr>
                <w:p>
                  <w:pPr>
                    <w:jc w:val="center"/>
                    <w:rPr>
                      <w:szCs w:val="21"/>
                    </w:rPr>
                  </w:pPr>
                </w:p>
              </w:tc>
              <w:tc>
                <w:tcPr>
                  <w:tcW w:w="1285"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rFonts w:hint="eastAsia"/>
                      <w:kern w:val="0"/>
                      <w:szCs w:val="21"/>
                    </w:rPr>
                    <w:t>4</w:t>
                  </w:r>
                  <w:r>
                    <w:rPr>
                      <w:kern w:val="0"/>
                      <w:szCs w:val="21"/>
                    </w:rPr>
                    <w:t>00</w:t>
                  </w:r>
                </w:p>
              </w:tc>
              <w:tc>
                <w:tcPr>
                  <w:tcW w:w="795" w:type="dxa"/>
                  <w:vAlign w:val="center"/>
                </w:tcPr>
                <w:p>
                  <w:pPr>
                    <w:widowControl/>
                    <w:jc w:val="right"/>
                    <w:textAlignment w:val="center"/>
                    <w:rPr>
                      <w:rFonts w:hint="eastAsia"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0.0576</w:t>
                  </w:r>
                </w:p>
              </w:tc>
              <w:tc>
                <w:tcPr>
                  <w:tcW w:w="794" w:type="dxa"/>
                  <w:vMerge w:val="continue"/>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1517" w:type="dxa"/>
                  <w:vMerge w:val="continue"/>
                  <w:vAlign w:val="center"/>
                </w:tcPr>
                <w:p>
                  <w:pPr>
                    <w:jc w:val="center"/>
                    <w:rPr>
                      <w:szCs w:val="21"/>
                    </w:rPr>
                  </w:pPr>
                </w:p>
              </w:tc>
              <w:tc>
                <w:tcPr>
                  <w:tcW w:w="994"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NH</w:t>
                  </w:r>
                  <w:r>
                    <w:rPr>
                      <w:szCs w:val="21"/>
                      <w:vertAlign w:val="subscript"/>
                    </w:rPr>
                    <w:t>3</w:t>
                  </w:r>
                  <w:r>
                    <w:rPr>
                      <w:szCs w:val="21"/>
                    </w:rPr>
                    <w:t>-N</w:t>
                  </w:r>
                </w:p>
              </w:tc>
              <w:tc>
                <w:tcPr>
                  <w:tcW w:w="1133"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kern w:val="0"/>
                      <w:szCs w:val="21"/>
                    </w:rPr>
                    <w:t>35</w:t>
                  </w:r>
                </w:p>
              </w:tc>
              <w:tc>
                <w:tcPr>
                  <w:tcW w:w="799" w:type="dxa"/>
                  <w:vAlign w:val="center"/>
                </w:tcPr>
                <w:p>
                  <w:pPr>
                    <w:widowControl/>
                    <w:jc w:val="right"/>
                    <w:textAlignment w:val="center"/>
                    <w:rPr>
                      <w:rFonts w:hint="default"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0.0054</w:t>
                  </w:r>
                </w:p>
              </w:tc>
              <w:tc>
                <w:tcPr>
                  <w:tcW w:w="1039" w:type="dxa"/>
                  <w:vMerge w:val="continue"/>
                  <w:vAlign w:val="center"/>
                </w:tcPr>
                <w:p>
                  <w:pPr>
                    <w:jc w:val="center"/>
                    <w:rPr>
                      <w:szCs w:val="21"/>
                    </w:rPr>
                  </w:pPr>
                </w:p>
              </w:tc>
              <w:tc>
                <w:tcPr>
                  <w:tcW w:w="1285"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kern w:val="0"/>
                      <w:szCs w:val="21"/>
                    </w:rPr>
                    <w:t>35</w:t>
                  </w:r>
                </w:p>
              </w:tc>
              <w:tc>
                <w:tcPr>
                  <w:tcW w:w="795" w:type="dxa"/>
                  <w:vAlign w:val="center"/>
                </w:tcPr>
                <w:p>
                  <w:pPr>
                    <w:widowControl/>
                    <w:jc w:val="right"/>
                    <w:textAlignment w:val="center"/>
                    <w:rPr>
                      <w:rFonts w:hint="eastAsia"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0.0054</w:t>
                  </w:r>
                </w:p>
              </w:tc>
              <w:tc>
                <w:tcPr>
                  <w:tcW w:w="794" w:type="dxa"/>
                  <w:vMerge w:val="continue"/>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517" w:type="dxa"/>
                  <w:vMerge w:val="continue"/>
                  <w:vAlign w:val="center"/>
                </w:tcPr>
                <w:p>
                  <w:pPr>
                    <w:jc w:val="center"/>
                    <w:rPr>
                      <w:szCs w:val="21"/>
                    </w:rPr>
                  </w:pPr>
                </w:p>
              </w:tc>
              <w:tc>
                <w:tcPr>
                  <w:tcW w:w="994"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TN</w:t>
                  </w:r>
                </w:p>
              </w:tc>
              <w:tc>
                <w:tcPr>
                  <w:tcW w:w="1133"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kern w:val="0"/>
                      <w:szCs w:val="21"/>
                    </w:rPr>
                    <w:t>45</w:t>
                  </w:r>
                </w:p>
              </w:tc>
              <w:tc>
                <w:tcPr>
                  <w:tcW w:w="799" w:type="dxa"/>
                  <w:vAlign w:val="center"/>
                </w:tcPr>
                <w:p>
                  <w:pPr>
                    <w:widowControl/>
                    <w:jc w:val="right"/>
                    <w:textAlignment w:val="center"/>
                    <w:rPr>
                      <w:rFonts w:hint="default"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0.0064</w:t>
                  </w:r>
                </w:p>
              </w:tc>
              <w:tc>
                <w:tcPr>
                  <w:tcW w:w="1039" w:type="dxa"/>
                  <w:vMerge w:val="continue"/>
                  <w:vAlign w:val="center"/>
                </w:tcPr>
                <w:p>
                  <w:pPr>
                    <w:jc w:val="center"/>
                    <w:rPr>
                      <w:szCs w:val="21"/>
                    </w:rPr>
                  </w:pPr>
                </w:p>
              </w:tc>
              <w:tc>
                <w:tcPr>
                  <w:tcW w:w="1285"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kern w:val="0"/>
                      <w:szCs w:val="21"/>
                    </w:rPr>
                    <w:t>45</w:t>
                  </w:r>
                </w:p>
              </w:tc>
              <w:tc>
                <w:tcPr>
                  <w:tcW w:w="795" w:type="dxa"/>
                  <w:vAlign w:val="center"/>
                </w:tcPr>
                <w:p>
                  <w:pPr>
                    <w:widowControl/>
                    <w:jc w:val="right"/>
                    <w:textAlignment w:val="center"/>
                    <w:rPr>
                      <w:rFonts w:hint="eastAsia"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0.0064</w:t>
                  </w:r>
                </w:p>
              </w:tc>
              <w:tc>
                <w:tcPr>
                  <w:tcW w:w="794" w:type="dxa"/>
                  <w:vMerge w:val="continue"/>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517" w:type="dxa"/>
                  <w:vMerge w:val="continue"/>
                  <w:vAlign w:val="center"/>
                </w:tcPr>
                <w:p>
                  <w:pPr>
                    <w:jc w:val="center"/>
                    <w:rPr>
                      <w:szCs w:val="21"/>
                    </w:rPr>
                  </w:pPr>
                </w:p>
              </w:tc>
              <w:tc>
                <w:tcPr>
                  <w:tcW w:w="994"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TP</w:t>
                  </w:r>
                </w:p>
              </w:tc>
              <w:tc>
                <w:tcPr>
                  <w:tcW w:w="1133"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rFonts w:hint="eastAsia"/>
                      <w:kern w:val="0"/>
                      <w:szCs w:val="21"/>
                    </w:rPr>
                    <w:t>8</w:t>
                  </w:r>
                </w:p>
              </w:tc>
              <w:tc>
                <w:tcPr>
                  <w:tcW w:w="799" w:type="dxa"/>
                  <w:vAlign w:val="center"/>
                </w:tcPr>
                <w:p>
                  <w:pPr>
                    <w:widowControl/>
                    <w:jc w:val="right"/>
                    <w:textAlignment w:val="center"/>
                    <w:rPr>
                      <w:rFonts w:hint="default"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0.0014</w:t>
                  </w:r>
                </w:p>
              </w:tc>
              <w:tc>
                <w:tcPr>
                  <w:tcW w:w="1039" w:type="dxa"/>
                  <w:vMerge w:val="continue"/>
                  <w:vAlign w:val="center"/>
                </w:tcPr>
                <w:p>
                  <w:pPr>
                    <w:jc w:val="center"/>
                    <w:rPr>
                      <w:szCs w:val="21"/>
                    </w:rPr>
                  </w:pPr>
                </w:p>
              </w:tc>
              <w:tc>
                <w:tcPr>
                  <w:tcW w:w="1285" w:type="dxa"/>
                  <w:vAlign w:val="center"/>
                </w:tcPr>
                <w:p>
                  <w:pPr>
                    <w:widowControl/>
                    <w:adjustRightInd w:val="0"/>
                    <w:snapToGrid w:val="0"/>
                    <w:spacing w:line="260" w:lineRule="exact"/>
                    <w:jc w:val="center"/>
                    <w:rPr>
                      <w:rFonts w:hint="eastAsia" w:ascii="Times New Roman" w:hAnsi="Times New Roman" w:eastAsia="宋体" w:cs="Times New Roman"/>
                      <w:kern w:val="0"/>
                      <w:sz w:val="21"/>
                      <w:szCs w:val="21"/>
                      <w:lang w:val="en-US" w:eastAsia="zh-CN" w:bidi="ar-SA"/>
                    </w:rPr>
                  </w:pPr>
                  <w:r>
                    <w:rPr>
                      <w:rFonts w:hint="eastAsia"/>
                      <w:kern w:val="0"/>
                      <w:szCs w:val="21"/>
                    </w:rPr>
                    <w:t>8</w:t>
                  </w:r>
                </w:p>
              </w:tc>
              <w:tc>
                <w:tcPr>
                  <w:tcW w:w="795" w:type="dxa"/>
                  <w:vAlign w:val="center"/>
                </w:tcPr>
                <w:p>
                  <w:pPr>
                    <w:widowControl/>
                    <w:jc w:val="right"/>
                    <w:textAlignment w:val="center"/>
                    <w:rPr>
                      <w:rFonts w:hint="eastAsia" w:ascii="Times New Roman" w:hAnsi="Times New Roman" w:eastAsia="宋体" w:cs="Times New Roman"/>
                      <w:color w:val="000000"/>
                      <w:kern w:val="0"/>
                      <w:sz w:val="21"/>
                      <w:szCs w:val="21"/>
                      <w:lang w:val="en-US" w:eastAsia="zh-CN" w:bidi="ar"/>
                    </w:rPr>
                  </w:pPr>
                  <w:r>
                    <w:rPr>
                      <w:rFonts w:hint="eastAsia"/>
                      <w:color w:val="000000"/>
                      <w:kern w:val="0"/>
                      <w:szCs w:val="21"/>
                      <w:lang w:val="en-US" w:eastAsia="zh-CN" w:bidi="ar"/>
                    </w:rPr>
                    <w:t>0.0014</w:t>
                  </w:r>
                </w:p>
              </w:tc>
              <w:tc>
                <w:tcPr>
                  <w:tcW w:w="794" w:type="dxa"/>
                  <w:vMerge w:val="continue"/>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517" w:type="dxa"/>
                  <w:vAlign w:val="center"/>
                </w:tcPr>
                <w:p>
                  <w:pPr>
                    <w:spacing w:line="240" w:lineRule="atLeast"/>
                    <w:jc w:val="center"/>
                    <w:rPr>
                      <w:szCs w:val="21"/>
                    </w:rPr>
                  </w:pPr>
                  <w:r>
                    <w:rPr>
                      <w:rFonts w:hint="eastAsia"/>
                      <w:szCs w:val="21"/>
                    </w:rPr>
                    <w:t>舱底含油废水</w:t>
                  </w:r>
                </w:p>
                <w:p>
                  <w:pPr>
                    <w:spacing w:line="240" w:lineRule="atLeast"/>
                    <w:jc w:val="center"/>
                    <w:rPr>
                      <w:szCs w:val="21"/>
                    </w:rPr>
                  </w:pPr>
                  <w:r>
                    <w:rPr>
                      <w:rFonts w:hint="eastAsia"/>
                      <w:szCs w:val="21"/>
                      <w:lang w:val="en-US" w:eastAsia="zh-CN"/>
                    </w:rPr>
                    <w:t>22.25</w:t>
                  </w:r>
                  <w:r>
                    <w:rPr>
                      <w:szCs w:val="21"/>
                    </w:rPr>
                    <w:t>t/a</w:t>
                  </w:r>
                </w:p>
              </w:tc>
              <w:tc>
                <w:tcPr>
                  <w:tcW w:w="994" w:type="dxa"/>
                  <w:vAlign w:val="center"/>
                </w:tcPr>
                <w:p>
                  <w:pPr>
                    <w:spacing w:line="240" w:lineRule="atLeast"/>
                    <w:jc w:val="center"/>
                    <w:rPr>
                      <w:szCs w:val="21"/>
                    </w:rPr>
                  </w:pPr>
                  <w:r>
                    <w:rPr>
                      <w:rFonts w:hint="eastAsia"/>
                      <w:szCs w:val="21"/>
                    </w:rPr>
                    <w:t>石油类</w:t>
                  </w:r>
                </w:p>
              </w:tc>
              <w:tc>
                <w:tcPr>
                  <w:tcW w:w="1133" w:type="dxa"/>
                  <w:vAlign w:val="center"/>
                </w:tcPr>
                <w:p>
                  <w:pPr>
                    <w:spacing w:line="240" w:lineRule="atLeast"/>
                    <w:jc w:val="center"/>
                    <w:rPr>
                      <w:szCs w:val="21"/>
                    </w:rPr>
                  </w:pPr>
                  <w:r>
                    <w:rPr>
                      <w:rFonts w:hint="eastAsia"/>
                      <w:szCs w:val="21"/>
                    </w:rPr>
                    <w:t>5000</w:t>
                  </w:r>
                </w:p>
              </w:tc>
              <w:tc>
                <w:tcPr>
                  <w:tcW w:w="799" w:type="dxa"/>
                  <w:vAlign w:val="center"/>
                </w:tcPr>
                <w:p>
                  <w:pPr>
                    <w:spacing w:line="240" w:lineRule="atLeast"/>
                    <w:jc w:val="center"/>
                    <w:rPr>
                      <w:rFonts w:hint="default"/>
                      <w:szCs w:val="21"/>
                      <w:lang w:val="en-US" w:eastAsia="zh-CN"/>
                    </w:rPr>
                  </w:pPr>
                  <w:r>
                    <w:rPr>
                      <w:rFonts w:hint="eastAsia"/>
                      <w:szCs w:val="21"/>
                      <w:lang w:val="en-US" w:eastAsia="zh-CN"/>
                    </w:rPr>
                    <w:t>0.102</w:t>
                  </w:r>
                </w:p>
              </w:tc>
              <w:tc>
                <w:tcPr>
                  <w:tcW w:w="1039" w:type="dxa"/>
                  <w:vAlign w:val="center"/>
                </w:tcPr>
                <w:p>
                  <w:pPr>
                    <w:jc w:val="center"/>
                    <w:rPr>
                      <w:szCs w:val="21"/>
                    </w:rPr>
                  </w:pPr>
                  <w:r>
                    <w:rPr>
                      <w:rFonts w:hint="eastAsia"/>
                      <w:szCs w:val="21"/>
                    </w:rPr>
                    <w:t>委托处置</w:t>
                  </w:r>
                </w:p>
              </w:tc>
              <w:tc>
                <w:tcPr>
                  <w:tcW w:w="1285" w:type="dxa"/>
                  <w:vAlign w:val="center"/>
                </w:tcPr>
                <w:p>
                  <w:pPr>
                    <w:widowControl/>
                    <w:adjustRightInd w:val="0"/>
                    <w:snapToGrid w:val="0"/>
                    <w:spacing w:line="260" w:lineRule="exact"/>
                    <w:jc w:val="center"/>
                    <w:rPr>
                      <w:kern w:val="0"/>
                      <w:szCs w:val="21"/>
                    </w:rPr>
                  </w:pPr>
                  <w:r>
                    <w:rPr>
                      <w:rFonts w:hint="eastAsia"/>
                      <w:kern w:val="0"/>
                      <w:szCs w:val="21"/>
                    </w:rPr>
                    <w:t>5000</w:t>
                  </w:r>
                </w:p>
              </w:tc>
              <w:tc>
                <w:tcPr>
                  <w:tcW w:w="795" w:type="dxa"/>
                  <w:vAlign w:val="center"/>
                </w:tcPr>
                <w:p>
                  <w:pPr>
                    <w:widowControl/>
                    <w:jc w:val="center"/>
                    <w:textAlignment w:val="center"/>
                    <w:rPr>
                      <w:rFonts w:hint="default" w:eastAsia="宋体"/>
                      <w:color w:val="000000"/>
                      <w:kern w:val="0"/>
                      <w:szCs w:val="21"/>
                      <w:lang w:val="en-US" w:eastAsia="zh-CN" w:bidi="ar"/>
                    </w:rPr>
                  </w:pPr>
                  <w:r>
                    <w:rPr>
                      <w:rFonts w:hint="eastAsia"/>
                      <w:szCs w:val="21"/>
                      <w:lang w:val="en-US" w:eastAsia="zh-CN"/>
                    </w:rPr>
                    <w:t>0.102</w:t>
                  </w:r>
                </w:p>
              </w:tc>
              <w:tc>
                <w:tcPr>
                  <w:tcW w:w="794" w:type="dxa"/>
                  <w:vAlign w:val="center"/>
                </w:tcPr>
                <w:p>
                  <w:pPr>
                    <w:jc w:val="center"/>
                    <w:rPr>
                      <w:szCs w:val="21"/>
                    </w:rPr>
                  </w:pPr>
                  <w:r>
                    <w:rPr>
                      <w:rFonts w:hint="eastAsia"/>
                      <w:szCs w:val="21"/>
                    </w:rPr>
                    <w:t>常熟中法工业污水预处理有限公司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517" w:type="dxa"/>
                  <w:vAlign w:val="center"/>
                </w:tcPr>
                <w:p>
                  <w:pPr>
                    <w:spacing w:line="240" w:lineRule="atLeast"/>
                    <w:jc w:val="center"/>
                    <w:rPr>
                      <w:rFonts w:hint="eastAsia"/>
                      <w:szCs w:val="21"/>
                    </w:rPr>
                  </w:pPr>
                  <w:r>
                    <w:rPr>
                      <w:rFonts w:hint="eastAsia"/>
                      <w:szCs w:val="21"/>
                    </w:rPr>
                    <w:t>初期雨水</w:t>
                  </w:r>
                </w:p>
                <w:p>
                  <w:pPr>
                    <w:spacing w:line="240" w:lineRule="atLeast"/>
                    <w:jc w:val="center"/>
                    <w:rPr>
                      <w:szCs w:val="21"/>
                    </w:rPr>
                  </w:pPr>
                  <w:r>
                    <w:rPr>
                      <w:rFonts w:hint="eastAsia"/>
                      <w:szCs w:val="21"/>
                      <w:lang w:val="en-US" w:eastAsia="zh-CN"/>
                    </w:rPr>
                    <w:t xml:space="preserve">250 </w:t>
                  </w:r>
                  <w:r>
                    <w:rPr>
                      <w:rFonts w:hint="eastAsia"/>
                      <w:szCs w:val="21"/>
                    </w:rPr>
                    <w:t>t/a</w:t>
                  </w:r>
                </w:p>
              </w:tc>
              <w:tc>
                <w:tcPr>
                  <w:tcW w:w="994" w:type="dxa"/>
                  <w:vAlign w:val="center"/>
                </w:tcPr>
                <w:p>
                  <w:pPr>
                    <w:spacing w:line="240" w:lineRule="atLeast"/>
                    <w:jc w:val="center"/>
                    <w:rPr>
                      <w:szCs w:val="21"/>
                    </w:rPr>
                  </w:pPr>
                  <w:r>
                    <w:rPr>
                      <w:szCs w:val="21"/>
                    </w:rPr>
                    <w:t>SS</w:t>
                  </w:r>
                </w:p>
              </w:tc>
              <w:tc>
                <w:tcPr>
                  <w:tcW w:w="1133" w:type="dxa"/>
                  <w:vAlign w:val="center"/>
                </w:tcPr>
                <w:p>
                  <w:pPr>
                    <w:spacing w:line="240" w:lineRule="atLeast"/>
                    <w:jc w:val="center"/>
                    <w:rPr>
                      <w:szCs w:val="21"/>
                    </w:rPr>
                  </w:pPr>
                  <w:r>
                    <w:rPr>
                      <w:rFonts w:hint="eastAsia"/>
                      <w:szCs w:val="21"/>
                    </w:rPr>
                    <w:t>1000</w:t>
                  </w:r>
                </w:p>
              </w:tc>
              <w:tc>
                <w:tcPr>
                  <w:tcW w:w="799" w:type="dxa"/>
                  <w:vAlign w:val="center"/>
                </w:tcPr>
                <w:p>
                  <w:pPr>
                    <w:spacing w:line="240" w:lineRule="atLeast"/>
                    <w:jc w:val="center"/>
                    <w:rPr>
                      <w:rFonts w:hint="default"/>
                      <w:szCs w:val="21"/>
                      <w:lang w:val="en-US" w:eastAsia="zh-CN"/>
                    </w:rPr>
                  </w:pPr>
                  <w:r>
                    <w:rPr>
                      <w:rFonts w:hint="eastAsia"/>
                      <w:szCs w:val="21"/>
                      <w:lang w:val="en-US" w:eastAsia="zh-CN"/>
                    </w:rPr>
                    <w:t>0.25</w:t>
                  </w:r>
                </w:p>
              </w:tc>
              <w:tc>
                <w:tcPr>
                  <w:tcW w:w="1039" w:type="dxa"/>
                  <w:vMerge w:val="restart"/>
                  <w:vAlign w:val="center"/>
                </w:tcPr>
                <w:p>
                  <w:pPr>
                    <w:jc w:val="center"/>
                    <w:rPr>
                      <w:szCs w:val="21"/>
                    </w:rPr>
                  </w:pPr>
                  <w:r>
                    <w:rPr>
                      <w:rFonts w:hint="eastAsia"/>
                      <w:szCs w:val="21"/>
                    </w:rPr>
                    <w:t>收集于沉淀池，沉淀后回用</w:t>
                  </w:r>
                </w:p>
              </w:tc>
              <w:tc>
                <w:tcPr>
                  <w:tcW w:w="1285" w:type="dxa"/>
                  <w:vMerge w:val="restart"/>
                  <w:vAlign w:val="center"/>
                </w:tcPr>
                <w:p>
                  <w:pPr>
                    <w:widowControl/>
                    <w:adjustRightInd w:val="0"/>
                    <w:snapToGrid w:val="0"/>
                    <w:spacing w:line="260" w:lineRule="exact"/>
                    <w:jc w:val="center"/>
                    <w:rPr>
                      <w:kern w:val="0"/>
                      <w:szCs w:val="21"/>
                    </w:rPr>
                  </w:pPr>
                  <w:r>
                    <w:rPr>
                      <w:rFonts w:hint="eastAsia"/>
                      <w:kern w:val="0"/>
                      <w:szCs w:val="21"/>
                    </w:rPr>
                    <w:t>/</w:t>
                  </w:r>
                </w:p>
              </w:tc>
              <w:tc>
                <w:tcPr>
                  <w:tcW w:w="795" w:type="dxa"/>
                  <w:vMerge w:val="restart"/>
                  <w:vAlign w:val="center"/>
                </w:tcPr>
                <w:p>
                  <w:pPr>
                    <w:widowControl/>
                    <w:jc w:val="center"/>
                    <w:textAlignment w:val="center"/>
                    <w:rPr>
                      <w:color w:val="000000"/>
                      <w:kern w:val="0"/>
                      <w:szCs w:val="21"/>
                      <w:lang w:bidi="ar"/>
                    </w:rPr>
                  </w:pPr>
                  <w:r>
                    <w:rPr>
                      <w:rFonts w:hint="eastAsia"/>
                      <w:color w:val="000000"/>
                      <w:kern w:val="0"/>
                      <w:szCs w:val="21"/>
                      <w:lang w:bidi="ar"/>
                    </w:rPr>
                    <w:t>0</w:t>
                  </w:r>
                </w:p>
              </w:tc>
              <w:tc>
                <w:tcPr>
                  <w:tcW w:w="794" w:type="dxa"/>
                  <w:vMerge w:val="restart"/>
                  <w:vAlign w:val="center"/>
                </w:tcPr>
                <w:p>
                  <w:pPr>
                    <w:jc w:val="center"/>
                    <w:rPr>
                      <w:rFonts w:hint="default" w:eastAsia="宋体"/>
                      <w:szCs w:val="21"/>
                      <w:lang w:val="en-US" w:eastAsia="zh-CN"/>
                    </w:rPr>
                  </w:pPr>
                  <w:r>
                    <w:rPr>
                      <w:rFonts w:hint="eastAsia"/>
                      <w:szCs w:val="21"/>
                      <w:lang w:val="en-US" w:eastAsia="zh-CN"/>
                    </w:rPr>
                    <w:t>厂内沉淀池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517" w:type="dxa"/>
                  <w:vAlign w:val="center"/>
                </w:tcPr>
                <w:p>
                  <w:pPr>
                    <w:spacing w:line="240" w:lineRule="atLeast"/>
                    <w:jc w:val="center"/>
                    <w:rPr>
                      <w:szCs w:val="21"/>
                    </w:rPr>
                  </w:pPr>
                  <w:r>
                    <w:rPr>
                      <w:rFonts w:hint="eastAsia"/>
                      <w:szCs w:val="21"/>
                    </w:rPr>
                    <w:t>冲洗废水</w:t>
                  </w:r>
                </w:p>
                <w:p>
                  <w:pPr>
                    <w:spacing w:line="240" w:lineRule="atLeast"/>
                    <w:jc w:val="center"/>
                    <w:rPr>
                      <w:szCs w:val="21"/>
                    </w:rPr>
                  </w:pPr>
                  <w:r>
                    <w:rPr>
                      <w:rFonts w:hint="eastAsia"/>
                      <w:szCs w:val="21"/>
                      <w:lang w:val="en-US" w:eastAsia="zh-CN"/>
                    </w:rPr>
                    <w:t>207.4 t/a</w:t>
                  </w:r>
                </w:p>
              </w:tc>
              <w:tc>
                <w:tcPr>
                  <w:tcW w:w="994" w:type="dxa"/>
                  <w:vAlign w:val="center"/>
                </w:tcPr>
                <w:p>
                  <w:pPr>
                    <w:spacing w:line="240" w:lineRule="atLeast"/>
                    <w:jc w:val="center"/>
                    <w:rPr>
                      <w:szCs w:val="21"/>
                    </w:rPr>
                  </w:pPr>
                  <w:r>
                    <w:rPr>
                      <w:szCs w:val="21"/>
                    </w:rPr>
                    <w:t>SS</w:t>
                  </w:r>
                </w:p>
              </w:tc>
              <w:tc>
                <w:tcPr>
                  <w:tcW w:w="1133" w:type="dxa"/>
                  <w:vAlign w:val="center"/>
                </w:tcPr>
                <w:p>
                  <w:pPr>
                    <w:spacing w:line="240" w:lineRule="atLeast"/>
                    <w:jc w:val="center"/>
                    <w:rPr>
                      <w:szCs w:val="21"/>
                    </w:rPr>
                  </w:pPr>
                  <w:r>
                    <w:rPr>
                      <w:rFonts w:hint="eastAsia"/>
                      <w:szCs w:val="21"/>
                    </w:rPr>
                    <w:t>1000</w:t>
                  </w:r>
                </w:p>
              </w:tc>
              <w:tc>
                <w:tcPr>
                  <w:tcW w:w="799" w:type="dxa"/>
                  <w:vAlign w:val="center"/>
                </w:tcPr>
                <w:p>
                  <w:pPr>
                    <w:spacing w:line="240" w:lineRule="atLeast"/>
                    <w:jc w:val="center"/>
                    <w:rPr>
                      <w:rFonts w:hint="default"/>
                      <w:szCs w:val="21"/>
                      <w:lang w:val="en-US" w:eastAsia="zh-CN"/>
                    </w:rPr>
                  </w:pPr>
                  <w:r>
                    <w:rPr>
                      <w:rFonts w:hint="eastAsia"/>
                      <w:szCs w:val="21"/>
                      <w:lang w:val="en-US" w:eastAsia="zh-CN"/>
                    </w:rPr>
                    <w:t>0.207</w:t>
                  </w:r>
                </w:p>
              </w:tc>
              <w:tc>
                <w:tcPr>
                  <w:tcW w:w="1039" w:type="dxa"/>
                  <w:vMerge w:val="continue"/>
                  <w:vAlign w:val="center"/>
                </w:tcPr>
                <w:p>
                  <w:pPr>
                    <w:jc w:val="center"/>
                    <w:rPr>
                      <w:szCs w:val="21"/>
                    </w:rPr>
                  </w:pPr>
                </w:p>
              </w:tc>
              <w:tc>
                <w:tcPr>
                  <w:tcW w:w="1285" w:type="dxa"/>
                  <w:vMerge w:val="continue"/>
                  <w:vAlign w:val="center"/>
                </w:tcPr>
                <w:p>
                  <w:pPr>
                    <w:widowControl/>
                    <w:adjustRightInd w:val="0"/>
                    <w:snapToGrid w:val="0"/>
                    <w:spacing w:line="260" w:lineRule="exact"/>
                    <w:jc w:val="center"/>
                    <w:rPr>
                      <w:kern w:val="0"/>
                      <w:szCs w:val="21"/>
                    </w:rPr>
                  </w:pPr>
                </w:p>
              </w:tc>
              <w:tc>
                <w:tcPr>
                  <w:tcW w:w="795" w:type="dxa"/>
                  <w:vMerge w:val="continue"/>
                  <w:vAlign w:val="center"/>
                </w:tcPr>
                <w:p>
                  <w:pPr>
                    <w:widowControl/>
                    <w:jc w:val="right"/>
                    <w:textAlignment w:val="center"/>
                    <w:rPr>
                      <w:color w:val="000000"/>
                      <w:kern w:val="0"/>
                      <w:szCs w:val="21"/>
                      <w:lang w:bidi="ar"/>
                    </w:rPr>
                  </w:pPr>
                </w:p>
              </w:tc>
              <w:tc>
                <w:tcPr>
                  <w:tcW w:w="794" w:type="dxa"/>
                  <w:vMerge w:val="continue"/>
                  <w:vAlign w:val="center"/>
                </w:tcPr>
                <w:p>
                  <w:pPr>
                    <w:jc w:val="center"/>
                    <w:rPr>
                      <w:szCs w:val="21"/>
                    </w:rPr>
                  </w:pPr>
                </w:p>
              </w:tc>
            </w:tr>
          </w:tbl>
          <w:p>
            <w:pPr>
              <w:pStyle w:val="3"/>
              <w:rPr>
                <w:rFonts w:hint="default" w:eastAsia="宋体"/>
                <w:lang w:val="en-US" w:eastAsia="zh-CN"/>
              </w:rPr>
            </w:pPr>
          </w:p>
          <w:p>
            <w:r>
              <mc:AlternateContent>
                <mc:Choice Requires="wpc">
                  <w:drawing>
                    <wp:inline distT="0" distB="0" distL="114300" distR="114300">
                      <wp:extent cx="4924425" cy="7037705"/>
                      <wp:effectExtent l="0" t="0" r="9525" b="10795"/>
                      <wp:docPr id="23" name="画布 23"/>
                      <wp:cNvGraphicFramePr/>
                      <a:graphic xmlns:a="http://schemas.openxmlformats.org/drawingml/2006/main">
                        <a:graphicData uri="http://schemas.microsoft.com/office/word/2010/wordprocessingCanvas">
                          <wpc:wpc>
                            <wpc:bg/>
                            <wpc:whole/>
                            <wps:wsp>
                              <wps:cNvPr id="10" name="文本框 2"/>
                              <wps:cNvSpPr txBox="1">
                                <a:spLocks noChangeArrowheads="1"/>
                              </wps:cNvSpPr>
                              <wps:spPr bwMode="auto">
                                <a:xfrm>
                                  <a:off x="2028825" y="3858895"/>
                                  <a:ext cx="1118870" cy="299085"/>
                                </a:xfrm>
                                <a:prstGeom prst="rect">
                                  <a:avLst/>
                                </a:prstGeom>
                                <a:solidFill>
                                  <a:srgbClr val="FFFFFF"/>
                                </a:solidFill>
                                <a:ln w="9525">
                                  <a:solidFill>
                                    <a:schemeClr val="tx1"/>
                                  </a:solidFill>
                                  <a:miter lim="800000"/>
                                </a:ln>
                              </wps:spPr>
                              <wps:txbx>
                                <w:txbxContent>
                                  <w:p>
                                    <w:pPr>
                                      <w:jc w:val="center"/>
                                    </w:pPr>
                                    <w:r>
                                      <w:rPr>
                                        <w:rFonts w:hint="eastAsia"/>
                                        <w:sz w:val="24"/>
                                      </w:rPr>
                                      <w:t>设备冲洗废水</w:t>
                                    </w:r>
                                  </w:p>
                                </w:txbxContent>
                              </wps:txbx>
                              <wps:bodyPr rot="0" vert="horz" wrap="square" lIns="91440" tIns="45720" rIns="91440" bIns="45720" anchor="t" anchorCtr="0">
                                <a:spAutoFit/>
                              </wps:bodyPr>
                            </wps:wsp>
                            <wps:wsp>
                              <wps:cNvPr id="11" name="文本框 2"/>
                              <wps:cNvSpPr txBox="1">
                                <a:spLocks noChangeArrowheads="1"/>
                              </wps:cNvSpPr>
                              <wps:spPr bwMode="auto">
                                <a:xfrm>
                                  <a:off x="1847850" y="5307330"/>
                                  <a:ext cx="527050" cy="695325"/>
                                </a:xfrm>
                                <a:prstGeom prst="rect">
                                  <a:avLst/>
                                </a:prstGeom>
                                <a:solidFill>
                                  <a:srgbClr val="FFFFFF"/>
                                </a:solidFill>
                                <a:ln w="9525">
                                  <a:solidFill>
                                    <a:schemeClr val="tx1"/>
                                  </a:solidFill>
                                  <a:miter lim="800000"/>
                                </a:ln>
                              </wps:spPr>
                              <wps:txbx>
                                <w:txbxContent>
                                  <w:p>
                                    <w:pPr>
                                      <w:jc w:val="center"/>
                                      <w:rPr>
                                        <w:rFonts w:hint="eastAsia" w:eastAsia="宋体"/>
                                        <w:sz w:val="24"/>
                                        <w:lang w:val="en-US" w:eastAsia="zh-CN"/>
                                      </w:rPr>
                                    </w:pPr>
                                    <w:r>
                                      <w:rPr>
                                        <w:rFonts w:hint="eastAsia"/>
                                        <w:sz w:val="24"/>
                                        <w:lang w:val="en-US" w:eastAsia="zh-CN"/>
                                      </w:rPr>
                                      <w:t>沉淀池污泥</w:t>
                                    </w:r>
                                  </w:p>
                                </w:txbxContent>
                              </wps:txbx>
                              <wps:bodyPr rot="0" vert="horz" wrap="square" lIns="91440" tIns="45720" rIns="91440" bIns="45720" anchor="t" anchorCtr="0">
                                <a:spAutoFit/>
                              </wps:bodyPr>
                            </wps:wsp>
                            <wps:wsp>
                              <wps:cNvPr id="16" name="直接箭头连接符 13"/>
                              <wps:cNvCnPr/>
                              <wps:spPr>
                                <a:xfrm>
                                  <a:off x="1537335" y="5658485"/>
                                  <a:ext cx="300990" cy="635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直接连接符 71"/>
                              <wps:cNvCnPr/>
                              <wps:spPr>
                                <a:xfrm>
                                  <a:off x="1527810" y="3522980"/>
                                  <a:ext cx="0" cy="21450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文本框 2"/>
                              <wps:cNvSpPr txBox="1">
                                <a:spLocks noChangeArrowheads="1"/>
                              </wps:cNvSpPr>
                              <wps:spPr bwMode="auto">
                                <a:xfrm>
                                  <a:off x="238125" y="3779520"/>
                                  <a:ext cx="681355" cy="299085"/>
                                </a:xfrm>
                                <a:prstGeom prst="rect">
                                  <a:avLst/>
                                </a:prstGeom>
                                <a:solidFill>
                                  <a:srgbClr val="FFFFFF"/>
                                </a:solidFill>
                                <a:ln w="9525">
                                  <a:noFill/>
                                  <a:miter lim="800000"/>
                                </a:ln>
                              </wps:spPr>
                              <wps:txbx>
                                <w:txbxContent>
                                  <w:p>
                                    <w:pPr>
                                      <w:rPr>
                                        <w:sz w:val="24"/>
                                      </w:rPr>
                                    </w:pPr>
                                    <w:r>
                                      <w:rPr>
                                        <w:rFonts w:hint="eastAsia"/>
                                        <w:sz w:val="24"/>
                                      </w:rPr>
                                      <w:t>回用水</w:t>
                                    </w:r>
                                  </w:p>
                                </w:txbxContent>
                              </wps:txbx>
                              <wps:bodyPr rot="0" vert="horz" wrap="square" lIns="91440" tIns="45720" rIns="91440" bIns="45720" anchor="t" anchorCtr="0">
                                <a:spAutoFit/>
                              </wps:bodyPr>
                            </wps:wsp>
                            <wps:wsp>
                              <wps:cNvPr id="54" name="文本框 2"/>
                              <wps:cNvSpPr txBox="1">
                                <a:spLocks noChangeArrowheads="1"/>
                              </wps:cNvSpPr>
                              <wps:spPr bwMode="auto">
                                <a:xfrm>
                                  <a:off x="113665" y="3056255"/>
                                  <a:ext cx="681355" cy="299085"/>
                                </a:xfrm>
                                <a:prstGeom prst="rect">
                                  <a:avLst/>
                                </a:prstGeom>
                                <a:noFill/>
                                <a:ln w="9525">
                                  <a:noFill/>
                                  <a:miter lim="800000"/>
                                </a:ln>
                              </wps:spPr>
                              <wps:txbx>
                                <w:txbxContent>
                                  <w:p>
                                    <w:pPr>
                                      <w:rPr>
                                        <w:sz w:val="24"/>
                                      </w:rPr>
                                    </w:pPr>
                                    <w:r>
                                      <w:rPr>
                                        <w:rFonts w:hint="eastAsia"/>
                                        <w:sz w:val="24"/>
                                      </w:rPr>
                                      <w:t>新鲜水</w:t>
                                    </w:r>
                                  </w:p>
                                </w:txbxContent>
                              </wps:txbx>
                              <wps:bodyPr rot="0" vert="horz" wrap="square" lIns="91440" tIns="45720" rIns="91440" bIns="45720" anchor="t" anchorCtr="0">
                                <a:spAutoFit/>
                              </wps:bodyPr>
                            </wps:wsp>
                            <wps:wsp>
                              <wps:cNvPr id="55" name="直接连接符 79"/>
                              <wps:cNvCnPr/>
                              <wps:spPr>
                                <a:xfrm>
                                  <a:off x="1327785" y="3522345"/>
                                  <a:ext cx="1905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 name="直接连接符 81"/>
                              <wps:cNvCnPr/>
                              <wps:spPr>
                                <a:xfrm>
                                  <a:off x="3147060" y="4018915"/>
                                  <a:ext cx="419100" cy="0"/>
                                </a:xfrm>
                                <a:prstGeom prst="line">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直接连接符 83"/>
                              <wps:cNvCnPr/>
                              <wps:spPr>
                                <a:xfrm>
                                  <a:off x="2822575" y="6254115"/>
                                  <a:ext cx="734060" cy="8890"/>
                                </a:xfrm>
                                <a:prstGeom prst="line">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1" name="直接连接符 84"/>
                              <wps:cNvCnPr/>
                              <wps:spPr>
                                <a:xfrm>
                                  <a:off x="3556635" y="4017645"/>
                                  <a:ext cx="0" cy="224917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 name="直接箭头连接符 85"/>
                              <wps:cNvCnPr/>
                              <wps:spPr>
                                <a:xfrm flipV="1">
                                  <a:off x="3566160" y="4844415"/>
                                  <a:ext cx="533400" cy="825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 name="文本框 2"/>
                              <wps:cNvSpPr txBox="1">
                                <a:spLocks noChangeArrowheads="1"/>
                              </wps:cNvSpPr>
                              <wps:spPr bwMode="auto">
                                <a:xfrm>
                                  <a:off x="4093210" y="4699000"/>
                                  <a:ext cx="802005" cy="299085"/>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沉淀池</w:t>
                                    </w:r>
                                  </w:p>
                                </w:txbxContent>
                              </wps:txbx>
                              <wps:bodyPr rot="0" vert="horz" wrap="square" lIns="91440" tIns="45720" rIns="91440" bIns="45720" anchor="t" anchorCtr="0">
                                <a:spAutoFit/>
                              </wps:bodyPr>
                            </wps:wsp>
                            <wps:wsp>
                              <wps:cNvPr id="65" name="直接连接符 87"/>
                              <wps:cNvCnPr/>
                              <wps:spPr>
                                <a:xfrm>
                                  <a:off x="4554855" y="5005705"/>
                                  <a:ext cx="5080" cy="202057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直接连接符 88"/>
                              <wps:cNvCnPr/>
                              <wps:spPr>
                                <a:xfrm flipV="1">
                                  <a:off x="632460" y="7026275"/>
                                  <a:ext cx="3933825" cy="114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 name="直接箭头连接符 89"/>
                              <wps:cNvCnPr/>
                              <wps:spPr>
                                <a:xfrm flipV="1">
                                  <a:off x="625475" y="4022725"/>
                                  <a:ext cx="0" cy="301498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9" name="文本框 2"/>
                              <wps:cNvSpPr txBox="1">
                                <a:spLocks noChangeArrowheads="1"/>
                              </wps:cNvSpPr>
                              <wps:spPr bwMode="auto">
                                <a:xfrm>
                                  <a:off x="3394075" y="1755140"/>
                                  <a:ext cx="1208405" cy="497205"/>
                                </a:xfrm>
                                <a:prstGeom prst="rect">
                                  <a:avLst/>
                                </a:prstGeom>
                                <a:solidFill>
                                  <a:srgbClr val="FFFFFF"/>
                                </a:solidFill>
                                <a:ln w="9525">
                                  <a:solidFill>
                                    <a:schemeClr val="tx1"/>
                                  </a:solidFill>
                                  <a:miter lim="800000"/>
                                </a:ln>
                              </wps:spPr>
                              <wps:txbx>
                                <w:txbxContent>
                                  <w:p>
                                    <w:pPr>
                                      <w:jc w:val="center"/>
                                      <w:rPr>
                                        <w:rFonts w:hint="default" w:eastAsia="宋体"/>
                                        <w:sz w:val="24"/>
                                        <w:lang w:val="en-US" w:eastAsia="zh-CN"/>
                                      </w:rPr>
                                    </w:pPr>
                                    <w:r>
                                      <w:rPr>
                                        <w:rFonts w:hint="eastAsia"/>
                                        <w:sz w:val="24"/>
                                        <w:lang w:val="en-US" w:eastAsia="zh-CN"/>
                                      </w:rPr>
                                      <w:t>梅李污水处理有限公司</w:t>
                                    </w:r>
                                  </w:p>
                                </w:txbxContent>
                              </wps:txbx>
                              <wps:bodyPr rot="0" vert="horz" wrap="square" lIns="91440" tIns="45720" rIns="91440" bIns="45720" anchor="t" anchorCtr="0">
                                <a:spAutoFit/>
                              </wps:bodyPr>
                            </wps:wsp>
                            <wps:wsp>
                              <wps:cNvPr id="70" name="文本框 2"/>
                              <wps:cNvSpPr txBox="1">
                                <a:spLocks noChangeArrowheads="1"/>
                              </wps:cNvSpPr>
                              <wps:spPr bwMode="auto">
                                <a:xfrm>
                                  <a:off x="695325" y="2950845"/>
                                  <a:ext cx="73850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127.5</w:t>
                                    </w:r>
                                  </w:p>
                                </w:txbxContent>
                              </wps:txbx>
                              <wps:bodyPr rot="0" vert="horz" wrap="square" lIns="91440" tIns="45720" rIns="91440" bIns="45720" anchor="t" anchorCtr="0">
                                <a:spAutoFit/>
                              </wps:bodyPr>
                            </wps:wsp>
                            <wps:wsp>
                              <wps:cNvPr id="72" name="文本框 2"/>
                              <wps:cNvSpPr txBox="1">
                                <a:spLocks noChangeArrowheads="1"/>
                              </wps:cNvSpPr>
                              <wps:spPr bwMode="auto">
                                <a:xfrm>
                                  <a:off x="669925" y="3683000"/>
                                  <a:ext cx="756920"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457.4</w:t>
                                    </w:r>
                                  </w:p>
                                </w:txbxContent>
                              </wps:txbx>
                              <wps:bodyPr rot="0" vert="horz" wrap="square" lIns="91440" tIns="45720" rIns="91440" bIns="45720" anchor="t" anchorCtr="0">
                                <a:spAutoFit/>
                              </wps:bodyPr>
                            </wps:wsp>
                            <wps:wsp>
                              <wps:cNvPr id="73" name="文本框 2"/>
                              <wps:cNvSpPr txBox="1">
                                <a:spLocks noChangeArrowheads="1"/>
                              </wps:cNvSpPr>
                              <wps:spPr bwMode="auto">
                                <a:xfrm>
                                  <a:off x="1403350" y="3768090"/>
                                  <a:ext cx="68135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230</w:t>
                                    </w:r>
                                  </w:p>
                                </w:txbxContent>
                              </wps:txbx>
                              <wps:bodyPr rot="0" vert="horz" wrap="square" lIns="91440" tIns="45720" rIns="91440" bIns="45720" anchor="t" anchorCtr="0">
                                <a:spAutoFit/>
                              </wps:bodyPr>
                            </wps:wsp>
                            <wps:wsp>
                              <wps:cNvPr id="74" name="文本框 2"/>
                              <wps:cNvSpPr txBox="1">
                                <a:spLocks noChangeArrowheads="1"/>
                              </wps:cNvSpPr>
                              <wps:spPr bwMode="auto">
                                <a:xfrm>
                                  <a:off x="3037840" y="3750945"/>
                                  <a:ext cx="68135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207.4</w:t>
                                    </w:r>
                                  </w:p>
                                </w:txbxContent>
                              </wps:txbx>
                              <wps:bodyPr rot="0" vert="horz" wrap="square" lIns="91440" tIns="45720" rIns="91440" bIns="45720" anchor="t" anchorCtr="0">
                                <a:spAutoFit/>
                              </wps:bodyPr>
                            </wps:wsp>
                            <wps:wsp>
                              <wps:cNvPr id="77" name="文本框 2"/>
                              <wps:cNvSpPr txBox="1">
                                <a:spLocks noChangeArrowheads="1"/>
                              </wps:cNvSpPr>
                              <wps:spPr bwMode="auto">
                                <a:xfrm>
                                  <a:off x="2825750" y="6197600"/>
                                  <a:ext cx="68135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250</w:t>
                                    </w:r>
                                  </w:p>
                                </w:txbxContent>
                              </wps:txbx>
                              <wps:bodyPr rot="0" vert="horz" wrap="square" lIns="91440" tIns="45720" rIns="91440" bIns="45720" anchor="t" anchorCtr="0">
                                <a:spAutoFit/>
                              </wps:bodyPr>
                            </wps:wsp>
                            <wps:wsp>
                              <wps:cNvPr id="90" name="文本框 2"/>
                              <wps:cNvSpPr txBox="1">
                                <a:spLocks noChangeArrowheads="1"/>
                              </wps:cNvSpPr>
                              <wps:spPr bwMode="auto">
                                <a:xfrm>
                                  <a:off x="3514725" y="4582160"/>
                                  <a:ext cx="595630"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457.4</w:t>
                                    </w:r>
                                  </w:p>
                                </w:txbxContent>
                              </wps:txbx>
                              <wps:bodyPr rot="0" vert="horz" wrap="square" lIns="91440" tIns="45720" rIns="91440" bIns="45720" anchor="t" anchorCtr="0">
                                <a:spAutoFit/>
                              </wps:bodyPr>
                            </wps:wsp>
                            <wps:wsp>
                              <wps:cNvPr id="92" name="文本框 2"/>
                              <wps:cNvSpPr txBox="1">
                                <a:spLocks noChangeArrowheads="1"/>
                              </wps:cNvSpPr>
                              <wps:spPr bwMode="auto">
                                <a:xfrm>
                                  <a:off x="3261995" y="6692265"/>
                                  <a:ext cx="117792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rPr>
                                      <w:t>回用水</w:t>
                                    </w:r>
                                    <w:r>
                                      <w:rPr>
                                        <w:rFonts w:hint="eastAsia"/>
                                        <w:sz w:val="24"/>
                                        <w:lang w:val="en-US" w:eastAsia="zh-CN"/>
                                      </w:rPr>
                                      <w:t>457.4</w:t>
                                    </w:r>
                                  </w:p>
                                </w:txbxContent>
                              </wps:txbx>
                              <wps:bodyPr rot="0" vert="horz" wrap="square" lIns="91440" tIns="45720" rIns="91440" bIns="45720" anchor="t" anchorCtr="0">
                                <a:spAutoFit/>
                              </wps:bodyPr>
                            </wps:wsp>
                            <wps:wsp>
                              <wps:cNvPr id="107" name="文本框 2"/>
                              <wps:cNvSpPr txBox="1">
                                <a:spLocks noChangeArrowheads="1"/>
                              </wps:cNvSpPr>
                              <wps:spPr bwMode="auto">
                                <a:xfrm>
                                  <a:off x="3251200" y="1921510"/>
                                  <a:ext cx="681355" cy="299085"/>
                                </a:xfrm>
                                <a:prstGeom prst="rect">
                                  <a:avLst/>
                                </a:prstGeom>
                                <a:noFill/>
                                <a:ln w="9525">
                                  <a:noFill/>
                                  <a:miter lim="800000"/>
                                </a:ln>
                              </wps:spPr>
                              <wps:txbx>
                                <w:txbxContent>
                                  <w:p>
                                    <w:pPr>
                                      <w:rPr>
                                        <w:rFonts w:hint="default"/>
                                        <w:lang w:val="en-US" w:eastAsia="zh-CN"/>
                                      </w:rPr>
                                    </w:pPr>
                                  </w:p>
                                </w:txbxContent>
                              </wps:txbx>
                              <wps:bodyPr rot="0" vert="horz" wrap="square" lIns="91440" tIns="45720" rIns="91440" bIns="45720" anchor="t" anchorCtr="0">
                                <a:spAutoFit/>
                              </wps:bodyPr>
                            </wps:wsp>
                            <wps:wsp>
                              <wps:cNvPr id="108" name="文本框 2"/>
                              <wps:cNvSpPr txBox="1">
                                <a:spLocks noChangeArrowheads="1"/>
                              </wps:cNvSpPr>
                              <wps:spPr bwMode="auto">
                                <a:xfrm>
                                  <a:off x="1543685" y="6104255"/>
                                  <a:ext cx="1269365" cy="299085"/>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初期雨水</w:t>
                                    </w:r>
                                  </w:p>
                                </w:txbxContent>
                              </wps:txbx>
                              <wps:bodyPr rot="0" vert="horz" wrap="square" lIns="91440" tIns="45720" rIns="91440" bIns="45720" anchor="t" anchorCtr="0">
                                <a:spAutoFit/>
                              </wps:bodyPr>
                            </wps:wsp>
                            <wps:wsp>
                              <wps:cNvPr id="124" name="文本框 2"/>
                              <wps:cNvSpPr txBox="1">
                                <a:spLocks noChangeArrowheads="1"/>
                              </wps:cNvSpPr>
                              <wps:spPr bwMode="auto">
                                <a:xfrm>
                                  <a:off x="1440180" y="5377180"/>
                                  <a:ext cx="567055" cy="2990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1.25</w:t>
                                    </w:r>
                                  </w:p>
                                </w:txbxContent>
                              </wps:txbx>
                              <wps:bodyPr rot="0" vert="horz" wrap="square" lIns="91440" tIns="45720" rIns="91440" bIns="45720" anchor="t" anchorCtr="0">
                                <a:spAutoFit/>
                              </wps:bodyPr>
                            </wps:wsp>
                            <wps:wsp>
                              <wps:cNvPr id="147" name="文本框 2"/>
                              <wps:cNvSpPr txBox="1">
                                <a:spLocks noChangeArrowheads="1"/>
                              </wps:cNvSpPr>
                              <wps:spPr bwMode="auto">
                                <a:xfrm>
                                  <a:off x="1808480" y="1036955"/>
                                  <a:ext cx="1229360" cy="285750"/>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船舶生活污水</w:t>
                                    </w:r>
                                  </w:p>
                                </w:txbxContent>
                              </wps:txbx>
                              <wps:bodyPr rot="0" vert="horz" wrap="square" lIns="91440" tIns="45720" rIns="91440" bIns="45720" anchor="t" anchorCtr="0">
                                <a:noAutofit/>
                              </wps:bodyPr>
                            </wps:wsp>
                            <wps:wsp>
                              <wps:cNvPr id="149" name="文本框 2"/>
                              <wps:cNvSpPr txBox="1">
                                <a:spLocks noChangeArrowheads="1"/>
                              </wps:cNvSpPr>
                              <wps:spPr bwMode="auto">
                                <a:xfrm>
                                  <a:off x="1779905" y="427355"/>
                                  <a:ext cx="1229360" cy="285750"/>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 xml:space="preserve">舱底含油废水 </w:t>
                                    </w:r>
                                  </w:p>
                                </w:txbxContent>
                              </wps:txbx>
                              <wps:bodyPr rot="0" vert="horz" wrap="square" lIns="91440" tIns="45720" rIns="91440" bIns="45720" anchor="t" anchorCtr="0">
                                <a:noAutofit/>
                              </wps:bodyPr>
                            </wps:wsp>
                            <wps:wsp>
                              <wps:cNvPr id="159" name="直接连接符 10"/>
                              <wps:cNvCnPr/>
                              <wps:spPr>
                                <a:xfrm>
                                  <a:off x="3037840" y="1151255"/>
                                  <a:ext cx="85217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 name="直接箭头连接符 18"/>
                              <wps:cNvCnPr/>
                              <wps:spPr>
                                <a:xfrm>
                                  <a:off x="3890010" y="1149350"/>
                                  <a:ext cx="9525" cy="61912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1" name="文本框 2"/>
                              <wps:cNvSpPr txBox="1">
                                <a:spLocks noChangeArrowheads="1"/>
                              </wps:cNvSpPr>
                              <wps:spPr bwMode="auto">
                                <a:xfrm>
                                  <a:off x="3507105" y="322580"/>
                                  <a:ext cx="1417320" cy="497205"/>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常熟中法工业污水预处理有限公司</w:t>
                                    </w:r>
                                  </w:p>
                                </w:txbxContent>
                              </wps:txbx>
                              <wps:bodyPr rot="0" vert="horz" wrap="square" lIns="91440" tIns="45720" rIns="91440" bIns="45720" anchor="t" anchorCtr="0">
                                <a:spAutoFit/>
                              </wps:bodyPr>
                            </wps:wsp>
                            <wps:wsp>
                              <wps:cNvPr id="162" name="曲线连接符 31"/>
                              <wps:cNvCnPr/>
                              <wps:spPr>
                                <a:xfrm flipV="1">
                                  <a:off x="2189480" y="846455"/>
                                  <a:ext cx="322580" cy="194310"/>
                                </a:xfrm>
                                <a:prstGeom prst="curvedConnector3">
                                  <a:avLst>
                                    <a:gd name="adj1" fmla="val 50197"/>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3" name="文本框 2"/>
                              <wps:cNvSpPr txBox="1">
                                <a:spLocks noChangeArrowheads="1"/>
                              </wps:cNvSpPr>
                              <wps:spPr bwMode="auto">
                                <a:xfrm>
                                  <a:off x="2275205" y="713105"/>
                                  <a:ext cx="68135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36</w:t>
                                    </w:r>
                                  </w:p>
                                </w:txbxContent>
                              </wps:txbx>
                              <wps:bodyPr rot="0" vert="horz" wrap="square" lIns="91440" tIns="45720" rIns="91440" bIns="45720" anchor="t" anchorCtr="0">
                                <a:spAutoFit/>
                              </wps:bodyPr>
                            </wps:wsp>
                            <wps:wsp>
                              <wps:cNvPr id="164" name="文本框 2"/>
                              <wps:cNvSpPr txBox="1">
                                <a:spLocks noChangeArrowheads="1"/>
                              </wps:cNvSpPr>
                              <wps:spPr bwMode="auto">
                                <a:xfrm>
                                  <a:off x="3075305" y="903605"/>
                                  <a:ext cx="68135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144</w:t>
                                    </w:r>
                                  </w:p>
                                </w:txbxContent>
                              </wps:txbx>
                              <wps:bodyPr rot="0" vert="horz" wrap="square" lIns="91440" tIns="45720" rIns="91440" bIns="45720" anchor="t" anchorCtr="0">
                                <a:spAutoFit/>
                              </wps:bodyPr>
                            </wps:wsp>
                            <wps:wsp>
                              <wps:cNvPr id="165" name="文本框 2"/>
                              <wps:cNvSpPr txBox="1">
                                <a:spLocks noChangeArrowheads="1"/>
                              </wps:cNvSpPr>
                              <wps:spPr bwMode="auto">
                                <a:xfrm>
                                  <a:off x="2922270" y="332105"/>
                                  <a:ext cx="61531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22.25</w:t>
                                    </w:r>
                                  </w:p>
                                </w:txbxContent>
                              </wps:txbx>
                              <wps:bodyPr rot="0" vert="horz" wrap="square" lIns="91440" tIns="45720" rIns="91440" bIns="45720" anchor="t" anchorCtr="0">
                                <a:spAutoFit/>
                              </wps:bodyPr>
                            </wps:wsp>
                            <wps:wsp>
                              <wps:cNvPr id="166" name="直接箭头连接符 37"/>
                              <wps:cNvCnPr/>
                              <wps:spPr>
                                <a:xfrm>
                                  <a:off x="1246505" y="1198880"/>
                                  <a:ext cx="55181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7" name="直接箭头连接符 38"/>
                              <wps:cNvCnPr/>
                              <wps:spPr>
                                <a:xfrm>
                                  <a:off x="1246505" y="579755"/>
                                  <a:ext cx="55181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8" name="直接连接符 39"/>
                              <wps:cNvCnPr/>
                              <wps:spPr>
                                <a:xfrm flipH="1">
                                  <a:off x="1240790" y="560705"/>
                                  <a:ext cx="5715" cy="63436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9" name="直接连接符 40"/>
                              <wps:cNvCnPr/>
                              <wps:spPr>
                                <a:xfrm>
                                  <a:off x="798830" y="865505"/>
                                  <a:ext cx="451485" cy="38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0" name="文本框 2"/>
                              <wps:cNvSpPr txBox="1">
                                <a:spLocks noChangeArrowheads="1"/>
                              </wps:cNvSpPr>
                              <wps:spPr bwMode="auto">
                                <a:xfrm>
                                  <a:off x="36830" y="694055"/>
                                  <a:ext cx="843280" cy="299085"/>
                                </a:xfrm>
                                <a:prstGeom prst="rect">
                                  <a:avLst/>
                                </a:prstGeom>
                                <a:noFill/>
                                <a:ln w="9525">
                                  <a:noFill/>
                                  <a:miter lim="800000"/>
                                </a:ln>
                              </wps:spPr>
                              <wps:txbx>
                                <w:txbxContent>
                                  <w:p>
                                    <w:pPr>
                                      <w:rPr>
                                        <w:sz w:val="24"/>
                                      </w:rPr>
                                    </w:pPr>
                                    <w:r>
                                      <w:rPr>
                                        <w:rFonts w:hint="eastAsia"/>
                                        <w:sz w:val="24"/>
                                      </w:rPr>
                                      <w:t>船舶废水</w:t>
                                    </w:r>
                                  </w:p>
                                </w:txbxContent>
                              </wps:txbx>
                              <wps:bodyPr rot="0" vert="horz" wrap="square" lIns="91440" tIns="45720" rIns="91440" bIns="45720" anchor="t" anchorCtr="0">
                                <a:spAutoFit/>
                              </wps:bodyPr>
                            </wps:wsp>
                            <wps:wsp>
                              <wps:cNvPr id="171" name="文本框 2"/>
                              <wps:cNvSpPr txBox="1">
                                <a:spLocks noChangeArrowheads="1"/>
                              </wps:cNvSpPr>
                              <wps:spPr bwMode="auto">
                                <a:xfrm>
                                  <a:off x="1198880" y="313055"/>
                                  <a:ext cx="681355" cy="299085"/>
                                </a:xfrm>
                                <a:prstGeom prst="rect">
                                  <a:avLst/>
                                </a:prstGeom>
                                <a:noFill/>
                                <a:ln w="9525">
                                  <a:noFill/>
                                  <a:miter lim="800000"/>
                                </a:ln>
                              </wps:spPr>
                              <wps:txbx>
                                <w:txbxContent>
                                  <w:p>
                                    <w:pPr>
                                      <w:rPr>
                                        <w:rFonts w:hint="default" w:eastAsia="宋体"/>
                                        <w:sz w:val="24"/>
                                        <w:lang w:val="en-US" w:eastAsia="zh-CN"/>
                                      </w:rPr>
                                    </w:pPr>
                                    <w:r>
                                      <w:rPr>
                                        <w:rFonts w:hint="eastAsia"/>
                                        <w:sz w:val="24"/>
                                        <w:lang w:val="en-US" w:eastAsia="zh-CN"/>
                                      </w:rPr>
                                      <w:t>22.25</w:t>
                                    </w:r>
                                  </w:p>
                                </w:txbxContent>
                              </wps:txbx>
                              <wps:bodyPr rot="0" vert="horz" wrap="square" lIns="91440" tIns="45720" rIns="91440" bIns="45720" anchor="t" anchorCtr="0">
                                <a:spAutoFit/>
                              </wps:bodyPr>
                            </wps:wsp>
                            <wps:wsp>
                              <wps:cNvPr id="172" name="文本框 2"/>
                              <wps:cNvSpPr txBox="1">
                                <a:spLocks noChangeArrowheads="1"/>
                              </wps:cNvSpPr>
                              <wps:spPr bwMode="auto">
                                <a:xfrm>
                                  <a:off x="1208405" y="951230"/>
                                  <a:ext cx="510540" cy="299085"/>
                                </a:xfrm>
                                <a:prstGeom prst="rect">
                                  <a:avLst/>
                                </a:prstGeom>
                                <a:noFill/>
                                <a:ln w="9525">
                                  <a:noFill/>
                                  <a:miter lim="800000"/>
                                </a:ln>
                              </wps:spPr>
                              <wps:txbx>
                                <w:txbxContent>
                                  <w:p>
                                    <w:pPr>
                                      <w:rPr>
                                        <w:rFonts w:hint="default" w:eastAsia="宋体"/>
                                        <w:sz w:val="24"/>
                                        <w:lang w:val="en-US" w:eastAsia="zh-CN"/>
                                      </w:rPr>
                                    </w:pPr>
                                    <w:r>
                                      <w:rPr>
                                        <w:rFonts w:hint="eastAsia"/>
                                        <w:sz w:val="24"/>
                                        <w:lang w:val="en-US" w:eastAsia="zh-CN"/>
                                      </w:rPr>
                                      <w:t>180</w:t>
                                    </w:r>
                                  </w:p>
                                </w:txbxContent>
                              </wps:txbx>
                              <wps:bodyPr rot="0" vert="horz" wrap="square" lIns="91440" tIns="45720" rIns="91440" bIns="45720" anchor="t" anchorCtr="0">
                                <a:spAutoFit/>
                              </wps:bodyPr>
                            </wps:wsp>
                            <wps:wsp>
                              <wps:cNvPr id="173" name="直接箭头连接符 17"/>
                              <wps:cNvCnPr/>
                              <wps:spPr>
                                <a:xfrm>
                                  <a:off x="3951605" y="2256155"/>
                                  <a:ext cx="5080" cy="56959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4" name="文本框 2"/>
                              <wps:cNvSpPr txBox="1">
                                <a:spLocks noChangeArrowheads="1"/>
                              </wps:cNvSpPr>
                              <wps:spPr bwMode="auto">
                                <a:xfrm>
                                  <a:off x="3599815" y="2751455"/>
                                  <a:ext cx="837565" cy="299085"/>
                                </a:xfrm>
                                <a:prstGeom prst="rect">
                                  <a:avLst/>
                                </a:prstGeom>
                                <a:noFill/>
                                <a:ln w="9525">
                                  <a:noFill/>
                                  <a:miter lim="800000"/>
                                </a:ln>
                              </wps:spPr>
                              <wps:txbx>
                                <w:txbxContent>
                                  <w:p>
                                    <w:pPr>
                                      <w:rPr>
                                        <w:rFonts w:hint="default" w:eastAsia="宋体"/>
                                        <w:sz w:val="24"/>
                                        <w:lang w:val="en-US" w:eastAsia="zh-CN"/>
                                      </w:rPr>
                                    </w:pPr>
                                    <w:r>
                                      <w:rPr>
                                        <w:rFonts w:hint="eastAsia"/>
                                        <w:sz w:val="24"/>
                                        <w:lang w:val="en-US" w:eastAsia="zh-CN"/>
                                      </w:rPr>
                                      <w:t>盐铁塘</w:t>
                                    </w:r>
                                  </w:p>
                                </w:txbxContent>
                              </wps:txbx>
                              <wps:bodyPr rot="0" vert="horz" wrap="square" lIns="91440" tIns="45720" rIns="91440" bIns="45720" anchor="t" anchorCtr="0">
                                <a:spAutoFit/>
                              </wps:bodyPr>
                            </wps:wsp>
                            <wps:wsp>
                              <wps:cNvPr id="175" name="文本框 2"/>
                              <wps:cNvSpPr txBox="1">
                                <a:spLocks noChangeArrowheads="1"/>
                              </wps:cNvSpPr>
                              <wps:spPr bwMode="auto">
                                <a:xfrm>
                                  <a:off x="3808730" y="2399030"/>
                                  <a:ext cx="68135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144</w:t>
                                    </w:r>
                                  </w:p>
                                </w:txbxContent>
                              </wps:txbx>
                              <wps:bodyPr rot="0" vert="horz" wrap="square" lIns="91440" tIns="45720" rIns="91440" bIns="45720" anchor="t" anchorCtr="0">
                                <a:spAutoFit/>
                              </wps:bodyPr>
                            </wps:wsp>
                            <wps:wsp>
                              <wps:cNvPr id="176" name="直接箭头连接符 45"/>
                              <wps:cNvCnPr/>
                              <wps:spPr>
                                <a:xfrm flipV="1">
                                  <a:off x="2399030" y="5653405"/>
                                  <a:ext cx="337185" cy="317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 name="文本框 2"/>
                              <wps:cNvSpPr txBox="1">
                                <a:spLocks noChangeArrowheads="1"/>
                              </wps:cNvSpPr>
                              <wps:spPr bwMode="auto">
                                <a:xfrm>
                                  <a:off x="2351405" y="5256530"/>
                                  <a:ext cx="681355" cy="2990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1.25</w:t>
                                    </w:r>
                                  </w:p>
                                </w:txbxContent>
                              </wps:txbx>
                              <wps:bodyPr rot="0" vert="horz" wrap="square" lIns="91440" tIns="45720" rIns="91440" bIns="45720" anchor="t" anchorCtr="0">
                                <a:spAutoFit/>
                              </wps:bodyPr>
                            </wps:wsp>
                            <wps:wsp>
                              <wps:cNvPr id="178" name="文本框 2"/>
                              <wps:cNvSpPr txBox="1">
                                <a:spLocks noChangeArrowheads="1"/>
                              </wps:cNvSpPr>
                              <wps:spPr bwMode="auto">
                                <a:xfrm>
                                  <a:off x="2722880" y="5485130"/>
                                  <a:ext cx="661670" cy="497205"/>
                                </a:xfrm>
                                <a:prstGeom prst="rect">
                                  <a:avLst/>
                                </a:prstGeom>
                                <a:solidFill>
                                  <a:srgbClr val="FFFFFF"/>
                                </a:solidFill>
                                <a:ln w="9525">
                                  <a:solidFill>
                                    <a:schemeClr val="tx1"/>
                                  </a:solidFill>
                                  <a:miter lim="800000"/>
                                </a:ln>
                              </wps:spPr>
                              <wps:txbx>
                                <w:txbxContent>
                                  <w:p>
                                    <w:pPr>
                                      <w:jc w:val="center"/>
                                      <w:rPr>
                                        <w:rFonts w:hint="default" w:eastAsia="宋体"/>
                                        <w:sz w:val="24"/>
                                        <w:lang w:val="en-US" w:eastAsia="zh-CN"/>
                                      </w:rPr>
                                    </w:pPr>
                                    <w:r>
                                      <w:rPr>
                                        <w:rFonts w:hint="eastAsia"/>
                                        <w:sz w:val="24"/>
                                        <w:lang w:val="en-US" w:eastAsia="zh-CN"/>
                                      </w:rPr>
                                      <w:t>污泥带出水</w:t>
                                    </w:r>
                                  </w:p>
                                </w:txbxContent>
                              </wps:txbx>
                              <wps:bodyPr rot="0" vert="horz" wrap="square" lIns="91440" tIns="45720" rIns="91440" bIns="45720" anchor="t" anchorCtr="0">
                                <a:spAutoFit/>
                              </wps:bodyPr>
                            </wps:wsp>
                            <wps:wsp>
                              <wps:cNvPr id="179" name="直接连接符 50"/>
                              <wps:cNvCnPr/>
                              <wps:spPr>
                                <a:xfrm>
                                  <a:off x="817880" y="3192145"/>
                                  <a:ext cx="502920" cy="444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0" name="直接连接符 52"/>
                              <wps:cNvCnPr/>
                              <wps:spPr>
                                <a:xfrm>
                                  <a:off x="817880" y="3923030"/>
                                  <a:ext cx="502920" cy="444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1" name="直接连接符 53"/>
                              <wps:cNvCnPr/>
                              <wps:spPr>
                                <a:xfrm flipH="1">
                                  <a:off x="1320800" y="3199130"/>
                                  <a:ext cx="1905" cy="73088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2" name="直接箭头连接符 16"/>
                              <wps:cNvCnPr/>
                              <wps:spPr>
                                <a:xfrm flipV="1">
                                  <a:off x="1527810" y="4730115"/>
                                  <a:ext cx="499745" cy="190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 name="文本框 2"/>
                              <wps:cNvSpPr txBox="1">
                                <a:spLocks noChangeArrowheads="1"/>
                              </wps:cNvSpPr>
                              <wps:spPr bwMode="auto">
                                <a:xfrm>
                                  <a:off x="2018030" y="4580255"/>
                                  <a:ext cx="1242060" cy="299085"/>
                                </a:xfrm>
                                <a:prstGeom prst="rect">
                                  <a:avLst/>
                                </a:prstGeom>
                                <a:solidFill>
                                  <a:srgbClr val="FFFFFF"/>
                                </a:solidFill>
                                <a:ln w="9525">
                                  <a:solidFill>
                                    <a:schemeClr val="tx1"/>
                                  </a:solidFill>
                                  <a:miter lim="800000"/>
                                </a:ln>
                              </wps:spPr>
                              <wps:txbx>
                                <w:txbxContent>
                                  <w:p>
                                    <w:pPr>
                                      <w:jc w:val="center"/>
                                      <w:rPr>
                                        <w:rFonts w:hint="default" w:eastAsia="宋体"/>
                                        <w:lang w:val="en-US" w:eastAsia="zh-CN"/>
                                      </w:rPr>
                                    </w:pPr>
                                    <w:r>
                                      <w:rPr>
                                        <w:rFonts w:hint="eastAsia"/>
                                        <w:lang w:val="en-US" w:eastAsia="zh-CN"/>
                                      </w:rPr>
                                      <w:t>喷淋抑尘</w:t>
                                    </w:r>
                                  </w:p>
                                </w:txbxContent>
                              </wps:txbx>
                              <wps:bodyPr rot="0" vert="horz" wrap="square" lIns="91440" tIns="45720" rIns="91440" bIns="45720" anchor="t" anchorCtr="0">
                                <a:spAutoFit/>
                              </wps:bodyPr>
                            </wps:wsp>
                            <wps:wsp>
                              <wps:cNvPr id="184" name="文本框 2"/>
                              <wps:cNvSpPr txBox="1">
                                <a:spLocks noChangeArrowheads="1"/>
                              </wps:cNvSpPr>
                              <wps:spPr bwMode="auto">
                                <a:xfrm>
                                  <a:off x="1541780" y="4475480"/>
                                  <a:ext cx="40576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10</w:t>
                                    </w:r>
                                  </w:p>
                                </w:txbxContent>
                              </wps:txbx>
                              <wps:bodyPr rot="0" vert="horz" wrap="square" lIns="91440" tIns="45720" rIns="91440" bIns="45720" anchor="t" anchorCtr="0">
                                <a:spAutoFit/>
                              </wps:bodyPr>
                            </wps:wsp>
                            <wps:wsp>
                              <wps:cNvPr id="185" name="曲线连接符 106"/>
                              <wps:cNvCnPr/>
                              <wps:spPr>
                                <a:xfrm flipV="1">
                                  <a:off x="2532380" y="4380230"/>
                                  <a:ext cx="322580" cy="194310"/>
                                </a:xfrm>
                                <a:prstGeom prst="curvedConnector3">
                                  <a:avLst>
                                    <a:gd name="adj1" fmla="val 50197"/>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6" name="文本框 2"/>
                              <wps:cNvSpPr txBox="1">
                                <a:spLocks noChangeArrowheads="1"/>
                              </wps:cNvSpPr>
                              <wps:spPr bwMode="auto">
                                <a:xfrm>
                                  <a:off x="2799080" y="4208780"/>
                                  <a:ext cx="681355" cy="299085"/>
                                </a:xfrm>
                                <a:prstGeom prst="rect">
                                  <a:avLst/>
                                </a:prstGeom>
                                <a:noFill/>
                                <a:ln w="9525">
                                  <a:noFill/>
                                  <a:miter lim="800000"/>
                                </a:ln>
                              </wps:spPr>
                              <wps:txbx>
                                <w:txbxContent>
                                  <w:p>
                                    <w:pPr>
                                      <w:jc w:val="center"/>
                                      <w:rPr>
                                        <w:rFonts w:hint="default" w:eastAsia="宋体"/>
                                        <w:sz w:val="24"/>
                                        <w:lang w:val="en-US" w:eastAsia="zh-CN"/>
                                      </w:rPr>
                                    </w:pPr>
                                    <w:r>
                                      <w:rPr>
                                        <w:rFonts w:hint="eastAsia"/>
                                        <w:sz w:val="24"/>
                                        <w:lang w:val="en-US" w:eastAsia="zh-CN"/>
                                      </w:rPr>
                                      <w:t>10</w:t>
                                    </w:r>
                                  </w:p>
                                </w:txbxContent>
                              </wps:txbx>
                              <wps:bodyPr rot="0" vert="horz" wrap="square" lIns="91440" tIns="45720" rIns="91440" bIns="45720" anchor="t" anchorCtr="0">
                                <a:spAutoFit/>
                              </wps:bodyPr>
                            </wps:wsp>
                            <wps:wsp>
                              <wps:cNvPr id="187" name="直接箭头连接符 158"/>
                              <wps:cNvCnPr/>
                              <wps:spPr>
                                <a:xfrm>
                                  <a:off x="3023235" y="577850"/>
                                  <a:ext cx="48577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8" name="直接箭头连接符 16"/>
                              <wps:cNvCnPr/>
                              <wps:spPr>
                                <a:xfrm flipV="1">
                                  <a:off x="1532255" y="4008755"/>
                                  <a:ext cx="499745" cy="190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554.15pt;width:387.75pt;" coordsize="4924425,7037705" editas="canvas" o:gfxdata="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">
                      <o:lock v:ext="edit" aspectratio="f"/>
                      <v:shape id="_x0000_s1026" o:spid="_x0000_s1026" style="position:absolute;left:0;top:0;height:7037705;width:4924425;" filled="f" stroked="f" coordsize="21600,21600" o:gfxdata="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">
                        <v:fill on="f" focussize="0,0"/>
                        <v:stroke on="f"/>
                        <v:imagedata o:title=""/>
                        <o:lock v:ext="edit" aspectratio="f"/>
                      </v:shape>
                      <v:shape id="文本框 2" o:spid="_x0000_s1026" o:spt="202" type="#_x0000_t202" style="position:absolute;left:2028825;top:3858895;height:299085;width:1118870;"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659cXVAAAABgEAAA8AAAAAAAAAAQAgAAAAIgAA&#10;AGRycy9kb3ducmV2LnhtbFBLAQIUABQAAAAIAIdO4kBOVw3RRAIAAIgEAAAOAAAAAAAAAAEAIAAA&#10;ACQBAABkcnMvZTJvRG9jLnhtbFBLBQYAAAAABgAGAFkBAADaBQAAAAA=&#10;">
                        <v:fill on="t" focussize="0,0"/>
                        <v:stroke color="#000000 [3213]" miterlimit="8" joinstyle="miter"/>
                        <v:imagedata o:title=""/>
                        <o:lock v:ext="edit" aspectratio="f"/>
                        <v:textbox style="mso-fit-shape-to-text:t;">
                          <w:txbxContent>
                            <w:p>
                              <w:pPr>
                                <w:jc w:val="center"/>
                              </w:pPr>
                              <w:r>
                                <w:rPr>
                                  <w:rFonts w:hint="eastAsia"/>
                                  <w:sz w:val="24"/>
                                </w:rPr>
                                <w:t>设备冲洗废水</w:t>
                              </w:r>
                            </w:p>
                          </w:txbxContent>
                        </v:textbox>
                      </v:shape>
                      <v:shape id="文本框 2" o:spid="_x0000_s1026" o:spt="202" type="#_x0000_t202" style="position:absolute;left:1847850;top:5307330;height:695325;width:527050;"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&#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OufXF1QAAAAYBAAAPAAAAAAAAAAEAIAAAACIAAABk&#10;cnMvZG93bnJldi54bWxQSwECFAAUAAAACACHTuJA2Cub5kICAACHBAAADgAAAAAAAAABACAAAAAk&#10;AQAAZHJzL2Uyb0RvYy54bWxQSwUGAAAAAAYABgBZAQAA2AUAAAAA&#10;">
                        <v:fill on="t" focussize="0,0"/>
                        <v:stroke color="#000000 [3213]" miterlimit="8" joinstyle="miter"/>
                        <v:imagedata o:title=""/>
                        <o:lock v:ext="edit" aspectratio="f"/>
                        <v:textbox style="mso-fit-shape-to-text:t;">
                          <w:txbxContent>
                            <w:p>
                              <w:pPr>
                                <w:jc w:val="center"/>
                                <w:rPr>
                                  <w:rFonts w:hint="eastAsia" w:eastAsia="宋体"/>
                                  <w:sz w:val="24"/>
                                  <w:lang w:val="en-US" w:eastAsia="zh-CN"/>
                                </w:rPr>
                              </w:pPr>
                              <w:r>
                                <w:rPr>
                                  <w:rFonts w:hint="eastAsia"/>
                                  <w:sz w:val="24"/>
                                  <w:lang w:val="en-US" w:eastAsia="zh-CN"/>
                                </w:rPr>
                                <w:t>沉淀池污泥</w:t>
                              </w:r>
                            </w:p>
                          </w:txbxContent>
                        </v:textbox>
                      </v:shape>
                      <v:shape id="直接箭头连接符 13" o:spid="_x0000_s1026" o:spt="32" type="#_x0000_t32" style="position:absolute;left:1537335;top:5658485;height:6350;width:300990;" filled="f" stroked="t" coordsize="21600,21600" o:gfxdata="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nO2k/1QAAAAYBAAAPAAAA&#10;AAAAAAEAIAAAACIAAABkcnMvZG93bnJldi54bWxQSwECFAAUAAAACACHTuJAEKimXhgCAADyAwAA&#10;DgAAAAAAAAABACAAAAAkAQAAZHJzL2Uyb0RvYy54bWxQSwUGAAAAAAYABgBZAQAArgUAAAAA&#10;">
                        <v:fill on="f" focussize="0,0"/>
                        <v:stroke weight="1pt" color="#000000 [3213]" miterlimit="8" joinstyle="miter" endarrow="block"/>
                        <v:imagedata o:title=""/>
                        <o:lock v:ext="edit" aspectratio="f"/>
                      </v:shape>
                      <v:line id="直接连接符 71" o:spid="_x0000_s1026" o:spt="20" style="position:absolute;left:1527810;top:3522980;height:2145030;width:0;" filled="f" stroked="t" coordsize="21600,21600" o:gfxdata="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9/SDT1wAAAAYBAAAPAAAAAAAAAAEAIAAAACIAAABkcnMvZG93bnJldi54bWxQSwECFAAU&#10;AAAACACHTuJAg64IRvIBAADAAwAADgAAAAAAAAABACAAAAAmAQAAZHJzL2Uyb0RvYy54bWxQSwUG&#10;AAAAAAYABgBZAQAAigUAAAAA&#10;">
                        <v:fill on="f" focussize="0,0"/>
                        <v:stroke weight="1pt" color="#000000 [3213]" miterlimit="8" joinstyle="miter"/>
                        <v:imagedata o:title=""/>
                        <o:lock v:ext="edit" aspectratio="f"/>
                      </v:line>
                      <v:shape id="文本框 2" o:spid="_x0000_s1026" o:spt="202" type="#_x0000_t202" style="position:absolute;left:238125;top:3779520;height:299085;width:681355;" fillcolor="#FFFFFF" filled="t" stroked="f" coordsize="21600,21600" o:gfxdata="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R0cSg1AAAAAYBAAAPAAAAAAAAAAEAIAAAACIAAABk&#10;cnMvZG93bnJldi54bWxQSwECFAAUAAAACACHTuJArtuTGUMCAABdBAAADgAAAAAAAAABACAAAAAj&#10;AQAAZHJzL2Uyb0RvYy54bWxQSwUGAAAAAAYABgBZAQAA2AUAAAAA&#10;">
                        <v:fill on="t" focussize="0,0"/>
                        <v:stroke on="f" miterlimit="8" joinstyle="miter"/>
                        <v:imagedata o:title=""/>
                        <o:lock v:ext="edit" aspectratio="f"/>
                        <v:textbox style="mso-fit-shape-to-text:t;">
                          <w:txbxContent>
                            <w:p>
                              <w:pPr>
                                <w:rPr>
                                  <w:sz w:val="24"/>
                                </w:rPr>
                              </w:pPr>
                              <w:r>
                                <w:rPr>
                                  <w:rFonts w:hint="eastAsia"/>
                                  <w:sz w:val="24"/>
                                </w:rPr>
                                <w:t>回用水</w:t>
                              </w:r>
                            </w:p>
                          </w:txbxContent>
                        </v:textbox>
                      </v:shape>
                      <v:shape id="文本框 2" o:spid="_x0000_s1026" o:spt="202" type="#_x0000_t202" style="position:absolute;left:113665;top:3056255;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WqzjHUAAAABgEAAA8AAAAAAAAAAQAgAAAAIgAAAGRycy9kb3ducmV2LnhtbFBLAQIU&#10;ABQAAAAIAIdO4kCjdE/nMAIAADQEAAAOAAAAAAAAAAEAIAAAACMBAABkcnMvZTJvRG9jLnhtbFBL&#10;BQYAAAAABgAGAFkBAADFBQAAAAA=&#10;">
                        <v:fill on="f" focussize="0,0"/>
                        <v:stroke on="f" miterlimit="8" joinstyle="miter"/>
                        <v:imagedata o:title=""/>
                        <o:lock v:ext="edit" aspectratio="f"/>
                        <v:textbox style="mso-fit-shape-to-text:t;">
                          <w:txbxContent>
                            <w:p>
                              <w:pPr>
                                <w:rPr>
                                  <w:sz w:val="24"/>
                                </w:rPr>
                              </w:pPr>
                              <w:r>
                                <w:rPr>
                                  <w:rFonts w:hint="eastAsia"/>
                                  <w:sz w:val="24"/>
                                </w:rPr>
                                <w:t>新鲜水</w:t>
                              </w:r>
                            </w:p>
                          </w:txbxContent>
                        </v:textbox>
                      </v:shape>
                      <v:line id="直接连接符 79" o:spid="_x0000_s1026" o:spt="20" style="position:absolute;left:1327785;top:3522345;height:0;width:190500;" filled="f" stroked="t" coordsize="21600,21600" o:gfxdata="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39INPXAAAABgEAAA8AAAAAAAAAAQAgAAAAIgAAAGRycy9kb3ducmV2LnhtbFBLAQIUABQA&#10;AAAIAIdO4kBGuAtw8QEAAL8DAAAOAAAAAAAAAAEAIAAAACYBAABkcnMvZTJvRG9jLnhtbFBLBQYA&#10;AAAABgAGAFkBAACJBQAAAAA=&#10;">
                        <v:fill on="f" focussize="0,0"/>
                        <v:stroke weight="1pt" color="#000000 [3213]" miterlimit="8" joinstyle="miter"/>
                        <v:imagedata o:title=""/>
                        <o:lock v:ext="edit" aspectratio="f"/>
                      </v:line>
                      <v:line id="直接连接符 81" o:spid="_x0000_s1026" o:spt="20" style="position:absolute;left:3147060;top:4018915;height:0;width:419100;" filled="f" stroked="t" coordsize="21600,21600" o:gfxdata="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mhzpfWAAAABgEAAA8AAAAAAAAAAQAgAAAAIgAAAGRycy9k&#10;b3ducmV2LnhtbFBLAQIUABQAAAAIAIdO4kC+iWa1BAIAANoDAAAOAAAAAAAAAAEAIAAAACUBAABk&#10;cnMvZTJvRG9jLnhtbFBLBQYAAAAABgAGAFkBAACbBQAAAAA=&#10;">
                        <v:fill on="f" focussize="0,0"/>
                        <v:stroke weight="0.5pt" color="#000000 [3213]" miterlimit="8" joinstyle="miter" endarrow="block"/>
                        <v:imagedata o:title=""/>
                        <o:lock v:ext="edit" aspectratio="f"/>
                      </v:line>
                      <v:line id="直接连接符 83" o:spid="_x0000_s1026" o:spt="20" style="position:absolute;left:2822575;top:6254115;height:8890;width:734060;" filled="f" stroked="t" coordsize="21600,21600" o:gfxdata="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&#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HdYHvXAAAABgEAAA8AAAAAAAAAAQAgAAAAIgAAAGRy&#10;cy9kb3ducmV2LnhtbFBLAQIUABQAAAAIAIdO4kAViJdkBgIAAN4DAAAOAAAAAAAAAAEAIAAAACYB&#10;AABkcnMvZTJvRG9jLnhtbFBLBQYAAAAABgAGAFkBAACeBQAAAAA=&#10;">
                        <v:fill on="f" focussize="0,0"/>
                        <v:stroke weight="1pt" color="#000000 [3213]" miterlimit="8" joinstyle="miter" endarrow="block"/>
                        <v:imagedata o:title=""/>
                        <o:lock v:ext="edit" aspectratio="f"/>
                      </v:line>
                      <v:line id="直接连接符 84" o:spid="_x0000_s1026" o:spt="20" style="position:absolute;left:3556635;top:4017645;height:2249170;width:0;" filled="f" stroked="t" coordsize="21600,21600" o:gfxdata="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9/SDT1wAAAAYBAAAPAAAAAAAAAAEAIAAAACIAAABkcnMvZG93bnJldi54bWxQSwEC&#10;FAAUAAAACACHTuJAkC0cvfUBAADAAwAADgAAAAAAAAABACAAAAAmAQAAZHJzL2Uyb0RvYy54bWxQ&#10;SwUGAAAAAAYABgBZAQAAjQUAAAAA&#10;">
                        <v:fill on="f" focussize="0,0"/>
                        <v:stroke weight="1pt" color="#000000 [3213]" miterlimit="8" joinstyle="miter"/>
                        <v:imagedata o:title=""/>
                        <o:lock v:ext="edit" aspectratio="f"/>
                      </v:line>
                      <v:shape id="直接箭头连接符 85" o:spid="_x0000_s1026" o:spt="32" type="#_x0000_t32" style="position:absolute;left:3566160;top:4844415;flip:y;height:8255;width:533400;" filled="f" stroked="t" coordsize="21600,21600" o:gfxdata="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9OMy1AAAAAYBAAAP&#10;AAAAAAAAAAEAIAAAACIAAABkcnMvZG93bnJldi54bWxQSwECFAAUAAAACACHTuJAVe1puBwCAAD8&#10;AwAADgAAAAAAAAABACAAAAAjAQAAZHJzL2Uyb0RvYy54bWxQSwUGAAAAAAYABgBZAQAAsQUAAAAA&#10;">
                        <v:fill on="f" focussize="0,0"/>
                        <v:stroke weight="1pt" color="#000000 [3213]" miterlimit="8" joinstyle="miter" endarrow="block"/>
                        <v:imagedata o:title=""/>
                        <o:lock v:ext="edit" aspectratio="f"/>
                      </v:shape>
                      <v:shape id="文本框 2" o:spid="_x0000_s1026" o:spt="202" type="#_x0000_t202" style="position:absolute;left:4093210;top:4699000;height:299085;width:802005;"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E659cXVAAAABgEAAA8AAAAAAAAAAQAgAAAA&#10;IgAAAGRycy9kb3ducmV2LnhtbFBLAQIUABQAAAAIAIdO4kA7YfH2RwIAAIcEAAAOAAAAAAAAAAEA&#10;IAAAACQBAABkcnMvZTJvRG9jLnhtbFBLBQYAAAAABgAGAFkBAADdBQAAAAA=&#10;">
                        <v:fill on="t" focussize="0,0"/>
                        <v:stroke color="#000000 [3213]" miterlimit="8" joinstyle="miter"/>
                        <v:imagedata o:title=""/>
                        <o:lock v:ext="edit" aspectratio="f"/>
                        <v:textbox style="mso-fit-shape-to-text:t;">
                          <w:txbxContent>
                            <w:p>
                              <w:pPr>
                                <w:jc w:val="center"/>
                                <w:rPr>
                                  <w:sz w:val="24"/>
                                </w:rPr>
                              </w:pPr>
                              <w:r>
                                <w:rPr>
                                  <w:rFonts w:hint="eastAsia"/>
                                  <w:sz w:val="24"/>
                                </w:rPr>
                                <w:t>沉淀池</w:t>
                              </w:r>
                            </w:p>
                          </w:txbxContent>
                        </v:textbox>
                      </v:shape>
                      <v:line id="直接连接符 87" o:spid="_x0000_s1026" o:spt="20" style="position:absolute;left:4554855;top:5005705;height:2020570;width:5080;" filled="f" stroked="t" coordsize="21600,21600" o:gfxdata="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9/SDT1wAAAAYBAAAPAAAAAAAAAAEAIAAAACIAAABkcnMvZG93bnJldi54bWxQSwECFAAU&#10;AAAACACHTuJAQLGN2fIBAADDAwAADgAAAAAAAAABACAAAAAmAQAAZHJzL2Uyb0RvYy54bWxQSwUG&#10;AAAAAAYABgBZAQAAigUAAAAA&#10;">
                        <v:fill on="f" focussize="0,0"/>
                        <v:stroke weight="1pt" color="#000000 [3213]" miterlimit="8" joinstyle="miter"/>
                        <v:imagedata o:title=""/>
                        <o:lock v:ext="edit" aspectratio="f"/>
                      </v:line>
                      <v:line id="直接连接符 88" o:spid="_x0000_s1026" o:spt="20" style="position:absolute;left:632460;top:7026275;flip:y;height:11430;width:3933825;" filled="f" stroked="t" coordsize="21600,21600" o:gfxdata="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1v30nNQAAAAGAQAADwAAAAAAAAABACAAAAAiAAAAZHJzL2Rvd25yZXYu&#10;eG1sUEsBAhQAFAAAAAgAh07iQJCgrTX/AQAAzQMAAA4AAAAAAAAAAQAgAAAAIwEAAGRycy9lMm9E&#10;b2MueG1sUEsFBgAAAAAGAAYAWQEAAJQFAAAAAA==&#10;">
                        <v:fill on="f" focussize="0,0"/>
                        <v:stroke weight="1pt" color="#000000 [3213]" miterlimit="8" joinstyle="miter"/>
                        <v:imagedata o:title=""/>
                        <o:lock v:ext="edit" aspectratio="f"/>
                      </v:line>
                      <v:shape id="直接箭头连接符 89" o:spid="_x0000_s1026" o:spt="32" type="#_x0000_t32" style="position:absolute;left:625475;top:4022725;flip:y;height:3014980;width:0;" filled="f" stroked="t" coordsize="21600,21600" o:gfxdata="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9OMy1AAAAAYBAAAP&#10;AAAAAAAAAAEAIAAAACIAAABkcnMvZG93bnJldi54bWxQSwECFAAUAAAACACHTuJAiinEYBwCAAD5&#10;AwAADgAAAAAAAAABACAAAAAjAQAAZHJzL2Uyb0RvYy54bWxQSwUGAAAAAAYABgBZAQAAsQUAAAAA&#10;">
                        <v:fill on="f" focussize="0,0"/>
                        <v:stroke weight="1pt" color="#000000 [3213]" miterlimit="8" joinstyle="miter" endarrow="block"/>
                        <v:imagedata o:title=""/>
                        <o:lock v:ext="edit" aspectratio="f"/>
                      </v:shape>
                      <v:shape id="文本框 2" o:spid="_x0000_s1026" o:spt="202" type="#_x0000_t202" style="position:absolute;left:3394075;top:1755140;height:497205;width:1208405;"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OufXF1QAAAAYBAAAPAAAAAAAAAAEAIAAAACIA&#10;AABkcnMvZG93bnJldi54bWxQSwECFAAUAAAACACHTuJAyJMeaEUCAACIBAAADgAAAAAAAAABACAA&#10;AAAkAQAAZHJzL2Uyb0RvYy54bWxQSwUGAAAAAAYABgBZAQAA2wUAAAAA&#10;">
                        <v:fill on="t" focussize="0,0"/>
                        <v:stroke color="#000000 [3213]"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梅李污水处理有限公司</w:t>
                              </w:r>
                            </w:p>
                          </w:txbxContent>
                        </v:textbox>
                      </v:shape>
                      <v:shape id="文本框 2" o:spid="_x0000_s1026" o:spt="202" type="#_x0000_t202" style="position:absolute;left:695325;top:2950845;height:299085;width:73850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WqzjHUAAAABgEAAA8AAAAAAAAAAQAgAAAAIgAAAGRycy9kb3ducmV2LnhtbFBLAQIUABQA&#10;AAAIAIdO4kAIybYjLQIAADQEAAAOAAAAAAAAAAEAIAAAACMBAABkcnMvZTJvRG9jLnhtbFBLBQYA&#10;AAAABgAGAFkBAADCBQ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127.5</w:t>
                              </w:r>
                            </w:p>
                          </w:txbxContent>
                        </v:textbox>
                      </v:shape>
                      <v:shape id="文本框 2" o:spid="_x0000_s1026" o:spt="202" type="#_x0000_t202" style="position:absolute;left:669925;top:3683000;height:299085;width:756920;"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WqzjHUAAAABgEAAA8AAAAAAAAAAQAgAAAAIgAAAGRycy9kb3ducmV2LnhtbFBLAQIUABQA&#10;AAAIAIdO4kCOwrl7LQIAADQEAAAOAAAAAAAAAAEAIAAAACMBAABkcnMvZTJvRG9jLnhtbFBLBQYA&#10;AAAABgAGAFkBAADCBQ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457.4</w:t>
                              </w:r>
                            </w:p>
                          </w:txbxContent>
                        </v:textbox>
                      </v:shape>
                      <v:shape id="文本框 2" o:spid="_x0000_s1026" o:spt="202" type="#_x0000_t202" style="position:absolute;left:1403350;top:3768090;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WqzjHUAAAABgEAAA8AAAAAAAAAAQAgAAAAIgAAAGRycy9kb3ducmV2LnhtbFBLAQIU&#10;ABQAAAAIAIdO4kAMx3S1MAIAADUEAAAOAAAAAAAAAAEAIAAAACMBAABkcnMvZTJvRG9jLnhtbFBL&#10;BQYAAAAABgAGAFkBAADFBQ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230</w:t>
                              </w:r>
                            </w:p>
                          </w:txbxContent>
                        </v:textbox>
                      </v:shape>
                      <v:shape id="文本框 2" o:spid="_x0000_s1026" o:spt="202" type="#_x0000_t202" style="position:absolute;left:3037840;top:3750945;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Vqs4x1AAAAAYBAAAPAAAAAAAAAAEAIAAAACIAAABkcnMvZG93bnJldi54bWxQSwEC&#10;FAAUAAAACACHTuJA+QEfITECAAA1BAAADgAAAAAAAAABACAAAAAjAQAAZHJzL2Uyb0RvYy54bWxQ&#10;SwUGAAAAAAYABgBZAQAAxgU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207.4</w:t>
                              </w:r>
                            </w:p>
                          </w:txbxContent>
                        </v:textbox>
                      </v:shape>
                      <v:shape id="文本框 2" o:spid="_x0000_s1026" o:spt="202" type="#_x0000_t202" style="position:absolute;left:2825750;top:6197600;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WqzjHUAAAABgEAAA8AAAAAAAAAAQAgAAAAIgAAAGRycy9kb3ducmV2LnhtbFBLAQIU&#10;ABQAAAAIAIdO4kBtyeGYMAIAADUEAAAOAAAAAAAAAAEAIAAAACMBAABkcnMvZTJvRG9jLnhtbFBL&#10;BQYAAAAABgAGAFkBAADFBQ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250</w:t>
                              </w:r>
                            </w:p>
                          </w:txbxContent>
                        </v:textbox>
                      </v:shape>
                      <v:shape id="文本框 2" o:spid="_x0000_s1026" o:spt="202" type="#_x0000_t202" style="position:absolute;left:3514725;top:4582160;height:299085;width:595630;"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Vqs4x1AAAAAYBAAAPAAAAAAAAAAEAIAAAACIAAABkcnMvZG93bnJldi54bWxQSwECFAAU&#10;AAAACACHTuJAlL4H+C4CAAA1BAAADgAAAAAAAAABACAAAAAjAQAAZHJzL2Uyb0RvYy54bWxQSwUG&#10;AAAAAAYABgBZAQAAwwU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457.4</w:t>
                              </w:r>
                            </w:p>
                          </w:txbxContent>
                        </v:textbox>
                      </v:shape>
                      <v:shape id="文本框 2" o:spid="_x0000_s1026" o:spt="202" type="#_x0000_t202" style="position:absolute;left:3261995;top:6692265;height:299085;width:117792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1arOMdQAAAAGAQAADwAAAAAAAAABACAAAAAiAAAAZHJzL2Rvd25yZXYueG1sUEsBAhQA&#10;FAAAAAgAh07iQDy1PCsvAgAANgQAAA4AAAAAAAAAAQAgAAAAIwEAAGRycy9lMm9Eb2MueG1sUEsF&#10;BgAAAAAGAAYAWQEAAMQFA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rPr>
                                <w:t>回用水</w:t>
                              </w:r>
                              <w:r>
                                <w:rPr>
                                  <w:rFonts w:hint="eastAsia"/>
                                  <w:sz w:val="24"/>
                                  <w:lang w:val="en-US" w:eastAsia="zh-CN"/>
                                </w:rPr>
                                <w:t>457.4</w:t>
                              </w:r>
                            </w:p>
                          </w:txbxContent>
                        </v:textbox>
                      </v:shape>
                      <v:shape id="文本框 2" o:spid="_x0000_s1026" o:spt="202" type="#_x0000_t202" style="position:absolute;left:3251200;top:1921510;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1arOMdQAAAAGAQAADwAAAAAAAAABACAAAAAiAAAAZHJzL2Rvd25yZXYueG1sUEsBAhQA&#10;FAAAAAgAh07iQJc4FQgvAgAANgQAAA4AAAAAAAAAAQAgAAAAIwEAAGRycy9lMm9Eb2MueG1sUEsF&#10;BgAAAAAGAAYAWQEAAMQFAAAAAA==&#10;">
                        <v:fill on="f" focussize="0,0"/>
                        <v:stroke on="f" miterlimit="8" joinstyle="miter"/>
                        <v:imagedata o:title=""/>
                        <o:lock v:ext="edit" aspectratio="f"/>
                        <v:textbox style="mso-fit-shape-to-text:t;">
                          <w:txbxContent>
                            <w:p>
                              <w:pPr>
                                <w:rPr>
                                  <w:rFonts w:hint="default"/>
                                  <w:lang w:val="en-US" w:eastAsia="zh-CN"/>
                                </w:rPr>
                              </w:pPr>
                            </w:p>
                          </w:txbxContent>
                        </v:textbox>
                      </v:shape>
                      <v:shape id="文本框 2" o:spid="_x0000_s1026" o:spt="202" type="#_x0000_t202" style="position:absolute;left:1543685;top:6104255;height:299085;width:1269365;"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659cXVAAAABgEAAA8AAAAAAAAAAQAgAAAAIgAA&#10;AGRycy9kb3ducmV2LnhtbFBLAQIUABQAAAAIAIdO4kCLHxF0RAIAAIkEAAAOAAAAAAAAAAEAIAAA&#10;ACQBAABkcnMvZTJvRG9jLnhtbFBLBQYAAAAABgAGAFkBAADaBQAAAAA=&#10;">
                        <v:fill on="t" focussize="0,0"/>
                        <v:stroke color="#000000 [3213]" miterlimit="8" joinstyle="miter"/>
                        <v:imagedata o:title=""/>
                        <o:lock v:ext="edit" aspectratio="f"/>
                        <v:textbox style="mso-fit-shape-to-text:t;">
                          <w:txbxContent>
                            <w:p>
                              <w:pPr>
                                <w:jc w:val="center"/>
                                <w:rPr>
                                  <w:sz w:val="24"/>
                                </w:rPr>
                              </w:pPr>
                              <w:r>
                                <w:rPr>
                                  <w:rFonts w:hint="eastAsia"/>
                                  <w:sz w:val="24"/>
                                </w:rPr>
                                <w:t>初期雨水</w:t>
                              </w:r>
                            </w:p>
                          </w:txbxContent>
                        </v:textbox>
                      </v:shape>
                      <v:shape id="文本框 2" o:spid="_x0000_s1026" o:spt="202" type="#_x0000_t202" style="position:absolute;left:1440180;top:5377180;height:299085;width:5670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WqzjHUAAAABgEAAA8AAAAAAAAAAQAgAAAAIgAAAGRycy9kb3ducmV2LnhtbFBLAQIUABQA&#10;AAAIAIdO4kCwZA4FLQIAADYEAAAOAAAAAAAAAAEAIAAAACMBAABkcnMvZTJvRG9jLnhtbFBLBQYA&#10;AAAABgAGAFkBAADCBQ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1.25</w:t>
                              </w:r>
                            </w:p>
                          </w:txbxContent>
                        </v:textbox>
                      </v:shape>
                      <v:shape id="文本框 2" o:spid="_x0000_s1026" o:spt="202" type="#_x0000_t202" style="position:absolute;left:1808480;top:1036955;height:285750;width:1229360;" fillcolor="#FFFFFF" filled="t" stroked="t" coordsize="21600,21600" o:gfxdata="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FglLbbWAAAABgEAAA8AAAAAAAAAAQAgAAAA&#10;IgAAAGRycy9kb3ducmV2LnhtbFBLAQIUABQAAAAIAIdO4kB+usvgRgIAAIkEAAAOAAAAAAAAAAEA&#10;IAAAACUBAABkcnMvZTJvRG9jLnhtbFBLBQYAAAAABgAGAFkBAADdBQAAAAA=&#10;">
                        <v:fill on="t" focussize="0,0"/>
                        <v:stroke color="#000000 [3213]" miterlimit="8" joinstyle="miter"/>
                        <v:imagedata o:title=""/>
                        <o:lock v:ext="edit" aspectratio="f"/>
                        <v:textbox>
                          <w:txbxContent>
                            <w:p>
                              <w:pPr>
                                <w:jc w:val="center"/>
                                <w:rPr>
                                  <w:sz w:val="24"/>
                                </w:rPr>
                              </w:pPr>
                              <w:r>
                                <w:rPr>
                                  <w:rFonts w:hint="eastAsia"/>
                                  <w:sz w:val="24"/>
                                </w:rPr>
                                <w:t>船舶生活污水</w:t>
                              </w:r>
                            </w:p>
                          </w:txbxContent>
                        </v:textbox>
                      </v:shape>
                      <v:shape id="文本框 2" o:spid="_x0000_s1026" o:spt="202" type="#_x0000_t202" style="position:absolute;left:1779905;top:427355;height:285750;width:1229360;" fillcolor="#FFFFFF" filled="t" stroked="t" coordsize="21600,21600" o:gfxdata="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YJS221gAAAAYBAAAPAAAAAAAAAAEAIAAA&#10;ACIAAABkcnMvZG93bnJldi54bWxQSwECFAAUAAAACACHTuJAhxIE2UcCAACIBAAADgAAAAAAAAAB&#10;ACAAAAAlAQAAZHJzL2Uyb0RvYy54bWxQSwUGAAAAAAYABgBZAQAA3gUAAAAA&#10;">
                        <v:fill on="t" focussize="0,0"/>
                        <v:stroke color="#000000 [3213]" miterlimit="8" joinstyle="miter"/>
                        <v:imagedata o:title=""/>
                        <o:lock v:ext="edit" aspectratio="f"/>
                        <v:textbox>
                          <w:txbxContent>
                            <w:p>
                              <w:pPr>
                                <w:jc w:val="center"/>
                                <w:rPr>
                                  <w:sz w:val="24"/>
                                </w:rPr>
                              </w:pPr>
                              <w:r>
                                <w:rPr>
                                  <w:rFonts w:hint="eastAsia"/>
                                  <w:sz w:val="24"/>
                                </w:rPr>
                                <w:t xml:space="preserve">舱底含油废水 </w:t>
                              </w:r>
                            </w:p>
                          </w:txbxContent>
                        </v:textbox>
                      </v:shape>
                      <v:line id="直接连接符 10" o:spid="_x0000_s1026" o:spt="20" style="position:absolute;left:3037840;top:1151255;height:0;width:852170;" filled="f" stroked="t" coordsize="21600,21600" o:gfxdata="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PEg/qjUAAAABgEAAA8AAAAAAAAAAQAgAAAAIgAAAGRycy9kb3ducmV2LnhtbFBLAQIUABQAAAAI&#10;AIdO4kDF5lze8QEAAL8DAAAOAAAAAAAAAAEAIAAAACMBAABkcnMvZTJvRG9jLnhtbFBLBQYAAAAA&#10;BgAGAFkBAACGBQAAAAA=&#10;">
                        <v:fill on="f" focussize="0,0"/>
                        <v:stroke weight="0.5pt" color="#000000 [3213]" miterlimit="8" joinstyle="miter"/>
                        <v:imagedata o:title=""/>
                        <o:lock v:ext="edit" aspectratio="f"/>
                      </v:line>
                      <v:shape id="直接箭头连接符 18" o:spid="_x0000_s1026" o:spt="32" type="#_x0000_t32" style="position:absolute;left:3890010;top:1149350;height:619125;width:9525;" filled="f" stroked="t" coordsize="21600,21600" o:gfxdata="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5ztpP9UAAAAGAQAADwAAAAAA&#10;AAABACAAAAAiAAAAZHJzL2Rvd25yZXYueG1sUEsBAhQAFAAAAAgAh07iQOcfmnsWAgAA8wMAAA4A&#10;AAAAAAAAAQAgAAAAJAEAAGRycy9lMm9Eb2MueG1sUEsFBgAAAAAGAAYAWQEAAKwFAAAAAA==&#10;">
                        <v:fill on="f" focussize="0,0"/>
                        <v:stroke weight="1pt" color="#000000 [3213]" miterlimit="8" joinstyle="miter" endarrow="block"/>
                        <v:imagedata o:title=""/>
                        <o:lock v:ext="edit" aspectratio="f"/>
                      </v:shape>
                      <v:shape id="文本框 2" o:spid="_x0000_s1026" o:spt="202" type="#_x0000_t202" style="position:absolute;left:3507105;top:322580;height:497205;width:1417320;"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rn1xdUAAAAGAQAADwAAAAAAAAABACAAAAAiAAAA&#10;ZHJzL2Rvd25yZXYueG1sUEsBAhQAFAAAAAgAh07iQF5O5mxDAgAAiAQAAA4AAAAAAAAAAQAgAAAA&#10;JAEAAGRycy9lMm9Eb2MueG1sUEsFBgAAAAAGAAYAWQEAANkFAAAAAA==&#10;">
                        <v:fill on="t" focussize="0,0"/>
                        <v:stroke color="#000000 [3213]" miterlimit="8" joinstyle="miter"/>
                        <v:imagedata o:title=""/>
                        <o:lock v:ext="edit" aspectratio="f"/>
                        <v:textbox style="mso-fit-shape-to-text:t;">
                          <w:txbxContent>
                            <w:p>
                              <w:pPr>
                                <w:jc w:val="center"/>
                                <w:rPr>
                                  <w:sz w:val="24"/>
                                </w:rPr>
                              </w:pPr>
                              <w:r>
                                <w:rPr>
                                  <w:rFonts w:hint="eastAsia"/>
                                  <w:sz w:val="24"/>
                                </w:rPr>
                                <w:t>常熟中法工业污水预处理有限公司</w:t>
                              </w:r>
                            </w:p>
                          </w:txbxContent>
                        </v:textbox>
                      </v:shape>
                      <v:shape id="曲线连接符 31" o:spid="_x0000_s1026" o:spt="38" type="#_x0000_t38" style="position:absolute;left:2189480;top:846455;flip:y;height:194310;width:322580;" filled="f" stroked="t" coordsize="21600,21600" o:gfxdata="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CV4UFHUAAAABgEAAA8AAAAAAAAAAQAgAAAAIgAAAGRycy9kb3ducmV2LnhtbFBLAQIU&#10;ABQAAAAIAIdO4kD2AjsQMAIAACIEAAAOAAAAAAAAAAEAIAAAACMBAABkcnMvZTJvRG9jLnhtbFBL&#10;BQYAAAAABgAGAFkBAADFBQAAAAA=&#10;" adj="10843">
                        <v:fill on="f" focussize="0,0"/>
                        <v:stroke weight="0.5pt" color="#000000 [3213]" miterlimit="8" joinstyle="miter" endarrow="block"/>
                        <v:imagedata o:title=""/>
                        <o:lock v:ext="edit" aspectratio="f"/>
                      </v:shape>
                      <v:shape id="文本框 2" o:spid="_x0000_s1026" o:spt="202" type="#_x0000_t202" style="position:absolute;left:2275205;top:713105;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1arOMdQAAAAGAQAADwAAAAAAAAABACAAAAAiAAAAZHJzL2Rvd25yZXYueG1sUEsBAhQA&#10;FAAAAAgAh07iQEfhNUwvAgAANQQAAA4AAAAAAAAAAQAgAAAAIwEAAGRycy9lMm9Eb2MueG1sUEsF&#10;BgAAAAAGAAYAWQEAAMQFA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36</w:t>
                              </w:r>
                            </w:p>
                          </w:txbxContent>
                        </v:textbox>
                      </v:shape>
                      <v:shape id="文本框 2" o:spid="_x0000_s1026" o:spt="202" type="#_x0000_t202" style="position:absolute;left:3075305;top:903605;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1arOMdQAAAAGAQAADwAAAAAAAAABACAAAAAiAAAAZHJzL2Rvd25yZXYueG1sUEsBAhQA&#10;FAAAAAgAh07iQLsmEXwvAgAANQQAAA4AAAAAAAAAAQAgAAAAIwEAAGRycy9lMm9Eb2MueG1sUEsF&#10;BgAAAAAGAAYAWQEAAMQFA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144</w:t>
                              </w:r>
                            </w:p>
                          </w:txbxContent>
                        </v:textbox>
                      </v:shape>
                      <v:shape id="文本框 2" o:spid="_x0000_s1026" o:spt="202" type="#_x0000_t202" style="position:absolute;left:2922270;top:332105;height:299085;width:61531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WqzjHUAAAABgEAAA8AAAAAAAAAAQAgAAAAIgAAAGRycy9kb3ducmV2LnhtbFBLAQIU&#10;ABQAAAAIAIdO4kC72OVAMAIAADUEAAAOAAAAAAAAAAEAIAAAACMBAABkcnMvZTJvRG9jLnhtbFBL&#10;BQYAAAAABgAGAFkBAADFBQ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22.25</w:t>
                              </w:r>
                            </w:p>
                          </w:txbxContent>
                        </v:textbox>
                      </v:shape>
                      <v:shape id="直接箭头连接符 37" o:spid="_x0000_s1026" o:spt="32" type="#_x0000_t32" style="position:absolute;left:1246505;top:1198880;height:0;width:551815;" filled="f" stroked="t" coordsize="21600,21600" o:gfxdata="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c7aT/VAAAABgEAAA8AAAAAAAAA&#10;AQAgAAAAIgAAAGRycy9kb3ducmV2LnhtbFBLAQIUABQAAAAIAIdO4kCVGFfxFAIAAPADAAAOAAAA&#10;AAAAAAEAIAAAACQBAABkcnMvZTJvRG9jLnhtbFBLBQYAAAAABgAGAFkBAACqBQAAAAA=&#10;">
                        <v:fill on="f" focussize="0,0"/>
                        <v:stroke weight="1pt" color="#000000 [3213]" miterlimit="8" joinstyle="miter" endarrow="block"/>
                        <v:imagedata o:title=""/>
                        <o:lock v:ext="edit" aspectratio="f"/>
                      </v:shape>
                      <v:shape id="直接箭头连接符 38" o:spid="_x0000_s1026" o:spt="32" type="#_x0000_t32" style="position:absolute;left:1246505;top:579755;height:0;width:551815;" filled="f" stroked="t" coordsize="21600,21600" o:gfxdata="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c7aT/VAAAABgEAAA8AAAAAAAAA&#10;AQAgAAAAIgAAAGRycy9kb3ducmV2LnhtbFBLAQIUABQAAAAIAIdO4kBUoouKFAIAAO8DAAAOAAAA&#10;AAAAAAEAIAAAACQBAABkcnMvZTJvRG9jLnhtbFBLBQYAAAAABgAGAFkBAACqBQAAAAA=&#10;">
                        <v:fill on="f" focussize="0,0"/>
                        <v:stroke weight="1pt" color="#000000 [3213]" miterlimit="8" joinstyle="miter" endarrow="block"/>
                        <v:imagedata o:title=""/>
                        <o:lock v:ext="edit" aspectratio="f"/>
                      </v:shape>
                      <v:line id="直接连接符 39" o:spid="_x0000_s1026" o:spt="20" style="position:absolute;left:1240790;top:560705;flip:x;height:634365;width:5715;" filled="f" stroked="t" coordsize="21600,21600" o:gfxdata="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1v30nNQAAAAGAQAADwAAAAAAAAABACAAAAAiAAAAZHJzL2Rvd25yZXYueG1s&#10;UEsBAhQAFAAAAAgAh07iQAqP8/f8AQAAzAMAAA4AAAAAAAAAAQAgAAAAIwEAAGRycy9lMm9Eb2Mu&#10;eG1sUEsFBgAAAAAGAAYAWQEAAJEFAAAAAA==&#10;">
                        <v:fill on="f" focussize="0,0"/>
                        <v:stroke weight="1pt" color="#000000 [3213]" miterlimit="8" joinstyle="miter"/>
                        <v:imagedata o:title=""/>
                        <o:lock v:ext="edit" aspectratio="f"/>
                      </v:line>
                      <v:line id="直接连接符 40" o:spid="_x0000_s1026" o:spt="20" style="position:absolute;left:798830;top:865505;height:3810;width:451485;" filled="f" stroked="t" coordsize="21600,21600" o:gfxdata="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8SD+qNQAAAAGAQAADwAAAAAAAAABACAAAAAiAAAAZHJzL2Rvd25yZXYueG1sUEsBAhQAFAAA&#10;AAgAh07iQPuawaPzAQAAwAMAAA4AAAAAAAAAAQAgAAAAIwEAAGRycy9lMm9Eb2MueG1sUEsFBgAA&#10;AAAGAAYAWQEAAIgFAAAAAA==&#10;">
                        <v:fill on="f" focussize="0,0"/>
                        <v:stroke weight="0.5pt" color="#000000 [3213]" miterlimit="8" joinstyle="miter"/>
                        <v:imagedata o:title=""/>
                        <o:lock v:ext="edit" aspectratio="f"/>
                      </v:line>
                      <v:shape id="文本框 2" o:spid="_x0000_s1026" o:spt="202" type="#_x0000_t202" style="position:absolute;left:36830;top:694055;height:299085;width:843280;"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Vqs4x1AAAAAYBAAAPAAAAAAAAAAEAIAAAACIAAABkcnMvZG93bnJldi54bWxQSwECFAAU&#10;AAAACACHTuJAjcblzS4CAAAzBAAADgAAAAAAAAABACAAAAAjAQAAZHJzL2Uyb0RvYy54bWxQSwUG&#10;AAAAAAYABgBZAQAAwwUAAAAA&#10;">
                        <v:fill on="f" focussize="0,0"/>
                        <v:stroke on="f" miterlimit="8" joinstyle="miter"/>
                        <v:imagedata o:title=""/>
                        <o:lock v:ext="edit" aspectratio="f"/>
                        <v:textbox style="mso-fit-shape-to-text:t;">
                          <w:txbxContent>
                            <w:p>
                              <w:pPr>
                                <w:rPr>
                                  <w:sz w:val="24"/>
                                </w:rPr>
                              </w:pPr>
                              <w:r>
                                <w:rPr>
                                  <w:rFonts w:hint="eastAsia"/>
                                  <w:sz w:val="24"/>
                                </w:rPr>
                                <w:t>船舶废水</w:t>
                              </w:r>
                            </w:p>
                          </w:txbxContent>
                        </v:textbox>
                      </v:shape>
                      <v:shape id="文本框 2" o:spid="_x0000_s1026" o:spt="202" type="#_x0000_t202" style="position:absolute;left:1198880;top:313055;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WqzjHUAAAABgEAAA8AAAAAAAAAAQAgAAAAIgAAAGRycy9kb3ducmV2LnhtbFBLAQIU&#10;ABQAAAAIAIdO4kCGumCdMAIAADUEAAAOAAAAAAAAAAEAIAAAACMBAABkcnMvZTJvRG9jLnhtbFBL&#10;BQYAAAAABgAGAFkBAADFBQAAAAA=&#10;">
                        <v:fill on="f" focussize="0,0"/>
                        <v:stroke on="f" miterlimit="8" joinstyle="miter"/>
                        <v:imagedata o:title=""/>
                        <o:lock v:ext="edit" aspectratio="f"/>
                        <v:textbox style="mso-fit-shape-to-text:t;">
                          <w:txbxContent>
                            <w:p>
                              <w:pPr>
                                <w:rPr>
                                  <w:rFonts w:hint="default" w:eastAsia="宋体"/>
                                  <w:sz w:val="24"/>
                                  <w:lang w:val="en-US" w:eastAsia="zh-CN"/>
                                </w:rPr>
                              </w:pPr>
                              <w:r>
                                <w:rPr>
                                  <w:rFonts w:hint="eastAsia"/>
                                  <w:sz w:val="24"/>
                                  <w:lang w:val="en-US" w:eastAsia="zh-CN"/>
                                </w:rPr>
                                <w:t>22.25</w:t>
                              </w:r>
                            </w:p>
                          </w:txbxContent>
                        </v:textbox>
                      </v:shape>
                      <v:shape id="文本框 2" o:spid="_x0000_s1026" o:spt="202" type="#_x0000_t202" style="position:absolute;left:1208405;top:951230;height:299085;width:510540;"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1arOMdQAAAAGAQAADwAAAAAAAAABACAAAAAiAAAAZHJzL2Rvd25yZXYueG1sUEsBAhQAFAAA&#10;AAgAh07iQFwWm84sAgAANQQAAA4AAAAAAAAAAQAgAAAAIwEAAGRycy9lMm9Eb2MueG1sUEsFBgAA&#10;AAAGAAYAWQEAAMEFAAAAAA==&#10;">
                        <v:fill on="f" focussize="0,0"/>
                        <v:stroke on="f" miterlimit="8" joinstyle="miter"/>
                        <v:imagedata o:title=""/>
                        <o:lock v:ext="edit" aspectratio="f"/>
                        <v:textbox style="mso-fit-shape-to-text:t;">
                          <w:txbxContent>
                            <w:p>
                              <w:pPr>
                                <w:rPr>
                                  <w:rFonts w:hint="default" w:eastAsia="宋体"/>
                                  <w:sz w:val="24"/>
                                  <w:lang w:val="en-US" w:eastAsia="zh-CN"/>
                                </w:rPr>
                              </w:pPr>
                              <w:r>
                                <w:rPr>
                                  <w:rFonts w:hint="eastAsia"/>
                                  <w:sz w:val="24"/>
                                  <w:lang w:val="en-US" w:eastAsia="zh-CN"/>
                                </w:rPr>
                                <w:t>180</w:t>
                              </w:r>
                            </w:p>
                          </w:txbxContent>
                        </v:textbox>
                      </v:shape>
                      <v:shape id="直接箭头连接符 17" o:spid="_x0000_s1026" o:spt="32" type="#_x0000_t32" style="position:absolute;left:3951605;top:2256155;height:569595;width:5080;" filled="f" stroked="t" coordsize="21600,21600" o:gfxdata="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nO2k/1QAAAAYBAAAPAAAA&#10;AAAAAAEAIAAAACIAAABkcnMvZG93bnJldi54bWxQSwECFAAUAAAACACHTuJAvw3vmxgCAADzAwAA&#10;DgAAAAAAAAABACAAAAAkAQAAZHJzL2Uyb0RvYy54bWxQSwUGAAAAAAYABgBZAQAArgUAAAAA&#10;">
                        <v:fill on="f" focussize="0,0"/>
                        <v:stroke weight="1pt" color="#000000 [3213]" miterlimit="8" joinstyle="miter" endarrow="block"/>
                        <v:imagedata o:title=""/>
                        <o:lock v:ext="edit" aspectratio="f"/>
                      </v:shape>
                      <v:shape id="文本框 2" o:spid="_x0000_s1026" o:spt="202" type="#_x0000_t202" style="position:absolute;left:3599815;top:2751455;height:299085;width:83756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Vqs4x1AAAAAYBAAAPAAAAAAAAAAEAIAAAACIAAABkcnMvZG93bnJldi54bWxQSwEC&#10;FAAUAAAACACHTuJAloa8IjECAAA2BAAADgAAAAAAAAABACAAAAAjAQAAZHJzL2Uyb0RvYy54bWxQ&#10;SwUGAAAAAAYABgBZAQAAxgUAAAAA&#10;">
                        <v:fill on="f" focussize="0,0"/>
                        <v:stroke on="f" miterlimit="8" joinstyle="miter"/>
                        <v:imagedata o:title=""/>
                        <o:lock v:ext="edit" aspectratio="f"/>
                        <v:textbox style="mso-fit-shape-to-text:t;">
                          <w:txbxContent>
                            <w:p>
                              <w:pPr>
                                <w:rPr>
                                  <w:rFonts w:hint="default" w:eastAsia="宋体"/>
                                  <w:sz w:val="24"/>
                                  <w:lang w:val="en-US" w:eastAsia="zh-CN"/>
                                </w:rPr>
                              </w:pPr>
                              <w:r>
                                <w:rPr>
                                  <w:rFonts w:hint="eastAsia"/>
                                  <w:sz w:val="24"/>
                                  <w:lang w:val="en-US" w:eastAsia="zh-CN"/>
                                </w:rPr>
                                <w:t>盐铁塘</w:t>
                              </w:r>
                            </w:p>
                          </w:txbxContent>
                        </v:textbox>
                      </v:shape>
                      <v:shape id="文本框 2" o:spid="_x0000_s1026" o:spt="202" type="#_x0000_t202" style="position:absolute;left:3808730;top:2399030;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Vqs4x1AAAAAYBAAAPAAAAAAAAAAEAIAAAACIAAABkcnMvZG93bnJldi54bWxQSwECFAAU&#10;AAAACACHTuJA3KbJVi4CAAA2BAAADgAAAAAAAAABACAAAAAjAQAAZHJzL2Uyb0RvYy54bWxQSwUG&#10;AAAAAAYABgBZAQAAwwU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144</w:t>
                              </w:r>
                            </w:p>
                          </w:txbxContent>
                        </v:textbox>
                      </v:shape>
                      <v:shape id="直接箭头连接符 45" o:spid="_x0000_s1026" o:spt="32" type="#_x0000_t32" style="position:absolute;left:2399030;top:5653405;flip:y;height:3175;width:337185;" filled="f" stroked="t" coordsize="21600,21600" o:gfxdata="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H04zLUAAAA&#10;BgEAAA8AAAAAAAAAAQAgAAAAIgAAAGRycy9kb3ducmV2LnhtbFBLAQIUABQAAAAIAIdO4kBMRlCX&#10;IQIAAP0DAAAOAAAAAAAAAAEAIAAAACMBAABkcnMvZTJvRG9jLnhtbFBLBQYAAAAABgAGAFkBAAC2&#10;BQAAAAA=&#10;">
                        <v:fill on="f" focussize="0,0"/>
                        <v:stroke weight="1pt" color="#000000 [3213]" miterlimit="8" joinstyle="miter" endarrow="block"/>
                        <v:imagedata o:title=""/>
                        <o:lock v:ext="edit" aspectratio="f"/>
                      </v:shape>
                      <v:shape id="文本框 2" o:spid="_x0000_s1026" o:spt="202" type="#_x0000_t202" style="position:absolute;left:2351405;top:5256530;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1arOMdQAAAAGAQAADwAAAAAAAAABACAAAAAiAAAAZHJzL2Rvd25yZXYueG1sUEsBAhQA&#10;FAAAAAgAh07iQN3nt/wvAgAANgQAAA4AAAAAAAAAAQAgAAAAIwEAAGRycy9lMm9Eb2MueG1sUEsF&#10;BgAAAAAGAAYAWQEAAMQFA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1.25</w:t>
                              </w:r>
                            </w:p>
                          </w:txbxContent>
                        </v:textbox>
                      </v:shape>
                      <v:shape id="文本框 2" o:spid="_x0000_s1026" o:spt="202" type="#_x0000_t202" style="position:absolute;left:2722880;top:5485130;height:497205;width:661670;"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OufXF1QAAAAYBAAAPAAAAAAAAAAEAIAAAACIA&#10;AABkcnMvZG93bnJldi54bWxQSwECFAAUAAAACACHTuJAqtf7M0UCAACIBAAADgAAAAAAAAABACAA&#10;AAAkAQAAZHJzL2Uyb0RvYy54bWxQSwUGAAAAAAYABgBZAQAA2wUAAAAA&#10;">
                        <v:fill on="t" focussize="0,0"/>
                        <v:stroke color="#000000 [3213]"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污泥带出水</w:t>
                              </w:r>
                            </w:p>
                          </w:txbxContent>
                        </v:textbox>
                      </v:shape>
                      <v:line id="直接连接符 50" o:spid="_x0000_s1026" o:spt="20" style="position:absolute;left:817880;top:3192145;height:4445;width:502920;" filled="f" stroked="t" coordsize="21600,21600" o:gfxdata="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Pf0g09cAAAAGAQAADwAAAAAAAAABACAAAAAiAAAAZHJzL2Rvd25yZXYueG1sUEsBAhQA&#10;FAAAAAgAh07iQJo1MibzAQAAwgMAAA4AAAAAAAAAAQAgAAAAJgEAAGRycy9lMm9Eb2MueG1sUEsF&#10;BgAAAAAGAAYAWQEAAIsFAAAAAA==&#10;">
                        <v:fill on="f" focussize="0,0"/>
                        <v:stroke weight="1pt" color="#000000 [3213]" miterlimit="8" joinstyle="miter"/>
                        <v:imagedata o:title=""/>
                        <o:lock v:ext="edit" aspectratio="f"/>
                      </v:line>
                      <v:line id="直接连接符 52" o:spid="_x0000_s1026" o:spt="20" style="position:absolute;left:817880;top:3923030;height:4445;width:502920;" filled="f" stroked="t" coordsize="21600,21600" o:gfxdata="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9/SDT1wAAAAYBAAAPAAAAAAAAAAEAIAAAACIAAABkcnMvZG93bnJldi54bWxQSwECFAAU&#10;AAAACACHTuJARI8mEvIBAADCAwAADgAAAAAAAAABACAAAAAmAQAAZHJzL2Uyb0RvYy54bWxQSwUG&#10;AAAAAAYABgBZAQAAigUAAAAA&#10;">
                        <v:fill on="f" focussize="0,0"/>
                        <v:stroke weight="1pt" color="#000000 [3213]" miterlimit="8" joinstyle="miter"/>
                        <v:imagedata o:title=""/>
                        <o:lock v:ext="edit" aspectratio="f"/>
                      </v:line>
                      <v:line id="直接连接符 53" o:spid="_x0000_s1026" o:spt="20" style="position:absolute;left:1320800;top:3199130;flip:x;height:730885;width:1905;" filled="f" stroked="t" coordsize="21600,21600" o:gfxdata="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1v30nNQAAAAGAQAADwAAAAAAAAABACAAAAAiAAAAZHJzL2Rvd25yZXYueG1s&#10;UEsBAhQAFAAAAAgAh07iQK1uBPz8AQAAzQMAAA4AAAAAAAAAAQAgAAAAIwEAAGRycy9lMm9Eb2Mu&#10;eG1sUEsFBgAAAAAGAAYAWQEAAJEFAAAAAA==&#10;">
                        <v:fill on="f" focussize="0,0"/>
                        <v:stroke weight="1pt" color="#000000 [3213]" miterlimit="8" joinstyle="miter"/>
                        <v:imagedata o:title=""/>
                        <o:lock v:ext="edit" aspectratio="f"/>
                      </v:line>
                      <v:shape id="直接箭头连接符 16" o:spid="_x0000_s1026" o:spt="32" type="#_x0000_t32" style="position:absolute;left:1527810;top:4730115;flip:y;height:1905;width:499745;" filled="f" stroked="t" coordsize="21600,21600" o:gfxdata="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R9OMy1AAAAAYB&#10;AAAPAAAAAAAAAAEAIAAAACIAAABkcnMvZG93bnJldi54bWxQSwECFAAUAAAACACHTuJA7y2lyh8C&#10;AAD9AwAADgAAAAAAAAABACAAAAAjAQAAZHJzL2Uyb0RvYy54bWxQSwUGAAAAAAYABgBZAQAAtAUA&#10;AAAA&#10;">
                        <v:fill on="f" focussize="0,0"/>
                        <v:stroke weight="1pt" color="#000000 [3213]" miterlimit="8" joinstyle="miter" endarrow="block"/>
                        <v:imagedata o:title=""/>
                        <o:lock v:ext="edit" aspectratio="f"/>
                      </v:shape>
                      <v:shape id="文本框 2" o:spid="_x0000_s1026" o:spt="202" type="#_x0000_t202" style="position:absolute;left:2018030;top:4580255;height:299085;width:1242060;" fillcolor="#FFFFFF" filled="t" stroked="t" coordsize="21600,21600" o:gfxdata="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Trn1xdUAAAAGAQAADwAAAAAAAAABACAAAAAi&#10;AAAAZHJzL2Rvd25yZXYueG1sUEsBAhQAFAAAAAgAh07iQAvgXHxGAgAAiQQAAA4AAAAAAAAAAQAg&#10;AAAAJAEAAGRycy9lMm9Eb2MueG1sUEsFBgAAAAAGAAYAWQEAANwFAAAAAA==&#10;">
                        <v:fill on="t" focussize="0,0"/>
                        <v:stroke color="#000000 [3213]" miterlimit="8" joinstyle="miter"/>
                        <v:imagedata o:title=""/>
                        <o:lock v:ext="edit" aspectratio="f"/>
                        <v:textbox style="mso-fit-shape-to-text:t;">
                          <w:txbxContent>
                            <w:p>
                              <w:pPr>
                                <w:jc w:val="center"/>
                                <w:rPr>
                                  <w:rFonts w:hint="default" w:eastAsia="宋体"/>
                                  <w:lang w:val="en-US" w:eastAsia="zh-CN"/>
                                </w:rPr>
                              </w:pPr>
                              <w:r>
                                <w:rPr>
                                  <w:rFonts w:hint="eastAsia"/>
                                  <w:lang w:val="en-US" w:eastAsia="zh-CN"/>
                                </w:rPr>
                                <w:t>喷淋抑尘</w:t>
                              </w:r>
                            </w:p>
                          </w:txbxContent>
                        </v:textbox>
                      </v:shape>
                      <v:shape id="文本框 2" o:spid="_x0000_s1026" o:spt="202" type="#_x0000_t202" style="position:absolute;left:1541780;top:4475480;height:299085;width:40576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1arOMdQAAAAGAQAADwAAAAAAAAABACAAAAAiAAAAZHJzL2Rvd25yZXYueG1sUEsBAhQA&#10;FAAAAAgAh07iQBB2GrAvAgAANgQAAA4AAAAAAAAAAQAgAAAAIwEAAGRycy9lMm9Eb2MueG1sUEsF&#10;BgAAAAAGAAYAWQEAAMQFA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10</w:t>
                              </w:r>
                            </w:p>
                          </w:txbxContent>
                        </v:textbox>
                      </v:shape>
                      <v:shape id="曲线连接符 106" o:spid="_x0000_s1026" o:spt="38" type="#_x0000_t38" style="position:absolute;left:2532380;top:4380230;flip:y;height:194310;width:322580;" filled="f" stroked="t" coordsize="21600,21600" o:gfxdata="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b7NntQAAAAGAQAADwAAAAAAAAABACAAAAAiAAAAZHJzL2Rvd25yZXYueG1sUEsBAhQA&#10;FAAAAAgAh07iQDj/XhAvAgAAIgQAAA4AAAAAAAAAAQAgAAAAIwEAAGRycy9lMm9Eb2MueG1sUEsF&#10;BgAAAAAGAAYAWQEAAMQFAAAAAA==&#10;" adj="10843">
                        <v:fill on="f" focussize="0,0"/>
                        <v:stroke weight="1pt" color="#000000 [3213]" miterlimit="8" joinstyle="miter" endarrow="open"/>
                        <v:imagedata o:title=""/>
                        <o:lock v:ext="edit" aspectratio="f"/>
                      </v:shape>
                      <v:shape id="文本框 2" o:spid="_x0000_s1026" o:spt="202" type="#_x0000_t202" style="position:absolute;left:2799080;top:4208780;height:299085;width:681355;" filled="f" stroked="f" coordsize="21600,21600" o:gfxdata="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Vqs4x1AAAAAYBAAAPAAAAAAAAAAEAIAAAACIAAABkcnMvZG93bnJldi54bWxQSwECFAAU&#10;AAAACACHTuJAN3TWuS4CAAA2BAAADgAAAAAAAAABACAAAAAjAQAAZHJzL2Uyb0RvYy54bWxQSwUG&#10;AAAAAAYABgBZAQAAwwUAAAAA&#10;">
                        <v:fill on="f"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lang w:val="en-US" w:eastAsia="zh-CN"/>
                                </w:rPr>
                                <w:t>10</w:t>
                              </w:r>
                            </w:p>
                          </w:txbxContent>
                        </v:textbox>
                      </v:shape>
                      <v:shape id="直接箭头连接符 158" o:spid="_x0000_s1026" o:spt="32" type="#_x0000_t32" style="position:absolute;left:3023235;top:577850;height:0;width:485775;" filled="f" stroked="t" coordsize="21600,21600" o:gfxdata="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NcUl9QAAAAGAQAADwAAAAAAAAAB&#10;ACAAAAAiAAAAZHJzL2Rvd25yZXYueG1sUEsBAhQAFAAAAAgAh07iQH8GdfsUAgAA7wMAAA4AAAAA&#10;AAAAAQAgAAAAIwEAAGRycy9lMm9Eb2MueG1sUEsFBgAAAAAGAAYAWQEAAKkFAAAAAA==&#10;">
                        <v:fill on="f" focussize="0,0"/>
                        <v:stroke weight="0.5pt" color="#000000 [3213]" miterlimit="8" joinstyle="miter" endarrow="block"/>
                        <v:imagedata o:title=""/>
                        <o:lock v:ext="edit" aspectratio="f"/>
                      </v:shape>
                      <v:shape id="直接箭头连接符 16" o:spid="_x0000_s1026" o:spt="32" type="#_x0000_t32" style="position:absolute;left:1532255;top:4008755;flip:y;height:1905;width:499745;" filled="f" stroked="t" coordsize="21600,21600" o:gfxdata="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H04zLUAAAABgEA&#10;AA8AAAAAAAAAAQAgAAAAIgAAAGRycy9kb3ducmV2LnhtbFBLAQIUABQAAAAIAIdO4kBZ24khHgIA&#10;AP0DAAAOAAAAAAAAAAEAIAAAACMBAABkcnMvZTJvRG9jLnhtbFBLBQYAAAAABgAGAFkBAACzBQAA&#10;AAA=&#10;">
                        <v:fill on="f" focussize="0,0"/>
                        <v:stroke weight="1pt" color="#000000 [3213]" miterlimit="8" joinstyle="miter" endarrow="block"/>
                        <v:imagedata o:title=""/>
                        <o:lock v:ext="edit" aspectratio="f"/>
                      </v:shape>
                      <w10:wrap type="none"/>
                      <w10:anchorlock/>
                    </v:group>
                  </w:pict>
                </mc:Fallback>
              </mc:AlternateContent>
            </w:r>
          </w:p>
          <w:p>
            <w:pPr>
              <w:pStyle w:val="3"/>
              <w:jc w:val="center"/>
              <w:rPr>
                <w:rFonts w:hint="default" w:eastAsia="宋体"/>
                <w:b/>
                <w:bCs/>
                <w:lang w:val="en-US" w:eastAsia="zh-CN"/>
              </w:rPr>
            </w:pPr>
            <w:r>
              <w:rPr>
                <w:rFonts w:hint="eastAsia"/>
                <w:b/>
                <w:bCs/>
                <w:lang w:val="en-US" w:eastAsia="zh-CN"/>
              </w:rPr>
              <w:t>图4-2 本项目水平衡图</w:t>
            </w:r>
          </w:p>
          <w:p>
            <w:pPr>
              <w:spacing w:line="360" w:lineRule="auto"/>
              <w:ind w:firstLine="482" w:firstLineChars="200"/>
              <w:rPr>
                <w:b/>
                <w:snapToGrid w:val="0"/>
                <w:color w:val="000000"/>
                <w:kern w:val="0"/>
                <w:sz w:val="24"/>
              </w:rPr>
            </w:pPr>
            <w:r>
              <w:rPr>
                <w:rFonts w:hint="eastAsia"/>
                <w:b/>
                <w:snapToGrid w:val="0"/>
                <w:color w:val="000000"/>
                <w:kern w:val="0"/>
                <w:sz w:val="24"/>
              </w:rPr>
              <w:t>2.3噪声</w:t>
            </w:r>
          </w:p>
          <w:p>
            <w:pPr>
              <w:spacing w:line="360" w:lineRule="auto"/>
              <w:ind w:firstLine="480" w:firstLineChars="200"/>
              <w:rPr>
                <w:snapToGrid w:val="0"/>
                <w:color w:val="000000"/>
                <w:kern w:val="0"/>
                <w:sz w:val="24"/>
              </w:rPr>
            </w:pPr>
            <w:r>
              <w:rPr>
                <w:snapToGrid w:val="0"/>
                <w:color w:val="000000"/>
                <w:kern w:val="0"/>
                <w:sz w:val="24"/>
              </w:rPr>
              <w:t>本项目噪声主要来源于靠泊船舶</w:t>
            </w:r>
            <w:r>
              <w:rPr>
                <w:rFonts w:hint="eastAsia"/>
                <w:snapToGrid w:val="0"/>
                <w:color w:val="000000"/>
                <w:kern w:val="0"/>
                <w:sz w:val="24"/>
              </w:rPr>
              <w:t>产生的交通</w:t>
            </w:r>
            <w:r>
              <w:rPr>
                <w:snapToGrid w:val="0"/>
                <w:color w:val="000000"/>
                <w:kern w:val="0"/>
                <w:sz w:val="24"/>
              </w:rPr>
              <w:t>噪声</w:t>
            </w:r>
            <w:r>
              <w:rPr>
                <w:rFonts w:hint="eastAsia"/>
                <w:snapToGrid w:val="0"/>
                <w:color w:val="000000"/>
                <w:kern w:val="0"/>
                <w:sz w:val="24"/>
                <w:lang w:eastAsia="zh-CN"/>
              </w:rPr>
              <w:t>，</w:t>
            </w:r>
            <w:r>
              <w:rPr>
                <w:snapToGrid w:val="0"/>
                <w:color w:val="000000"/>
                <w:kern w:val="0"/>
                <w:sz w:val="24"/>
              </w:rPr>
              <w:t>装卸</w:t>
            </w:r>
            <w:r>
              <w:rPr>
                <w:rFonts w:hint="eastAsia"/>
                <w:snapToGrid w:val="0"/>
                <w:color w:val="000000"/>
                <w:kern w:val="0"/>
                <w:sz w:val="24"/>
              </w:rPr>
              <w:t>时</w:t>
            </w:r>
            <w:r>
              <w:rPr>
                <w:snapToGrid w:val="0"/>
                <w:color w:val="000000"/>
                <w:kern w:val="0"/>
                <w:sz w:val="24"/>
              </w:rPr>
              <w:t>的落料噪声</w:t>
            </w:r>
            <w:r>
              <w:rPr>
                <w:rFonts w:hint="eastAsia"/>
                <w:snapToGrid w:val="0"/>
                <w:color w:val="000000"/>
                <w:kern w:val="0"/>
                <w:sz w:val="24"/>
                <w:lang w:eastAsia="zh-CN"/>
              </w:rPr>
              <w:t>，</w:t>
            </w:r>
            <w:r>
              <w:rPr>
                <w:snapToGrid w:val="0"/>
                <w:color w:val="000000"/>
                <w:kern w:val="0"/>
                <w:sz w:val="24"/>
              </w:rPr>
              <w:t>设备的运行噪声</w:t>
            </w:r>
            <w:r>
              <w:rPr>
                <w:rFonts w:hint="eastAsia"/>
                <w:snapToGrid w:val="0"/>
                <w:color w:val="000000"/>
                <w:kern w:val="0"/>
                <w:sz w:val="24"/>
              </w:rPr>
              <w:t>。通过加强船岸协调，尽量减少靠泊船舶鸣笛次数，并且要求靠泊船舶装卸过程中停用辅机，减小船舶噪声的影响。项目尽可能选用低噪声的设备以及加强物料装卸的合理性来最大限度减少机械噪声源的影响。本项目主要噪声源情况见表5-3。</w:t>
            </w:r>
          </w:p>
          <w:p>
            <w:pPr>
              <w:spacing w:line="360" w:lineRule="auto"/>
              <w:jc w:val="center"/>
              <w:rPr>
                <w:snapToGrid w:val="0"/>
                <w:szCs w:val="21"/>
              </w:rPr>
            </w:pPr>
            <w:r>
              <w:rPr>
                <w:rFonts w:hint="eastAsia"/>
                <w:b/>
                <w:snapToGrid w:val="0"/>
                <w:kern w:val="0"/>
                <w:sz w:val="24"/>
              </w:rPr>
              <w:t>表5-3 主要噪声源及源强</w:t>
            </w:r>
          </w:p>
          <w:tbl>
            <w:tblPr>
              <w:tblStyle w:val="19"/>
              <w:tblW w:w="476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fixed"/>
              <w:tblCellMar>
                <w:top w:w="0" w:type="dxa"/>
                <w:left w:w="0" w:type="dxa"/>
                <w:bottom w:w="0" w:type="dxa"/>
                <w:right w:w="0" w:type="dxa"/>
              </w:tblCellMar>
            </w:tblPr>
            <w:tblGrid>
              <w:gridCol w:w="516"/>
              <w:gridCol w:w="1469"/>
              <w:gridCol w:w="1000"/>
              <w:gridCol w:w="1011"/>
              <w:gridCol w:w="787"/>
              <w:gridCol w:w="994"/>
              <w:gridCol w:w="1050"/>
              <w:gridCol w:w="941"/>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764" w:hRule="atLeast"/>
                <w:jc w:val="center"/>
              </w:trPr>
              <w:tc>
                <w:tcPr>
                  <w:tcW w:w="332" w:type="pct"/>
                  <w:vAlign w:val="center"/>
                </w:tcPr>
                <w:p>
                  <w:pPr>
                    <w:pStyle w:val="25"/>
                    <w:jc w:val="center"/>
                    <w:rPr>
                      <w:rFonts w:ascii="Times New Roman" w:hAnsi="Times New Roman" w:cs="Times New Roman"/>
                      <w:b/>
                      <w:sz w:val="21"/>
                    </w:rPr>
                  </w:pPr>
                  <w:r>
                    <w:rPr>
                      <w:rFonts w:hint="eastAsia" w:ascii="Times New Roman" w:cs="Times New Roman"/>
                      <w:b/>
                      <w:sz w:val="21"/>
                    </w:rPr>
                    <w:t>序号</w:t>
                  </w:r>
                </w:p>
              </w:tc>
              <w:tc>
                <w:tcPr>
                  <w:tcW w:w="945" w:type="pct"/>
                  <w:vAlign w:val="center"/>
                </w:tcPr>
                <w:p>
                  <w:pPr>
                    <w:pStyle w:val="25"/>
                    <w:jc w:val="center"/>
                    <w:rPr>
                      <w:rFonts w:ascii="Times New Roman" w:hAnsi="Times New Roman" w:cs="Times New Roman"/>
                      <w:b/>
                      <w:sz w:val="21"/>
                    </w:rPr>
                  </w:pPr>
                  <w:r>
                    <w:rPr>
                      <w:rFonts w:hint="eastAsia" w:ascii="Times New Roman" w:cs="Times New Roman"/>
                      <w:b/>
                      <w:sz w:val="21"/>
                    </w:rPr>
                    <w:t>噪声源</w:t>
                  </w:r>
                </w:p>
              </w:tc>
              <w:tc>
                <w:tcPr>
                  <w:tcW w:w="643" w:type="pct"/>
                  <w:vAlign w:val="center"/>
                </w:tcPr>
                <w:p>
                  <w:pPr>
                    <w:pStyle w:val="25"/>
                    <w:jc w:val="center"/>
                    <w:rPr>
                      <w:rFonts w:ascii="Times New Roman" w:hAnsi="Times New Roman" w:cs="Times New Roman"/>
                      <w:b/>
                      <w:sz w:val="21"/>
                      <w:lang w:eastAsia="zh-CN"/>
                    </w:rPr>
                  </w:pPr>
                  <w:r>
                    <w:rPr>
                      <w:rFonts w:hint="eastAsia" w:ascii="Times New Roman" w:cs="Times New Roman"/>
                      <w:b/>
                      <w:sz w:val="21"/>
                    </w:rPr>
                    <w:t>数量</w:t>
                  </w:r>
                </w:p>
              </w:tc>
              <w:tc>
                <w:tcPr>
                  <w:tcW w:w="650" w:type="pct"/>
                  <w:vAlign w:val="center"/>
                </w:tcPr>
                <w:p>
                  <w:pPr>
                    <w:pStyle w:val="25"/>
                    <w:jc w:val="center"/>
                    <w:rPr>
                      <w:rFonts w:ascii="Times New Roman" w:hAnsi="Times New Roman" w:cs="Times New Roman"/>
                      <w:b/>
                      <w:sz w:val="21"/>
                      <w:lang w:eastAsia="zh-CN"/>
                    </w:rPr>
                  </w:pPr>
                  <w:r>
                    <w:rPr>
                      <w:rFonts w:hint="eastAsia" w:ascii="Times New Roman" w:cs="Times New Roman"/>
                      <w:b/>
                      <w:sz w:val="21"/>
                      <w:lang w:eastAsia="zh-CN"/>
                    </w:rPr>
                    <w:t>设备声级值</w:t>
                  </w:r>
                  <w:r>
                    <w:rPr>
                      <w:rFonts w:ascii="Times New Roman" w:hAnsi="Times New Roman" w:cs="Times New Roman"/>
                      <w:b/>
                      <w:sz w:val="21"/>
                      <w:lang w:eastAsia="zh-CN"/>
                    </w:rPr>
                    <w:t>dB</w:t>
                  </w:r>
                  <w:r>
                    <w:rPr>
                      <w:rFonts w:hint="eastAsia" w:ascii="Times New Roman" w:cs="Times New Roman"/>
                      <w:b/>
                      <w:sz w:val="21"/>
                      <w:lang w:eastAsia="zh-CN"/>
                    </w:rPr>
                    <w:t>（</w:t>
                  </w:r>
                  <w:r>
                    <w:rPr>
                      <w:rFonts w:ascii="Times New Roman" w:hAnsi="Times New Roman" w:cs="Times New Roman"/>
                      <w:b/>
                      <w:sz w:val="21"/>
                      <w:lang w:eastAsia="zh-CN"/>
                    </w:rPr>
                    <w:t>A</w:t>
                  </w:r>
                  <w:r>
                    <w:rPr>
                      <w:rFonts w:hint="eastAsia" w:ascii="Times New Roman" w:cs="Times New Roman"/>
                      <w:b/>
                      <w:sz w:val="21"/>
                      <w:lang w:eastAsia="zh-CN"/>
                    </w:rPr>
                    <w:t>）</w:t>
                  </w:r>
                </w:p>
              </w:tc>
              <w:tc>
                <w:tcPr>
                  <w:tcW w:w="506" w:type="pct"/>
                  <w:vAlign w:val="center"/>
                </w:tcPr>
                <w:p>
                  <w:pPr>
                    <w:pStyle w:val="25"/>
                    <w:jc w:val="center"/>
                    <w:rPr>
                      <w:rFonts w:ascii="Times New Roman" w:hAnsi="Times New Roman" w:cs="Times New Roman"/>
                      <w:b/>
                      <w:sz w:val="21"/>
                    </w:rPr>
                  </w:pPr>
                  <w:r>
                    <w:rPr>
                      <w:rFonts w:hint="eastAsia" w:ascii="Times New Roman" w:cs="Times New Roman"/>
                      <w:b/>
                      <w:sz w:val="21"/>
                    </w:rPr>
                    <w:t>治理措施</w:t>
                  </w:r>
                </w:p>
              </w:tc>
              <w:tc>
                <w:tcPr>
                  <w:tcW w:w="639" w:type="pct"/>
                  <w:vAlign w:val="center"/>
                </w:tcPr>
                <w:p>
                  <w:pPr>
                    <w:pStyle w:val="25"/>
                    <w:jc w:val="center"/>
                    <w:rPr>
                      <w:rFonts w:ascii="Times New Roman" w:hAnsi="Times New Roman" w:cs="Times New Roman"/>
                      <w:b/>
                      <w:sz w:val="21"/>
                    </w:rPr>
                  </w:pPr>
                  <w:r>
                    <w:rPr>
                      <w:rFonts w:hint="eastAsia" w:ascii="Times New Roman" w:cs="Times New Roman"/>
                      <w:b/>
                      <w:sz w:val="21"/>
                    </w:rPr>
                    <w:t>降噪效果</w:t>
                  </w:r>
                </w:p>
                <w:p>
                  <w:pPr>
                    <w:pStyle w:val="25"/>
                    <w:jc w:val="center"/>
                    <w:rPr>
                      <w:rFonts w:ascii="Times New Roman" w:hAnsi="Times New Roman" w:cs="Times New Roman"/>
                      <w:b/>
                      <w:sz w:val="21"/>
                    </w:rPr>
                  </w:pPr>
                  <w:r>
                    <w:rPr>
                      <w:rFonts w:ascii="Times New Roman" w:hAnsi="Times New Roman" w:cs="Times New Roman"/>
                      <w:b/>
                      <w:sz w:val="21"/>
                    </w:rPr>
                    <w:t>dB</w:t>
                  </w:r>
                  <w:r>
                    <w:rPr>
                      <w:rFonts w:hint="eastAsia" w:ascii="Times New Roman" w:cs="Times New Roman"/>
                      <w:b/>
                      <w:sz w:val="21"/>
                    </w:rPr>
                    <w:t>（</w:t>
                  </w:r>
                  <w:r>
                    <w:rPr>
                      <w:rFonts w:ascii="Times New Roman" w:hAnsi="Times New Roman" w:cs="Times New Roman"/>
                      <w:b/>
                      <w:sz w:val="21"/>
                    </w:rPr>
                    <w:t>A</w:t>
                  </w:r>
                  <w:r>
                    <w:rPr>
                      <w:rFonts w:hint="eastAsia" w:ascii="Times New Roman" w:cs="Times New Roman"/>
                      <w:b/>
                      <w:sz w:val="21"/>
                    </w:rPr>
                    <w:t>）</w:t>
                  </w:r>
                </w:p>
              </w:tc>
              <w:tc>
                <w:tcPr>
                  <w:tcW w:w="675" w:type="pct"/>
                  <w:vAlign w:val="center"/>
                </w:tcPr>
                <w:p>
                  <w:pPr>
                    <w:pStyle w:val="25"/>
                    <w:jc w:val="center"/>
                    <w:rPr>
                      <w:rFonts w:ascii="Times New Roman" w:hAnsi="Times New Roman" w:cs="Times New Roman"/>
                      <w:b/>
                      <w:sz w:val="21"/>
                      <w:lang w:eastAsia="zh-CN"/>
                    </w:rPr>
                  </w:pPr>
                  <w:r>
                    <w:rPr>
                      <w:rFonts w:hint="eastAsia" w:ascii="Times New Roman" w:cs="Times New Roman"/>
                      <w:b/>
                      <w:sz w:val="21"/>
                      <w:lang w:eastAsia="zh-CN"/>
                    </w:rPr>
                    <w:t>预计排放源</w:t>
                  </w:r>
                </w:p>
                <w:p>
                  <w:pPr>
                    <w:pStyle w:val="25"/>
                    <w:jc w:val="center"/>
                    <w:rPr>
                      <w:rFonts w:ascii="Times New Roman" w:hAnsi="Times New Roman" w:cs="Times New Roman"/>
                      <w:b/>
                      <w:sz w:val="21"/>
                      <w:lang w:eastAsia="zh-CN"/>
                    </w:rPr>
                  </w:pPr>
                  <w:r>
                    <w:rPr>
                      <w:rFonts w:hint="eastAsia" w:ascii="Times New Roman" w:cs="Times New Roman"/>
                      <w:b/>
                      <w:sz w:val="21"/>
                      <w:lang w:eastAsia="zh-CN"/>
                    </w:rPr>
                    <w:t>强</w:t>
                  </w:r>
                  <w:r>
                    <w:rPr>
                      <w:rFonts w:ascii="Times New Roman" w:hAnsi="Times New Roman" w:cs="Times New Roman"/>
                      <w:b/>
                      <w:sz w:val="21"/>
                      <w:lang w:eastAsia="zh-CN"/>
                    </w:rPr>
                    <w:t xml:space="preserve"> dB</w:t>
                  </w:r>
                  <w:r>
                    <w:rPr>
                      <w:rFonts w:hint="eastAsia" w:ascii="Times New Roman" w:cs="Times New Roman"/>
                      <w:b/>
                      <w:sz w:val="21"/>
                      <w:lang w:eastAsia="zh-CN"/>
                    </w:rPr>
                    <w:t>（</w:t>
                  </w:r>
                  <w:r>
                    <w:rPr>
                      <w:rFonts w:ascii="Times New Roman" w:hAnsi="Times New Roman" w:cs="Times New Roman"/>
                      <w:b/>
                      <w:sz w:val="21"/>
                      <w:lang w:eastAsia="zh-CN"/>
                    </w:rPr>
                    <w:t>A</w:t>
                  </w:r>
                  <w:r>
                    <w:rPr>
                      <w:rFonts w:hint="eastAsia" w:ascii="Times New Roman" w:cs="Times New Roman"/>
                      <w:b/>
                      <w:sz w:val="21"/>
                      <w:lang w:eastAsia="zh-CN"/>
                    </w:rPr>
                    <w:t>）</w:t>
                  </w:r>
                </w:p>
              </w:tc>
              <w:tc>
                <w:tcPr>
                  <w:tcW w:w="605" w:type="pct"/>
                  <w:vAlign w:val="center"/>
                </w:tcPr>
                <w:p>
                  <w:pPr>
                    <w:pStyle w:val="25"/>
                    <w:jc w:val="center"/>
                    <w:rPr>
                      <w:rFonts w:ascii="Times New Roman" w:hAnsi="Times New Roman" w:cs="Times New Roman"/>
                      <w:b/>
                      <w:sz w:val="21"/>
                    </w:rPr>
                  </w:pPr>
                  <w:r>
                    <w:rPr>
                      <w:rFonts w:hint="eastAsia" w:ascii="Times New Roman" w:cs="Times New Roman"/>
                      <w:b/>
                      <w:sz w:val="21"/>
                    </w:rPr>
                    <w:t>预计排放</w:t>
                  </w:r>
                </w:p>
                <w:p>
                  <w:pPr>
                    <w:pStyle w:val="25"/>
                    <w:jc w:val="center"/>
                    <w:rPr>
                      <w:rFonts w:ascii="Times New Roman" w:hAnsi="Times New Roman" w:cs="Times New Roman"/>
                      <w:b/>
                      <w:sz w:val="21"/>
                    </w:rPr>
                  </w:pPr>
                  <w:r>
                    <w:rPr>
                      <w:rFonts w:hint="eastAsia" w:ascii="Times New Roman" w:cs="Times New Roman"/>
                      <w:b/>
                      <w:sz w:val="21"/>
                    </w:rPr>
                    <w:t>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83" w:hRule="atLeast"/>
                <w:jc w:val="center"/>
              </w:trPr>
              <w:tc>
                <w:tcPr>
                  <w:tcW w:w="332" w:type="pct"/>
                  <w:vAlign w:val="center"/>
                </w:tcPr>
                <w:p>
                  <w:pPr>
                    <w:jc w:val="center"/>
                  </w:pPr>
                  <w:r>
                    <w:t>1</w:t>
                  </w:r>
                </w:p>
              </w:tc>
              <w:tc>
                <w:tcPr>
                  <w:tcW w:w="945" w:type="pct"/>
                  <w:vAlign w:val="center"/>
                </w:tcPr>
                <w:p>
                  <w:pPr>
                    <w:adjustRightInd w:val="0"/>
                    <w:snapToGrid w:val="0"/>
                    <w:jc w:val="center"/>
                    <w:rPr>
                      <w:szCs w:val="21"/>
                    </w:rPr>
                  </w:pPr>
                  <w:r>
                    <w:rPr>
                      <w:rFonts w:hint="eastAsia"/>
                      <w:szCs w:val="21"/>
                    </w:rPr>
                    <w:t>起重机</w:t>
                  </w:r>
                </w:p>
              </w:tc>
              <w:tc>
                <w:tcPr>
                  <w:tcW w:w="643" w:type="pct"/>
                  <w:vAlign w:val="center"/>
                </w:tcPr>
                <w:p>
                  <w:pPr>
                    <w:adjustRightInd w:val="0"/>
                    <w:snapToGrid w:val="0"/>
                    <w:jc w:val="center"/>
                    <w:rPr>
                      <w:rFonts w:hint="eastAsia" w:eastAsia="宋体"/>
                      <w:szCs w:val="21"/>
                      <w:lang w:eastAsia="zh-CN"/>
                    </w:rPr>
                  </w:pPr>
                  <w:r>
                    <w:rPr>
                      <w:rFonts w:hint="eastAsia"/>
                      <w:szCs w:val="21"/>
                      <w:lang w:val="en-US" w:eastAsia="zh-CN"/>
                    </w:rPr>
                    <w:t>1</w:t>
                  </w:r>
                </w:p>
              </w:tc>
              <w:tc>
                <w:tcPr>
                  <w:tcW w:w="650" w:type="pct"/>
                  <w:vAlign w:val="center"/>
                </w:tcPr>
                <w:p>
                  <w:pPr>
                    <w:adjustRightInd w:val="0"/>
                    <w:snapToGrid w:val="0"/>
                    <w:jc w:val="center"/>
                    <w:rPr>
                      <w:szCs w:val="21"/>
                    </w:rPr>
                  </w:pPr>
                  <w:r>
                    <w:rPr>
                      <w:rFonts w:hint="eastAsia"/>
                      <w:szCs w:val="21"/>
                    </w:rPr>
                    <w:t>75</w:t>
                  </w:r>
                </w:p>
              </w:tc>
              <w:tc>
                <w:tcPr>
                  <w:tcW w:w="506" w:type="pct"/>
                  <w:vMerge w:val="restart"/>
                  <w:vAlign w:val="center"/>
                </w:tcPr>
                <w:p>
                  <w:pPr>
                    <w:pStyle w:val="25"/>
                    <w:jc w:val="center"/>
                    <w:rPr>
                      <w:rFonts w:ascii="Times New Roman" w:hAnsi="Times New Roman" w:cs="Times New Roman"/>
                      <w:kern w:val="2"/>
                      <w:sz w:val="21"/>
                      <w:lang w:eastAsia="zh-CN"/>
                    </w:rPr>
                  </w:pPr>
                  <w:r>
                    <w:rPr>
                      <w:rFonts w:hint="eastAsia" w:ascii="Times New Roman" w:cs="Times New Roman"/>
                      <w:kern w:val="2"/>
                      <w:sz w:val="21"/>
                      <w:lang w:eastAsia="zh-CN"/>
                    </w:rPr>
                    <w:t>隔声、减</w:t>
                  </w:r>
                  <w:r>
                    <w:rPr>
                      <w:rFonts w:ascii="Times New Roman" w:hAnsi="Times New Roman" w:cs="Times New Roman"/>
                      <w:kern w:val="2"/>
                      <w:sz w:val="21"/>
                      <w:lang w:eastAsia="zh-CN"/>
                    </w:rPr>
                    <w:t xml:space="preserve"> </w:t>
                  </w:r>
                  <w:r>
                    <w:rPr>
                      <w:rFonts w:hint="eastAsia" w:ascii="Times New Roman" w:cs="Times New Roman"/>
                      <w:kern w:val="2"/>
                      <w:sz w:val="21"/>
                      <w:lang w:eastAsia="zh-CN"/>
                    </w:rPr>
                    <w:t>振、距离衰减等降噪措施</w:t>
                  </w:r>
                </w:p>
              </w:tc>
              <w:tc>
                <w:tcPr>
                  <w:tcW w:w="639" w:type="pct"/>
                  <w:vAlign w:val="center"/>
                </w:tcPr>
                <w:p>
                  <w:pPr>
                    <w:pStyle w:val="25"/>
                    <w:jc w:val="center"/>
                    <w:rPr>
                      <w:rFonts w:ascii="Times New Roman" w:hAnsi="Times New Roman" w:cs="Times New Roman"/>
                      <w:kern w:val="2"/>
                      <w:sz w:val="21"/>
                      <w:lang w:eastAsia="zh-CN"/>
                    </w:rPr>
                  </w:pPr>
                  <w:r>
                    <w:rPr>
                      <w:rFonts w:ascii="Times New Roman" w:hAnsi="Times New Roman" w:cs="Times New Roman"/>
                      <w:kern w:val="2"/>
                      <w:sz w:val="21"/>
                      <w:lang w:eastAsia="zh-CN"/>
                    </w:rPr>
                    <w:t>~20</w:t>
                  </w:r>
                </w:p>
              </w:tc>
              <w:tc>
                <w:tcPr>
                  <w:tcW w:w="675" w:type="pct"/>
                  <w:vAlign w:val="center"/>
                </w:tcPr>
                <w:p>
                  <w:pPr>
                    <w:jc w:val="center"/>
                  </w:pPr>
                  <w:r>
                    <w:t>~</w:t>
                  </w:r>
                  <w:r>
                    <w:rPr>
                      <w:rFonts w:hint="eastAsia"/>
                    </w:rPr>
                    <w:t>55</w:t>
                  </w:r>
                </w:p>
              </w:tc>
              <w:tc>
                <w:tcPr>
                  <w:tcW w:w="605" w:type="pct"/>
                  <w:vAlign w:val="center"/>
                </w:tcPr>
                <w:p>
                  <w:pPr>
                    <w:pStyle w:val="25"/>
                    <w:jc w:val="center"/>
                    <w:rPr>
                      <w:rFonts w:ascii="Times New Roman" w:hAnsi="Times New Roman" w:cs="Times New Roman"/>
                      <w:kern w:val="2"/>
                      <w:sz w:val="21"/>
                      <w:lang w:eastAsia="zh-CN"/>
                    </w:rPr>
                  </w:pPr>
                  <w:r>
                    <w:rPr>
                      <w:rFonts w:hint="eastAsia" w:ascii="Times New Roman" w:cs="Times New Roman"/>
                      <w:kern w:val="2"/>
                      <w:sz w:val="21"/>
                      <w:lang w:eastAsia="zh-CN"/>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63" w:hRule="atLeast"/>
                <w:jc w:val="center"/>
              </w:trPr>
              <w:tc>
                <w:tcPr>
                  <w:tcW w:w="332" w:type="pct"/>
                  <w:vAlign w:val="center"/>
                </w:tcPr>
                <w:p>
                  <w:pPr>
                    <w:jc w:val="center"/>
                    <w:rPr>
                      <w:rFonts w:hint="eastAsia" w:eastAsia="宋体"/>
                      <w:lang w:eastAsia="zh-CN"/>
                    </w:rPr>
                  </w:pPr>
                  <w:r>
                    <w:rPr>
                      <w:rFonts w:hint="eastAsia"/>
                      <w:lang w:val="en-US" w:eastAsia="zh-CN"/>
                    </w:rPr>
                    <w:t>2</w:t>
                  </w:r>
                </w:p>
              </w:tc>
              <w:tc>
                <w:tcPr>
                  <w:tcW w:w="945" w:type="pct"/>
                  <w:vAlign w:val="center"/>
                </w:tcPr>
                <w:p>
                  <w:pPr>
                    <w:jc w:val="center"/>
                    <w:rPr>
                      <w:rFonts w:hint="default" w:eastAsia="宋体"/>
                      <w:szCs w:val="21"/>
                      <w:lang w:val="en-US" w:eastAsia="zh-CN"/>
                    </w:rPr>
                  </w:pPr>
                  <w:r>
                    <w:rPr>
                      <w:rFonts w:hint="eastAsia"/>
                      <w:szCs w:val="21"/>
                      <w:lang w:val="en-US" w:eastAsia="zh-CN"/>
                    </w:rPr>
                    <w:t>喷淋系统</w:t>
                  </w:r>
                </w:p>
              </w:tc>
              <w:tc>
                <w:tcPr>
                  <w:tcW w:w="643" w:type="pct"/>
                  <w:vAlign w:val="center"/>
                </w:tcPr>
                <w:p>
                  <w:pPr>
                    <w:adjustRightInd w:val="0"/>
                    <w:snapToGrid w:val="0"/>
                    <w:jc w:val="center"/>
                    <w:rPr>
                      <w:rFonts w:hint="eastAsia" w:eastAsia="宋体"/>
                      <w:szCs w:val="21"/>
                      <w:lang w:eastAsia="zh-CN"/>
                    </w:rPr>
                  </w:pPr>
                  <w:r>
                    <w:rPr>
                      <w:rFonts w:hint="eastAsia"/>
                      <w:szCs w:val="21"/>
                      <w:lang w:val="en-US" w:eastAsia="zh-CN"/>
                    </w:rPr>
                    <w:t>1</w:t>
                  </w:r>
                </w:p>
              </w:tc>
              <w:tc>
                <w:tcPr>
                  <w:tcW w:w="650" w:type="pct"/>
                  <w:vAlign w:val="center"/>
                </w:tcPr>
                <w:p>
                  <w:pPr>
                    <w:adjustRightInd w:val="0"/>
                    <w:snapToGrid w:val="0"/>
                    <w:jc w:val="center"/>
                    <w:rPr>
                      <w:szCs w:val="21"/>
                    </w:rPr>
                  </w:pPr>
                  <w:r>
                    <w:rPr>
                      <w:rFonts w:hint="eastAsia"/>
                      <w:szCs w:val="21"/>
                    </w:rPr>
                    <w:t>70</w:t>
                  </w:r>
                </w:p>
              </w:tc>
              <w:tc>
                <w:tcPr>
                  <w:tcW w:w="506" w:type="pct"/>
                  <w:vMerge w:val="continue"/>
                  <w:vAlign w:val="center"/>
                </w:tcPr>
                <w:p>
                  <w:pPr>
                    <w:pStyle w:val="25"/>
                    <w:jc w:val="center"/>
                    <w:rPr>
                      <w:rFonts w:ascii="Times New Roman" w:hAnsi="Times New Roman" w:cs="Times New Roman"/>
                      <w:kern w:val="2"/>
                      <w:sz w:val="21"/>
                      <w:lang w:eastAsia="zh-CN"/>
                    </w:rPr>
                  </w:pPr>
                </w:p>
              </w:tc>
              <w:tc>
                <w:tcPr>
                  <w:tcW w:w="639" w:type="pct"/>
                  <w:vAlign w:val="center"/>
                </w:tcPr>
                <w:p>
                  <w:pPr>
                    <w:jc w:val="center"/>
                    <w:rPr>
                      <w:rFonts w:ascii="Times New Roman" w:hAnsi="Times New Roman" w:eastAsia="宋体" w:cs="Times New Roman"/>
                      <w:kern w:val="2"/>
                      <w:sz w:val="21"/>
                      <w:szCs w:val="24"/>
                      <w:lang w:val="en-US" w:eastAsia="zh-CN" w:bidi="ar-SA"/>
                    </w:rPr>
                  </w:pPr>
                  <w:r>
                    <w:t>~20</w:t>
                  </w:r>
                </w:p>
              </w:tc>
              <w:tc>
                <w:tcPr>
                  <w:tcW w:w="675" w:type="pct"/>
                  <w:vAlign w:val="center"/>
                </w:tcPr>
                <w:p>
                  <w:pPr>
                    <w:jc w:val="center"/>
                    <w:rPr>
                      <w:rFonts w:ascii="Times New Roman" w:hAnsi="Times New Roman" w:eastAsia="宋体" w:cs="Times New Roman"/>
                      <w:kern w:val="2"/>
                      <w:sz w:val="21"/>
                      <w:szCs w:val="24"/>
                      <w:lang w:val="en-US" w:eastAsia="zh-CN" w:bidi="ar-SA"/>
                    </w:rPr>
                  </w:pPr>
                  <w:r>
                    <w:t>~5</w:t>
                  </w:r>
                  <w:r>
                    <w:rPr>
                      <w:rFonts w:hint="eastAsia"/>
                    </w:rPr>
                    <w:t>0</w:t>
                  </w:r>
                </w:p>
              </w:tc>
              <w:tc>
                <w:tcPr>
                  <w:tcW w:w="605" w:type="pct"/>
                  <w:vAlign w:val="center"/>
                </w:tcPr>
                <w:p>
                  <w:pPr>
                    <w:jc w:val="center"/>
                  </w:pPr>
                  <w:r>
                    <w:rPr>
                      <w:rFonts w:hint="eastAsi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63" w:hRule="atLeast"/>
                <w:jc w:val="center"/>
              </w:trPr>
              <w:tc>
                <w:tcPr>
                  <w:tcW w:w="332" w:type="pct"/>
                  <w:vAlign w:val="center"/>
                </w:tcPr>
                <w:p>
                  <w:pPr>
                    <w:jc w:val="center"/>
                    <w:rPr>
                      <w:rFonts w:hint="eastAsia" w:ascii="Times New Roman" w:hAnsi="Times New Roman" w:eastAsia="宋体" w:cs="Times New Roman"/>
                      <w:kern w:val="2"/>
                      <w:sz w:val="21"/>
                      <w:szCs w:val="24"/>
                      <w:lang w:val="en-US" w:eastAsia="zh-CN" w:bidi="ar-SA"/>
                    </w:rPr>
                  </w:pPr>
                  <w:r>
                    <w:rPr>
                      <w:rFonts w:hint="eastAsia"/>
                      <w:lang w:val="en-US" w:eastAsia="zh-CN"/>
                    </w:rPr>
                    <w:t>3</w:t>
                  </w:r>
                </w:p>
              </w:tc>
              <w:tc>
                <w:tcPr>
                  <w:tcW w:w="945" w:type="pct"/>
                  <w:vAlign w:val="center"/>
                </w:tcPr>
                <w:p>
                  <w:pPr>
                    <w:jc w:val="center"/>
                    <w:rPr>
                      <w:szCs w:val="21"/>
                    </w:rPr>
                  </w:pPr>
                  <w:r>
                    <w:rPr>
                      <w:rFonts w:hint="eastAsia"/>
                      <w:szCs w:val="21"/>
                    </w:rPr>
                    <w:t>交通</w:t>
                  </w:r>
                </w:p>
              </w:tc>
              <w:tc>
                <w:tcPr>
                  <w:tcW w:w="643" w:type="pct"/>
                  <w:vAlign w:val="center"/>
                </w:tcPr>
                <w:p>
                  <w:pPr>
                    <w:adjustRightInd w:val="0"/>
                    <w:snapToGrid w:val="0"/>
                    <w:jc w:val="center"/>
                    <w:rPr>
                      <w:szCs w:val="21"/>
                    </w:rPr>
                  </w:pPr>
                  <w:r>
                    <w:rPr>
                      <w:rFonts w:hint="eastAsia"/>
                      <w:szCs w:val="21"/>
                    </w:rPr>
                    <w:t>/</w:t>
                  </w:r>
                </w:p>
              </w:tc>
              <w:tc>
                <w:tcPr>
                  <w:tcW w:w="650" w:type="pct"/>
                  <w:vAlign w:val="center"/>
                </w:tcPr>
                <w:p>
                  <w:pPr>
                    <w:adjustRightInd w:val="0"/>
                    <w:snapToGrid w:val="0"/>
                    <w:jc w:val="center"/>
                    <w:rPr>
                      <w:szCs w:val="21"/>
                    </w:rPr>
                  </w:pPr>
                  <w:r>
                    <w:rPr>
                      <w:rFonts w:hint="eastAsia"/>
                      <w:szCs w:val="21"/>
                    </w:rPr>
                    <w:t>70</w:t>
                  </w:r>
                </w:p>
              </w:tc>
              <w:tc>
                <w:tcPr>
                  <w:tcW w:w="506" w:type="pct"/>
                  <w:vMerge w:val="continue"/>
                  <w:vAlign w:val="center"/>
                </w:tcPr>
                <w:p>
                  <w:pPr>
                    <w:pStyle w:val="25"/>
                    <w:jc w:val="center"/>
                    <w:rPr>
                      <w:rFonts w:ascii="Times New Roman" w:hAnsi="Times New Roman" w:cs="Times New Roman"/>
                      <w:kern w:val="2"/>
                      <w:sz w:val="21"/>
                      <w:lang w:eastAsia="zh-CN"/>
                    </w:rPr>
                  </w:pPr>
                </w:p>
              </w:tc>
              <w:tc>
                <w:tcPr>
                  <w:tcW w:w="639" w:type="pct"/>
                  <w:vAlign w:val="center"/>
                </w:tcPr>
                <w:p>
                  <w:pPr>
                    <w:jc w:val="center"/>
                  </w:pPr>
                  <w:r>
                    <w:t>~20</w:t>
                  </w:r>
                </w:p>
              </w:tc>
              <w:tc>
                <w:tcPr>
                  <w:tcW w:w="675" w:type="pct"/>
                  <w:vAlign w:val="center"/>
                </w:tcPr>
                <w:p>
                  <w:pPr>
                    <w:jc w:val="center"/>
                  </w:pPr>
                  <w:r>
                    <w:t>~5</w:t>
                  </w:r>
                  <w:r>
                    <w:rPr>
                      <w:rFonts w:hint="eastAsia"/>
                    </w:rPr>
                    <w:t>0</w:t>
                  </w:r>
                </w:p>
              </w:tc>
              <w:tc>
                <w:tcPr>
                  <w:tcW w:w="605" w:type="pct"/>
                  <w:vAlign w:val="center"/>
                </w:tcPr>
                <w:p>
                  <w:pPr>
                    <w:jc w:val="center"/>
                  </w:pPr>
                  <w:r>
                    <w:rPr>
                      <w:rFonts w:hint="eastAsi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63" w:hRule="atLeast"/>
                <w:jc w:val="center"/>
              </w:trPr>
              <w:tc>
                <w:tcPr>
                  <w:tcW w:w="332" w:type="pct"/>
                  <w:vAlign w:val="center"/>
                </w:tcPr>
                <w:p>
                  <w:pPr>
                    <w:jc w:val="center"/>
                    <w:rPr>
                      <w:rFonts w:hint="eastAsia" w:eastAsia="宋体"/>
                      <w:lang w:eastAsia="zh-CN"/>
                    </w:rPr>
                  </w:pPr>
                  <w:r>
                    <w:rPr>
                      <w:rFonts w:hint="eastAsia"/>
                      <w:lang w:val="en-US" w:eastAsia="zh-CN"/>
                    </w:rPr>
                    <w:t>3</w:t>
                  </w:r>
                </w:p>
              </w:tc>
              <w:tc>
                <w:tcPr>
                  <w:tcW w:w="945" w:type="pct"/>
                  <w:vAlign w:val="center"/>
                </w:tcPr>
                <w:p>
                  <w:pPr>
                    <w:jc w:val="center"/>
                    <w:rPr>
                      <w:szCs w:val="21"/>
                    </w:rPr>
                  </w:pPr>
                  <w:r>
                    <w:rPr>
                      <w:szCs w:val="21"/>
                    </w:rPr>
                    <w:t>装卸</w:t>
                  </w:r>
                </w:p>
              </w:tc>
              <w:tc>
                <w:tcPr>
                  <w:tcW w:w="643" w:type="pct"/>
                  <w:vAlign w:val="center"/>
                </w:tcPr>
                <w:p>
                  <w:pPr>
                    <w:adjustRightInd w:val="0"/>
                    <w:snapToGrid w:val="0"/>
                    <w:jc w:val="center"/>
                    <w:rPr>
                      <w:szCs w:val="21"/>
                    </w:rPr>
                  </w:pPr>
                  <w:r>
                    <w:rPr>
                      <w:rFonts w:hint="eastAsia"/>
                      <w:szCs w:val="21"/>
                    </w:rPr>
                    <w:t>/</w:t>
                  </w:r>
                </w:p>
              </w:tc>
              <w:tc>
                <w:tcPr>
                  <w:tcW w:w="650" w:type="pct"/>
                  <w:vAlign w:val="center"/>
                </w:tcPr>
                <w:p>
                  <w:pPr>
                    <w:adjustRightInd w:val="0"/>
                    <w:snapToGrid w:val="0"/>
                    <w:jc w:val="center"/>
                    <w:rPr>
                      <w:szCs w:val="21"/>
                    </w:rPr>
                  </w:pPr>
                  <w:r>
                    <w:rPr>
                      <w:rFonts w:hint="eastAsia"/>
                      <w:szCs w:val="21"/>
                    </w:rPr>
                    <w:t>70</w:t>
                  </w:r>
                </w:p>
              </w:tc>
              <w:tc>
                <w:tcPr>
                  <w:tcW w:w="506" w:type="pct"/>
                  <w:vMerge w:val="continue"/>
                  <w:vAlign w:val="center"/>
                </w:tcPr>
                <w:p>
                  <w:pPr>
                    <w:pStyle w:val="25"/>
                    <w:jc w:val="center"/>
                    <w:rPr>
                      <w:rFonts w:ascii="Times New Roman" w:hAnsi="Times New Roman" w:cs="Times New Roman"/>
                      <w:kern w:val="2"/>
                      <w:sz w:val="21"/>
                      <w:lang w:eastAsia="zh-CN"/>
                    </w:rPr>
                  </w:pPr>
                </w:p>
              </w:tc>
              <w:tc>
                <w:tcPr>
                  <w:tcW w:w="639" w:type="pct"/>
                  <w:vAlign w:val="center"/>
                </w:tcPr>
                <w:p>
                  <w:pPr>
                    <w:jc w:val="center"/>
                  </w:pPr>
                  <w:r>
                    <w:t>~20</w:t>
                  </w:r>
                </w:p>
              </w:tc>
              <w:tc>
                <w:tcPr>
                  <w:tcW w:w="675" w:type="pct"/>
                  <w:vAlign w:val="center"/>
                </w:tcPr>
                <w:p>
                  <w:pPr>
                    <w:jc w:val="center"/>
                  </w:pPr>
                  <w:r>
                    <w:t>~5</w:t>
                  </w:r>
                  <w:r>
                    <w:rPr>
                      <w:rFonts w:hint="eastAsia"/>
                    </w:rPr>
                    <w:t>0</w:t>
                  </w:r>
                </w:p>
              </w:tc>
              <w:tc>
                <w:tcPr>
                  <w:tcW w:w="605" w:type="pct"/>
                  <w:vAlign w:val="center"/>
                </w:tcPr>
                <w:p>
                  <w:pPr>
                    <w:jc w:val="center"/>
                  </w:pPr>
                  <w:r>
                    <w:rPr>
                      <w:rFonts w:hint="eastAsia"/>
                    </w:rPr>
                    <w:t>达标</w:t>
                  </w:r>
                </w:p>
              </w:tc>
            </w:tr>
          </w:tbl>
          <w:p>
            <w:pPr>
              <w:spacing w:line="360" w:lineRule="auto"/>
              <w:ind w:firstLine="482" w:firstLineChars="200"/>
              <w:rPr>
                <w:b/>
                <w:snapToGrid w:val="0"/>
                <w:color w:val="000000"/>
                <w:kern w:val="0"/>
                <w:sz w:val="24"/>
              </w:rPr>
            </w:pPr>
            <w:r>
              <w:rPr>
                <w:rFonts w:hint="eastAsia"/>
                <w:b/>
                <w:snapToGrid w:val="0"/>
                <w:color w:val="000000"/>
                <w:kern w:val="0"/>
                <w:sz w:val="24"/>
              </w:rPr>
              <w:t>2.4固废</w:t>
            </w:r>
          </w:p>
          <w:p>
            <w:pPr>
              <w:spacing w:line="360" w:lineRule="auto"/>
              <w:ind w:firstLine="480" w:firstLineChars="200"/>
              <w:rPr>
                <w:snapToGrid w:val="0"/>
                <w:color w:val="000000"/>
                <w:kern w:val="0"/>
                <w:sz w:val="24"/>
              </w:rPr>
            </w:pPr>
            <w:r>
              <w:rPr>
                <w:snapToGrid w:val="0"/>
                <w:color w:val="000000"/>
                <w:kern w:val="0"/>
                <w:sz w:val="24"/>
              </w:rPr>
              <w:t>本项目固废分为陆域固废和船舶固废。</w:t>
            </w:r>
          </w:p>
          <w:p>
            <w:pPr>
              <w:spacing w:line="360" w:lineRule="auto"/>
              <w:ind w:firstLine="482" w:firstLineChars="200"/>
              <w:rPr>
                <w:b/>
                <w:snapToGrid w:val="0"/>
                <w:color w:val="000000"/>
                <w:kern w:val="0"/>
                <w:sz w:val="24"/>
              </w:rPr>
            </w:pPr>
            <w:r>
              <w:rPr>
                <w:rFonts w:hint="eastAsia"/>
                <w:b/>
                <w:snapToGrid w:val="0"/>
                <w:color w:val="000000"/>
                <w:kern w:val="0"/>
                <w:sz w:val="24"/>
              </w:rPr>
              <w:t>2.4.1陆域固废</w:t>
            </w:r>
          </w:p>
          <w:p>
            <w:pPr>
              <w:pStyle w:val="8"/>
              <w:spacing w:line="360" w:lineRule="auto"/>
              <w:ind w:firstLine="480" w:firstLineChars="200"/>
              <w:rPr>
                <w:rFonts w:hint="default" w:ascii="Times New Roman" w:hAnsi="Times New Roman" w:eastAsia="宋体" w:cs="Times New Roman"/>
                <w:snapToGrid w:val="0"/>
                <w:color w:val="000000"/>
                <w:kern w:val="0"/>
                <w:sz w:val="24"/>
                <w:szCs w:val="24"/>
                <w:lang w:val="en-US" w:eastAsia="zh-CN" w:bidi="ar-SA"/>
              </w:rPr>
            </w:pPr>
            <w:r>
              <w:rPr>
                <w:rFonts w:hint="eastAsia" w:ascii="Times New Roman" w:hAnsi="Times New Roman" w:eastAsia="宋体" w:cs="Times New Roman"/>
                <w:snapToGrid w:val="0"/>
                <w:color w:val="000000"/>
                <w:kern w:val="0"/>
                <w:sz w:val="24"/>
                <w:szCs w:val="24"/>
                <w:lang w:val="en-US" w:eastAsia="zh-CN" w:bidi="ar-SA"/>
              </w:rPr>
              <w:t>项目沉淀池收集处理初期雨水和冲洗废水，改污泥主要成分为冲洗废水沉降后的黄沙，本项目沉淀池中SS量约为1.707 t/a，定期收集后回用。由于本项目员工生活依托周围公用设施，故本项目不产生陆域生活垃圾。</w:t>
            </w:r>
          </w:p>
          <w:p>
            <w:pPr>
              <w:spacing w:line="360" w:lineRule="auto"/>
              <w:ind w:firstLine="482" w:firstLineChars="200"/>
              <w:rPr>
                <w:b/>
                <w:snapToGrid w:val="0"/>
                <w:color w:val="000000"/>
                <w:kern w:val="0"/>
                <w:sz w:val="24"/>
              </w:rPr>
            </w:pPr>
            <w:r>
              <w:rPr>
                <w:b/>
                <w:snapToGrid w:val="0"/>
                <w:color w:val="000000"/>
                <w:kern w:val="0"/>
                <w:sz w:val="24"/>
              </w:rPr>
              <w:t>2.4.</w:t>
            </w:r>
            <w:r>
              <w:rPr>
                <w:rFonts w:hint="eastAsia"/>
                <w:b/>
                <w:snapToGrid w:val="0"/>
                <w:color w:val="000000"/>
                <w:kern w:val="0"/>
                <w:sz w:val="24"/>
                <w:lang w:val="en-US" w:eastAsia="zh-CN"/>
              </w:rPr>
              <w:t>2</w:t>
            </w:r>
            <w:r>
              <w:rPr>
                <w:b/>
                <w:snapToGrid w:val="0"/>
                <w:color w:val="000000"/>
                <w:kern w:val="0"/>
                <w:sz w:val="24"/>
              </w:rPr>
              <w:t>船舶固废</w:t>
            </w:r>
          </w:p>
          <w:p>
            <w:pPr>
              <w:adjustRightInd w:val="0"/>
              <w:snapToGrid w:val="0"/>
              <w:spacing w:line="360" w:lineRule="auto"/>
              <w:ind w:firstLine="560"/>
              <w:rPr>
                <w:color w:val="000000"/>
                <w:sz w:val="24"/>
              </w:rPr>
            </w:pPr>
            <w:r>
              <w:rPr>
                <w:rFonts w:ascii="宋体" w:hAnsi="宋体" w:cs="宋体"/>
                <w:sz w:val="24"/>
              </w:rPr>
              <w:t>根据《港口工程环境保护设计规范》</w:t>
            </w:r>
            <w:r>
              <w:rPr>
                <w:sz w:val="24"/>
              </w:rPr>
              <w:t>（JTS149-1-2007），</w:t>
            </w:r>
            <w:r>
              <w:rPr>
                <w:rFonts w:hint="eastAsia"/>
                <w:sz w:val="24"/>
                <w:lang w:val="en-US" w:eastAsia="zh-CN"/>
              </w:rPr>
              <w:t>船舶</w:t>
            </w:r>
            <w:r>
              <w:rPr>
                <w:snapToGrid w:val="0"/>
                <w:color w:val="000000"/>
                <w:kern w:val="0"/>
                <w:sz w:val="24"/>
              </w:rPr>
              <w:t>生</w:t>
            </w:r>
            <w:r>
              <w:rPr>
                <w:rFonts w:hint="eastAsia"/>
                <w:snapToGrid w:val="0"/>
                <w:color w:val="000000"/>
                <w:kern w:val="0"/>
                <w:sz w:val="24"/>
              </w:rPr>
              <w:t>活垃圾产生系数为1.5kg/人•d。按300吨级船员</w:t>
            </w:r>
            <w:r>
              <w:rPr>
                <w:rFonts w:hint="eastAsia"/>
                <w:snapToGrid w:val="0"/>
                <w:color w:val="000000"/>
                <w:kern w:val="0"/>
                <w:sz w:val="24"/>
                <w:lang w:val="en-US" w:eastAsia="zh-CN"/>
              </w:rPr>
              <w:t>4</w:t>
            </w:r>
            <w:r>
              <w:rPr>
                <w:rFonts w:hint="eastAsia"/>
                <w:snapToGrid w:val="0"/>
                <w:color w:val="000000"/>
                <w:kern w:val="0"/>
                <w:sz w:val="24"/>
              </w:rPr>
              <w:t>人，每艘货船装载砂石量约为</w:t>
            </w:r>
            <w:r>
              <w:rPr>
                <w:rFonts w:hint="eastAsia"/>
                <w:snapToGrid w:val="0"/>
                <w:color w:val="000000"/>
                <w:kern w:val="0"/>
                <w:sz w:val="24"/>
                <w:lang w:val="en-US" w:eastAsia="zh-CN"/>
              </w:rPr>
              <w:t>3</w:t>
            </w:r>
            <w:r>
              <w:rPr>
                <w:rFonts w:hint="eastAsia"/>
                <w:snapToGrid w:val="0"/>
                <w:color w:val="000000"/>
                <w:kern w:val="0"/>
                <w:sz w:val="24"/>
              </w:rPr>
              <w:t>00吨，</w:t>
            </w:r>
            <w:r>
              <w:rPr>
                <w:rFonts w:hint="eastAsia"/>
                <w:snapToGrid w:val="0"/>
                <w:color w:val="000000"/>
                <w:kern w:val="0"/>
                <w:sz w:val="24"/>
                <w:lang w:val="en-US" w:eastAsia="zh-CN"/>
              </w:rPr>
              <w:t>本项目来港船数约为500艘/年，</w:t>
            </w:r>
            <w:r>
              <w:rPr>
                <w:rFonts w:hint="eastAsia"/>
                <w:snapToGrid w:val="0"/>
                <w:color w:val="000000"/>
                <w:kern w:val="0"/>
                <w:sz w:val="24"/>
              </w:rPr>
              <w:t>船员生活垃圾产生量约为</w:t>
            </w:r>
            <w:r>
              <w:rPr>
                <w:rFonts w:hint="eastAsia"/>
                <w:snapToGrid w:val="0"/>
                <w:color w:val="000000"/>
                <w:kern w:val="0"/>
                <w:sz w:val="24"/>
                <w:lang w:val="en-US" w:eastAsia="zh-CN"/>
              </w:rPr>
              <w:t xml:space="preserve"> 1.8 </w:t>
            </w:r>
            <w:r>
              <w:rPr>
                <w:rFonts w:hint="eastAsia"/>
                <w:snapToGrid w:val="0"/>
                <w:color w:val="000000"/>
                <w:kern w:val="0"/>
                <w:sz w:val="24"/>
              </w:rPr>
              <w:t>t/a。船舶生活垃圾在靠岸码头上岸后由环卫</w:t>
            </w:r>
            <w:r>
              <w:rPr>
                <w:rFonts w:hint="eastAsia"/>
                <w:snapToGrid w:val="0"/>
                <w:color w:val="000000"/>
                <w:kern w:val="0"/>
                <w:sz w:val="24"/>
                <w:lang w:eastAsia="zh-CN"/>
              </w:rPr>
              <w:t>清运</w:t>
            </w:r>
            <w:r>
              <w:rPr>
                <w:rFonts w:hint="eastAsia"/>
                <w:snapToGrid w:val="0"/>
                <w:color w:val="000000"/>
                <w:kern w:val="0"/>
                <w:sz w:val="24"/>
              </w:rPr>
              <w:t>处置。</w:t>
            </w:r>
          </w:p>
          <w:p>
            <w:pPr>
              <w:adjustRightInd w:val="0"/>
              <w:snapToGrid w:val="0"/>
              <w:spacing w:line="360" w:lineRule="auto"/>
              <w:ind w:firstLine="560"/>
              <w:rPr>
                <w:color w:val="000000"/>
                <w:sz w:val="24"/>
              </w:rPr>
            </w:pPr>
            <w:r>
              <w:rPr>
                <w:rFonts w:hint="eastAsia"/>
                <w:color w:val="000000"/>
                <w:sz w:val="24"/>
              </w:rPr>
              <w:t>根据《固体废物鉴别标准通则（GB34330-2017）》中固废的判别依据，本项目固废产生情况如下：</w:t>
            </w:r>
          </w:p>
          <w:p>
            <w:pPr>
              <w:spacing w:line="360" w:lineRule="auto"/>
              <w:jc w:val="center"/>
              <w:rPr>
                <w:b/>
                <w:snapToGrid w:val="0"/>
                <w:color w:val="000000"/>
                <w:kern w:val="0"/>
                <w:sz w:val="24"/>
              </w:rPr>
            </w:pPr>
            <w:r>
              <w:rPr>
                <w:rFonts w:hint="eastAsia"/>
                <w:b/>
                <w:snapToGrid w:val="0"/>
                <w:color w:val="000000"/>
                <w:kern w:val="0"/>
                <w:sz w:val="24"/>
              </w:rPr>
              <w:t xml:space="preserve">表5-4 </w:t>
            </w:r>
            <w:r>
              <w:rPr>
                <w:rFonts w:hint="eastAsia"/>
                <w:b/>
                <w:color w:val="000000"/>
                <w:sz w:val="24"/>
              </w:rPr>
              <w:t>建设项目副产物产生情况汇总表</w:t>
            </w:r>
          </w:p>
          <w:tbl>
            <w:tblPr>
              <w:tblStyle w:val="20"/>
              <w:tblpPr w:leftFromText="180" w:rightFromText="180" w:vertAnchor="text" w:horzAnchor="page" w:tblpX="1" w:tblpY="449"/>
              <w:tblOverlap w:val="never"/>
              <w:tblW w:w="837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39"/>
              <w:gridCol w:w="1471"/>
              <w:gridCol w:w="836"/>
              <w:gridCol w:w="689"/>
              <w:gridCol w:w="715"/>
              <w:gridCol w:w="1011"/>
              <w:gridCol w:w="790"/>
              <w:gridCol w:w="752"/>
              <w:gridCol w:w="167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9" w:type="dxa"/>
                  <w:vMerge w:val="restart"/>
                  <w:vAlign w:val="center"/>
                </w:tcPr>
                <w:p>
                  <w:pPr>
                    <w:jc w:val="center"/>
                    <w:rPr>
                      <w:b/>
                      <w:bCs/>
                      <w:snapToGrid w:val="0"/>
                      <w:color w:val="000000"/>
                      <w:kern w:val="0"/>
                      <w:szCs w:val="21"/>
                    </w:rPr>
                  </w:pPr>
                  <w:r>
                    <w:rPr>
                      <w:b/>
                      <w:bCs/>
                      <w:snapToGrid w:val="0"/>
                      <w:color w:val="000000"/>
                      <w:kern w:val="0"/>
                      <w:szCs w:val="21"/>
                    </w:rPr>
                    <w:t>序号</w:t>
                  </w:r>
                </w:p>
              </w:tc>
              <w:tc>
                <w:tcPr>
                  <w:tcW w:w="1471" w:type="dxa"/>
                  <w:vMerge w:val="restart"/>
                  <w:vAlign w:val="center"/>
                </w:tcPr>
                <w:p>
                  <w:pPr>
                    <w:jc w:val="center"/>
                    <w:rPr>
                      <w:b/>
                      <w:bCs/>
                      <w:snapToGrid w:val="0"/>
                      <w:color w:val="000000"/>
                      <w:kern w:val="0"/>
                      <w:szCs w:val="21"/>
                    </w:rPr>
                  </w:pPr>
                  <w:r>
                    <w:rPr>
                      <w:b/>
                      <w:bCs/>
                      <w:snapToGrid w:val="0"/>
                      <w:color w:val="000000"/>
                      <w:kern w:val="0"/>
                      <w:szCs w:val="21"/>
                    </w:rPr>
                    <w:t>固废名称</w:t>
                  </w:r>
                </w:p>
              </w:tc>
              <w:tc>
                <w:tcPr>
                  <w:tcW w:w="836" w:type="dxa"/>
                  <w:vMerge w:val="restart"/>
                  <w:vAlign w:val="center"/>
                </w:tcPr>
                <w:p>
                  <w:pPr>
                    <w:jc w:val="center"/>
                    <w:rPr>
                      <w:b/>
                      <w:bCs/>
                      <w:snapToGrid w:val="0"/>
                      <w:color w:val="000000"/>
                      <w:kern w:val="0"/>
                      <w:szCs w:val="21"/>
                    </w:rPr>
                  </w:pPr>
                  <w:r>
                    <w:rPr>
                      <w:b/>
                      <w:bCs/>
                      <w:snapToGrid w:val="0"/>
                      <w:color w:val="000000"/>
                      <w:kern w:val="0"/>
                      <w:szCs w:val="21"/>
                    </w:rPr>
                    <w:t>生产</w:t>
                  </w:r>
                </w:p>
                <w:p>
                  <w:pPr>
                    <w:jc w:val="center"/>
                    <w:rPr>
                      <w:b/>
                      <w:bCs/>
                      <w:snapToGrid w:val="0"/>
                      <w:color w:val="000000"/>
                      <w:kern w:val="0"/>
                      <w:szCs w:val="21"/>
                    </w:rPr>
                  </w:pPr>
                  <w:r>
                    <w:rPr>
                      <w:b/>
                      <w:bCs/>
                      <w:snapToGrid w:val="0"/>
                      <w:color w:val="000000"/>
                      <w:kern w:val="0"/>
                      <w:szCs w:val="21"/>
                    </w:rPr>
                    <w:t>工序</w:t>
                  </w:r>
                </w:p>
              </w:tc>
              <w:tc>
                <w:tcPr>
                  <w:tcW w:w="689" w:type="dxa"/>
                  <w:vMerge w:val="restart"/>
                  <w:vAlign w:val="center"/>
                </w:tcPr>
                <w:p>
                  <w:pPr>
                    <w:jc w:val="center"/>
                    <w:rPr>
                      <w:b/>
                      <w:bCs/>
                      <w:snapToGrid w:val="0"/>
                      <w:color w:val="000000"/>
                      <w:kern w:val="0"/>
                      <w:szCs w:val="21"/>
                    </w:rPr>
                  </w:pPr>
                  <w:r>
                    <w:rPr>
                      <w:b/>
                      <w:bCs/>
                      <w:snapToGrid w:val="0"/>
                      <w:color w:val="000000"/>
                      <w:kern w:val="0"/>
                      <w:szCs w:val="21"/>
                    </w:rPr>
                    <w:t>形态</w:t>
                  </w:r>
                </w:p>
              </w:tc>
              <w:tc>
                <w:tcPr>
                  <w:tcW w:w="715" w:type="dxa"/>
                  <w:vMerge w:val="restart"/>
                  <w:vAlign w:val="center"/>
                </w:tcPr>
                <w:p>
                  <w:pPr>
                    <w:jc w:val="center"/>
                    <w:rPr>
                      <w:b/>
                      <w:bCs/>
                      <w:snapToGrid w:val="0"/>
                      <w:color w:val="000000"/>
                      <w:kern w:val="0"/>
                      <w:szCs w:val="21"/>
                    </w:rPr>
                  </w:pPr>
                  <w:r>
                    <w:rPr>
                      <w:b/>
                      <w:bCs/>
                      <w:snapToGrid w:val="0"/>
                      <w:color w:val="000000"/>
                      <w:kern w:val="0"/>
                      <w:szCs w:val="21"/>
                    </w:rPr>
                    <w:t>主要</w:t>
                  </w:r>
                </w:p>
                <w:p>
                  <w:pPr>
                    <w:jc w:val="center"/>
                    <w:rPr>
                      <w:b/>
                      <w:bCs/>
                      <w:snapToGrid w:val="0"/>
                      <w:color w:val="000000"/>
                      <w:kern w:val="0"/>
                      <w:szCs w:val="21"/>
                    </w:rPr>
                  </w:pPr>
                  <w:r>
                    <w:rPr>
                      <w:b/>
                      <w:bCs/>
                      <w:snapToGrid w:val="0"/>
                      <w:color w:val="000000"/>
                      <w:kern w:val="0"/>
                      <w:szCs w:val="21"/>
                    </w:rPr>
                    <w:t>成分</w:t>
                  </w:r>
                </w:p>
              </w:tc>
              <w:tc>
                <w:tcPr>
                  <w:tcW w:w="1011" w:type="dxa"/>
                  <w:vMerge w:val="restart"/>
                  <w:vAlign w:val="center"/>
                </w:tcPr>
                <w:p>
                  <w:pPr>
                    <w:jc w:val="center"/>
                    <w:rPr>
                      <w:b/>
                      <w:bCs/>
                      <w:snapToGrid w:val="0"/>
                      <w:color w:val="000000"/>
                      <w:kern w:val="0"/>
                      <w:szCs w:val="21"/>
                    </w:rPr>
                  </w:pPr>
                  <w:r>
                    <w:rPr>
                      <w:b/>
                      <w:bCs/>
                      <w:snapToGrid w:val="0"/>
                      <w:color w:val="000000"/>
                      <w:kern w:val="0"/>
                      <w:szCs w:val="21"/>
                    </w:rPr>
                    <w:t>预测生产量（吨/年）</w:t>
                  </w:r>
                </w:p>
              </w:tc>
              <w:tc>
                <w:tcPr>
                  <w:tcW w:w="3215" w:type="dxa"/>
                  <w:gridSpan w:val="3"/>
                  <w:vAlign w:val="center"/>
                </w:tcPr>
                <w:p>
                  <w:pPr>
                    <w:jc w:val="center"/>
                    <w:rPr>
                      <w:b/>
                      <w:bCs/>
                      <w:snapToGrid w:val="0"/>
                      <w:color w:val="000000"/>
                      <w:kern w:val="0"/>
                      <w:szCs w:val="21"/>
                    </w:rPr>
                  </w:pPr>
                  <w:r>
                    <w:rPr>
                      <w:b/>
                      <w:bCs/>
                      <w:snapToGrid w:val="0"/>
                      <w:color w:val="000000"/>
                      <w:kern w:val="0"/>
                      <w:szCs w:val="21"/>
                    </w:rPr>
                    <w:t>种类判断</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439" w:type="dxa"/>
                  <w:vMerge w:val="continue"/>
                  <w:vAlign w:val="center"/>
                </w:tcPr>
                <w:p>
                  <w:pPr>
                    <w:jc w:val="center"/>
                    <w:rPr>
                      <w:b/>
                      <w:bCs/>
                      <w:snapToGrid w:val="0"/>
                      <w:color w:val="000000"/>
                      <w:kern w:val="0"/>
                      <w:szCs w:val="21"/>
                    </w:rPr>
                  </w:pPr>
                </w:p>
              </w:tc>
              <w:tc>
                <w:tcPr>
                  <w:tcW w:w="1471" w:type="dxa"/>
                  <w:vMerge w:val="continue"/>
                  <w:vAlign w:val="center"/>
                </w:tcPr>
                <w:p>
                  <w:pPr>
                    <w:jc w:val="center"/>
                    <w:rPr>
                      <w:b/>
                      <w:bCs/>
                      <w:snapToGrid w:val="0"/>
                      <w:color w:val="000000"/>
                      <w:kern w:val="0"/>
                      <w:szCs w:val="21"/>
                    </w:rPr>
                  </w:pPr>
                </w:p>
              </w:tc>
              <w:tc>
                <w:tcPr>
                  <w:tcW w:w="836" w:type="dxa"/>
                  <w:vMerge w:val="continue"/>
                  <w:vAlign w:val="center"/>
                </w:tcPr>
                <w:p>
                  <w:pPr>
                    <w:jc w:val="center"/>
                    <w:rPr>
                      <w:b/>
                      <w:bCs/>
                      <w:snapToGrid w:val="0"/>
                      <w:color w:val="000000"/>
                      <w:kern w:val="0"/>
                      <w:szCs w:val="21"/>
                    </w:rPr>
                  </w:pPr>
                </w:p>
              </w:tc>
              <w:tc>
                <w:tcPr>
                  <w:tcW w:w="689" w:type="dxa"/>
                  <w:vMerge w:val="continue"/>
                  <w:vAlign w:val="center"/>
                </w:tcPr>
                <w:p>
                  <w:pPr>
                    <w:jc w:val="center"/>
                    <w:rPr>
                      <w:b/>
                      <w:bCs/>
                      <w:snapToGrid w:val="0"/>
                      <w:color w:val="000000"/>
                      <w:kern w:val="0"/>
                      <w:szCs w:val="21"/>
                    </w:rPr>
                  </w:pPr>
                </w:p>
              </w:tc>
              <w:tc>
                <w:tcPr>
                  <w:tcW w:w="715" w:type="dxa"/>
                  <w:vMerge w:val="continue"/>
                  <w:vAlign w:val="center"/>
                </w:tcPr>
                <w:p>
                  <w:pPr>
                    <w:jc w:val="center"/>
                    <w:rPr>
                      <w:b/>
                      <w:bCs/>
                      <w:snapToGrid w:val="0"/>
                      <w:color w:val="000000"/>
                      <w:kern w:val="0"/>
                      <w:szCs w:val="21"/>
                    </w:rPr>
                  </w:pPr>
                </w:p>
              </w:tc>
              <w:tc>
                <w:tcPr>
                  <w:tcW w:w="1011" w:type="dxa"/>
                  <w:vMerge w:val="continue"/>
                  <w:vAlign w:val="center"/>
                </w:tcPr>
                <w:p>
                  <w:pPr>
                    <w:jc w:val="center"/>
                    <w:rPr>
                      <w:b/>
                      <w:bCs/>
                      <w:snapToGrid w:val="0"/>
                      <w:color w:val="000000"/>
                      <w:kern w:val="0"/>
                      <w:szCs w:val="21"/>
                    </w:rPr>
                  </w:pPr>
                </w:p>
              </w:tc>
              <w:tc>
                <w:tcPr>
                  <w:tcW w:w="790" w:type="dxa"/>
                  <w:vAlign w:val="center"/>
                </w:tcPr>
                <w:p>
                  <w:pPr>
                    <w:jc w:val="center"/>
                    <w:rPr>
                      <w:b/>
                      <w:bCs/>
                      <w:snapToGrid w:val="0"/>
                      <w:color w:val="000000"/>
                      <w:kern w:val="0"/>
                      <w:szCs w:val="21"/>
                    </w:rPr>
                  </w:pPr>
                  <w:r>
                    <w:rPr>
                      <w:b/>
                      <w:bCs/>
                      <w:snapToGrid w:val="0"/>
                      <w:color w:val="000000"/>
                      <w:kern w:val="0"/>
                      <w:szCs w:val="21"/>
                    </w:rPr>
                    <w:t>固体</w:t>
                  </w:r>
                </w:p>
                <w:p>
                  <w:pPr>
                    <w:jc w:val="center"/>
                    <w:rPr>
                      <w:b/>
                      <w:bCs/>
                      <w:snapToGrid w:val="0"/>
                      <w:color w:val="000000"/>
                      <w:kern w:val="0"/>
                      <w:szCs w:val="21"/>
                    </w:rPr>
                  </w:pPr>
                  <w:r>
                    <w:rPr>
                      <w:b/>
                      <w:bCs/>
                      <w:snapToGrid w:val="0"/>
                      <w:color w:val="000000"/>
                      <w:kern w:val="0"/>
                      <w:szCs w:val="21"/>
                    </w:rPr>
                    <w:t>废物</w:t>
                  </w:r>
                </w:p>
              </w:tc>
              <w:tc>
                <w:tcPr>
                  <w:tcW w:w="752" w:type="dxa"/>
                  <w:vAlign w:val="center"/>
                </w:tcPr>
                <w:p>
                  <w:pPr>
                    <w:jc w:val="center"/>
                    <w:rPr>
                      <w:b/>
                      <w:bCs/>
                      <w:snapToGrid w:val="0"/>
                      <w:color w:val="000000"/>
                      <w:kern w:val="0"/>
                      <w:szCs w:val="21"/>
                    </w:rPr>
                  </w:pPr>
                  <w:r>
                    <w:rPr>
                      <w:b/>
                      <w:bCs/>
                      <w:snapToGrid w:val="0"/>
                      <w:color w:val="000000"/>
                      <w:kern w:val="0"/>
                      <w:szCs w:val="21"/>
                    </w:rPr>
                    <w:t>副产品</w:t>
                  </w:r>
                </w:p>
              </w:tc>
              <w:tc>
                <w:tcPr>
                  <w:tcW w:w="1673" w:type="dxa"/>
                  <w:vAlign w:val="center"/>
                </w:tcPr>
                <w:p>
                  <w:pPr>
                    <w:jc w:val="center"/>
                    <w:rPr>
                      <w:b/>
                      <w:bCs/>
                      <w:snapToGrid w:val="0"/>
                      <w:color w:val="000000"/>
                      <w:kern w:val="0"/>
                      <w:szCs w:val="21"/>
                    </w:rPr>
                  </w:pPr>
                  <w:r>
                    <w:rPr>
                      <w:b/>
                      <w:bCs/>
                      <w:snapToGrid w:val="0"/>
                      <w:color w:val="000000"/>
                      <w:kern w:val="0"/>
                      <w:szCs w:val="21"/>
                    </w:rPr>
                    <w:t>判定依据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39" w:type="dxa"/>
                  <w:vAlign w:val="center"/>
                </w:tcPr>
                <w:p>
                  <w:pPr>
                    <w:jc w:val="center"/>
                    <w:rPr>
                      <w:rFonts w:hint="eastAsia" w:eastAsia="宋体"/>
                      <w:snapToGrid w:val="0"/>
                      <w:color w:val="000000"/>
                      <w:kern w:val="0"/>
                      <w:szCs w:val="21"/>
                      <w:lang w:eastAsia="zh-CN"/>
                    </w:rPr>
                  </w:pPr>
                  <w:r>
                    <w:rPr>
                      <w:rFonts w:hint="eastAsia"/>
                      <w:snapToGrid w:val="0"/>
                      <w:color w:val="000000"/>
                      <w:kern w:val="0"/>
                      <w:szCs w:val="21"/>
                      <w:lang w:val="en-US" w:eastAsia="zh-CN"/>
                    </w:rPr>
                    <w:t>1</w:t>
                  </w:r>
                </w:p>
              </w:tc>
              <w:tc>
                <w:tcPr>
                  <w:tcW w:w="1471" w:type="dxa"/>
                  <w:vAlign w:val="center"/>
                </w:tcPr>
                <w:p>
                  <w:pPr>
                    <w:jc w:val="center"/>
                    <w:rPr>
                      <w:snapToGrid w:val="0"/>
                      <w:color w:val="000000"/>
                      <w:kern w:val="0"/>
                      <w:szCs w:val="21"/>
                    </w:rPr>
                  </w:pPr>
                  <w:r>
                    <w:rPr>
                      <w:snapToGrid w:val="0"/>
                      <w:color w:val="000000"/>
                      <w:kern w:val="0"/>
                      <w:szCs w:val="21"/>
                    </w:rPr>
                    <w:t>船舶生活垃圾</w:t>
                  </w:r>
                </w:p>
              </w:tc>
              <w:tc>
                <w:tcPr>
                  <w:tcW w:w="836" w:type="dxa"/>
                  <w:vAlign w:val="center"/>
                </w:tcPr>
                <w:p>
                  <w:pPr>
                    <w:jc w:val="center"/>
                    <w:rPr>
                      <w:snapToGrid w:val="0"/>
                      <w:color w:val="000000"/>
                      <w:kern w:val="0"/>
                      <w:szCs w:val="21"/>
                    </w:rPr>
                  </w:pPr>
                  <w:r>
                    <w:rPr>
                      <w:snapToGrid w:val="0"/>
                      <w:color w:val="000000"/>
                      <w:kern w:val="0"/>
                      <w:szCs w:val="21"/>
                    </w:rPr>
                    <w:t>/</w:t>
                  </w:r>
                </w:p>
              </w:tc>
              <w:tc>
                <w:tcPr>
                  <w:tcW w:w="689" w:type="dxa"/>
                  <w:vAlign w:val="center"/>
                </w:tcPr>
                <w:p>
                  <w:pPr>
                    <w:jc w:val="center"/>
                    <w:rPr>
                      <w:snapToGrid w:val="0"/>
                      <w:color w:val="000000"/>
                      <w:kern w:val="0"/>
                      <w:szCs w:val="21"/>
                    </w:rPr>
                  </w:pPr>
                  <w:r>
                    <w:rPr>
                      <w:snapToGrid w:val="0"/>
                      <w:color w:val="000000"/>
                      <w:kern w:val="0"/>
                      <w:szCs w:val="21"/>
                    </w:rPr>
                    <w:t>固态</w:t>
                  </w:r>
                </w:p>
              </w:tc>
              <w:tc>
                <w:tcPr>
                  <w:tcW w:w="715" w:type="dxa"/>
                  <w:vAlign w:val="center"/>
                </w:tcPr>
                <w:p>
                  <w:pPr>
                    <w:jc w:val="center"/>
                    <w:rPr>
                      <w:snapToGrid w:val="0"/>
                      <w:color w:val="000000"/>
                      <w:kern w:val="0"/>
                      <w:szCs w:val="21"/>
                    </w:rPr>
                  </w:pPr>
                  <w:r>
                    <w:rPr>
                      <w:snapToGrid w:val="0"/>
                      <w:color w:val="000000"/>
                      <w:kern w:val="0"/>
                      <w:szCs w:val="21"/>
                    </w:rPr>
                    <w:t>/</w:t>
                  </w:r>
                </w:p>
              </w:tc>
              <w:tc>
                <w:tcPr>
                  <w:tcW w:w="1011" w:type="dxa"/>
                  <w:vAlign w:val="center"/>
                </w:tcPr>
                <w:p>
                  <w:pPr>
                    <w:jc w:val="center"/>
                    <w:rPr>
                      <w:rFonts w:hint="default" w:ascii="Times New Roman" w:hAnsi="Times New Roman" w:eastAsia="宋体" w:cs="Times New Roman"/>
                      <w:snapToGrid w:val="0"/>
                      <w:color w:val="000000"/>
                      <w:kern w:val="0"/>
                      <w:szCs w:val="21"/>
                      <w:lang w:val="en-US" w:eastAsia="zh-CN"/>
                    </w:rPr>
                  </w:pPr>
                  <w:r>
                    <w:rPr>
                      <w:rFonts w:hint="eastAsia" w:ascii="Times New Roman" w:hAnsi="Times New Roman" w:eastAsia="宋体" w:cs="Times New Roman"/>
                      <w:snapToGrid w:val="0"/>
                      <w:color w:val="000000"/>
                      <w:kern w:val="0"/>
                      <w:szCs w:val="21"/>
                      <w:lang w:val="en-US" w:eastAsia="zh-CN"/>
                    </w:rPr>
                    <w:t>1.8</w:t>
                  </w:r>
                </w:p>
              </w:tc>
              <w:tc>
                <w:tcPr>
                  <w:tcW w:w="790" w:type="dxa"/>
                  <w:vAlign w:val="center"/>
                </w:tcPr>
                <w:p>
                  <w:pPr>
                    <w:jc w:val="center"/>
                    <w:rPr>
                      <w:snapToGrid w:val="0"/>
                      <w:color w:val="000000"/>
                      <w:kern w:val="0"/>
                      <w:szCs w:val="21"/>
                    </w:rPr>
                  </w:pPr>
                  <w:r>
                    <w:rPr>
                      <w:snapToGrid w:val="0"/>
                      <w:color w:val="000000"/>
                      <w:kern w:val="0"/>
                      <w:szCs w:val="21"/>
                    </w:rPr>
                    <w:t>√</w:t>
                  </w:r>
                </w:p>
              </w:tc>
              <w:tc>
                <w:tcPr>
                  <w:tcW w:w="752" w:type="dxa"/>
                  <w:vAlign w:val="center"/>
                </w:tcPr>
                <w:p>
                  <w:pPr>
                    <w:jc w:val="center"/>
                    <w:rPr>
                      <w:snapToGrid w:val="0"/>
                      <w:color w:val="000000"/>
                      <w:kern w:val="0"/>
                      <w:szCs w:val="21"/>
                    </w:rPr>
                  </w:pPr>
                  <w:r>
                    <w:rPr>
                      <w:snapToGrid w:val="0"/>
                      <w:color w:val="000000"/>
                      <w:kern w:val="0"/>
                      <w:szCs w:val="21"/>
                    </w:rPr>
                    <w:t>/</w:t>
                  </w:r>
                </w:p>
              </w:tc>
              <w:tc>
                <w:tcPr>
                  <w:tcW w:w="1673" w:type="dxa"/>
                  <w:vMerge w:val="restart"/>
                  <w:vAlign w:val="center"/>
                </w:tcPr>
                <w:p>
                  <w:pPr>
                    <w:jc w:val="center"/>
                    <w:rPr>
                      <w:snapToGrid w:val="0"/>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439" w:type="dxa"/>
                  <w:vAlign w:val="center"/>
                </w:tcPr>
                <w:p>
                  <w:pPr>
                    <w:jc w:val="center"/>
                    <w:rPr>
                      <w:rFonts w:hint="eastAsia" w:eastAsia="宋体"/>
                      <w:snapToGrid w:val="0"/>
                      <w:color w:val="000000"/>
                      <w:kern w:val="0"/>
                      <w:szCs w:val="21"/>
                      <w:lang w:eastAsia="zh-CN"/>
                    </w:rPr>
                  </w:pPr>
                  <w:r>
                    <w:rPr>
                      <w:rFonts w:hint="eastAsia"/>
                      <w:snapToGrid w:val="0"/>
                      <w:color w:val="000000"/>
                      <w:kern w:val="0"/>
                      <w:szCs w:val="21"/>
                      <w:lang w:val="en-US" w:eastAsia="zh-CN"/>
                    </w:rPr>
                    <w:t>2</w:t>
                  </w:r>
                </w:p>
              </w:tc>
              <w:tc>
                <w:tcPr>
                  <w:tcW w:w="1471" w:type="dxa"/>
                  <w:vAlign w:val="center"/>
                </w:tcPr>
                <w:p>
                  <w:pPr>
                    <w:jc w:val="center"/>
                    <w:rPr>
                      <w:snapToGrid w:val="0"/>
                      <w:color w:val="000000"/>
                      <w:kern w:val="0"/>
                      <w:szCs w:val="21"/>
                    </w:rPr>
                  </w:pPr>
                  <w:r>
                    <w:rPr>
                      <w:rFonts w:hint="eastAsia"/>
                      <w:snapToGrid w:val="0"/>
                      <w:color w:val="000000"/>
                      <w:kern w:val="0"/>
                      <w:szCs w:val="21"/>
                    </w:rPr>
                    <w:t>沉淀池污泥</w:t>
                  </w:r>
                </w:p>
              </w:tc>
              <w:tc>
                <w:tcPr>
                  <w:tcW w:w="836" w:type="dxa"/>
                  <w:vAlign w:val="center"/>
                </w:tcPr>
                <w:p>
                  <w:pPr>
                    <w:jc w:val="center"/>
                    <w:rPr>
                      <w:snapToGrid w:val="0"/>
                      <w:color w:val="000000"/>
                      <w:kern w:val="0"/>
                      <w:szCs w:val="21"/>
                    </w:rPr>
                  </w:pPr>
                  <w:r>
                    <w:rPr>
                      <w:snapToGrid w:val="0"/>
                      <w:color w:val="000000"/>
                      <w:kern w:val="0"/>
                      <w:szCs w:val="21"/>
                    </w:rPr>
                    <w:t>沉淀池</w:t>
                  </w:r>
                </w:p>
              </w:tc>
              <w:tc>
                <w:tcPr>
                  <w:tcW w:w="689" w:type="dxa"/>
                  <w:vAlign w:val="center"/>
                </w:tcPr>
                <w:p>
                  <w:pPr>
                    <w:jc w:val="center"/>
                    <w:rPr>
                      <w:snapToGrid w:val="0"/>
                      <w:color w:val="000000"/>
                      <w:kern w:val="0"/>
                      <w:szCs w:val="21"/>
                    </w:rPr>
                  </w:pPr>
                  <w:r>
                    <w:rPr>
                      <w:snapToGrid w:val="0"/>
                      <w:color w:val="000000"/>
                      <w:kern w:val="0"/>
                      <w:szCs w:val="21"/>
                    </w:rPr>
                    <w:t>固态</w:t>
                  </w:r>
                </w:p>
              </w:tc>
              <w:tc>
                <w:tcPr>
                  <w:tcW w:w="715" w:type="dxa"/>
                  <w:vAlign w:val="center"/>
                </w:tcPr>
                <w:p>
                  <w:pPr>
                    <w:jc w:val="center"/>
                    <w:rPr>
                      <w:snapToGrid w:val="0"/>
                      <w:color w:val="000000"/>
                      <w:kern w:val="0"/>
                      <w:szCs w:val="21"/>
                    </w:rPr>
                  </w:pPr>
                  <w:r>
                    <w:rPr>
                      <w:snapToGrid w:val="0"/>
                      <w:color w:val="000000"/>
                      <w:kern w:val="0"/>
                      <w:szCs w:val="21"/>
                    </w:rPr>
                    <w:t>SS</w:t>
                  </w:r>
                </w:p>
              </w:tc>
              <w:tc>
                <w:tcPr>
                  <w:tcW w:w="1011" w:type="dxa"/>
                  <w:vAlign w:val="center"/>
                </w:tcPr>
                <w:p>
                  <w:pPr>
                    <w:jc w:val="center"/>
                    <w:rPr>
                      <w:rFonts w:hint="default" w:ascii="Times New Roman" w:hAnsi="Times New Roman" w:eastAsia="宋体" w:cs="Times New Roman"/>
                      <w:snapToGrid w:val="0"/>
                      <w:color w:val="000000"/>
                      <w:kern w:val="0"/>
                      <w:szCs w:val="21"/>
                      <w:lang w:val="en-US" w:eastAsia="zh-CN"/>
                    </w:rPr>
                  </w:pPr>
                  <w:r>
                    <w:rPr>
                      <w:rFonts w:hint="eastAsia" w:cs="Times New Roman"/>
                      <w:snapToGrid w:val="0"/>
                      <w:color w:val="000000"/>
                      <w:kern w:val="0"/>
                      <w:szCs w:val="21"/>
                      <w:lang w:val="en-US" w:eastAsia="zh-CN"/>
                    </w:rPr>
                    <w:t>1.707</w:t>
                  </w:r>
                </w:p>
              </w:tc>
              <w:tc>
                <w:tcPr>
                  <w:tcW w:w="790" w:type="dxa"/>
                  <w:vAlign w:val="center"/>
                </w:tcPr>
                <w:p>
                  <w:pPr>
                    <w:jc w:val="center"/>
                    <w:rPr>
                      <w:snapToGrid w:val="0"/>
                      <w:color w:val="000000"/>
                      <w:kern w:val="0"/>
                      <w:szCs w:val="21"/>
                    </w:rPr>
                  </w:pPr>
                  <w:r>
                    <w:rPr>
                      <w:snapToGrid w:val="0"/>
                      <w:color w:val="000000"/>
                      <w:kern w:val="0"/>
                      <w:szCs w:val="21"/>
                    </w:rPr>
                    <w:t>√</w:t>
                  </w:r>
                </w:p>
              </w:tc>
              <w:tc>
                <w:tcPr>
                  <w:tcW w:w="752" w:type="dxa"/>
                  <w:vAlign w:val="center"/>
                </w:tcPr>
                <w:p>
                  <w:pPr>
                    <w:jc w:val="center"/>
                    <w:rPr>
                      <w:snapToGrid w:val="0"/>
                      <w:color w:val="000000"/>
                      <w:kern w:val="0"/>
                      <w:szCs w:val="21"/>
                    </w:rPr>
                  </w:pPr>
                  <w:r>
                    <w:rPr>
                      <w:snapToGrid w:val="0"/>
                      <w:color w:val="000000"/>
                      <w:kern w:val="0"/>
                      <w:szCs w:val="21"/>
                    </w:rPr>
                    <w:t>/</w:t>
                  </w:r>
                </w:p>
              </w:tc>
              <w:tc>
                <w:tcPr>
                  <w:tcW w:w="1673" w:type="dxa"/>
                  <w:vMerge w:val="continue"/>
                  <w:vAlign w:val="center"/>
                </w:tcPr>
                <w:p>
                  <w:pPr>
                    <w:jc w:val="center"/>
                    <w:rPr>
                      <w:snapToGrid w:val="0"/>
                      <w:color w:val="000000"/>
                      <w:kern w:val="0"/>
                      <w:szCs w:val="21"/>
                    </w:rPr>
                  </w:pPr>
                </w:p>
              </w:tc>
            </w:tr>
          </w:tbl>
          <w:p>
            <w:pPr>
              <w:adjustRightInd w:val="0"/>
              <w:snapToGrid w:val="0"/>
              <w:spacing w:line="360" w:lineRule="auto"/>
              <w:ind w:firstLine="480" w:firstLineChars="200"/>
            </w:pPr>
            <w:r>
              <w:rPr>
                <w:rFonts w:hint="eastAsia"/>
                <w:color w:val="000000"/>
                <w:sz w:val="24"/>
              </w:rPr>
              <w:t>根据《国家</w:t>
            </w:r>
            <w:r>
              <w:rPr>
                <w:rFonts w:hint="eastAsia"/>
                <w:color w:val="000000"/>
                <w:sz w:val="24"/>
                <w:lang w:val="en-US" w:eastAsia="zh-CN"/>
              </w:rPr>
              <w:t>危险废物</w:t>
            </w:r>
            <w:r>
              <w:rPr>
                <w:rFonts w:hint="eastAsia"/>
                <w:color w:val="000000"/>
                <w:sz w:val="24"/>
              </w:rPr>
              <w:t>名录》（20</w:t>
            </w:r>
            <w:r>
              <w:rPr>
                <w:rFonts w:hint="eastAsia"/>
                <w:color w:val="000000"/>
                <w:sz w:val="24"/>
                <w:lang w:val="en-US" w:eastAsia="zh-CN"/>
              </w:rPr>
              <w:t>21</w:t>
            </w:r>
            <w:r>
              <w:rPr>
                <w:rFonts w:hint="eastAsia"/>
                <w:color w:val="000000"/>
                <w:sz w:val="24"/>
              </w:rPr>
              <w:t>年）以及危险废物鉴别标准，判定本项目产生固废是否属于危险废物，具体判定结果见表5-5。</w:t>
            </w:r>
          </w:p>
          <w:p>
            <w:pPr>
              <w:adjustRightInd w:val="0"/>
              <w:snapToGrid w:val="0"/>
              <w:jc w:val="center"/>
              <w:rPr>
                <w:b/>
                <w:color w:val="000000"/>
                <w:sz w:val="24"/>
              </w:rPr>
            </w:pPr>
            <w:r>
              <w:rPr>
                <w:rFonts w:hint="eastAsia"/>
                <w:b/>
                <w:color w:val="000000"/>
                <w:sz w:val="24"/>
              </w:rPr>
              <w:t>表</w:t>
            </w:r>
            <w:r>
              <w:rPr>
                <w:rFonts w:hint="eastAsia"/>
                <w:b/>
                <w:color w:val="000000"/>
                <w:sz w:val="24"/>
                <w:lang w:val="en-US" w:eastAsia="zh-CN"/>
              </w:rPr>
              <w:t>4</w:t>
            </w:r>
            <w:r>
              <w:rPr>
                <w:rFonts w:hint="eastAsia"/>
                <w:b/>
                <w:color w:val="000000"/>
                <w:sz w:val="24"/>
              </w:rPr>
              <w:t>-5 本项目营运期固体废物分析结果汇总表</w:t>
            </w:r>
          </w:p>
          <w:tbl>
            <w:tblPr>
              <w:tblStyle w:val="19"/>
              <w:tblpPr w:leftFromText="180" w:rightFromText="180" w:vertAnchor="text" w:horzAnchor="page" w:tblpX="-128" w:tblpY="323"/>
              <w:tblOverlap w:val="never"/>
              <w:tblW w:w="8357"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386"/>
              <w:gridCol w:w="1243"/>
              <w:gridCol w:w="896"/>
              <w:gridCol w:w="689"/>
              <w:gridCol w:w="578"/>
              <w:gridCol w:w="758"/>
              <w:gridCol w:w="896"/>
              <w:gridCol w:w="703"/>
              <w:gridCol w:w="1551"/>
              <w:gridCol w:w="65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52" w:hRule="atLeast"/>
              </w:trPr>
              <w:tc>
                <w:tcPr>
                  <w:tcW w:w="386" w:type="dxa"/>
                  <w:vAlign w:val="center"/>
                </w:tcPr>
                <w:p>
                  <w:pPr>
                    <w:jc w:val="center"/>
                    <w:rPr>
                      <w:b/>
                      <w:bCs/>
                      <w:szCs w:val="21"/>
                    </w:rPr>
                  </w:pPr>
                  <w:r>
                    <w:rPr>
                      <w:b/>
                      <w:bCs/>
                      <w:szCs w:val="21"/>
                    </w:rPr>
                    <w:t>序号</w:t>
                  </w:r>
                </w:p>
              </w:tc>
              <w:tc>
                <w:tcPr>
                  <w:tcW w:w="1243" w:type="dxa"/>
                  <w:vAlign w:val="center"/>
                </w:tcPr>
                <w:p>
                  <w:pPr>
                    <w:jc w:val="center"/>
                    <w:rPr>
                      <w:b/>
                      <w:bCs/>
                      <w:szCs w:val="21"/>
                    </w:rPr>
                  </w:pPr>
                  <w:r>
                    <w:rPr>
                      <w:b/>
                      <w:bCs/>
                      <w:szCs w:val="21"/>
                    </w:rPr>
                    <w:t>固废</w:t>
                  </w:r>
                </w:p>
                <w:p>
                  <w:pPr>
                    <w:jc w:val="center"/>
                    <w:rPr>
                      <w:b/>
                      <w:bCs/>
                      <w:szCs w:val="21"/>
                    </w:rPr>
                  </w:pPr>
                  <w:r>
                    <w:rPr>
                      <w:b/>
                      <w:bCs/>
                      <w:szCs w:val="21"/>
                    </w:rPr>
                    <w:t>名称</w:t>
                  </w:r>
                </w:p>
              </w:tc>
              <w:tc>
                <w:tcPr>
                  <w:tcW w:w="896" w:type="dxa"/>
                  <w:vAlign w:val="center"/>
                </w:tcPr>
                <w:p>
                  <w:pPr>
                    <w:jc w:val="center"/>
                    <w:rPr>
                      <w:b/>
                      <w:bCs/>
                      <w:szCs w:val="21"/>
                    </w:rPr>
                  </w:pPr>
                  <w:r>
                    <w:rPr>
                      <w:b/>
                      <w:bCs/>
                      <w:szCs w:val="21"/>
                    </w:rPr>
                    <w:t>属性</w:t>
                  </w:r>
                </w:p>
              </w:tc>
              <w:tc>
                <w:tcPr>
                  <w:tcW w:w="689" w:type="dxa"/>
                  <w:vAlign w:val="center"/>
                </w:tcPr>
                <w:p>
                  <w:pPr>
                    <w:jc w:val="center"/>
                    <w:rPr>
                      <w:b/>
                      <w:bCs/>
                      <w:szCs w:val="21"/>
                    </w:rPr>
                  </w:pPr>
                  <w:r>
                    <w:rPr>
                      <w:b/>
                      <w:bCs/>
                      <w:szCs w:val="21"/>
                    </w:rPr>
                    <w:t>产生</w:t>
                  </w:r>
                </w:p>
                <w:p>
                  <w:pPr>
                    <w:jc w:val="center"/>
                    <w:rPr>
                      <w:b/>
                      <w:bCs/>
                      <w:szCs w:val="21"/>
                    </w:rPr>
                  </w:pPr>
                  <w:r>
                    <w:rPr>
                      <w:b/>
                      <w:bCs/>
                      <w:szCs w:val="21"/>
                    </w:rPr>
                    <w:t>工序</w:t>
                  </w:r>
                </w:p>
              </w:tc>
              <w:tc>
                <w:tcPr>
                  <w:tcW w:w="578" w:type="dxa"/>
                  <w:vAlign w:val="center"/>
                </w:tcPr>
                <w:p>
                  <w:pPr>
                    <w:jc w:val="center"/>
                    <w:rPr>
                      <w:b/>
                      <w:bCs/>
                      <w:szCs w:val="21"/>
                    </w:rPr>
                  </w:pPr>
                  <w:r>
                    <w:rPr>
                      <w:b/>
                      <w:bCs/>
                      <w:szCs w:val="21"/>
                    </w:rPr>
                    <w:t>形态</w:t>
                  </w:r>
                </w:p>
              </w:tc>
              <w:tc>
                <w:tcPr>
                  <w:tcW w:w="758" w:type="dxa"/>
                  <w:vAlign w:val="center"/>
                </w:tcPr>
                <w:p>
                  <w:pPr>
                    <w:jc w:val="center"/>
                    <w:rPr>
                      <w:b/>
                      <w:bCs/>
                      <w:szCs w:val="21"/>
                    </w:rPr>
                  </w:pPr>
                  <w:r>
                    <w:rPr>
                      <w:b/>
                      <w:bCs/>
                      <w:szCs w:val="21"/>
                    </w:rPr>
                    <w:t>主要</w:t>
                  </w:r>
                </w:p>
                <w:p>
                  <w:pPr>
                    <w:jc w:val="center"/>
                    <w:rPr>
                      <w:b/>
                      <w:bCs/>
                      <w:szCs w:val="21"/>
                    </w:rPr>
                  </w:pPr>
                  <w:r>
                    <w:rPr>
                      <w:b/>
                      <w:bCs/>
                      <w:szCs w:val="21"/>
                    </w:rPr>
                    <w:t>成分</w:t>
                  </w:r>
                </w:p>
              </w:tc>
              <w:tc>
                <w:tcPr>
                  <w:tcW w:w="896" w:type="dxa"/>
                  <w:vAlign w:val="center"/>
                </w:tcPr>
                <w:p>
                  <w:pPr>
                    <w:jc w:val="center"/>
                    <w:rPr>
                      <w:b/>
                      <w:bCs/>
                      <w:szCs w:val="21"/>
                    </w:rPr>
                  </w:pPr>
                  <w:r>
                    <w:rPr>
                      <w:b/>
                      <w:bCs/>
                      <w:szCs w:val="21"/>
                    </w:rPr>
                    <w:t>危险特性鉴别方法</w:t>
                  </w:r>
                </w:p>
              </w:tc>
              <w:tc>
                <w:tcPr>
                  <w:tcW w:w="703" w:type="dxa"/>
                  <w:vAlign w:val="center"/>
                </w:tcPr>
                <w:p>
                  <w:pPr>
                    <w:jc w:val="center"/>
                    <w:rPr>
                      <w:b/>
                      <w:bCs/>
                      <w:szCs w:val="21"/>
                    </w:rPr>
                  </w:pPr>
                  <w:r>
                    <w:rPr>
                      <w:b/>
                      <w:bCs/>
                      <w:szCs w:val="21"/>
                    </w:rPr>
                    <w:t>危险</w:t>
                  </w:r>
                </w:p>
                <w:p>
                  <w:pPr>
                    <w:jc w:val="center"/>
                    <w:rPr>
                      <w:b/>
                      <w:bCs/>
                      <w:szCs w:val="21"/>
                    </w:rPr>
                  </w:pPr>
                  <w:r>
                    <w:rPr>
                      <w:b/>
                      <w:bCs/>
                      <w:szCs w:val="21"/>
                    </w:rPr>
                    <w:t>特性</w:t>
                  </w:r>
                </w:p>
              </w:tc>
              <w:tc>
                <w:tcPr>
                  <w:tcW w:w="1551" w:type="dxa"/>
                  <w:vAlign w:val="center"/>
                </w:tcPr>
                <w:p>
                  <w:pPr>
                    <w:jc w:val="center"/>
                    <w:rPr>
                      <w:b/>
                      <w:bCs/>
                      <w:szCs w:val="21"/>
                    </w:rPr>
                  </w:pPr>
                  <w:r>
                    <w:rPr>
                      <w:b/>
                      <w:bCs/>
                      <w:szCs w:val="21"/>
                    </w:rPr>
                    <w:t>废物</w:t>
                  </w:r>
                  <w:r>
                    <w:rPr>
                      <w:rFonts w:hint="eastAsia"/>
                      <w:b/>
                      <w:bCs/>
                      <w:szCs w:val="21"/>
                    </w:rPr>
                    <w:t>类别及</w:t>
                  </w:r>
                </w:p>
                <w:p>
                  <w:pPr>
                    <w:jc w:val="center"/>
                    <w:rPr>
                      <w:b/>
                      <w:bCs/>
                      <w:szCs w:val="21"/>
                    </w:rPr>
                  </w:pPr>
                  <w:r>
                    <w:rPr>
                      <w:b/>
                      <w:bCs/>
                      <w:szCs w:val="21"/>
                    </w:rPr>
                    <w:t>代码</w:t>
                  </w:r>
                </w:p>
              </w:tc>
              <w:tc>
                <w:tcPr>
                  <w:tcW w:w="657" w:type="dxa"/>
                  <w:vAlign w:val="center"/>
                </w:tcPr>
                <w:p>
                  <w:pPr>
                    <w:jc w:val="center"/>
                    <w:rPr>
                      <w:b/>
                      <w:bCs/>
                      <w:szCs w:val="21"/>
                    </w:rPr>
                  </w:pPr>
                  <w:r>
                    <w:rPr>
                      <w:rFonts w:hint="eastAsia"/>
                      <w:b/>
                      <w:bCs/>
                      <w:szCs w:val="21"/>
                    </w:rPr>
                    <w:t>估算</w:t>
                  </w:r>
                  <w:r>
                    <w:rPr>
                      <w:b/>
                      <w:bCs/>
                      <w:szCs w:val="21"/>
                    </w:rPr>
                    <w:t>产生量</w:t>
                  </w:r>
                </w:p>
                <w:p>
                  <w:pPr>
                    <w:jc w:val="center"/>
                    <w:rPr>
                      <w:b/>
                      <w:bCs/>
                      <w:szCs w:val="21"/>
                    </w:rPr>
                  </w:pPr>
                  <w:r>
                    <w:rPr>
                      <w:b/>
                      <w:bCs/>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3" w:hRule="atLeast"/>
              </w:trPr>
              <w:tc>
                <w:tcPr>
                  <w:tcW w:w="386" w:type="dxa"/>
                  <w:vAlign w:val="center"/>
                </w:tcPr>
                <w:p>
                  <w:pPr>
                    <w:jc w:val="center"/>
                    <w:rPr>
                      <w:rFonts w:hint="eastAsia" w:eastAsia="宋体"/>
                      <w:snapToGrid w:val="0"/>
                      <w:color w:val="000000"/>
                      <w:kern w:val="0"/>
                      <w:szCs w:val="21"/>
                      <w:lang w:eastAsia="zh-CN"/>
                    </w:rPr>
                  </w:pPr>
                  <w:r>
                    <w:rPr>
                      <w:rFonts w:hint="eastAsia"/>
                      <w:snapToGrid w:val="0"/>
                      <w:color w:val="000000"/>
                      <w:kern w:val="0"/>
                      <w:szCs w:val="21"/>
                      <w:lang w:val="en-US" w:eastAsia="zh-CN"/>
                    </w:rPr>
                    <w:t>1</w:t>
                  </w:r>
                </w:p>
              </w:tc>
              <w:tc>
                <w:tcPr>
                  <w:tcW w:w="1243" w:type="dxa"/>
                  <w:vAlign w:val="center"/>
                </w:tcPr>
                <w:p>
                  <w:pPr>
                    <w:jc w:val="center"/>
                    <w:rPr>
                      <w:snapToGrid w:val="0"/>
                      <w:color w:val="000000"/>
                      <w:kern w:val="0"/>
                      <w:szCs w:val="21"/>
                    </w:rPr>
                  </w:pPr>
                  <w:r>
                    <w:rPr>
                      <w:snapToGrid w:val="0"/>
                      <w:color w:val="000000"/>
                      <w:kern w:val="0"/>
                      <w:szCs w:val="21"/>
                    </w:rPr>
                    <w:t>船舶生活垃圾</w:t>
                  </w:r>
                </w:p>
              </w:tc>
              <w:tc>
                <w:tcPr>
                  <w:tcW w:w="896" w:type="dxa"/>
                  <w:vAlign w:val="center"/>
                </w:tcPr>
                <w:p>
                  <w:pPr>
                    <w:jc w:val="center"/>
                    <w:rPr>
                      <w:szCs w:val="21"/>
                    </w:rPr>
                  </w:pPr>
                  <w:r>
                    <w:rPr>
                      <w:szCs w:val="21"/>
                    </w:rPr>
                    <w:t>一般固废</w:t>
                  </w:r>
                </w:p>
              </w:tc>
              <w:tc>
                <w:tcPr>
                  <w:tcW w:w="689" w:type="dxa"/>
                  <w:vAlign w:val="center"/>
                </w:tcPr>
                <w:p>
                  <w:pPr>
                    <w:jc w:val="center"/>
                    <w:rPr>
                      <w:snapToGrid w:val="0"/>
                      <w:color w:val="000000"/>
                      <w:kern w:val="0"/>
                      <w:szCs w:val="21"/>
                    </w:rPr>
                  </w:pPr>
                  <w:r>
                    <w:rPr>
                      <w:snapToGrid w:val="0"/>
                      <w:color w:val="000000"/>
                      <w:kern w:val="0"/>
                      <w:szCs w:val="21"/>
                    </w:rPr>
                    <w:t>/</w:t>
                  </w:r>
                </w:p>
              </w:tc>
              <w:tc>
                <w:tcPr>
                  <w:tcW w:w="578" w:type="dxa"/>
                  <w:vAlign w:val="center"/>
                </w:tcPr>
                <w:p>
                  <w:pPr>
                    <w:jc w:val="center"/>
                    <w:rPr>
                      <w:snapToGrid w:val="0"/>
                      <w:color w:val="000000"/>
                      <w:kern w:val="0"/>
                      <w:szCs w:val="21"/>
                    </w:rPr>
                  </w:pPr>
                  <w:r>
                    <w:rPr>
                      <w:snapToGrid w:val="0"/>
                      <w:color w:val="000000"/>
                      <w:kern w:val="0"/>
                      <w:szCs w:val="21"/>
                    </w:rPr>
                    <w:t>固态</w:t>
                  </w:r>
                </w:p>
              </w:tc>
              <w:tc>
                <w:tcPr>
                  <w:tcW w:w="758" w:type="dxa"/>
                  <w:vAlign w:val="center"/>
                </w:tcPr>
                <w:p>
                  <w:pPr>
                    <w:jc w:val="center"/>
                    <w:rPr>
                      <w:snapToGrid w:val="0"/>
                      <w:color w:val="000000"/>
                      <w:kern w:val="0"/>
                      <w:szCs w:val="21"/>
                    </w:rPr>
                  </w:pPr>
                  <w:r>
                    <w:rPr>
                      <w:snapToGrid w:val="0"/>
                      <w:color w:val="000000"/>
                      <w:kern w:val="0"/>
                      <w:szCs w:val="21"/>
                    </w:rPr>
                    <w:t>/</w:t>
                  </w:r>
                </w:p>
              </w:tc>
              <w:tc>
                <w:tcPr>
                  <w:tcW w:w="896" w:type="dxa"/>
                  <w:vMerge w:val="restart"/>
                  <w:vAlign w:val="center"/>
                </w:tcPr>
                <w:p>
                  <w:pPr>
                    <w:jc w:val="center"/>
                    <w:rPr>
                      <w:szCs w:val="21"/>
                    </w:rPr>
                  </w:pPr>
                  <w:r>
                    <w:rPr>
                      <w:szCs w:val="21"/>
                    </w:rPr>
                    <w:t>《国家危险废物名录》</w:t>
                  </w:r>
                  <w:r>
                    <w:rPr>
                      <w:rFonts w:hint="eastAsia"/>
                      <w:szCs w:val="21"/>
                    </w:rPr>
                    <w:t>20</w:t>
                  </w:r>
                  <w:r>
                    <w:rPr>
                      <w:rFonts w:hint="eastAsia"/>
                      <w:szCs w:val="21"/>
                      <w:lang w:val="en-US" w:eastAsia="zh-CN"/>
                    </w:rPr>
                    <w:t>21</w:t>
                  </w:r>
                </w:p>
              </w:tc>
              <w:tc>
                <w:tcPr>
                  <w:tcW w:w="703" w:type="dxa"/>
                  <w:vAlign w:val="center"/>
                </w:tcPr>
                <w:p>
                  <w:pPr>
                    <w:jc w:val="center"/>
                    <w:rPr>
                      <w:szCs w:val="21"/>
                    </w:rPr>
                  </w:pPr>
                  <w:r>
                    <w:rPr>
                      <w:szCs w:val="21"/>
                    </w:rPr>
                    <w:t>—</w:t>
                  </w:r>
                </w:p>
              </w:tc>
              <w:tc>
                <w:tcPr>
                  <w:tcW w:w="1551" w:type="dxa"/>
                  <w:vAlign w:val="center"/>
                </w:tcPr>
                <w:p>
                  <w:pPr>
                    <w:jc w:val="center"/>
                    <w:rPr>
                      <w:szCs w:val="21"/>
                    </w:rPr>
                  </w:pPr>
                  <w:r>
                    <w:rPr>
                      <w:szCs w:val="21"/>
                    </w:rPr>
                    <w:t>—</w:t>
                  </w:r>
                </w:p>
              </w:tc>
              <w:tc>
                <w:tcPr>
                  <w:tcW w:w="657" w:type="dxa"/>
                  <w:vAlign w:val="center"/>
                </w:tcPr>
                <w:p>
                  <w:pPr>
                    <w:jc w:val="center"/>
                    <w:rPr>
                      <w:rFonts w:hint="default" w:ascii="Times New Roman" w:hAnsi="Times New Roman" w:eastAsia="宋体" w:cs="Times New Roman"/>
                      <w:snapToGrid w:val="0"/>
                      <w:color w:val="000000"/>
                      <w:kern w:val="0"/>
                      <w:sz w:val="21"/>
                      <w:szCs w:val="21"/>
                      <w:lang w:val="en-US" w:eastAsia="zh-CN" w:bidi="ar-SA"/>
                    </w:rPr>
                  </w:pPr>
                  <w:r>
                    <w:rPr>
                      <w:rFonts w:hint="eastAsia" w:ascii="Times New Roman" w:hAnsi="Times New Roman" w:eastAsia="宋体" w:cs="Times New Roman"/>
                      <w:snapToGrid w:val="0"/>
                      <w:color w:val="000000"/>
                      <w:kern w:val="0"/>
                      <w:szCs w:val="21"/>
                      <w:lang w:val="en-US" w:eastAsia="zh-CN"/>
                    </w:rPr>
                    <w:t>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9" w:hRule="atLeast"/>
              </w:trPr>
              <w:tc>
                <w:tcPr>
                  <w:tcW w:w="386" w:type="dxa"/>
                  <w:vAlign w:val="center"/>
                </w:tcPr>
                <w:p>
                  <w:pPr>
                    <w:jc w:val="center"/>
                    <w:rPr>
                      <w:rFonts w:hint="eastAsia" w:eastAsia="宋体"/>
                      <w:snapToGrid w:val="0"/>
                      <w:color w:val="000000"/>
                      <w:kern w:val="0"/>
                      <w:szCs w:val="21"/>
                      <w:lang w:eastAsia="zh-CN"/>
                    </w:rPr>
                  </w:pPr>
                  <w:r>
                    <w:rPr>
                      <w:rFonts w:hint="eastAsia"/>
                      <w:snapToGrid w:val="0"/>
                      <w:color w:val="000000"/>
                      <w:kern w:val="0"/>
                      <w:szCs w:val="21"/>
                      <w:lang w:val="en-US" w:eastAsia="zh-CN"/>
                    </w:rPr>
                    <w:t>2</w:t>
                  </w:r>
                </w:p>
              </w:tc>
              <w:tc>
                <w:tcPr>
                  <w:tcW w:w="1243" w:type="dxa"/>
                  <w:vAlign w:val="center"/>
                </w:tcPr>
                <w:p>
                  <w:pPr>
                    <w:jc w:val="center"/>
                    <w:rPr>
                      <w:snapToGrid w:val="0"/>
                      <w:color w:val="000000"/>
                      <w:kern w:val="0"/>
                      <w:szCs w:val="21"/>
                    </w:rPr>
                  </w:pPr>
                  <w:r>
                    <w:rPr>
                      <w:rFonts w:hint="eastAsia"/>
                      <w:snapToGrid w:val="0"/>
                      <w:color w:val="000000"/>
                      <w:kern w:val="0"/>
                      <w:szCs w:val="21"/>
                    </w:rPr>
                    <w:t>沉淀池污泥</w:t>
                  </w:r>
                </w:p>
              </w:tc>
              <w:tc>
                <w:tcPr>
                  <w:tcW w:w="896" w:type="dxa"/>
                  <w:vAlign w:val="center"/>
                </w:tcPr>
                <w:p>
                  <w:pPr>
                    <w:jc w:val="center"/>
                    <w:rPr>
                      <w:szCs w:val="21"/>
                    </w:rPr>
                  </w:pPr>
                  <w:r>
                    <w:rPr>
                      <w:szCs w:val="21"/>
                    </w:rPr>
                    <w:t>一般固废</w:t>
                  </w:r>
                </w:p>
              </w:tc>
              <w:tc>
                <w:tcPr>
                  <w:tcW w:w="689" w:type="dxa"/>
                  <w:vAlign w:val="center"/>
                </w:tcPr>
                <w:p>
                  <w:pPr>
                    <w:jc w:val="center"/>
                    <w:rPr>
                      <w:snapToGrid w:val="0"/>
                      <w:color w:val="000000"/>
                      <w:kern w:val="0"/>
                      <w:szCs w:val="21"/>
                    </w:rPr>
                  </w:pPr>
                  <w:r>
                    <w:rPr>
                      <w:snapToGrid w:val="0"/>
                      <w:color w:val="000000"/>
                      <w:kern w:val="0"/>
                      <w:szCs w:val="21"/>
                    </w:rPr>
                    <w:t>沉淀池</w:t>
                  </w:r>
                </w:p>
              </w:tc>
              <w:tc>
                <w:tcPr>
                  <w:tcW w:w="578" w:type="dxa"/>
                  <w:vAlign w:val="center"/>
                </w:tcPr>
                <w:p>
                  <w:pPr>
                    <w:jc w:val="center"/>
                    <w:rPr>
                      <w:snapToGrid w:val="0"/>
                      <w:color w:val="000000"/>
                      <w:kern w:val="0"/>
                      <w:szCs w:val="21"/>
                    </w:rPr>
                  </w:pPr>
                  <w:r>
                    <w:rPr>
                      <w:snapToGrid w:val="0"/>
                      <w:color w:val="000000"/>
                      <w:kern w:val="0"/>
                      <w:szCs w:val="21"/>
                    </w:rPr>
                    <w:t>固态</w:t>
                  </w:r>
                </w:p>
              </w:tc>
              <w:tc>
                <w:tcPr>
                  <w:tcW w:w="758" w:type="dxa"/>
                  <w:vAlign w:val="center"/>
                </w:tcPr>
                <w:p>
                  <w:pPr>
                    <w:jc w:val="center"/>
                    <w:rPr>
                      <w:snapToGrid w:val="0"/>
                      <w:color w:val="000000"/>
                      <w:kern w:val="0"/>
                      <w:szCs w:val="21"/>
                    </w:rPr>
                  </w:pPr>
                  <w:r>
                    <w:rPr>
                      <w:snapToGrid w:val="0"/>
                      <w:color w:val="000000"/>
                      <w:kern w:val="0"/>
                      <w:szCs w:val="21"/>
                    </w:rPr>
                    <w:t>SS</w:t>
                  </w:r>
                </w:p>
              </w:tc>
              <w:tc>
                <w:tcPr>
                  <w:tcW w:w="896" w:type="dxa"/>
                  <w:vMerge w:val="continue"/>
                  <w:vAlign w:val="center"/>
                </w:tcPr>
                <w:p>
                  <w:pPr>
                    <w:jc w:val="center"/>
                    <w:rPr>
                      <w:szCs w:val="21"/>
                    </w:rPr>
                  </w:pPr>
                </w:p>
              </w:tc>
              <w:tc>
                <w:tcPr>
                  <w:tcW w:w="703" w:type="dxa"/>
                  <w:vAlign w:val="center"/>
                </w:tcPr>
                <w:p>
                  <w:pPr>
                    <w:jc w:val="center"/>
                    <w:rPr>
                      <w:szCs w:val="21"/>
                    </w:rPr>
                  </w:pPr>
                  <w:r>
                    <w:rPr>
                      <w:szCs w:val="21"/>
                    </w:rPr>
                    <w:t>—</w:t>
                  </w:r>
                </w:p>
              </w:tc>
              <w:tc>
                <w:tcPr>
                  <w:tcW w:w="1551" w:type="dxa"/>
                  <w:vAlign w:val="center"/>
                </w:tcPr>
                <w:p>
                  <w:pPr>
                    <w:jc w:val="center"/>
                    <w:rPr>
                      <w:szCs w:val="21"/>
                    </w:rPr>
                  </w:pPr>
                  <w:r>
                    <w:rPr>
                      <w:szCs w:val="21"/>
                    </w:rPr>
                    <w:t>—</w:t>
                  </w:r>
                </w:p>
              </w:tc>
              <w:tc>
                <w:tcPr>
                  <w:tcW w:w="657" w:type="dxa"/>
                  <w:vAlign w:val="center"/>
                </w:tcPr>
                <w:p>
                  <w:pPr>
                    <w:jc w:val="center"/>
                    <w:rPr>
                      <w:rFonts w:hint="default" w:ascii="Times New Roman" w:hAnsi="Times New Roman" w:eastAsia="宋体" w:cs="Times New Roman"/>
                      <w:snapToGrid w:val="0"/>
                      <w:color w:val="000000"/>
                      <w:kern w:val="0"/>
                      <w:sz w:val="21"/>
                      <w:szCs w:val="21"/>
                      <w:lang w:val="en-US" w:eastAsia="zh-CN" w:bidi="ar-SA"/>
                    </w:rPr>
                  </w:pPr>
                  <w:r>
                    <w:rPr>
                      <w:rFonts w:hint="eastAsia" w:cs="Times New Roman"/>
                      <w:snapToGrid w:val="0"/>
                      <w:color w:val="000000"/>
                      <w:kern w:val="0"/>
                      <w:szCs w:val="21"/>
                      <w:lang w:val="en-US" w:eastAsia="zh-CN"/>
                    </w:rPr>
                    <w:t>1.707</w:t>
                  </w:r>
                </w:p>
              </w:tc>
            </w:tr>
          </w:tbl>
          <w:p>
            <w:pPr>
              <w:adjustRightInd w:val="0"/>
              <w:snapToGrid w:val="0"/>
              <w:ind w:firstLine="480" w:firstLineChars="200"/>
              <w:rPr>
                <w:rFonts w:hAnsi="宋体"/>
                <w:color w:val="000000" w:themeColor="text1"/>
                <w:sz w:val="24"/>
                <w14:textFill>
                  <w14:solidFill>
                    <w14:schemeClr w14:val="tx1"/>
                  </w14:solidFill>
                </w14:textFill>
              </w:rPr>
            </w:pPr>
          </w:p>
          <w:p>
            <w:pPr>
              <w:adjustRightInd w:val="0"/>
              <w:snapToGrid w:val="0"/>
              <w:spacing w:line="360" w:lineRule="auto"/>
              <w:ind w:firstLine="480" w:firstLineChars="200"/>
              <w:rPr>
                <w:rFonts w:hAnsi="宋体"/>
                <w:color w:val="000000" w:themeColor="text1"/>
                <w:sz w:val="24"/>
                <w14:textFill>
                  <w14:solidFill>
                    <w14:schemeClr w14:val="tx1"/>
                  </w14:solidFill>
                </w14:textFill>
              </w:rPr>
            </w:pPr>
            <w:r>
              <w:rPr>
                <w:rFonts w:hint="eastAsia" w:hAnsi="宋体"/>
                <w:color w:val="000000" w:themeColor="text1"/>
                <w:sz w:val="24"/>
                <w14:textFill>
                  <w14:solidFill>
                    <w14:schemeClr w14:val="tx1"/>
                  </w14:solidFill>
                </w14:textFill>
              </w:rPr>
              <w:t>本</w:t>
            </w:r>
            <w:r>
              <w:rPr>
                <w:rFonts w:hAnsi="宋体"/>
                <w:color w:val="000000" w:themeColor="text1"/>
                <w:sz w:val="24"/>
                <w14:textFill>
                  <w14:solidFill>
                    <w14:schemeClr w14:val="tx1"/>
                  </w14:solidFill>
                </w14:textFill>
              </w:rPr>
              <w:t>项目运营期固废处置情况汇总详见下表。</w:t>
            </w:r>
          </w:p>
          <w:tbl>
            <w:tblPr>
              <w:tblStyle w:val="19"/>
              <w:tblpPr w:leftFromText="180" w:rightFromText="180" w:vertAnchor="text" w:horzAnchor="page" w:tblpX="-5" w:tblpY="777"/>
              <w:tblOverlap w:val="never"/>
              <w:tblW w:w="835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91"/>
              <w:gridCol w:w="1546"/>
              <w:gridCol w:w="1017"/>
              <w:gridCol w:w="1489"/>
              <w:gridCol w:w="799"/>
              <w:gridCol w:w="910"/>
              <w:gridCol w:w="1186"/>
              <w:gridCol w:w="101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391" w:type="dxa"/>
                  <w:vAlign w:val="center"/>
                </w:tcPr>
                <w:p>
                  <w:pPr>
                    <w:spacing w:line="260" w:lineRule="exact"/>
                    <w:jc w:val="center"/>
                    <w:rPr>
                      <w:b/>
                      <w:bCs/>
                      <w:szCs w:val="21"/>
                    </w:rPr>
                  </w:pPr>
                  <w:r>
                    <w:rPr>
                      <w:b/>
                      <w:bCs/>
                      <w:szCs w:val="21"/>
                    </w:rPr>
                    <w:t>序号</w:t>
                  </w:r>
                </w:p>
              </w:tc>
              <w:tc>
                <w:tcPr>
                  <w:tcW w:w="1546" w:type="dxa"/>
                  <w:vAlign w:val="center"/>
                </w:tcPr>
                <w:p>
                  <w:pPr>
                    <w:spacing w:line="260" w:lineRule="exact"/>
                    <w:jc w:val="center"/>
                    <w:rPr>
                      <w:b/>
                      <w:bCs/>
                      <w:szCs w:val="21"/>
                    </w:rPr>
                  </w:pPr>
                  <w:r>
                    <w:rPr>
                      <w:b/>
                      <w:bCs/>
                      <w:szCs w:val="21"/>
                    </w:rPr>
                    <w:t>名称</w:t>
                  </w:r>
                </w:p>
              </w:tc>
              <w:tc>
                <w:tcPr>
                  <w:tcW w:w="1017" w:type="dxa"/>
                  <w:vAlign w:val="center"/>
                </w:tcPr>
                <w:p>
                  <w:pPr>
                    <w:spacing w:line="260" w:lineRule="exact"/>
                    <w:jc w:val="center"/>
                    <w:rPr>
                      <w:b/>
                      <w:bCs/>
                      <w:szCs w:val="21"/>
                    </w:rPr>
                  </w:pPr>
                  <w:r>
                    <w:rPr>
                      <w:b/>
                      <w:bCs/>
                      <w:szCs w:val="21"/>
                    </w:rPr>
                    <w:t>属性</w:t>
                  </w:r>
                </w:p>
              </w:tc>
              <w:tc>
                <w:tcPr>
                  <w:tcW w:w="1489" w:type="dxa"/>
                  <w:vAlign w:val="center"/>
                </w:tcPr>
                <w:p>
                  <w:pPr>
                    <w:spacing w:line="260" w:lineRule="exact"/>
                    <w:ind w:left="-69" w:leftChars="-33" w:right="-107" w:rightChars="-51"/>
                    <w:jc w:val="center"/>
                    <w:rPr>
                      <w:b/>
                      <w:bCs/>
                      <w:szCs w:val="21"/>
                    </w:rPr>
                  </w:pPr>
                  <w:r>
                    <w:rPr>
                      <w:b/>
                      <w:bCs/>
                      <w:szCs w:val="21"/>
                    </w:rPr>
                    <w:t>废物类别及代码</w:t>
                  </w:r>
                </w:p>
              </w:tc>
              <w:tc>
                <w:tcPr>
                  <w:tcW w:w="799" w:type="dxa"/>
                  <w:vAlign w:val="center"/>
                </w:tcPr>
                <w:p>
                  <w:pPr>
                    <w:spacing w:line="260" w:lineRule="exact"/>
                    <w:ind w:left="-107" w:leftChars="-51" w:right="-105" w:rightChars="-50"/>
                    <w:jc w:val="center"/>
                    <w:rPr>
                      <w:b/>
                      <w:bCs/>
                      <w:szCs w:val="21"/>
                    </w:rPr>
                  </w:pPr>
                  <w:r>
                    <w:rPr>
                      <w:b/>
                      <w:bCs/>
                      <w:szCs w:val="21"/>
                    </w:rPr>
                    <w:t>危险特性</w:t>
                  </w:r>
                </w:p>
              </w:tc>
              <w:tc>
                <w:tcPr>
                  <w:tcW w:w="910" w:type="dxa"/>
                  <w:vAlign w:val="center"/>
                </w:tcPr>
                <w:p>
                  <w:pPr>
                    <w:spacing w:line="260" w:lineRule="exact"/>
                    <w:jc w:val="center"/>
                    <w:rPr>
                      <w:b/>
                      <w:bCs/>
                      <w:szCs w:val="21"/>
                    </w:rPr>
                  </w:pPr>
                  <w:r>
                    <w:rPr>
                      <w:b/>
                      <w:bCs/>
                      <w:szCs w:val="21"/>
                    </w:rPr>
                    <w:t>产生量t/a</w:t>
                  </w:r>
                </w:p>
              </w:tc>
              <w:tc>
                <w:tcPr>
                  <w:tcW w:w="1186" w:type="dxa"/>
                  <w:tcBorders>
                    <w:bottom w:val="single" w:color="auto" w:sz="4" w:space="0"/>
                  </w:tcBorders>
                  <w:vAlign w:val="center"/>
                </w:tcPr>
                <w:p>
                  <w:pPr>
                    <w:spacing w:line="320" w:lineRule="exact"/>
                    <w:jc w:val="center"/>
                    <w:rPr>
                      <w:b/>
                      <w:bCs/>
                      <w:szCs w:val="21"/>
                    </w:rPr>
                  </w:pPr>
                  <w:r>
                    <w:rPr>
                      <w:b/>
                      <w:bCs/>
                      <w:szCs w:val="21"/>
                    </w:rPr>
                    <w:t>利用处置方式</w:t>
                  </w:r>
                </w:p>
              </w:tc>
              <w:tc>
                <w:tcPr>
                  <w:tcW w:w="1017" w:type="dxa"/>
                  <w:tcBorders>
                    <w:bottom w:val="single" w:color="auto" w:sz="4" w:space="0"/>
                  </w:tcBorders>
                  <w:vAlign w:val="center"/>
                </w:tcPr>
                <w:p>
                  <w:pPr>
                    <w:spacing w:line="320" w:lineRule="exact"/>
                    <w:jc w:val="center"/>
                    <w:rPr>
                      <w:b/>
                      <w:bCs/>
                      <w:szCs w:val="21"/>
                    </w:rPr>
                  </w:pPr>
                  <w:r>
                    <w:rPr>
                      <w:b/>
                      <w:bCs/>
                      <w:szCs w:val="21"/>
                    </w:rPr>
                    <w:t>利用处置单位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391" w:type="dxa"/>
                  <w:vAlign w:val="center"/>
                </w:tcPr>
                <w:p>
                  <w:pPr>
                    <w:jc w:val="center"/>
                    <w:rPr>
                      <w:rFonts w:hint="eastAsia" w:eastAsia="宋体"/>
                      <w:snapToGrid w:val="0"/>
                      <w:color w:val="000000"/>
                      <w:kern w:val="0"/>
                      <w:szCs w:val="21"/>
                      <w:lang w:eastAsia="zh-CN"/>
                    </w:rPr>
                  </w:pPr>
                  <w:r>
                    <w:rPr>
                      <w:rFonts w:hint="eastAsia"/>
                      <w:snapToGrid w:val="0"/>
                      <w:color w:val="000000"/>
                      <w:kern w:val="0"/>
                      <w:szCs w:val="21"/>
                      <w:lang w:val="en-US" w:eastAsia="zh-CN"/>
                    </w:rPr>
                    <w:t>1</w:t>
                  </w:r>
                </w:p>
              </w:tc>
              <w:tc>
                <w:tcPr>
                  <w:tcW w:w="1546" w:type="dxa"/>
                  <w:vAlign w:val="center"/>
                </w:tcPr>
                <w:p>
                  <w:pPr>
                    <w:jc w:val="center"/>
                    <w:rPr>
                      <w:snapToGrid w:val="0"/>
                      <w:color w:val="000000"/>
                      <w:kern w:val="0"/>
                      <w:szCs w:val="21"/>
                    </w:rPr>
                  </w:pPr>
                  <w:r>
                    <w:rPr>
                      <w:snapToGrid w:val="0"/>
                      <w:color w:val="000000"/>
                      <w:kern w:val="0"/>
                      <w:szCs w:val="21"/>
                    </w:rPr>
                    <w:t>船舶生活垃圾</w:t>
                  </w:r>
                </w:p>
              </w:tc>
              <w:tc>
                <w:tcPr>
                  <w:tcW w:w="1017" w:type="dxa"/>
                  <w:vAlign w:val="center"/>
                </w:tcPr>
                <w:p>
                  <w:pPr>
                    <w:jc w:val="center"/>
                    <w:rPr>
                      <w:szCs w:val="21"/>
                    </w:rPr>
                  </w:pPr>
                  <w:r>
                    <w:rPr>
                      <w:szCs w:val="21"/>
                    </w:rPr>
                    <w:t>一般固废</w:t>
                  </w:r>
                </w:p>
              </w:tc>
              <w:tc>
                <w:tcPr>
                  <w:tcW w:w="1489" w:type="dxa"/>
                  <w:vAlign w:val="center"/>
                </w:tcPr>
                <w:p>
                  <w:pPr>
                    <w:jc w:val="center"/>
                    <w:rPr>
                      <w:szCs w:val="21"/>
                    </w:rPr>
                  </w:pPr>
                  <w:r>
                    <w:rPr>
                      <w:szCs w:val="21"/>
                    </w:rPr>
                    <w:t>—</w:t>
                  </w:r>
                </w:p>
              </w:tc>
              <w:tc>
                <w:tcPr>
                  <w:tcW w:w="799" w:type="dxa"/>
                  <w:vAlign w:val="center"/>
                </w:tcPr>
                <w:p>
                  <w:pPr>
                    <w:jc w:val="center"/>
                    <w:rPr>
                      <w:szCs w:val="21"/>
                    </w:rPr>
                  </w:pPr>
                  <w:r>
                    <w:rPr>
                      <w:szCs w:val="21"/>
                    </w:rPr>
                    <w:t>—</w:t>
                  </w:r>
                </w:p>
              </w:tc>
              <w:tc>
                <w:tcPr>
                  <w:tcW w:w="910" w:type="dxa"/>
                  <w:vAlign w:val="center"/>
                </w:tcPr>
                <w:p>
                  <w:pPr>
                    <w:jc w:val="center"/>
                    <w:rPr>
                      <w:rFonts w:hint="default" w:ascii="Times New Roman" w:hAnsi="Times New Roman" w:eastAsia="宋体" w:cs="Times New Roman"/>
                      <w:snapToGrid w:val="0"/>
                      <w:color w:val="000000"/>
                      <w:kern w:val="0"/>
                      <w:sz w:val="21"/>
                      <w:szCs w:val="21"/>
                      <w:lang w:val="en-US" w:eastAsia="zh-CN" w:bidi="ar-SA"/>
                    </w:rPr>
                  </w:pPr>
                  <w:r>
                    <w:rPr>
                      <w:rFonts w:hint="eastAsia" w:ascii="Times New Roman" w:hAnsi="Times New Roman" w:eastAsia="宋体" w:cs="Times New Roman"/>
                      <w:snapToGrid w:val="0"/>
                      <w:color w:val="000000"/>
                      <w:kern w:val="0"/>
                      <w:szCs w:val="21"/>
                      <w:lang w:val="en-US" w:eastAsia="zh-CN"/>
                    </w:rPr>
                    <w:t>1.8</w:t>
                  </w:r>
                </w:p>
              </w:tc>
              <w:tc>
                <w:tcPr>
                  <w:tcW w:w="1186" w:type="dxa"/>
                  <w:vAlign w:val="center"/>
                </w:tcPr>
                <w:p>
                  <w:pPr>
                    <w:spacing w:line="260" w:lineRule="exact"/>
                    <w:jc w:val="center"/>
                    <w:rPr>
                      <w:szCs w:val="21"/>
                    </w:rPr>
                  </w:pPr>
                  <w:r>
                    <w:rPr>
                      <w:szCs w:val="21"/>
                    </w:rPr>
                    <w:t>环卫所收集</w:t>
                  </w:r>
                  <w:r>
                    <w:rPr>
                      <w:rFonts w:hint="eastAsia"/>
                      <w:szCs w:val="21"/>
                    </w:rPr>
                    <w:t>处置</w:t>
                  </w:r>
                </w:p>
              </w:tc>
              <w:tc>
                <w:tcPr>
                  <w:tcW w:w="1017" w:type="dxa"/>
                  <w:vAlign w:val="center"/>
                </w:tcPr>
                <w:p>
                  <w:pPr>
                    <w:spacing w:line="260" w:lineRule="exact"/>
                    <w:jc w:val="center"/>
                    <w:rPr>
                      <w:szCs w:val="21"/>
                    </w:rPr>
                  </w:pPr>
                  <w:r>
                    <w:rPr>
                      <w:szCs w:val="21"/>
                    </w:rPr>
                    <w:t>环卫部门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391" w:type="dxa"/>
                  <w:vAlign w:val="center"/>
                </w:tcPr>
                <w:p>
                  <w:pPr>
                    <w:jc w:val="center"/>
                    <w:rPr>
                      <w:rFonts w:hint="eastAsia" w:eastAsia="宋体"/>
                      <w:snapToGrid w:val="0"/>
                      <w:color w:val="000000"/>
                      <w:kern w:val="0"/>
                      <w:szCs w:val="21"/>
                      <w:lang w:eastAsia="zh-CN"/>
                    </w:rPr>
                  </w:pPr>
                  <w:r>
                    <w:rPr>
                      <w:rFonts w:hint="eastAsia"/>
                      <w:snapToGrid w:val="0"/>
                      <w:color w:val="000000"/>
                      <w:kern w:val="0"/>
                      <w:szCs w:val="21"/>
                      <w:lang w:val="en-US" w:eastAsia="zh-CN"/>
                    </w:rPr>
                    <w:t>2</w:t>
                  </w:r>
                </w:p>
              </w:tc>
              <w:tc>
                <w:tcPr>
                  <w:tcW w:w="1546" w:type="dxa"/>
                  <w:vAlign w:val="center"/>
                </w:tcPr>
                <w:p>
                  <w:pPr>
                    <w:jc w:val="center"/>
                    <w:rPr>
                      <w:snapToGrid w:val="0"/>
                      <w:color w:val="000000"/>
                      <w:kern w:val="0"/>
                      <w:szCs w:val="21"/>
                    </w:rPr>
                  </w:pPr>
                  <w:r>
                    <w:rPr>
                      <w:rFonts w:hint="eastAsia"/>
                      <w:snapToGrid w:val="0"/>
                      <w:color w:val="000000"/>
                      <w:kern w:val="0"/>
                      <w:szCs w:val="21"/>
                    </w:rPr>
                    <w:t>沉淀池污泥</w:t>
                  </w:r>
                </w:p>
              </w:tc>
              <w:tc>
                <w:tcPr>
                  <w:tcW w:w="1017" w:type="dxa"/>
                  <w:vAlign w:val="center"/>
                </w:tcPr>
                <w:p>
                  <w:pPr>
                    <w:jc w:val="center"/>
                    <w:rPr>
                      <w:szCs w:val="21"/>
                    </w:rPr>
                  </w:pPr>
                  <w:r>
                    <w:rPr>
                      <w:szCs w:val="21"/>
                    </w:rPr>
                    <w:t>一般固废</w:t>
                  </w:r>
                </w:p>
              </w:tc>
              <w:tc>
                <w:tcPr>
                  <w:tcW w:w="1489" w:type="dxa"/>
                  <w:vAlign w:val="center"/>
                </w:tcPr>
                <w:p>
                  <w:pPr>
                    <w:jc w:val="center"/>
                    <w:rPr>
                      <w:szCs w:val="21"/>
                    </w:rPr>
                  </w:pPr>
                  <w:r>
                    <w:rPr>
                      <w:szCs w:val="21"/>
                    </w:rPr>
                    <w:t>—</w:t>
                  </w:r>
                </w:p>
              </w:tc>
              <w:tc>
                <w:tcPr>
                  <w:tcW w:w="799" w:type="dxa"/>
                  <w:vAlign w:val="center"/>
                </w:tcPr>
                <w:p>
                  <w:pPr>
                    <w:jc w:val="center"/>
                    <w:rPr>
                      <w:szCs w:val="21"/>
                    </w:rPr>
                  </w:pPr>
                  <w:r>
                    <w:rPr>
                      <w:szCs w:val="21"/>
                    </w:rPr>
                    <w:t>—</w:t>
                  </w:r>
                </w:p>
              </w:tc>
              <w:tc>
                <w:tcPr>
                  <w:tcW w:w="910" w:type="dxa"/>
                  <w:vAlign w:val="center"/>
                </w:tcPr>
                <w:p>
                  <w:pPr>
                    <w:jc w:val="center"/>
                    <w:rPr>
                      <w:rFonts w:hint="default" w:ascii="Times New Roman" w:hAnsi="Times New Roman" w:eastAsia="宋体" w:cs="Times New Roman"/>
                      <w:snapToGrid w:val="0"/>
                      <w:color w:val="000000"/>
                      <w:kern w:val="0"/>
                      <w:sz w:val="21"/>
                      <w:szCs w:val="21"/>
                      <w:lang w:val="en-US" w:eastAsia="zh-CN" w:bidi="ar-SA"/>
                    </w:rPr>
                  </w:pPr>
                  <w:r>
                    <w:rPr>
                      <w:rFonts w:hint="eastAsia" w:cs="Times New Roman"/>
                      <w:snapToGrid w:val="0"/>
                      <w:color w:val="000000"/>
                      <w:kern w:val="0"/>
                      <w:szCs w:val="21"/>
                      <w:lang w:val="en-US" w:eastAsia="zh-CN"/>
                    </w:rPr>
                    <w:t>1.707</w:t>
                  </w:r>
                </w:p>
              </w:tc>
              <w:tc>
                <w:tcPr>
                  <w:tcW w:w="1186" w:type="dxa"/>
                  <w:vAlign w:val="center"/>
                </w:tcPr>
                <w:p>
                  <w:pPr>
                    <w:spacing w:line="260" w:lineRule="exact"/>
                    <w:jc w:val="center"/>
                  </w:pPr>
                  <w:r>
                    <w:rPr>
                      <w:rFonts w:hint="eastAsia"/>
                    </w:rPr>
                    <w:t>回收利用</w:t>
                  </w:r>
                </w:p>
              </w:tc>
              <w:tc>
                <w:tcPr>
                  <w:tcW w:w="1017" w:type="dxa"/>
                  <w:vAlign w:val="center"/>
                </w:tcPr>
                <w:p>
                  <w:pPr>
                    <w:spacing w:line="260" w:lineRule="exact"/>
                    <w:jc w:val="center"/>
                    <w:rPr>
                      <w:szCs w:val="21"/>
                    </w:rPr>
                  </w:pPr>
                  <w:r>
                    <w:rPr>
                      <w:rFonts w:hint="eastAsia"/>
                      <w:szCs w:val="21"/>
                    </w:rPr>
                    <w:t>—</w:t>
                  </w:r>
                </w:p>
              </w:tc>
            </w:tr>
          </w:tbl>
          <w:p>
            <w:pPr>
              <w:adjustRightInd w:val="0"/>
              <w:snapToGrid w:val="0"/>
              <w:jc w:val="center"/>
              <w:rPr>
                <w:rFonts w:hAnsi="宋体"/>
                <w:b/>
                <w:color w:val="000000" w:themeColor="text1"/>
                <w:sz w:val="24"/>
                <w14:textFill>
                  <w14:solidFill>
                    <w14:schemeClr w14:val="tx1"/>
                  </w14:solidFill>
                </w14:textFill>
              </w:rPr>
            </w:pPr>
            <w:r>
              <w:rPr>
                <w:rFonts w:hint="eastAsia" w:hAnsi="宋体"/>
                <w:b/>
                <w:color w:val="000000" w:themeColor="text1"/>
                <w:sz w:val="24"/>
                <w14:textFill>
                  <w14:solidFill>
                    <w14:schemeClr w14:val="tx1"/>
                  </w14:solidFill>
                </w14:textFill>
              </w:rPr>
              <w:t>表</w:t>
            </w:r>
            <w:r>
              <w:rPr>
                <w:rFonts w:hint="eastAsia" w:hAnsi="宋体"/>
                <w:b/>
                <w:color w:val="000000" w:themeColor="text1"/>
                <w:sz w:val="24"/>
                <w:lang w:val="en-US" w:eastAsia="zh-CN"/>
                <w14:textFill>
                  <w14:solidFill>
                    <w14:schemeClr w14:val="tx1"/>
                  </w14:solidFill>
                </w14:textFill>
              </w:rPr>
              <w:t>4-</w:t>
            </w:r>
            <w:r>
              <w:rPr>
                <w:rFonts w:hint="eastAsia" w:hAnsi="宋体"/>
                <w:b/>
                <w:color w:val="000000" w:themeColor="text1"/>
                <w:sz w:val="24"/>
                <w14:textFill>
                  <w14:solidFill>
                    <w14:schemeClr w14:val="tx1"/>
                  </w14:solidFill>
                </w14:textFill>
              </w:rPr>
              <w:t>6 项目固体废物利用处置方式</w:t>
            </w:r>
          </w:p>
          <w:p>
            <w:pPr>
              <w:autoSpaceDE w:val="0"/>
              <w:autoSpaceDN w:val="0"/>
              <w:adjustRightInd w:val="0"/>
              <w:spacing w:line="360" w:lineRule="auto"/>
              <w:jc w:val="center"/>
              <w:rPr>
                <w:b/>
                <w:kern w:val="0"/>
                <w:sz w:val="24"/>
              </w:rPr>
            </w:pPr>
            <w:r>
              <w:rPr>
                <w:b/>
                <w:kern w:val="0"/>
                <w:sz w:val="24"/>
              </w:rPr>
              <w:t>表</w:t>
            </w:r>
            <w:r>
              <w:rPr>
                <w:rFonts w:hint="eastAsia"/>
                <w:b/>
                <w:kern w:val="0"/>
                <w:sz w:val="24"/>
                <w:lang w:val="en-US" w:eastAsia="zh-CN"/>
              </w:rPr>
              <w:t>4</w:t>
            </w:r>
            <w:r>
              <w:rPr>
                <w:b/>
                <w:kern w:val="0"/>
                <w:sz w:val="24"/>
              </w:rPr>
              <w:t>-7 项目污染物排放总量指标（单位：t/a）</w:t>
            </w:r>
          </w:p>
          <w:tbl>
            <w:tblPr>
              <w:tblStyle w:val="19"/>
              <w:tblpPr w:leftFromText="180" w:rightFromText="180" w:vertAnchor="text" w:horzAnchor="page" w:tblpX="-92" w:tblpY="333"/>
              <w:tblOverlap w:val="never"/>
              <w:tblW w:w="8357"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183"/>
              <w:gridCol w:w="1454"/>
              <w:gridCol w:w="1329"/>
              <w:gridCol w:w="1264"/>
              <w:gridCol w:w="1512"/>
              <w:gridCol w:w="16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78" w:hRule="atLeast"/>
              </w:trPr>
              <w:tc>
                <w:tcPr>
                  <w:tcW w:w="1183" w:type="dxa"/>
                  <w:vMerge w:val="restart"/>
                  <w:vAlign w:val="center"/>
                </w:tcPr>
                <w:p>
                  <w:pPr>
                    <w:pStyle w:val="30"/>
                    <w:widowControl w:val="0"/>
                    <w:pBdr>
                      <w:bottom w:val="none" w:color="auto" w:sz="0" w:space="0"/>
                    </w:pBdr>
                    <w:spacing w:before="0" w:after="0"/>
                    <w:rPr>
                      <w:rFonts w:ascii="Times New Roman" w:hAnsi="Times New Roman"/>
                      <w:b/>
                      <w:bCs/>
                      <w:kern w:val="2"/>
                      <w:szCs w:val="21"/>
                    </w:rPr>
                  </w:pPr>
                  <w:r>
                    <w:rPr>
                      <w:rFonts w:ascii="Times New Roman" w:hAnsi="Times New Roman"/>
                      <w:b/>
                      <w:bCs/>
                      <w:kern w:val="2"/>
                      <w:szCs w:val="21"/>
                    </w:rPr>
                    <w:t>类别</w:t>
                  </w:r>
                </w:p>
              </w:tc>
              <w:tc>
                <w:tcPr>
                  <w:tcW w:w="1454" w:type="dxa"/>
                  <w:vMerge w:val="restart"/>
                  <w:vAlign w:val="center"/>
                </w:tcPr>
                <w:p>
                  <w:pPr>
                    <w:jc w:val="center"/>
                    <w:rPr>
                      <w:b/>
                      <w:bCs/>
                      <w:szCs w:val="21"/>
                    </w:rPr>
                  </w:pPr>
                  <w:r>
                    <w:rPr>
                      <w:b/>
                      <w:bCs/>
                      <w:szCs w:val="21"/>
                    </w:rPr>
                    <w:t>污染物名称</w:t>
                  </w:r>
                </w:p>
              </w:tc>
              <w:tc>
                <w:tcPr>
                  <w:tcW w:w="1329" w:type="dxa"/>
                  <w:vMerge w:val="restart"/>
                  <w:vAlign w:val="center"/>
                </w:tcPr>
                <w:p>
                  <w:pPr>
                    <w:jc w:val="center"/>
                    <w:rPr>
                      <w:b/>
                      <w:bCs/>
                      <w:szCs w:val="21"/>
                    </w:rPr>
                  </w:pPr>
                  <w:r>
                    <w:rPr>
                      <w:b/>
                      <w:bCs/>
                      <w:szCs w:val="21"/>
                    </w:rPr>
                    <w:t>产生量</w:t>
                  </w:r>
                </w:p>
                <w:p>
                  <w:pPr>
                    <w:jc w:val="center"/>
                    <w:rPr>
                      <w:b/>
                      <w:bCs/>
                      <w:szCs w:val="21"/>
                    </w:rPr>
                  </w:pPr>
                  <w:r>
                    <w:rPr>
                      <w:b/>
                      <w:bCs/>
                      <w:szCs w:val="21"/>
                    </w:rPr>
                    <w:t>（t/a）</w:t>
                  </w:r>
                </w:p>
              </w:tc>
              <w:tc>
                <w:tcPr>
                  <w:tcW w:w="1264" w:type="dxa"/>
                  <w:vMerge w:val="restart"/>
                  <w:vAlign w:val="center"/>
                </w:tcPr>
                <w:p>
                  <w:pPr>
                    <w:jc w:val="center"/>
                    <w:rPr>
                      <w:b/>
                      <w:bCs/>
                      <w:szCs w:val="21"/>
                      <w:vertAlign w:val="subscript"/>
                    </w:rPr>
                  </w:pPr>
                  <w:r>
                    <w:rPr>
                      <w:b/>
                      <w:bCs/>
                      <w:szCs w:val="21"/>
                    </w:rPr>
                    <w:t>削减量</w:t>
                  </w:r>
                </w:p>
                <w:p>
                  <w:pPr>
                    <w:jc w:val="center"/>
                    <w:rPr>
                      <w:b/>
                      <w:bCs/>
                      <w:szCs w:val="21"/>
                    </w:rPr>
                  </w:pPr>
                  <w:r>
                    <w:rPr>
                      <w:b/>
                      <w:bCs/>
                      <w:szCs w:val="21"/>
                    </w:rPr>
                    <w:t>（t/a）</w:t>
                  </w:r>
                </w:p>
              </w:tc>
              <w:tc>
                <w:tcPr>
                  <w:tcW w:w="3127" w:type="dxa"/>
                  <w:gridSpan w:val="2"/>
                  <w:vAlign w:val="center"/>
                </w:tcPr>
                <w:p>
                  <w:pPr>
                    <w:jc w:val="center"/>
                    <w:rPr>
                      <w:b/>
                      <w:bCs/>
                      <w:szCs w:val="21"/>
                    </w:rPr>
                  </w:pPr>
                  <w:r>
                    <w:rPr>
                      <w:rFonts w:hint="eastAsia"/>
                      <w:b/>
                      <w:bCs/>
                      <w:szCs w:val="21"/>
                    </w:rPr>
                    <w:t>接管量/</w:t>
                  </w:r>
                  <w:r>
                    <w:rPr>
                      <w:b/>
                      <w:bCs/>
                      <w:szCs w:val="21"/>
                    </w:rPr>
                    <w:t>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continue"/>
                  <w:vAlign w:val="center"/>
                </w:tcPr>
                <w:p>
                  <w:pPr>
                    <w:pStyle w:val="30"/>
                    <w:widowControl w:val="0"/>
                    <w:pBdr>
                      <w:bottom w:val="none" w:color="auto" w:sz="0" w:space="0"/>
                    </w:pBdr>
                    <w:spacing w:before="0" w:after="0"/>
                    <w:rPr>
                      <w:rFonts w:ascii="Times New Roman" w:hAnsi="Times New Roman"/>
                      <w:b/>
                      <w:bCs/>
                      <w:kern w:val="2"/>
                      <w:szCs w:val="21"/>
                    </w:rPr>
                  </w:pPr>
                </w:p>
              </w:tc>
              <w:tc>
                <w:tcPr>
                  <w:tcW w:w="1454" w:type="dxa"/>
                  <w:vMerge w:val="continue"/>
                  <w:vAlign w:val="center"/>
                </w:tcPr>
                <w:p>
                  <w:pPr>
                    <w:jc w:val="center"/>
                    <w:rPr>
                      <w:b/>
                      <w:bCs/>
                      <w:szCs w:val="21"/>
                    </w:rPr>
                  </w:pPr>
                </w:p>
              </w:tc>
              <w:tc>
                <w:tcPr>
                  <w:tcW w:w="1329" w:type="dxa"/>
                  <w:vMerge w:val="continue"/>
                  <w:vAlign w:val="center"/>
                </w:tcPr>
                <w:p>
                  <w:pPr>
                    <w:jc w:val="center"/>
                    <w:rPr>
                      <w:b/>
                      <w:bCs/>
                      <w:szCs w:val="21"/>
                    </w:rPr>
                  </w:pPr>
                </w:p>
              </w:tc>
              <w:tc>
                <w:tcPr>
                  <w:tcW w:w="1264" w:type="dxa"/>
                  <w:vMerge w:val="continue"/>
                  <w:vAlign w:val="center"/>
                </w:tcPr>
                <w:p>
                  <w:pPr>
                    <w:jc w:val="center"/>
                    <w:rPr>
                      <w:b/>
                      <w:bCs/>
                      <w:szCs w:val="21"/>
                    </w:rPr>
                  </w:pPr>
                </w:p>
              </w:tc>
              <w:tc>
                <w:tcPr>
                  <w:tcW w:w="1512" w:type="dxa"/>
                  <w:vAlign w:val="center"/>
                </w:tcPr>
                <w:p>
                  <w:pPr>
                    <w:jc w:val="center"/>
                    <w:rPr>
                      <w:b/>
                      <w:bCs/>
                      <w:color w:val="FF0000"/>
                      <w:szCs w:val="21"/>
                    </w:rPr>
                  </w:pPr>
                  <w:r>
                    <w:rPr>
                      <w:rFonts w:hint="eastAsia"/>
                      <w:b/>
                      <w:bCs/>
                      <w:color w:val="auto"/>
                      <w:szCs w:val="21"/>
                    </w:rPr>
                    <w:t>接管量</w:t>
                  </w:r>
                </w:p>
              </w:tc>
              <w:tc>
                <w:tcPr>
                  <w:tcW w:w="1615" w:type="dxa"/>
                  <w:vAlign w:val="center"/>
                </w:tcPr>
                <w:p>
                  <w:pPr>
                    <w:jc w:val="center"/>
                    <w:rPr>
                      <w:b/>
                      <w:bCs/>
                      <w:szCs w:val="21"/>
                    </w:rPr>
                  </w:pPr>
                  <w:r>
                    <w:rPr>
                      <w:b/>
                      <w:bCs/>
                      <w:szCs w:val="21"/>
                    </w:rPr>
                    <w:t>排入外环境量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restart"/>
                  <w:vAlign w:val="center"/>
                </w:tcPr>
                <w:p>
                  <w:pPr>
                    <w:jc w:val="center"/>
                    <w:rPr>
                      <w:szCs w:val="21"/>
                    </w:rPr>
                  </w:pPr>
                  <w:r>
                    <w:rPr>
                      <w:szCs w:val="21"/>
                    </w:rPr>
                    <w:t>生活污水</w:t>
                  </w:r>
                </w:p>
              </w:tc>
              <w:tc>
                <w:tcPr>
                  <w:tcW w:w="1454" w:type="dxa"/>
                  <w:vAlign w:val="center"/>
                </w:tcPr>
                <w:p>
                  <w:pPr>
                    <w:jc w:val="center"/>
                    <w:rPr>
                      <w:szCs w:val="21"/>
                    </w:rPr>
                  </w:pPr>
                  <w:r>
                    <w:rPr>
                      <w:szCs w:val="21"/>
                    </w:rPr>
                    <w:t>水量</w:t>
                  </w:r>
                </w:p>
              </w:tc>
              <w:tc>
                <w:tcPr>
                  <w:tcW w:w="1329" w:type="dxa"/>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144</w:t>
                  </w:r>
                </w:p>
              </w:tc>
              <w:tc>
                <w:tcPr>
                  <w:tcW w:w="1264" w:type="dxa"/>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144</w:t>
                  </w:r>
                </w:p>
              </w:tc>
              <w:tc>
                <w:tcPr>
                  <w:tcW w:w="1512" w:type="dxa"/>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144</w:t>
                  </w:r>
                </w:p>
              </w:tc>
              <w:tc>
                <w:tcPr>
                  <w:tcW w:w="1615" w:type="dxa"/>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144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continue"/>
                  <w:vAlign w:val="center"/>
                </w:tcPr>
                <w:p>
                  <w:pPr>
                    <w:jc w:val="center"/>
                    <w:rPr>
                      <w:szCs w:val="21"/>
                    </w:rPr>
                  </w:pPr>
                </w:p>
              </w:tc>
              <w:tc>
                <w:tcPr>
                  <w:tcW w:w="1454" w:type="dxa"/>
                  <w:vAlign w:val="center"/>
                </w:tcPr>
                <w:p>
                  <w:pPr>
                    <w:spacing w:line="240" w:lineRule="atLeast"/>
                    <w:jc w:val="center"/>
                    <w:rPr>
                      <w:szCs w:val="21"/>
                    </w:rPr>
                  </w:pPr>
                  <w:r>
                    <w:rPr>
                      <w:szCs w:val="21"/>
                    </w:rPr>
                    <w:t>COD</w:t>
                  </w:r>
                </w:p>
              </w:tc>
              <w:tc>
                <w:tcPr>
                  <w:tcW w:w="1329"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0.072</w:t>
                  </w:r>
                </w:p>
              </w:tc>
              <w:tc>
                <w:tcPr>
                  <w:tcW w:w="1264"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0.072</w:t>
                  </w:r>
                </w:p>
              </w:tc>
              <w:tc>
                <w:tcPr>
                  <w:tcW w:w="1512"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0.072</w:t>
                  </w:r>
                </w:p>
              </w:tc>
              <w:tc>
                <w:tcPr>
                  <w:tcW w:w="1615" w:type="dxa"/>
                  <w:shd w:val="clear" w:color="auto" w:fill="auto"/>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66" w:hRule="atLeast"/>
              </w:trPr>
              <w:tc>
                <w:tcPr>
                  <w:tcW w:w="1183" w:type="dxa"/>
                  <w:vMerge w:val="continue"/>
                  <w:vAlign w:val="center"/>
                </w:tcPr>
                <w:p>
                  <w:pPr>
                    <w:jc w:val="center"/>
                    <w:rPr>
                      <w:szCs w:val="21"/>
                    </w:rPr>
                  </w:pPr>
                </w:p>
              </w:tc>
              <w:tc>
                <w:tcPr>
                  <w:tcW w:w="1454" w:type="dxa"/>
                  <w:vAlign w:val="center"/>
                </w:tcPr>
                <w:p>
                  <w:pPr>
                    <w:spacing w:line="276" w:lineRule="auto"/>
                    <w:ind w:left="-105" w:leftChars="-50" w:right="-105" w:rightChars="-50"/>
                    <w:jc w:val="center"/>
                    <w:rPr>
                      <w:szCs w:val="21"/>
                    </w:rPr>
                  </w:pPr>
                  <w:r>
                    <w:rPr>
                      <w:szCs w:val="21"/>
                    </w:rPr>
                    <w:t>SS</w:t>
                  </w:r>
                </w:p>
              </w:tc>
              <w:tc>
                <w:tcPr>
                  <w:tcW w:w="1329"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0.0576</w:t>
                  </w:r>
                </w:p>
              </w:tc>
              <w:tc>
                <w:tcPr>
                  <w:tcW w:w="1264"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0.0576</w:t>
                  </w:r>
                </w:p>
              </w:tc>
              <w:tc>
                <w:tcPr>
                  <w:tcW w:w="1512"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0.0576</w:t>
                  </w:r>
                </w:p>
              </w:tc>
              <w:tc>
                <w:tcPr>
                  <w:tcW w:w="1615" w:type="dxa"/>
                  <w:shd w:val="clear" w:color="auto" w:fill="auto"/>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0.0026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1" w:hRule="atLeast"/>
              </w:trPr>
              <w:tc>
                <w:tcPr>
                  <w:tcW w:w="1183" w:type="dxa"/>
                  <w:vMerge w:val="continue"/>
                  <w:vAlign w:val="center"/>
                </w:tcPr>
                <w:p>
                  <w:pPr>
                    <w:jc w:val="center"/>
                    <w:rPr>
                      <w:szCs w:val="21"/>
                    </w:rPr>
                  </w:pPr>
                </w:p>
              </w:tc>
              <w:tc>
                <w:tcPr>
                  <w:tcW w:w="1454" w:type="dxa"/>
                  <w:vAlign w:val="center"/>
                </w:tcPr>
                <w:p>
                  <w:pPr>
                    <w:spacing w:line="276" w:lineRule="auto"/>
                    <w:ind w:left="-105" w:leftChars="-50" w:right="-105" w:rightChars="-50"/>
                    <w:jc w:val="center"/>
                    <w:rPr>
                      <w:szCs w:val="21"/>
                    </w:rPr>
                  </w:pPr>
                  <w:r>
                    <w:rPr>
                      <w:szCs w:val="21"/>
                    </w:rPr>
                    <w:t>NH</w:t>
                  </w:r>
                  <w:r>
                    <w:rPr>
                      <w:szCs w:val="21"/>
                      <w:vertAlign w:val="subscript"/>
                    </w:rPr>
                    <w:t>3</w:t>
                  </w:r>
                  <w:r>
                    <w:rPr>
                      <w:szCs w:val="21"/>
                    </w:rPr>
                    <w:t>-N</w:t>
                  </w:r>
                </w:p>
              </w:tc>
              <w:tc>
                <w:tcPr>
                  <w:tcW w:w="1329"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0.0054</w:t>
                  </w:r>
                </w:p>
              </w:tc>
              <w:tc>
                <w:tcPr>
                  <w:tcW w:w="1264"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0.0054</w:t>
                  </w:r>
                </w:p>
              </w:tc>
              <w:tc>
                <w:tcPr>
                  <w:tcW w:w="1512"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0.0054</w:t>
                  </w:r>
                </w:p>
              </w:tc>
              <w:tc>
                <w:tcPr>
                  <w:tcW w:w="1615" w:type="dxa"/>
                  <w:shd w:val="clear" w:color="auto" w:fill="auto"/>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66" w:hRule="atLeast"/>
              </w:trPr>
              <w:tc>
                <w:tcPr>
                  <w:tcW w:w="1183" w:type="dxa"/>
                  <w:vMerge w:val="continue"/>
                  <w:vAlign w:val="center"/>
                </w:tcPr>
                <w:p>
                  <w:pPr>
                    <w:jc w:val="center"/>
                    <w:rPr>
                      <w:szCs w:val="21"/>
                    </w:rPr>
                  </w:pPr>
                </w:p>
              </w:tc>
              <w:tc>
                <w:tcPr>
                  <w:tcW w:w="1454" w:type="dxa"/>
                  <w:vAlign w:val="center"/>
                </w:tcPr>
                <w:p>
                  <w:pPr>
                    <w:spacing w:line="276" w:lineRule="auto"/>
                    <w:ind w:left="-210" w:leftChars="-100" w:right="-210" w:rightChars="-100"/>
                    <w:jc w:val="center"/>
                    <w:rPr>
                      <w:szCs w:val="21"/>
                    </w:rPr>
                  </w:pPr>
                  <w:r>
                    <w:rPr>
                      <w:szCs w:val="21"/>
                    </w:rPr>
                    <w:t>TN</w:t>
                  </w:r>
                </w:p>
              </w:tc>
              <w:tc>
                <w:tcPr>
                  <w:tcW w:w="1329"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0.0064</w:t>
                  </w:r>
                </w:p>
              </w:tc>
              <w:tc>
                <w:tcPr>
                  <w:tcW w:w="1264"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0.0064</w:t>
                  </w:r>
                </w:p>
              </w:tc>
              <w:tc>
                <w:tcPr>
                  <w:tcW w:w="1512"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0.0064</w:t>
                  </w:r>
                </w:p>
              </w:tc>
              <w:tc>
                <w:tcPr>
                  <w:tcW w:w="1615" w:type="dxa"/>
                  <w:shd w:val="clear" w:color="auto" w:fill="auto"/>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66" w:hRule="atLeast"/>
              </w:trPr>
              <w:tc>
                <w:tcPr>
                  <w:tcW w:w="1183" w:type="dxa"/>
                  <w:vMerge w:val="continue"/>
                  <w:vAlign w:val="center"/>
                </w:tcPr>
                <w:p>
                  <w:pPr>
                    <w:jc w:val="center"/>
                    <w:rPr>
                      <w:szCs w:val="21"/>
                    </w:rPr>
                  </w:pPr>
                </w:p>
              </w:tc>
              <w:tc>
                <w:tcPr>
                  <w:tcW w:w="1454" w:type="dxa"/>
                  <w:vAlign w:val="center"/>
                </w:tcPr>
                <w:p>
                  <w:pPr>
                    <w:spacing w:line="276" w:lineRule="auto"/>
                    <w:ind w:left="-210" w:leftChars="-100" w:right="-210" w:rightChars="-100"/>
                    <w:jc w:val="center"/>
                    <w:rPr>
                      <w:szCs w:val="21"/>
                    </w:rPr>
                  </w:pPr>
                  <w:r>
                    <w:rPr>
                      <w:szCs w:val="21"/>
                    </w:rPr>
                    <w:t>TP</w:t>
                  </w:r>
                </w:p>
              </w:tc>
              <w:tc>
                <w:tcPr>
                  <w:tcW w:w="1329"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0.0014</w:t>
                  </w:r>
                </w:p>
              </w:tc>
              <w:tc>
                <w:tcPr>
                  <w:tcW w:w="1264"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0.0014</w:t>
                  </w:r>
                </w:p>
              </w:tc>
              <w:tc>
                <w:tcPr>
                  <w:tcW w:w="1512"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0.0014</w:t>
                  </w:r>
                </w:p>
              </w:tc>
              <w:tc>
                <w:tcPr>
                  <w:tcW w:w="1615" w:type="dxa"/>
                  <w:shd w:val="clear" w:color="auto" w:fill="auto"/>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3" w:hRule="atLeast"/>
              </w:trPr>
              <w:tc>
                <w:tcPr>
                  <w:tcW w:w="1183" w:type="dxa"/>
                  <w:vMerge w:val="restart"/>
                  <w:vAlign w:val="center"/>
                </w:tcPr>
                <w:p>
                  <w:pPr>
                    <w:jc w:val="center"/>
                    <w:rPr>
                      <w:szCs w:val="21"/>
                    </w:rPr>
                  </w:pPr>
                  <w:r>
                    <w:rPr>
                      <w:rFonts w:hint="eastAsia"/>
                      <w:szCs w:val="21"/>
                    </w:rPr>
                    <w:t>舱底含油废水</w:t>
                  </w:r>
                </w:p>
              </w:tc>
              <w:tc>
                <w:tcPr>
                  <w:tcW w:w="1454" w:type="dxa"/>
                  <w:vAlign w:val="center"/>
                </w:tcPr>
                <w:p>
                  <w:pPr>
                    <w:pStyle w:val="25"/>
                    <w:contextualSpacing/>
                    <w:jc w:val="center"/>
                    <w:rPr>
                      <w:rFonts w:ascii="Times New Roman" w:hAnsi="Times New Roman" w:cs="Times New Roman"/>
                      <w:sz w:val="21"/>
                      <w:szCs w:val="21"/>
                      <w:lang w:eastAsia="zh-CN"/>
                    </w:rPr>
                  </w:pPr>
                  <w:r>
                    <w:rPr>
                      <w:rFonts w:ascii="Times New Roman" w:hAnsi="Times New Roman" w:cs="Times New Roman"/>
                      <w:szCs w:val="21"/>
                      <w:lang w:eastAsia="zh-CN"/>
                    </w:rPr>
                    <w:t>水量</w:t>
                  </w:r>
                </w:p>
              </w:tc>
              <w:tc>
                <w:tcPr>
                  <w:tcW w:w="1329" w:type="dxa"/>
                  <w:vAlign w:val="center"/>
                </w:tcPr>
                <w:p>
                  <w:pPr>
                    <w:widowControl/>
                    <w:jc w:val="center"/>
                    <w:textAlignment w:val="center"/>
                    <w:rPr>
                      <w:rFonts w:hint="default" w:eastAsia="宋体"/>
                      <w:kern w:val="0"/>
                      <w:szCs w:val="21"/>
                      <w:lang w:val="en-US" w:eastAsia="zh-CN" w:bidi="ar"/>
                    </w:rPr>
                  </w:pPr>
                  <w:r>
                    <w:rPr>
                      <w:rFonts w:hint="eastAsia"/>
                      <w:kern w:val="0"/>
                      <w:szCs w:val="21"/>
                      <w:lang w:val="en-US" w:eastAsia="zh-CN" w:bidi="ar"/>
                    </w:rPr>
                    <w:t>22.25</w:t>
                  </w:r>
                </w:p>
              </w:tc>
              <w:tc>
                <w:tcPr>
                  <w:tcW w:w="1264" w:type="dxa"/>
                  <w:vAlign w:val="center"/>
                </w:tcPr>
                <w:p>
                  <w:pPr>
                    <w:widowControl/>
                    <w:jc w:val="center"/>
                    <w:textAlignment w:val="center"/>
                    <w:rPr>
                      <w:kern w:val="0"/>
                      <w:szCs w:val="21"/>
                      <w:lang w:bidi="ar"/>
                    </w:rPr>
                  </w:pPr>
                  <w:r>
                    <w:rPr>
                      <w:szCs w:val="21"/>
                    </w:rPr>
                    <w:t>0</w:t>
                  </w:r>
                </w:p>
              </w:tc>
              <w:tc>
                <w:tcPr>
                  <w:tcW w:w="1512"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22.25</w:t>
                  </w:r>
                </w:p>
              </w:tc>
              <w:tc>
                <w:tcPr>
                  <w:tcW w:w="1615" w:type="dxa"/>
                  <w:vMerge w:val="restart"/>
                  <w:vAlign w:val="center"/>
                </w:tcPr>
                <w:p>
                  <w:pPr>
                    <w:widowControl/>
                    <w:jc w:val="center"/>
                    <w:textAlignment w:val="center"/>
                    <w:rPr>
                      <w:color w:val="auto"/>
                      <w:kern w:val="0"/>
                      <w:szCs w:val="21"/>
                      <w:lang w:bidi="ar"/>
                    </w:rPr>
                  </w:pPr>
                  <w:r>
                    <w:rPr>
                      <w:rFonts w:hint="eastAsia" w:cs="宋体"/>
                      <w:color w:val="auto"/>
                      <w:kern w:val="0"/>
                      <w:szCs w:val="21"/>
                      <w:lang w:val="en-US" w:eastAsia="zh-CN"/>
                    </w:rPr>
                    <w:t>根据接收污水厂排放标准确定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continue"/>
                  <w:vAlign w:val="center"/>
                </w:tcPr>
                <w:p>
                  <w:pPr>
                    <w:jc w:val="center"/>
                    <w:rPr>
                      <w:szCs w:val="21"/>
                    </w:rPr>
                  </w:pPr>
                </w:p>
              </w:tc>
              <w:tc>
                <w:tcPr>
                  <w:tcW w:w="1454" w:type="dxa"/>
                  <w:vAlign w:val="center"/>
                </w:tcPr>
                <w:p>
                  <w:pPr>
                    <w:pStyle w:val="25"/>
                    <w:contextualSpacing/>
                    <w:jc w:val="center"/>
                    <w:rPr>
                      <w:rFonts w:ascii="Times New Roman" w:hAnsi="Times New Roman" w:cs="Times New Roman"/>
                      <w:sz w:val="21"/>
                      <w:szCs w:val="21"/>
                      <w:lang w:eastAsia="zh-CN"/>
                    </w:rPr>
                  </w:pPr>
                  <w:r>
                    <w:rPr>
                      <w:rFonts w:hint="eastAsia" w:ascii="Times New Roman" w:hAnsi="Times New Roman" w:cs="Times New Roman"/>
                      <w:sz w:val="21"/>
                      <w:szCs w:val="21"/>
                      <w:lang w:eastAsia="zh-CN"/>
                    </w:rPr>
                    <w:t>石油类</w:t>
                  </w:r>
                </w:p>
              </w:tc>
              <w:tc>
                <w:tcPr>
                  <w:tcW w:w="1329" w:type="dxa"/>
                  <w:vAlign w:val="center"/>
                </w:tcPr>
                <w:p>
                  <w:pPr>
                    <w:widowControl/>
                    <w:jc w:val="center"/>
                    <w:textAlignment w:val="center"/>
                    <w:rPr>
                      <w:rFonts w:hint="default" w:eastAsia="宋体"/>
                      <w:kern w:val="0"/>
                      <w:szCs w:val="21"/>
                      <w:lang w:val="en-US" w:eastAsia="zh-CN" w:bidi="ar"/>
                    </w:rPr>
                  </w:pPr>
                  <w:r>
                    <w:rPr>
                      <w:rFonts w:hint="eastAsia"/>
                      <w:kern w:val="0"/>
                      <w:szCs w:val="21"/>
                      <w:lang w:val="en-US" w:eastAsia="zh-CN" w:bidi="ar"/>
                    </w:rPr>
                    <w:t>0.102</w:t>
                  </w:r>
                </w:p>
              </w:tc>
              <w:tc>
                <w:tcPr>
                  <w:tcW w:w="1264" w:type="dxa"/>
                  <w:vAlign w:val="center"/>
                </w:tcPr>
                <w:p>
                  <w:pPr>
                    <w:widowControl/>
                    <w:jc w:val="center"/>
                    <w:textAlignment w:val="center"/>
                    <w:rPr>
                      <w:kern w:val="0"/>
                      <w:szCs w:val="21"/>
                      <w:lang w:bidi="ar"/>
                    </w:rPr>
                  </w:pPr>
                  <w:r>
                    <w:rPr>
                      <w:szCs w:val="21"/>
                    </w:rPr>
                    <w:t>0</w:t>
                  </w:r>
                </w:p>
              </w:tc>
              <w:tc>
                <w:tcPr>
                  <w:tcW w:w="1512"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kern w:val="0"/>
                      <w:szCs w:val="21"/>
                      <w:lang w:val="en-US" w:eastAsia="zh-CN" w:bidi="ar"/>
                    </w:rPr>
                    <w:t>0.102</w:t>
                  </w:r>
                </w:p>
              </w:tc>
              <w:tc>
                <w:tcPr>
                  <w:tcW w:w="1615" w:type="dxa"/>
                  <w:vMerge w:val="continue"/>
                  <w:vAlign w:val="center"/>
                </w:tcPr>
                <w:p>
                  <w:pPr>
                    <w:widowControl/>
                    <w:jc w:val="center"/>
                    <w:textAlignment w:val="center"/>
                    <w:rPr>
                      <w:kern w:val="0"/>
                      <w:szCs w:val="21"/>
                      <w:lang w:bidi="ar"/>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restart"/>
                  <w:vAlign w:val="center"/>
                </w:tcPr>
                <w:p>
                  <w:pPr>
                    <w:pStyle w:val="15"/>
                    <w:spacing w:line="240" w:lineRule="exact"/>
                    <w:rPr>
                      <w:szCs w:val="21"/>
                    </w:rPr>
                  </w:pPr>
                  <w:r>
                    <w:rPr>
                      <w:rFonts w:hint="eastAsia" w:ascii="Times New Roman" w:hAnsi="Times New Roman"/>
                      <w:sz w:val="21"/>
                      <w:szCs w:val="21"/>
                    </w:rPr>
                    <w:t>初期雨水</w:t>
                  </w:r>
                </w:p>
              </w:tc>
              <w:tc>
                <w:tcPr>
                  <w:tcW w:w="1454" w:type="dxa"/>
                  <w:vAlign w:val="center"/>
                </w:tcPr>
                <w:p>
                  <w:pPr>
                    <w:pStyle w:val="25"/>
                    <w:contextualSpacing/>
                    <w:jc w:val="center"/>
                    <w:rPr>
                      <w:rFonts w:ascii="Times New Roman" w:hAnsi="Times New Roman" w:cs="Times New Roman"/>
                      <w:sz w:val="21"/>
                      <w:szCs w:val="21"/>
                      <w:lang w:eastAsia="zh-CN"/>
                    </w:rPr>
                  </w:pPr>
                  <w:r>
                    <w:rPr>
                      <w:rFonts w:ascii="Times New Roman" w:hAnsi="Times New Roman" w:cs="Times New Roman"/>
                      <w:szCs w:val="21"/>
                      <w:lang w:eastAsia="zh-CN"/>
                    </w:rPr>
                    <w:t>水量</w:t>
                  </w:r>
                </w:p>
              </w:tc>
              <w:tc>
                <w:tcPr>
                  <w:tcW w:w="1329" w:type="dxa"/>
                  <w:vAlign w:val="center"/>
                </w:tcPr>
                <w:p>
                  <w:pPr>
                    <w:widowControl/>
                    <w:jc w:val="center"/>
                    <w:textAlignment w:val="center"/>
                    <w:rPr>
                      <w:rFonts w:hint="default" w:eastAsia="宋体"/>
                      <w:kern w:val="0"/>
                      <w:szCs w:val="21"/>
                      <w:lang w:val="en-US" w:eastAsia="zh-CN" w:bidi="ar"/>
                    </w:rPr>
                  </w:pPr>
                  <w:r>
                    <w:rPr>
                      <w:rFonts w:hint="eastAsia"/>
                      <w:szCs w:val="21"/>
                      <w:lang w:val="en-US" w:eastAsia="zh-CN"/>
                    </w:rPr>
                    <w:t>250</w:t>
                  </w:r>
                </w:p>
              </w:tc>
              <w:tc>
                <w:tcPr>
                  <w:tcW w:w="1264"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szCs w:val="21"/>
                      <w:lang w:val="en-US" w:eastAsia="zh-CN"/>
                    </w:rPr>
                    <w:t>250</w:t>
                  </w:r>
                </w:p>
              </w:tc>
              <w:tc>
                <w:tcPr>
                  <w:tcW w:w="3127" w:type="dxa"/>
                  <w:gridSpan w:val="2"/>
                  <w:vAlign w:val="center"/>
                </w:tcPr>
                <w:p>
                  <w:pPr>
                    <w:widowControl/>
                    <w:jc w:val="center"/>
                    <w:textAlignment w:val="center"/>
                    <w:rPr>
                      <w:kern w:val="0"/>
                      <w:szCs w:val="21"/>
                      <w:lang w:bidi="ar"/>
                    </w:rPr>
                  </w:pPr>
                  <w:r>
                    <w:rPr>
                      <w:rFonts w:hint="eastAsia"/>
                      <w:kern w:val="0"/>
                      <w:szCs w:val="21"/>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continue"/>
                  <w:vAlign w:val="center"/>
                </w:tcPr>
                <w:p>
                  <w:pPr>
                    <w:jc w:val="center"/>
                    <w:rPr>
                      <w:szCs w:val="21"/>
                    </w:rPr>
                  </w:pPr>
                </w:p>
              </w:tc>
              <w:tc>
                <w:tcPr>
                  <w:tcW w:w="1454" w:type="dxa"/>
                  <w:vAlign w:val="center"/>
                </w:tcPr>
                <w:p>
                  <w:pPr>
                    <w:pStyle w:val="25"/>
                    <w:contextualSpacing/>
                    <w:jc w:val="center"/>
                    <w:rPr>
                      <w:rFonts w:ascii="Times New Roman" w:hAnsi="Times New Roman" w:cs="Times New Roman"/>
                      <w:sz w:val="21"/>
                      <w:szCs w:val="21"/>
                      <w:lang w:eastAsia="zh-CN"/>
                    </w:rPr>
                  </w:pPr>
                  <w:r>
                    <w:rPr>
                      <w:rFonts w:hint="eastAsia" w:ascii="Times New Roman" w:hAnsi="Times New Roman" w:cs="Times New Roman"/>
                      <w:sz w:val="21"/>
                      <w:szCs w:val="21"/>
                      <w:lang w:eastAsia="zh-CN"/>
                    </w:rPr>
                    <w:t>SS</w:t>
                  </w:r>
                </w:p>
              </w:tc>
              <w:tc>
                <w:tcPr>
                  <w:tcW w:w="1329" w:type="dxa"/>
                  <w:vAlign w:val="center"/>
                </w:tcPr>
                <w:p>
                  <w:pPr>
                    <w:widowControl/>
                    <w:jc w:val="center"/>
                    <w:textAlignment w:val="center"/>
                    <w:rPr>
                      <w:rFonts w:hint="default"/>
                      <w:kern w:val="0"/>
                      <w:szCs w:val="21"/>
                      <w:lang w:val="en-US" w:bidi="ar"/>
                    </w:rPr>
                  </w:pPr>
                  <w:r>
                    <w:rPr>
                      <w:rFonts w:hint="eastAsia"/>
                      <w:szCs w:val="21"/>
                      <w:lang w:val="en-US" w:eastAsia="zh-CN"/>
                    </w:rPr>
                    <w:t>0.25</w:t>
                  </w:r>
                </w:p>
              </w:tc>
              <w:tc>
                <w:tcPr>
                  <w:tcW w:w="1264" w:type="dxa"/>
                  <w:vAlign w:val="center"/>
                </w:tcPr>
                <w:p>
                  <w:pPr>
                    <w:widowControl/>
                    <w:jc w:val="center"/>
                    <w:textAlignment w:val="center"/>
                    <w:rPr>
                      <w:rFonts w:hint="default" w:ascii="Times New Roman" w:hAnsi="Times New Roman" w:eastAsia="宋体" w:cs="Times New Roman"/>
                      <w:kern w:val="0"/>
                      <w:sz w:val="21"/>
                      <w:szCs w:val="21"/>
                      <w:lang w:val="en-US" w:eastAsia="zh-CN" w:bidi="ar"/>
                    </w:rPr>
                  </w:pPr>
                  <w:r>
                    <w:rPr>
                      <w:rFonts w:hint="eastAsia"/>
                      <w:szCs w:val="21"/>
                      <w:lang w:val="en-US" w:eastAsia="zh-CN"/>
                    </w:rPr>
                    <w:t>0.25</w:t>
                  </w:r>
                </w:p>
              </w:tc>
              <w:tc>
                <w:tcPr>
                  <w:tcW w:w="3127" w:type="dxa"/>
                  <w:gridSpan w:val="2"/>
                  <w:vAlign w:val="center"/>
                </w:tcPr>
                <w:p>
                  <w:pPr>
                    <w:widowControl/>
                    <w:jc w:val="center"/>
                    <w:textAlignment w:val="center"/>
                    <w:rPr>
                      <w:kern w:val="0"/>
                      <w:szCs w:val="21"/>
                      <w:lang w:bidi="ar"/>
                    </w:rPr>
                  </w:pPr>
                  <w:r>
                    <w:rPr>
                      <w:rFonts w:hint="eastAsia"/>
                      <w:kern w:val="0"/>
                      <w:szCs w:val="21"/>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restart"/>
                  <w:vAlign w:val="center"/>
                </w:tcPr>
                <w:p>
                  <w:pPr>
                    <w:pStyle w:val="15"/>
                    <w:spacing w:line="240" w:lineRule="exact"/>
                    <w:rPr>
                      <w:rFonts w:ascii="Times New Roman" w:hAnsi="Times New Roman"/>
                      <w:sz w:val="21"/>
                      <w:szCs w:val="21"/>
                    </w:rPr>
                  </w:pPr>
                  <w:r>
                    <w:rPr>
                      <w:rFonts w:hint="eastAsia" w:ascii="Times New Roman" w:hAnsi="Times New Roman"/>
                      <w:sz w:val="21"/>
                      <w:szCs w:val="21"/>
                    </w:rPr>
                    <w:t>冲洗废水</w:t>
                  </w:r>
                </w:p>
              </w:tc>
              <w:tc>
                <w:tcPr>
                  <w:tcW w:w="1454" w:type="dxa"/>
                  <w:vAlign w:val="center"/>
                </w:tcPr>
                <w:p>
                  <w:pPr>
                    <w:pStyle w:val="25"/>
                    <w:contextualSpacing/>
                    <w:jc w:val="center"/>
                    <w:rPr>
                      <w:rFonts w:ascii="Times New Roman" w:hAnsi="Times New Roman" w:cs="Times New Roman"/>
                      <w:sz w:val="21"/>
                      <w:szCs w:val="21"/>
                      <w:lang w:eastAsia="zh-CN"/>
                    </w:rPr>
                  </w:pPr>
                  <w:r>
                    <w:rPr>
                      <w:rFonts w:ascii="Times New Roman" w:hAnsi="Times New Roman" w:cs="Times New Roman"/>
                      <w:szCs w:val="21"/>
                      <w:lang w:eastAsia="zh-CN"/>
                    </w:rPr>
                    <w:t>水量</w:t>
                  </w:r>
                </w:p>
              </w:tc>
              <w:tc>
                <w:tcPr>
                  <w:tcW w:w="1329" w:type="dxa"/>
                  <w:vAlign w:val="center"/>
                </w:tcPr>
                <w:p>
                  <w:pPr>
                    <w:widowControl/>
                    <w:jc w:val="center"/>
                    <w:textAlignment w:val="center"/>
                    <w:rPr>
                      <w:rFonts w:hint="default"/>
                      <w:kern w:val="0"/>
                      <w:szCs w:val="21"/>
                      <w:lang w:val="en-US" w:bidi="ar"/>
                    </w:rPr>
                  </w:pPr>
                  <w:r>
                    <w:rPr>
                      <w:rFonts w:hint="eastAsia"/>
                      <w:szCs w:val="21"/>
                      <w:lang w:val="en-US" w:eastAsia="zh-CN"/>
                    </w:rPr>
                    <w:t>207.4</w:t>
                  </w:r>
                </w:p>
              </w:tc>
              <w:tc>
                <w:tcPr>
                  <w:tcW w:w="1264" w:type="dxa"/>
                  <w:vAlign w:val="center"/>
                </w:tcPr>
                <w:p>
                  <w:pPr>
                    <w:widowControl/>
                    <w:jc w:val="center"/>
                    <w:textAlignment w:val="center"/>
                    <w:rPr>
                      <w:rFonts w:hint="default"/>
                      <w:kern w:val="0"/>
                      <w:szCs w:val="21"/>
                      <w:lang w:val="en-US" w:bidi="ar"/>
                    </w:rPr>
                  </w:pPr>
                  <w:r>
                    <w:rPr>
                      <w:rFonts w:hint="eastAsia"/>
                      <w:szCs w:val="21"/>
                      <w:lang w:val="en-US" w:eastAsia="zh-CN"/>
                    </w:rPr>
                    <w:t>207.4</w:t>
                  </w:r>
                </w:p>
              </w:tc>
              <w:tc>
                <w:tcPr>
                  <w:tcW w:w="3127" w:type="dxa"/>
                  <w:gridSpan w:val="2"/>
                  <w:vAlign w:val="center"/>
                </w:tcPr>
                <w:p>
                  <w:pPr>
                    <w:widowControl/>
                    <w:jc w:val="center"/>
                    <w:textAlignment w:val="center"/>
                    <w:rPr>
                      <w:kern w:val="0"/>
                      <w:szCs w:val="21"/>
                      <w:lang w:bidi="ar"/>
                    </w:rPr>
                  </w:pPr>
                  <w:r>
                    <w:rPr>
                      <w:rFonts w:hint="eastAsia"/>
                      <w:kern w:val="0"/>
                      <w:szCs w:val="21"/>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1183" w:type="dxa"/>
                  <w:vMerge w:val="continue"/>
                  <w:vAlign w:val="center"/>
                </w:tcPr>
                <w:p>
                  <w:pPr>
                    <w:jc w:val="center"/>
                    <w:rPr>
                      <w:szCs w:val="21"/>
                    </w:rPr>
                  </w:pPr>
                </w:p>
              </w:tc>
              <w:tc>
                <w:tcPr>
                  <w:tcW w:w="1454" w:type="dxa"/>
                  <w:vAlign w:val="center"/>
                </w:tcPr>
                <w:p>
                  <w:pPr>
                    <w:pStyle w:val="25"/>
                    <w:contextualSpacing/>
                    <w:jc w:val="center"/>
                    <w:rPr>
                      <w:rFonts w:ascii="Times New Roman" w:hAnsi="Times New Roman" w:cs="Times New Roman"/>
                      <w:sz w:val="21"/>
                      <w:szCs w:val="21"/>
                      <w:lang w:eastAsia="zh-CN"/>
                    </w:rPr>
                  </w:pPr>
                  <w:r>
                    <w:rPr>
                      <w:rFonts w:hint="eastAsia" w:ascii="Times New Roman" w:hAnsi="Times New Roman" w:cs="Times New Roman"/>
                      <w:sz w:val="21"/>
                      <w:szCs w:val="21"/>
                      <w:lang w:eastAsia="zh-CN"/>
                    </w:rPr>
                    <w:t>SS</w:t>
                  </w:r>
                </w:p>
              </w:tc>
              <w:tc>
                <w:tcPr>
                  <w:tcW w:w="1329" w:type="dxa"/>
                  <w:vAlign w:val="center"/>
                </w:tcPr>
                <w:p>
                  <w:pPr>
                    <w:widowControl/>
                    <w:jc w:val="center"/>
                    <w:textAlignment w:val="center"/>
                    <w:rPr>
                      <w:rFonts w:hint="default"/>
                      <w:kern w:val="0"/>
                      <w:szCs w:val="21"/>
                      <w:lang w:val="en-US" w:bidi="ar"/>
                    </w:rPr>
                  </w:pPr>
                  <w:r>
                    <w:rPr>
                      <w:rFonts w:hint="eastAsia"/>
                      <w:szCs w:val="21"/>
                      <w:lang w:val="en-US" w:eastAsia="zh-CN"/>
                    </w:rPr>
                    <w:t>0.207</w:t>
                  </w:r>
                </w:p>
              </w:tc>
              <w:tc>
                <w:tcPr>
                  <w:tcW w:w="1264" w:type="dxa"/>
                  <w:vAlign w:val="center"/>
                </w:tcPr>
                <w:p>
                  <w:pPr>
                    <w:widowControl/>
                    <w:jc w:val="center"/>
                    <w:textAlignment w:val="center"/>
                    <w:rPr>
                      <w:rFonts w:hint="default"/>
                      <w:kern w:val="0"/>
                      <w:szCs w:val="21"/>
                      <w:lang w:val="en-US" w:bidi="ar"/>
                    </w:rPr>
                  </w:pPr>
                  <w:r>
                    <w:rPr>
                      <w:rFonts w:hint="eastAsia"/>
                      <w:szCs w:val="21"/>
                      <w:lang w:val="en-US" w:eastAsia="zh-CN"/>
                    </w:rPr>
                    <w:t>0.207</w:t>
                  </w:r>
                </w:p>
              </w:tc>
              <w:tc>
                <w:tcPr>
                  <w:tcW w:w="3127" w:type="dxa"/>
                  <w:gridSpan w:val="2"/>
                  <w:vAlign w:val="center"/>
                </w:tcPr>
                <w:p>
                  <w:pPr>
                    <w:widowControl/>
                    <w:jc w:val="center"/>
                    <w:textAlignment w:val="center"/>
                    <w:rPr>
                      <w:kern w:val="0"/>
                      <w:szCs w:val="21"/>
                      <w:lang w:bidi="ar"/>
                    </w:rPr>
                  </w:pPr>
                  <w:r>
                    <w:rPr>
                      <w:rFonts w:hint="eastAsia"/>
                      <w:kern w:val="0"/>
                      <w:szCs w:val="21"/>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07" w:hRule="atLeast"/>
              </w:trPr>
              <w:tc>
                <w:tcPr>
                  <w:tcW w:w="1183" w:type="dxa"/>
                  <w:vMerge w:val="continue"/>
                  <w:vAlign w:val="center"/>
                </w:tcPr>
                <w:p>
                  <w:pPr>
                    <w:jc w:val="center"/>
                    <w:rPr>
                      <w:szCs w:val="21"/>
                    </w:rPr>
                  </w:pPr>
                </w:p>
              </w:tc>
              <w:tc>
                <w:tcPr>
                  <w:tcW w:w="1454" w:type="dxa"/>
                  <w:vAlign w:val="center"/>
                </w:tcPr>
                <w:p>
                  <w:pPr>
                    <w:jc w:val="center"/>
                    <w:rPr>
                      <w:snapToGrid w:val="0"/>
                      <w:kern w:val="0"/>
                      <w:szCs w:val="21"/>
                    </w:rPr>
                  </w:pPr>
                  <w:r>
                    <w:rPr>
                      <w:snapToGrid w:val="0"/>
                      <w:kern w:val="0"/>
                      <w:szCs w:val="21"/>
                    </w:rPr>
                    <w:t>船舶生活垃圾</w:t>
                  </w:r>
                </w:p>
              </w:tc>
              <w:tc>
                <w:tcPr>
                  <w:tcW w:w="1329" w:type="dxa"/>
                  <w:vAlign w:val="center"/>
                </w:tcPr>
                <w:p>
                  <w:pPr>
                    <w:jc w:val="center"/>
                    <w:rPr>
                      <w:rFonts w:hint="default" w:ascii="Times New Roman" w:hAnsi="Times New Roman" w:eastAsia="宋体" w:cs="Times New Roman"/>
                      <w:snapToGrid w:val="0"/>
                      <w:color w:val="000000"/>
                      <w:kern w:val="0"/>
                      <w:sz w:val="21"/>
                      <w:szCs w:val="21"/>
                      <w:lang w:val="en-US" w:eastAsia="zh-CN" w:bidi="ar-SA"/>
                    </w:rPr>
                  </w:pPr>
                  <w:r>
                    <w:rPr>
                      <w:rFonts w:hint="eastAsia" w:ascii="Times New Roman" w:hAnsi="Times New Roman" w:eastAsia="宋体" w:cs="Times New Roman"/>
                      <w:snapToGrid w:val="0"/>
                      <w:color w:val="000000"/>
                      <w:kern w:val="0"/>
                      <w:szCs w:val="21"/>
                      <w:lang w:val="en-US" w:eastAsia="zh-CN"/>
                    </w:rPr>
                    <w:t>1.8</w:t>
                  </w:r>
                </w:p>
              </w:tc>
              <w:tc>
                <w:tcPr>
                  <w:tcW w:w="1264" w:type="dxa"/>
                  <w:vAlign w:val="center"/>
                </w:tcPr>
                <w:p>
                  <w:pPr>
                    <w:jc w:val="center"/>
                    <w:rPr>
                      <w:rFonts w:hint="default" w:ascii="Times New Roman" w:hAnsi="Times New Roman" w:eastAsia="宋体" w:cs="Times New Roman"/>
                      <w:snapToGrid w:val="0"/>
                      <w:color w:val="000000"/>
                      <w:kern w:val="0"/>
                      <w:sz w:val="21"/>
                      <w:szCs w:val="21"/>
                      <w:lang w:val="en-US" w:eastAsia="zh-CN" w:bidi="ar-SA"/>
                    </w:rPr>
                  </w:pPr>
                  <w:r>
                    <w:rPr>
                      <w:rFonts w:hint="eastAsia" w:ascii="Times New Roman" w:hAnsi="Times New Roman" w:eastAsia="宋体" w:cs="Times New Roman"/>
                      <w:snapToGrid w:val="0"/>
                      <w:color w:val="000000"/>
                      <w:kern w:val="0"/>
                      <w:szCs w:val="21"/>
                      <w:lang w:val="en-US" w:eastAsia="zh-CN"/>
                    </w:rPr>
                    <w:t>1.8</w:t>
                  </w:r>
                </w:p>
              </w:tc>
              <w:tc>
                <w:tcPr>
                  <w:tcW w:w="3127" w:type="dxa"/>
                  <w:gridSpan w:val="2"/>
                  <w:vAlign w:val="center"/>
                </w:tcPr>
                <w:p>
                  <w:pPr>
                    <w:jc w:val="center"/>
                    <w:rPr>
                      <w:szCs w:val="21"/>
                    </w:rPr>
                  </w:pPr>
                  <w:r>
                    <w:rPr>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5" w:hRule="atLeast"/>
              </w:trPr>
              <w:tc>
                <w:tcPr>
                  <w:tcW w:w="1183" w:type="dxa"/>
                  <w:vMerge w:val="continue"/>
                  <w:vAlign w:val="center"/>
                </w:tcPr>
                <w:p>
                  <w:pPr>
                    <w:jc w:val="center"/>
                    <w:rPr>
                      <w:szCs w:val="21"/>
                    </w:rPr>
                  </w:pPr>
                </w:p>
              </w:tc>
              <w:tc>
                <w:tcPr>
                  <w:tcW w:w="1454" w:type="dxa"/>
                  <w:vAlign w:val="center"/>
                </w:tcPr>
                <w:p>
                  <w:pPr>
                    <w:jc w:val="center"/>
                    <w:rPr>
                      <w:snapToGrid w:val="0"/>
                      <w:kern w:val="0"/>
                      <w:szCs w:val="21"/>
                    </w:rPr>
                  </w:pPr>
                  <w:r>
                    <w:rPr>
                      <w:rFonts w:hint="eastAsia"/>
                      <w:snapToGrid w:val="0"/>
                      <w:kern w:val="0"/>
                      <w:szCs w:val="21"/>
                    </w:rPr>
                    <w:t>沉淀池污泥</w:t>
                  </w:r>
                </w:p>
              </w:tc>
              <w:tc>
                <w:tcPr>
                  <w:tcW w:w="1329" w:type="dxa"/>
                  <w:vAlign w:val="center"/>
                </w:tcPr>
                <w:p>
                  <w:pPr>
                    <w:jc w:val="center"/>
                  </w:pPr>
                  <w:r>
                    <w:rPr>
                      <w:rFonts w:hint="eastAsia" w:cs="Times New Roman"/>
                      <w:snapToGrid w:val="0"/>
                      <w:color w:val="000000"/>
                      <w:kern w:val="0"/>
                      <w:szCs w:val="21"/>
                      <w:lang w:val="en-US" w:eastAsia="zh-CN"/>
                    </w:rPr>
                    <w:t>1.707</w:t>
                  </w:r>
                </w:p>
              </w:tc>
              <w:tc>
                <w:tcPr>
                  <w:tcW w:w="1264" w:type="dxa"/>
                  <w:vAlign w:val="center"/>
                </w:tcPr>
                <w:p>
                  <w:pPr>
                    <w:jc w:val="center"/>
                    <w:rPr>
                      <w:rFonts w:hint="default" w:ascii="Times New Roman" w:hAnsi="Times New Roman" w:eastAsia="宋体" w:cs="Times New Roman"/>
                      <w:snapToGrid w:val="0"/>
                      <w:color w:val="000000"/>
                      <w:kern w:val="0"/>
                      <w:sz w:val="21"/>
                      <w:szCs w:val="21"/>
                      <w:lang w:val="en-US" w:eastAsia="zh-CN" w:bidi="ar-SA"/>
                    </w:rPr>
                  </w:pPr>
                  <w:r>
                    <w:rPr>
                      <w:rFonts w:hint="eastAsia" w:cs="Times New Roman"/>
                      <w:snapToGrid w:val="0"/>
                      <w:color w:val="000000"/>
                      <w:kern w:val="0"/>
                      <w:szCs w:val="21"/>
                      <w:lang w:val="en-US" w:eastAsia="zh-CN"/>
                    </w:rPr>
                    <w:t>1.707</w:t>
                  </w:r>
                </w:p>
              </w:tc>
              <w:tc>
                <w:tcPr>
                  <w:tcW w:w="3127" w:type="dxa"/>
                  <w:gridSpan w:val="2"/>
                  <w:vAlign w:val="center"/>
                </w:tcPr>
                <w:p>
                  <w:pPr>
                    <w:jc w:val="center"/>
                    <w:rPr>
                      <w:szCs w:val="21"/>
                    </w:rPr>
                  </w:pPr>
                  <w:r>
                    <w:rPr>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744" w:hRule="atLeast"/>
              </w:trPr>
              <w:tc>
                <w:tcPr>
                  <w:tcW w:w="1183" w:type="dxa"/>
                  <w:vAlign w:val="center"/>
                </w:tcPr>
                <w:p>
                  <w:pPr>
                    <w:jc w:val="center"/>
                    <w:rPr>
                      <w:bCs/>
                      <w:szCs w:val="21"/>
                    </w:rPr>
                  </w:pPr>
                  <w:r>
                    <w:rPr>
                      <w:bCs/>
                      <w:szCs w:val="21"/>
                    </w:rPr>
                    <w:t>废气</w:t>
                  </w:r>
                </w:p>
                <w:p>
                  <w:pPr>
                    <w:jc w:val="center"/>
                    <w:rPr>
                      <w:bCs/>
                      <w:szCs w:val="21"/>
                    </w:rPr>
                  </w:pPr>
                  <w:r>
                    <w:rPr>
                      <w:bCs/>
                      <w:szCs w:val="21"/>
                    </w:rPr>
                    <w:t>（无组织）</w:t>
                  </w:r>
                </w:p>
              </w:tc>
              <w:tc>
                <w:tcPr>
                  <w:tcW w:w="1454" w:type="dxa"/>
                  <w:vAlign w:val="center"/>
                </w:tcPr>
                <w:p>
                  <w:pPr>
                    <w:widowControl/>
                    <w:jc w:val="center"/>
                    <w:rPr>
                      <w:szCs w:val="21"/>
                    </w:rPr>
                  </w:pPr>
                  <w:r>
                    <w:rPr>
                      <w:szCs w:val="21"/>
                    </w:rPr>
                    <w:t>颗粒物</w:t>
                  </w:r>
                </w:p>
              </w:tc>
              <w:tc>
                <w:tcPr>
                  <w:tcW w:w="1329" w:type="dxa"/>
                  <w:vAlign w:val="center"/>
                </w:tcPr>
                <w:p>
                  <w:pPr>
                    <w:widowControl/>
                    <w:jc w:val="center"/>
                    <w:rPr>
                      <w:rFonts w:hint="default" w:ascii="Times New Roman" w:hAnsi="Times New Roman" w:eastAsia="宋体" w:cs="Times New Roman"/>
                      <w:color w:val="000000"/>
                      <w:kern w:val="2"/>
                      <w:sz w:val="21"/>
                      <w:szCs w:val="21"/>
                      <w:lang w:val="en-US" w:eastAsia="zh-CN" w:bidi="ar-SA"/>
                    </w:rPr>
                  </w:pPr>
                  <w:r>
                    <w:rPr>
                      <w:rFonts w:hint="eastAsia"/>
                      <w:color w:val="000000"/>
                      <w:szCs w:val="21"/>
                      <w:lang w:val="en-US" w:eastAsia="zh-CN"/>
                    </w:rPr>
                    <w:t>3.792</w:t>
                  </w:r>
                </w:p>
              </w:tc>
              <w:tc>
                <w:tcPr>
                  <w:tcW w:w="1264" w:type="dxa"/>
                  <w:vAlign w:val="center"/>
                </w:tcPr>
                <w:p>
                  <w:pPr>
                    <w:widowControl/>
                    <w:jc w:val="center"/>
                    <w:rPr>
                      <w:rFonts w:hint="default" w:eastAsia="宋体"/>
                      <w:szCs w:val="21"/>
                      <w:lang w:val="en-US" w:eastAsia="zh-CN"/>
                    </w:rPr>
                  </w:pPr>
                  <w:r>
                    <w:rPr>
                      <w:rFonts w:hint="eastAsia"/>
                      <w:szCs w:val="21"/>
                      <w:lang w:val="en-US" w:eastAsia="zh-CN"/>
                    </w:rPr>
                    <w:t>3.575</w:t>
                  </w:r>
                </w:p>
              </w:tc>
              <w:tc>
                <w:tcPr>
                  <w:tcW w:w="3127" w:type="dxa"/>
                  <w:gridSpan w:val="2"/>
                  <w:vAlign w:val="center"/>
                </w:tcPr>
                <w:p>
                  <w:pPr>
                    <w:widowControl/>
                    <w:jc w:val="center"/>
                    <w:rPr>
                      <w:rFonts w:hint="default" w:ascii="Times New Roman" w:hAnsi="Times New Roman" w:eastAsia="宋体" w:cs="Times New Roman"/>
                      <w:color w:val="000000"/>
                      <w:kern w:val="2"/>
                      <w:sz w:val="21"/>
                      <w:szCs w:val="21"/>
                      <w:lang w:val="en-US" w:eastAsia="zh-CN" w:bidi="ar-SA"/>
                    </w:rPr>
                  </w:pPr>
                  <w:r>
                    <w:rPr>
                      <w:rFonts w:hint="eastAsia"/>
                      <w:color w:val="000000"/>
                      <w:szCs w:val="21"/>
                      <w:lang w:val="en-US" w:eastAsia="zh-CN"/>
                    </w:rPr>
                    <w:t>0.217</w:t>
                  </w:r>
                </w:p>
              </w:tc>
            </w:tr>
          </w:tbl>
          <w:p>
            <w:pPr>
              <w:keepNext w:val="0"/>
              <w:keepLines w:val="0"/>
              <w:pageBreakBefore w:val="0"/>
              <w:widowControl w:val="0"/>
              <w:numPr>
                <w:ilvl w:val="0"/>
                <w:numId w:val="4"/>
              </w:numPr>
              <w:kinsoku/>
              <w:wordWrap/>
              <w:overflowPunct/>
              <w:topLinePunct w:val="0"/>
              <w:bidi w:val="0"/>
              <w:snapToGrid/>
              <w:spacing w:line="480" w:lineRule="exact"/>
              <w:ind w:firstLine="422" w:firstLineChars="200"/>
              <w:textAlignment w:val="auto"/>
            </w:pPr>
            <w:r>
              <w:rPr>
                <w:rFonts w:hint="eastAsia"/>
                <w:b/>
                <w:bCs/>
              </w:rPr>
              <w:t>生态环境影响分析</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t>项目运营期，存在因船舶碰撞、船撞码头等导致溢油事故的风险，一旦发生溢油事故，将对西侧白茆塘的水生生态环境造成严重影响。船舶溢油事故发生率很小，如企业能严格落实风险防范措施和事故应急预案，溢油风险事故对生态环境的影响不大。</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eastAsia"/>
                <w:color w:val="000000"/>
                <w:sz w:val="24"/>
              </w:rPr>
              <w:t>常熟市梅李镇李袁中路前王巷29号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常浒河</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eastAsiaTheme="minorEastAsia"/>
                <w:color w:val="auto"/>
                <w:sz w:val="24"/>
                <w:szCs w:val="24"/>
                <w:highlight w:val="none"/>
                <w:lang w:val="en-US" w:eastAsia="zh-CN"/>
              </w:rPr>
              <w:t>常浒河</w:t>
            </w:r>
            <w:r>
              <w:rPr>
                <w:rFonts w:hint="default" w:ascii="Times New Roman" w:hAnsi="Times New Roman" w:cs="Times New Roman" w:eastAsiaTheme="minorEastAsia"/>
                <w:color w:val="auto"/>
                <w:sz w:val="24"/>
                <w:szCs w:val="24"/>
              </w:rPr>
              <w:t>的水域通道，对鱼类生存及洄游产生的影响较小。船舶航行会对周围水体产生扰动，由于船舶是在水体上层航行，主要影响也集中在上层水域，水生生物除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p>
            <w:pPr>
              <w:spacing w:line="360" w:lineRule="auto"/>
              <w:ind w:firstLine="480" w:firstLineChars="200"/>
              <w:rPr>
                <w:rFonts w:hint="eastAsia" w:ascii="宋体" w:hAnsi="宋体" w:eastAsia="宋体" w:cs="宋体"/>
                <w:b/>
                <w:bCs/>
                <w:snapToGrid w:val="0"/>
                <w:color w:val="000000"/>
                <w:kern w:val="0"/>
                <w:sz w:val="21"/>
                <w:szCs w:val="21"/>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生态</w:t>
            </w:r>
            <w:r>
              <w:rPr>
                <w:rFonts w:hint="default" w:ascii="Times New Roman" w:hAnsi="Times New Roman" w:cs="Times New Roman"/>
                <w:color w:val="auto"/>
                <w:sz w:val="24"/>
              </w:rPr>
              <w:t>环境产生的影响较小</w:t>
            </w:r>
            <w:r>
              <w:rPr>
                <w:rFonts w:hint="default" w:ascii="Times New Roman" w:hAnsi="Times New Roman" w:cs="Times New Roman"/>
                <w:color w:val="auto"/>
                <w:sz w:val="24"/>
                <w:lang w:eastAsia="zh-CN"/>
              </w:rPr>
              <w:t>。</w:t>
            </w:r>
          </w:p>
          <w:p>
            <w:pPr>
              <w:spacing w:line="360" w:lineRule="auto"/>
              <w:ind w:firstLine="422" w:firstLineChars="200"/>
              <w:rPr>
                <w:rFonts w:hint="eastAsia" w:ascii="宋体" w:hAnsi="宋体" w:eastAsia="宋体" w:cs="宋体"/>
                <w:b/>
                <w:bCs/>
                <w:snapToGrid w:val="0"/>
                <w:color w:val="000000"/>
                <w:kern w:val="0"/>
                <w:sz w:val="21"/>
                <w:szCs w:val="21"/>
              </w:rPr>
            </w:pPr>
            <w:r>
              <w:rPr>
                <w:rFonts w:hint="eastAsia" w:ascii="宋体" w:hAnsi="宋体" w:eastAsia="宋体" w:cs="宋体"/>
                <w:b/>
                <w:bCs/>
                <w:snapToGrid w:val="0"/>
                <w:color w:val="000000"/>
                <w:kern w:val="0"/>
                <w:sz w:val="21"/>
                <w:szCs w:val="21"/>
                <w:lang w:val="en-US" w:eastAsia="zh-CN"/>
              </w:rPr>
              <w:t>四</w:t>
            </w:r>
            <w:r>
              <w:rPr>
                <w:rFonts w:hint="eastAsia" w:ascii="宋体" w:hAnsi="宋体" w:eastAsia="宋体" w:cs="宋体"/>
                <w:b/>
                <w:bCs/>
                <w:snapToGrid w:val="0"/>
                <w:color w:val="000000"/>
                <w:kern w:val="0"/>
                <w:sz w:val="21"/>
                <w:szCs w:val="21"/>
              </w:rPr>
              <w:t>、环境风险评价分析</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t>项目为码头堆场项目，经营货种为黄砂、石子</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石粉</w:t>
            </w:r>
            <w:r>
              <w:rPr>
                <w:rFonts w:hint="eastAsia" w:cs="Times New Roman"/>
                <w:sz w:val="24"/>
                <w:lang w:val="en-US" w:eastAsia="zh-CN"/>
              </w:rPr>
              <w:t>（砂状）</w:t>
            </w:r>
            <w:r>
              <w:rPr>
                <w:rFonts w:hint="eastAsia" w:ascii="Times New Roman" w:hAnsi="Times New Roman" w:eastAsia="宋体" w:cs="Times New Roman"/>
                <w:sz w:val="24"/>
                <w:lang w:val="en-US" w:eastAsia="zh-CN"/>
              </w:rPr>
              <w:t>、砖块</w:t>
            </w:r>
            <w:r>
              <w:rPr>
                <w:rFonts w:hint="eastAsia" w:ascii="Times New Roman" w:hAnsi="Times New Roman" w:eastAsia="宋体" w:cs="Times New Roman"/>
                <w:sz w:val="24"/>
              </w:rPr>
              <w:t>。营运期发生的可能性风险事故是溢油事故，由于船舶本身出现设施损废或者发生船舶碰撞，有可能使油类溢出造成污染，对水生生态和渔业资源产生影响。为避免事故的发生或减少事故后的污染影响，建议建设单位制定事故防范措施，并配备相当数量的应急设备和器材，可采取的防范措施如下：</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fldChar w:fldCharType="begin"/>
            </w:r>
            <w:r>
              <w:rPr>
                <w:rFonts w:hint="eastAsia" w:ascii="Times New Roman" w:hAnsi="Times New Roman" w:eastAsia="宋体" w:cs="Times New Roman"/>
                <w:sz w:val="24"/>
              </w:rPr>
              <w:instrText xml:space="preserve"> = 1 \* GB3 </w:instrText>
            </w:r>
            <w:r>
              <w:rPr>
                <w:rFonts w:hint="eastAsia" w:ascii="Times New Roman" w:hAnsi="Times New Roman" w:eastAsia="宋体" w:cs="Times New Roman"/>
                <w:sz w:val="24"/>
              </w:rPr>
              <w:fldChar w:fldCharType="separate"/>
            </w:r>
            <w:r>
              <w:rPr>
                <w:rFonts w:hint="eastAsia" w:ascii="Times New Roman" w:hAnsi="Times New Roman" w:eastAsia="宋体" w:cs="Times New Roman"/>
                <w:sz w:val="24"/>
              </w:rPr>
              <w:t>①</w:t>
            </w:r>
            <w:r>
              <w:rPr>
                <w:rFonts w:hint="eastAsia" w:ascii="Times New Roman" w:hAnsi="Times New Roman" w:eastAsia="宋体" w:cs="Times New Roman"/>
                <w:sz w:val="24"/>
              </w:rPr>
              <w:fldChar w:fldCharType="end"/>
            </w:r>
            <w:r>
              <w:rPr>
                <w:rFonts w:hint="eastAsia" w:ascii="Times New Roman" w:hAnsi="Times New Roman" w:eastAsia="宋体" w:cs="Times New Roman"/>
                <w:sz w:val="24"/>
              </w:rPr>
              <w:t>加强环保宣传教育，提高船员和全体人员的环保意识，尤其是提高船员安全生产的高度责任感和责任心，增强对溢油事故危害和污染损害严重性的认识，提高实际操作应变能力，避免人为因素导致的溢油事故。</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fldChar w:fldCharType="begin"/>
            </w:r>
            <w:r>
              <w:rPr>
                <w:rFonts w:hint="eastAsia" w:ascii="Times New Roman" w:hAnsi="Times New Roman" w:eastAsia="宋体" w:cs="Times New Roman"/>
                <w:sz w:val="24"/>
              </w:rPr>
              <w:instrText xml:space="preserve"> = 2 \* GB3 </w:instrText>
            </w:r>
            <w:r>
              <w:rPr>
                <w:rFonts w:hint="eastAsia" w:ascii="Times New Roman" w:hAnsi="Times New Roman" w:eastAsia="宋体" w:cs="Times New Roman"/>
                <w:sz w:val="24"/>
              </w:rPr>
              <w:fldChar w:fldCharType="separate"/>
            </w:r>
            <w:r>
              <w:rPr>
                <w:rFonts w:hint="eastAsia" w:ascii="Times New Roman" w:hAnsi="Times New Roman" w:eastAsia="宋体" w:cs="Times New Roman"/>
                <w:sz w:val="24"/>
              </w:rPr>
              <w:t>②</w:t>
            </w:r>
            <w:r>
              <w:rPr>
                <w:rFonts w:hint="eastAsia" w:ascii="Times New Roman" w:hAnsi="Times New Roman" w:eastAsia="宋体" w:cs="Times New Roman"/>
                <w:sz w:val="24"/>
              </w:rPr>
              <w:fldChar w:fldCharType="end"/>
            </w:r>
            <w:r>
              <w:rPr>
                <w:rFonts w:hint="eastAsia" w:ascii="Times New Roman" w:hAnsi="Times New Roman" w:eastAsia="宋体" w:cs="Times New Roman"/>
                <w:sz w:val="24"/>
              </w:rPr>
              <w:t>要想第一时间发现溢油险情，必须做的一件事就是平时的常规例行监测和检查。应制定一整套严格的安全生产操作规章制度，做好日常检测，包括货轮进出港区的引航员制度、值班制度、业务技术培训与考核制度等，明确各岗位职责，加强安全生产管理。</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fldChar w:fldCharType="begin"/>
            </w:r>
            <w:r>
              <w:rPr>
                <w:rFonts w:hint="eastAsia" w:ascii="Times New Roman" w:hAnsi="Times New Roman" w:eastAsia="宋体" w:cs="Times New Roman"/>
                <w:sz w:val="24"/>
              </w:rPr>
              <w:instrText xml:space="preserve"> = 3 \* GB3 </w:instrText>
            </w:r>
            <w:r>
              <w:rPr>
                <w:rFonts w:hint="eastAsia" w:ascii="Times New Roman" w:hAnsi="Times New Roman" w:eastAsia="宋体" w:cs="Times New Roman"/>
                <w:sz w:val="24"/>
              </w:rPr>
              <w:fldChar w:fldCharType="separate"/>
            </w:r>
            <w:r>
              <w:rPr>
                <w:rFonts w:hint="eastAsia" w:ascii="Times New Roman" w:hAnsi="Times New Roman" w:eastAsia="宋体" w:cs="Times New Roman"/>
                <w:sz w:val="24"/>
              </w:rPr>
              <w:t>③</w:t>
            </w:r>
            <w:r>
              <w:rPr>
                <w:rFonts w:hint="eastAsia" w:ascii="Times New Roman" w:hAnsi="Times New Roman" w:eastAsia="宋体" w:cs="Times New Roman"/>
                <w:sz w:val="24"/>
              </w:rPr>
              <w:fldChar w:fldCharType="end"/>
            </w:r>
            <w:r>
              <w:rPr>
                <w:rFonts w:hint="eastAsia" w:ascii="Times New Roman" w:hAnsi="Times New Roman" w:eastAsia="宋体" w:cs="Times New Roman"/>
                <w:sz w:val="24"/>
              </w:rPr>
              <w:t>码头泊位应装备符合工程要求的系船设施和防撞靠泊设施。</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fldChar w:fldCharType="begin"/>
            </w:r>
            <w:r>
              <w:rPr>
                <w:rFonts w:hint="eastAsia" w:ascii="Times New Roman" w:hAnsi="Times New Roman" w:eastAsia="宋体" w:cs="Times New Roman"/>
                <w:sz w:val="24"/>
              </w:rPr>
              <w:instrText xml:space="preserve"> = 4 \* GB3 </w:instrText>
            </w:r>
            <w:r>
              <w:rPr>
                <w:rFonts w:hint="eastAsia" w:ascii="Times New Roman" w:hAnsi="Times New Roman" w:eastAsia="宋体" w:cs="Times New Roman"/>
                <w:sz w:val="24"/>
              </w:rPr>
              <w:fldChar w:fldCharType="separate"/>
            </w:r>
            <w:r>
              <w:rPr>
                <w:rFonts w:hint="eastAsia" w:ascii="Times New Roman" w:hAnsi="Times New Roman" w:eastAsia="宋体" w:cs="Times New Roman"/>
                <w:sz w:val="24"/>
              </w:rPr>
              <w:t>④</w:t>
            </w:r>
            <w:r>
              <w:rPr>
                <w:rFonts w:hint="eastAsia" w:ascii="Times New Roman" w:hAnsi="Times New Roman" w:eastAsia="宋体" w:cs="Times New Roman"/>
                <w:sz w:val="24"/>
              </w:rPr>
              <w:fldChar w:fldCharType="end"/>
            </w:r>
            <w:r>
              <w:rPr>
                <w:rFonts w:hint="eastAsia" w:ascii="Times New Roman" w:hAnsi="Times New Roman" w:eastAsia="宋体" w:cs="Times New Roman"/>
                <w:sz w:val="24"/>
              </w:rPr>
              <w:t>应按照设计船型参数要求，对船舶进港航道、港池及掉头区实施必要的清淤工作，并注意航标设置及日常维护工作。</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fldChar w:fldCharType="begin"/>
            </w:r>
            <w:r>
              <w:rPr>
                <w:rFonts w:hint="eastAsia" w:ascii="Times New Roman" w:hAnsi="Times New Roman" w:eastAsia="宋体" w:cs="Times New Roman"/>
                <w:sz w:val="24"/>
              </w:rPr>
              <w:instrText xml:space="preserve"> = 5 \* GB3 </w:instrText>
            </w:r>
            <w:r>
              <w:rPr>
                <w:rFonts w:hint="eastAsia" w:ascii="Times New Roman" w:hAnsi="Times New Roman" w:eastAsia="宋体" w:cs="Times New Roman"/>
                <w:sz w:val="24"/>
              </w:rPr>
              <w:fldChar w:fldCharType="separate"/>
            </w:r>
            <w:r>
              <w:rPr>
                <w:rFonts w:hint="eastAsia" w:ascii="Times New Roman" w:hAnsi="Times New Roman" w:eastAsia="宋体" w:cs="Times New Roman"/>
                <w:sz w:val="24"/>
              </w:rPr>
              <w:t>⑤</w:t>
            </w:r>
            <w:r>
              <w:rPr>
                <w:rFonts w:hint="eastAsia" w:ascii="Times New Roman" w:hAnsi="Times New Roman" w:eastAsia="宋体" w:cs="Times New Roman"/>
                <w:sz w:val="24"/>
              </w:rPr>
              <w:fldChar w:fldCharType="end"/>
            </w:r>
            <w:r>
              <w:rPr>
                <w:rFonts w:hint="eastAsia" w:ascii="Times New Roman" w:hAnsi="Times New Roman" w:eastAsia="宋体" w:cs="Times New Roman"/>
                <w:sz w:val="24"/>
              </w:rPr>
              <w:t>到港船舶应严格遵守《中华人民共和国防止船舶污染海域管理条例》和《江苏省海洋环境保护条例》的有关规定，设置油污储存舱（或容器）及分离装置，或由海事局认可的接收单位接收处置，严禁在港区内排放。</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fldChar w:fldCharType="begin"/>
            </w:r>
            <w:r>
              <w:rPr>
                <w:rFonts w:hint="eastAsia" w:ascii="Times New Roman" w:hAnsi="Times New Roman" w:eastAsia="宋体" w:cs="Times New Roman"/>
                <w:sz w:val="24"/>
              </w:rPr>
              <w:instrText xml:space="preserve"> = 6 \* GB3 </w:instrText>
            </w:r>
            <w:r>
              <w:rPr>
                <w:rFonts w:hint="eastAsia" w:ascii="Times New Roman" w:hAnsi="Times New Roman" w:eastAsia="宋体" w:cs="Times New Roman"/>
                <w:sz w:val="24"/>
              </w:rPr>
              <w:fldChar w:fldCharType="separate"/>
            </w:r>
            <w:r>
              <w:rPr>
                <w:rFonts w:hint="eastAsia" w:ascii="Times New Roman" w:hAnsi="Times New Roman" w:eastAsia="宋体" w:cs="Times New Roman"/>
                <w:sz w:val="24"/>
              </w:rPr>
              <w:t>⑥</w:t>
            </w:r>
            <w:r>
              <w:rPr>
                <w:rFonts w:hint="eastAsia" w:ascii="Times New Roman" w:hAnsi="Times New Roman" w:eastAsia="宋体" w:cs="Times New Roman"/>
                <w:sz w:val="24"/>
              </w:rPr>
              <w:fldChar w:fldCharType="end"/>
            </w:r>
            <w:r>
              <w:rPr>
                <w:rFonts w:hint="eastAsia" w:ascii="Times New Roman" w:hAnsi="Times New Roman" w:eastAsia="宋体" w:cs="Times New Roman"/>
                <w:sz w:val="24"/>
              </w:rPr>
              <w:t>企业应建立溢油应急体系和制定溢油应急预案。在常熟海事局组织领导下，组成联合抗溢油联网应急系统。应急计划中须对应急人员、设施及器材的配备作因地制宜的规定。</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fldChar w:fldCharType="begin"/>
            </w:r>
            <w:r>
              <w:rPr>
                <w:rFonts w:hint="eastAsia" w:ascii="Times New Roman" w:hAnsi="Times New Roman" w:eastAsia="宋体" w:cs="Times New Roman"/>
                <w:sz w:val="24"/>
              </w:rPr>
              <w:instrText xml:space="preserve"> = 7 \* GB3 </w:instrText>
            </w:r>
            <w:r>
              <w:rPr>
                <w:rFonts w:hint="eastAsia" w:ascii="Times New Roman" w:hAnsi="Times New Roman" w:eastAsia="宋体" w:cs="Times New Roman"/>
                <w:sz w:val="24"/>
              </w:rPr>
              <w:fldChar w:fldCharType="separate"/>
            </w:r>
            <w:r>
              <w:rPr>
                <w:rFonts w:hint="eastAsia" w:ascii="Times New Roman" w:hAnsi="Times New Roman" w:eastAsia="宋体" w:cs="Times New Roman"/>
                <w:sz w:val="24"/>
              </w:rPr>
              <w:t>⑦</w:t>
            </w:r>
            <w:r>
              <w:rPr>
                <w:rFonts w:hint="eastAsia" w:ascii="Times New Roman" w:hAnsi="Times New Roman" w:eastAsia="宋体" w:cs="Times New Roman"/>
                <w:sz w:val="24"/>
              </w:rPr>
              <w:fldChar w:fldCharType="end"/>
            </w:r>
            <w:r>
              <w:rPr>
                <w:rFonts w:hint="eastAsia" w:ascii="Times New Roman" w:hAnsi="Times New Roman" w:eastAsia="宋体" w:cs="Times New Roman"/>
                <w:sz w:val="24"/>
              </w:rPr>
              <w:t>码头须配备一定的应急设备，如围油设备（充气式围油栏、锚绳等附属设备）、收油设备（吸油毡、吸油机）、消防设备（消油剂及喷洒装置）并建立消防废水收集池等。同时，建立应急救援队伍。当发生重大溢油事故时，本区内的应急队伍和设备不能满足应急反应需要时，应迅速请求上级部门支援。</w:t>
            </w:r>
          </w:p>
          <w:p>
            <w:pPr>
              <w:spacing w:line="360" w:lineRule="auto"/>
              <w:ind w:firstLine="480" w:firstLineChars="200"/>
            </w:pPr>
            <w:r>
              <w:rPr>
                <w:rFonts w:hint="eastAsia" w:ascii="Times New Roman" w:hAnsi="Times New Roman" w:eastAsia="宋体" w:cs="Times New Roman"/>
                <w:sz w:val="24"/>
              </w:rPr>
              <w:t>综上所述，本项目不构成重大危险源，企业在采取紧急风险防范处理措施并启动应急预案的情况下，可以将环境风险降到最低。项目环境风险在可接受程度内。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221" w:hRule="atLeast"/>
          <w:jc w:val="center"/>
        </w:trPr>
        <w:tc>
          <w:tcPr>
            <w:tcW w:w="879" w:type="dxa"/>
            <w:noWrap w:val="0"/>
            <w:tcMar>
              <w:left w:w="28" w:type="dxa"/>
              <w:right w:w="28" w:type="dxa"/>
            </w:tcMar>
            <w:vAlign w:val="center"/>
          </w:tcPr>
          <w:p>
            <w:pPr>
              <w:pStyle w:val="17"/>
              <w:adjustRightInd w:val="0"/>
              <w:snapToGrid w:val="0"/>
              <w:spacing w:before="0" w:beforeAutospacing="0" w:after="0" w:afterAutospacing="0"/>
              <w:jc w:val="center"/>
              <w:rPr>
                <w:rFonts w:hint="eastAsia" w:cs="宋体"/>
                <w:bCs/>
                <w:spacing w:val="10"/>
                <w:kern w:val="2"/>
                <w:sz w:val="21"/>
                <w:szCs w:val="21"/>
              </w:rPr>
            </w:pPr>
            <w:r>
              <w:rPr>
                <w:rFonts w:hint="eastAsia" w:cs="宋体"/>
                <w:bCs/>
                <w:kern w:val="2"/>
                <w:sz w:val="21"/>
                <w:szCs w:val="21"/>
              </w:rPr>
              <w:t>选址选线环境合理性分析</w:t>
            </w:r>
          </w:p>
        </w:tc>
        <w:tc>
          <w:tcPr>
            <w:tcW w:w="8363" w:type="dxa"/>
            <w:noWrap w:val="0"/>
            <w:vAlign w:val="top"/>
          </w:tcPr>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t>本项目位于常熟市梅李镇李袁中路前王巷29号，</w:t>
            </w:r>
            <w:r>
              <w:rPr>
                <w:rFonts w:hint="eastAsia" w:ascii="Times New Roman" w:hAnsi="Times New Roman" w:eastAsia="宋体" w:cs="Times New Roman"/>
                <w:sz w:val="24"/>
                <w:lang w:val="en-US" w:eastAsia="zh-CN"/>
              </w:rPr>
              <w:t>本项目码头土地性质为建设用地</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符合当地用地规划要求、总体规划和环境规划要求。通过对本项目的影响预测分析，本项目对周边环境影响较小，不会降低项目区域的环境功能区划，项目选址是合理的。</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t>根据《苏州市政府办公室关于印发苏州市内河港口码头环保问题整改方案的通知》(苏府办[2020]303 号)“对在 2013 年《苏州内河港口总体规划》批准实施前已建成的码头，原则上视同符合《苏州内河港口总体规划》”的确定原则，本项目码头建成于 20</w:t>
            </w:r>
            <w:r>
              <w:rPr>
                <w:rFonts w:hint="eastAsia" w:ascii="Times New Roman" w:hAnsi="Times New Roman" w:eastAsia="宋体" w:cs="Times New Roman"/>
                <w:sz w:val="24"/>
                <w:lang w:val="en-US" w:eastAsia="zh-CN"/>
              </w:rPr>
              <w:t>11</w:t>
            </w:r>
            <w:r>
              <w:rPr>
                <w:rFonts w:hint="eastAsia" w:ascii="Times New Roman" w:hAnsi="Times New Roman" w:eastAsia="宋体" w:cs="Times New Roman"/>
                <w:sz w:val="24"/>
              </w:rPr>
              <w:t>年，符合《苏州内河港口总体规划》。</w:t>
            </w:r>
          </w:p>
          <w:p>
            <w:pPr>
              <w:spacing w:line="360" w:lineRule="auto"/>
              <w:ind w:firstLine="480" w:firstLineChars="200"/>
              <w:rPr>
                <w:rFonts w:hint="eastAsia" w:ascii="Times New Roman" w:hAnsi="Times New Roman" w:eastAsia="宋体" w:cs="Times New Roman"/>
                <w:sz w:val="24"/>
                <w:lang w:val="en-US" w:eastAsia="zh-CN"/>
              </w:rPr>
            </w:pPr>
            <w:r>
              <w:rPr>
                <w:rFonts w:hint="eastAsia" w:ascii="Times New Roman" w:hAnsi="Times New Roman" w:eastAsia="宋体" w:cs="Times New Roman"/>
                <w:sz w:val="24"/>
              </w:rPr>
              <w:t>《苏州内河港总体规划》由江苏省交通科学研究院编制，其规划环评已经于 2012 年10 月 11 日获江苏省环保厅审查，审查意见为：苏环审［2012]196 号。其中，常熟港区以服务于常熟市经济发展和临港产业开发为主，重点发展煤炭、件杂货、液体化工品运输，兼顾集装箱运输功能，划分为兴华、金泾塘、铁黄砂三个作业区和白茆小沙预留发展区，共规划建设 57 个码头泊位，年设计通过能力 7500 万吨、60 万标准集装箱。</w:t>
            </w:r>
            <w:r>
              <w:rPr>
                <w:rFonts w:hint="eastAsia" w:ascii="Times New Roman" w:hAnsi="Times New Roman" w:eastAsia="宋体" w:cs="Times New Roman"/>
                <w:sz w:val="24"/>
                <w:lang w:val="en-US" w:eastAsia="zh-CN"/>
              </w:rPr>
              <w:t>常熟市嘉隆新型建材有限公司</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原梅李镇宏发建材经营部</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租赁下</w:t>
            </w:r>
            <w:r>
              <w:rPr>
                <w:rFonts w:hint="eastAsia" w:ascii="Times New Roman" w:hAnsi="Times New Roman" w:eastAsia="宋体" w:cs="Times New Roman"/>
                <w:sz w:val="24"/>
                <w:lang w:val="en-US" w:eastAsia="zh-CN"/>
              </w:rPr>
              <w:t>梅李聚沙村集体</w:t>
            </w:r>
            <w:r>
              <w:rPr>
                <w:rFonts w:hint="eastAsia" w:ascii="Times New Roman" w:hAnsi="Times New Roman" w:eastAsia="宋体" w:cs="Times New Roman"/>
                <w:sz w:val="24"/>
              </w:rPr>
              <w:t>土地</w:t>
            </w:r>
            <w:r>
              <w:rPr>
                <w:rFonts w:hint="eastAsia" w:ascii="Times New Roman" w:hAnsi="Times New Roman" w:eastAsia="宋体" w:cs="Times New Roman"/>
                <w:sz w:val="24"/>
                <w:lang w:val="en-US" w:eastAsia="zh-CN"/>
              </w:rPr>
              <w:t xml:space="preserve">150 </w:t>
            </w:r>
            <w:r>
              <w:rPr>
                <w:rFonts w:hint="eastAsia" w:ascii="Times New Roman" w:hAnsi="Times New Roman" w:eastAsia="宋体" w:cs="Times New Roman"/>
                <w:sz w:val="24"/>
              </w:rPr>
              <w:t>m2，</w:t>
            </w:r>
            <w:r>
              <w:rPr>
                <w:rFonts w:hint="eastAsia" w:ascii="Times New Roman" w:hAnsi="Times New Roman" w:eastAsia="宋体" w:cs="Times New Roman"/>
                <w:sz w:val="24"/>
                <w:lang w:val="en-US" w:eastAsia="zh-CN"/>
              </w:rPr>
              <w:t>本项目码头土地性质为建设用地，</w:t>
            </w:r>
            <w:r>
              <w:rPr>
                <w:rFonts w:hint="eastAsia" w:ascii="Times New Roman" w:hAnsi="Times New Roman" w:eastAsia="宋体" w:cs="Times New Roman"/>
                <w:sz w:val="24"/>
              </w:rPr>
              <w:t>目前码</w:t>
            </w:r>
            <w:r>
              <w:rPr>
                <w:rFonts w:hint="eastAsia" w:ascii="Times New Roman" w:hAnsi="Times New Roman" w:eastAsia="宋体" w:cs="Times New Roman"/>
                <w:sz w:val="24"/>
                <w:lang w:val="en-US" w:eastAsia="zh-CN"/>
              </w:rPr>
              <w:t>头进行黄砂、石子、砖块、石粉</w:t>
            </w:r>
            <w:r>
              <w:rPr>
                <w:rFonts w:hint="eastAsia" w:cs="Times New Roman"/>
                <w:sz w:val="24"/>
                <w:lang w:val="en-US" w:eastAsia="zh-CN"/>
              </w:rPr>
              <w:t>（砂状）</w:t>
            </w:r>
            <w:r>
              <w:rPr>
                <w:rFonts w:hint="eastAsia" w:ascii="Times New Roman" w:hAnsi="Times New Roman" w:eastAsia="宋体" w:cs="Times New Roman"/>
                <w:sz w:val="24"/>
                <w:lang w:val="en-US" w:eastAsia="zh-CN"/>
              </w:rPr>
              <w:t>的转运，码头设有1个500吨的泊位，码头前沿设有16吨吊机1台，码头年吞吐量共15万吨。</w:t>
            </w:r>
          </w:p>
          <w:p>
            <w:pPr>
              <w:spacing w:line="360" w:lineRule="auto"/>
              <w:ind w:firstLine="480" w:firstLineChars="200"/>
              <w:rPr>
                <w:rFonts w:hint="eastAsia" w:ascii="Times New Roman" w:hAnsi="Times New Roman" w:eastAsia="宋体" w:cs="Times New Roman"/>
                <w:sz w:val="24"/>
                <w:lang w:eastAsia="zh-CN"/>
              </w:rPr>
            </w:pPr>
            <w:r>
              <w:rPr>
                <w:rFonts w:hint="eastAsia" w:ascii="Times New Roman" w:hAnsi="Times New Roman" w:eastAsia="宋体" w:cs="Times New Roman"/>
                <w:sz w:val="24"/>
                <w:lang w:val="en-US" w:eastAsia="zh-CN"/>
              </w:rPr>
              <w:t>陆域生活污水依托厂区附近的公用设施，</w:t>
            </w:r>
            <w:r>
              <w:rPr>
                <w:rFonts w:hint="eastAsia" w:ascii="Times New Roman" w:hAnsi="Times New Roman" w:eastAsia="宋体" w:cs="Times New Roman"/>
                <w:sz w:val="24"/>
              </w:rPr>
              <w:t>船舶生活污水接收后</w:t>
            </w:r>
            <w:r>
              <w:rPr>
                <w:rFonts w:hint="eastAsia" w:ascii="Times New Roman" w:hAnsi="Times New Roman" w:eastAsia="宋体" w:cs="Times New Roman"/>
                <w:sz w:val="24"/>
                <w:lang w:val="en-US" w:eastAsia="zh-CN"/>
              </w:rPr>
              <w:t>由环卫近期清运、远期接管</w:t>
            </w:r>
            <w:r>
              <w:rPr>
                <w:rFonts w:hint="eastAsia" w:ascii="Times New Roman" w:hAnsi="Times New Roman" w:eastAsia="宋体" w:cs="Times New Roman"/>
                <w:sz w:val="24"/>
              </w:rPr>
              <w:t>至</w:t>
            </w:r>
            <w:r>
              <w:rPr>
                <w:rFonts w:hint="eastAsia" w:ascii="Times New Roman" w:hAnsi="Times New Roman" w:eastAsia="宋体" w:cs="Times New Roman"/>
                <w:sz w:val="24"/>
                <w:lang w:val="en-US" w:eastAsia="zh-CN"/>
              </w:rPr>
              <w:t>梅李污水处理有限公司</w:t>
            </w:r>
            <w:r>
              <w:rPr>
                <w:rFonts w:hint="eastAsia" w:ascii="Times New Roman" w:hAnsi="Times New Roman" w:eastAsia="宋体" w:cs="Times New Roman"/>
                <w:sz w:val="24"/>
              </w:rPr>
              <w:t>处理，尾水排入</w:t>
            </w:r>
            <w:r>
              <w:rPr>
                <w:rFonts w:hint="eastAsia" w:ascii="Times New Roman" w:hAnsi="Times New Roman" w:eastAsia="宋体" w:cs="Times New Roman"/>
                <w:sz w:val="24"/>
                <w:lang w:val="en-US" w:eastAsia="zh-CN"/>
              </w:rPr>
              <w:t>盐铁塘</w:t>
            </w:r>
            <w:r>
              <w:rPr>
                <w:rFonts w:hint="eastAsia" w:ascii="Times New Roman" w:hAnsi="Times New Roman" w:eastAsia="宋体" w:cs="Times New Roman"/>
                <w:sz w:val="24"/>
              </w:rPr>
              <w:t>。本项目码头地面硬化；</w:t>
            </w:r>
            <w:r>
              <w:rPr>
                <w:rFonts w:hint="eastAsia" w:cs="Times New Roman"/>
                <w:sz w:val="24"/>
                <w:lang w:val="en-US" w:eastAsia="zh-CN"/>
              </w:rPr>
              <w:t>码头边界</w:t>
            </w:r>
            <w:r>
              <w:rPr>
                <w:rFonts w:hint="eastAsia" w:ascii="Times New Roman" w:hAnsi="Times New Roman" w:eastAsia="宋体" w:cs="Times New Roman"/>
                <w:sz w:val="24"/>
              </w:rPr>
              <w:t>设置抑尘网形成围挡</w:t>
            </w:r>
            <w:r>
              <w:rPr>
                <w:rFonts w:hint="eastAsia" w:cs="Times New Roman"/>
                <w:sz w:val="24"/>
                <w:lang w:eastAsia="zh-CN"/>
              </w:rPr>
              <w:t>；</w:t>
            </w:r>
            <w:r>
              <w:rPr>
                <w:rFonts w:hint="eastAsia" w:ascii="Times New Roman" w:hAnsi="Times New Roman" w:eastAsia="宋体" w:cs="Times New Roman"/>
                <w:sz w:val="24"/>
              </w:rPr>
              <w:t>装卸过程中进行酒水抑尘，减少粉尘排放；选用低噪声设备，设置绿化带，进出华辆、船舶进行限速禁鸣，故本工程的建设、功能定位均符合《苏州内河港总体规划》的要求</w:t>
            </w:r>
            <w:r>
              <w:rPr>
                <w:rFonts w:hint="eastAsia" w:cs="Times New Roman"/>
                <w:sz w:val="24"/>
                <w:lang w:eastAsia="zh-CN"/>
              </w:rPr>
              <w:t>。</w:t>
            </w:r>
          </w:p>
          <w:p>
            <w:pPr>
              <w:spacing w:line="360" w:lineRule="auto"/>
              <w:ind w:firstLine="480" w:firstLineChars="200"/>
              <w:rPr>
                <w:rFonts w:hint="eastAsia" w:ascii="Times New Roman" w:hAnsi="Times New Roman" w:eastAsia="宋体" w:cs="Times New Roman"/>
                <w:sz w:val="24"/>
              </w:rPr>
            </w:pPr>
            <w:r>
              <w:rPr>
                <w:rFonts w:hint="eastAsia" w:cs="Times New Roman"/>
                <w:color w:val="0000FF"/>
                <w:sz w:val="24"/>
                <w:lang w:val="en-US" w:eastAsia="zh-CN"/>
              </w:rPr>
              <w:t>综上所述，本项目选址合理</w:t>
            </w:r>
            <w:r>
              <w:rPr>
                <w:rFonts w:hint="eastAsia" w:ascii="Times New Roman" w:hAnsi="Times New Roman" w:eastAsia="宋体" w:cs="Times New Roman"/>
                <w:color w:val="0000FF"/>
                <w:sz w:val="24"/>
              </w:rPr>
              <w:t>。</w:t>
            </w:r>
          </w:p>
        </w:tc>
      </w:tr>
    </w:tbl>
    <w:p>
      <w:pPr>
        <w:pStyle w:val="3"/>
        <w:sectPr>
          <w:pgSz w:w="11906" w:h="16838"/>
          <w:pgMar w:top="1440" w:right="1080" w:bottom="1440" w:left="1080" w:header="851" w:footer="992" w:gutter="0"/>
          <w:pgNumType w:fmt="decimal"/>
          <w:cols w:space="425" w:num="1"/>
          <w:docGrid w:type="lines" w:linePitch="312" w:charSpace="0"/>
        </w:sectPr>
      </w:pPr>
    </w:p>
    <w:p>
      <w:pPr>
        <w:pStyle w:val="4"/>
        <w:keepNext w:val="0"/>
        <w:keepLines w:val="0"/>
        <w:numPr>
          <w:ilvl w:val="0"/>
          <w:numId w:val="2"/>
        </w:numPr>
        <w:autoSpaceDE w:val="0"/>
        <w:autoSpaceDN w:val="0"/>
        <w:spacing w:before="58" w:beforeLines="-2147483648" w:beforeAutospacing="0" w:after="0" w:afterLines="-2147483648" w:afterAutospacing="0" w:line="240" w:lineRule="auto"/>
        <w:ind w:left="495" w:right="496"/>
        <w:jc w:val="center"/>
        <w:outlineLvl w:val="1"/>
        <w:rPr>
          <w:rFonts w:hint="eastAsia" w:ascii="黑体" w:hAnsi="黑体" w:eastAsia="黑体" w:cs="黑体"/>
          <w:b w:val="0"/>
          <w:kern w:val="0"/>
          <w:sz w:val="30"/>
          <w:szCs w:val="30"/>
          <w:lang w:val="zh-CN" w:bidi="zh-CN"/>
        </w:rPr>
      </w:pPr>
      <w:r>
        <w:rPr>
          <w:rFonts w:hint="eastAsia" w:ascii="黑体" w:hAnsi="黑体" w:eastAsia="黑体" w:cs="黑体"/>
          <w:b w:val="0"/>
          <w:kern w:val="0"/>
          <w:sz w:val="30"/>
          <w:szCs w:val="30"/>
          <w:lang w:val="zh-CN" w:bidi="zh-CN"/>
        </w:rPr>
        <w:t>主要生态环境保护措施</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9"/>
        <w:gridCol w:w="95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1" w:hRule="atLeast"/>
        </w:trPr>
        <w:tc>
          <w:tcPr>
            <w:tcW w:w="439" w:type="dxa"/>
            <w:vAlign w:val="center"/>
          </w:tcPr>
          <w:p>
            <w:pPr>
              <w:adjustRightInd w:val="0"/>
              <w:snapToGrid w:val="0"/>
              <w:jc w:val="center"/>
              <w:rPr>
                <w:rFonts w:ascii="宋体" w:hAnsi="宋体" w:eastAsia="宋体" w:cs="Times New Roman"/>
                <w:bCs/>
                <w:kern w:val="2"/>
                <w:sz w:val="21"/>
                <w:szCs w:val="21"/>
                <w:lang w:val="en-US" w:eastAsia="zh-CN" w:bidi="ar-SA"/>
              </w:rPr>
            </w:pPr>
            <w:r>
              <w:rPr>
                <w:rFonts w:hint="eastAsia" w:ascii="宋体" w:hAnsi="宋体" w:cs="宋体"/>
                <w:bCs/>
                <w:spacing w:val="10"/>
                <w:szCs w:val="21"/>
              </w:rPr>
              <w:t>施工期生态环境保护措施</w:t>
            </w:r>
          </w:p>
        </w:tc>
        <w:tc>
          <w:tcPr>
            <w:tcW w:w="9523" w:type="dxa"/>
            <w:vAlign w:val="center"/>
          </w:tcPr>
          <w:p>
            <w:pPr>
              <w:pStyle w:val="8"/>
              <w:spacing w:line="360" w:lineRule="auto"/>
              <w:ind w:firstLine="480" w:firstLineChars="200"/>
              <w:rPr>
                <w:rFonts w:hint="default"/>
                <w:lang w:val="en-US"/>
              </w:rPr>
            </w:pPr>
            <w:r>
              <w:rPr>
                <w:rFonts w:hint="eastAsia"/>
                <w:sz w:val="24"/>
                <w:szCs w:val="24"/>
                <w:lang w:val="en-US" w:eastAsia="zh-CN"/>
              </w:rPr>
              <w:t>本项目于2011年建成并投用，</w:t>
            </w:r>
            <w:r>
              <w:rPr>
                <w:rFonts w:hint="eastAsia" w:hAnsi="宋体" w:eastAsia="宋体"/>
                <w:color w:val="000000"/>
                <w:sz w:val="24"/>
                <w:szCs w:val="24"/>
              </w:rPr>
              <w:t>根据《常熟市内河港口码头环保问题整改方案》的相关精神和要求，</w:t>
            </w:r>
            <w:r>
              <w:rPr>
                <w:rFonts w:hint="eastAsia" w:hAnsi="宋体"/>
                <w:color w:val="000000"/>
                <w:sz w:val="24"/>
                <w:szCs w:val="24"/>
                <w:lang w:val="en-US" w:eastAsia="zh-CN"/>
              </w:rPr>
              <w:t>常熟市嘉隆新型建材</w:t>
            </w:r>
            <w:r>
              <w:rPr>
                <w:rFonts w:hint="eastAsia" w:hAnsi="宋体"/>
                <w:color w:val="000000"/>
                <w:sz w:val="24"/>
                <w:szCs w:val="24"/>
                <w:lang w:eastAsia="zh-CN"/>
              </w:rPr>
              <w:t>有限公司</w:t>
            </w:r>
            <w:r>
              <w:rPr>
                <w:rFonts w:hint="eastAsia" w:hAnsi="宋体" w:eastAsia="宋体"/>
                <w:color w:val="000000"/>
                <w:sz w:val="24"/>
                <w:szCs w:val="24"/>
              </w:rPr>
              <w:t>申请补办码头项目环境影响评价手续，通过整改做到依法纳规</w:t>
            </w:r>
            <w:r>
              <w:rPr>
                <w:rFonts w:hint="eastAsia" w:hAnsi="宋体" w:eastAsia="宋体"/>
                <w:color w:val="000000"/>
                <w:sz w:val="24"/>
                <w:szCs w:val="24"/>
                <w:lang w:eastAsia="zh-CN"/>
              </w:rPr>
              <w:t>；</w:t>
            </w:r>
            <w:r>
              <w:rPr>
                <w:rFonts w:hint="eastAsia" w:hAnsi="宋体" w:eastAsia="宋体"/>
                <w:color w:val="000000"/>
                <w:sz w:val="24"/>
                <w:szCs w:val="24"/>
                <w:lang w:val="en-US" w:eastAsia="zh-CN"/>
              </w:rPr>
              <w:t>因此，本项目无施工期。</w:t>
            </w:r>
          </w:p>
          <w:p>
            <w:pPr>
              <w:adjustRightInd w:val="0"/>
              <w:snapToGrid w:val="0"/>
              <w:rPr>
                <w:rFonts w:ascii="宋体" w:hAnsi="宋体" w:eastAsia="宋体" w:cs="宋体"/>
                <w:bCs/>
                <w:spacing w:val="10"/>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739" w:hRule="atLeast"/>
        </w:trPr>
        <w:tc>
          <w:tcPr>
            <w:tcW w:w="439" w:type="dxa"/>
            <w:vAlign w:val="center"/>
          </w:tcPr>
          <w:p>
            <w:pPr>
              <w:adjustRightInd w:val="0"/>
              <w:snapToGrid w:val="0"/>
              <w:jc w:val="center"/>
              <w:rPr>
                <w:rFonts w:hint="eastAsia" w:ascii="宋体" w:hAnsi="宋体" w:cs="宋体"/>
                <w:bCs/>
                <w:spacing w:val="10"/>
                <w:szCs w:val="21"/>
              </w:rPr>
            </w:pPr>
            <w:r>
              <w:rPr>
                <w:rFonts w:hint="eastAsia" w:ascii="宋体" w:hAnsi="宋体" w:cs="宋体"/>
                <w:bCs/>
                <w:spacing w:val="10"/>
                <w:szCs w:val="21"/>
              </w:rPr>
              <w:t>运营期生态环境保护措施</w:t>
            </w:r>
          </w:p>
        </w:tc>
        <w:tc>
          <w:tcPr>
            <w:tcW w:w="9523" w:type="dxa"/>
            <w:vAlign w:val="center"/>
          </w:tcPr>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1、陆生及水生生态保护措施</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本项目为码头项目，码头营运期间对生态环境的影响主要为对水域环境的影响，对陆域生态环境影响很小，对水域生态环境造成影响的主要因素有：码头船舶运输、掉头、停靠、码头作业及项目产生的含油污水、生活污水等对水生生态的影响。建设单位拟采取以下保护措施：</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①加强教育，增强员工环保意识，注意项目所在水体生态环境的保护，不向水体中排放垃圾。</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②禁止靠港船舶直接向水体排放污水和垃圾。本项目不购置船只，码头设有化粪池，可接收处理船舶生活污水；设置含油污水接收设施，可接收船舶含油污水，收集后委托具有相应资质的单位处置，因此不会对附近水体造成污染，保护了水生生物的生存环境。</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③本工程应对陆域部分加强空地进行绿化，包括种植树木、花卉、草坪等，绿化树种宜选择能吸收较强的植物，如广玉兰、女贞、香樟、黄杨、冬青、杉木、松等，可降低营运期废气对环境的影响。</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④本项目码头泊位沿河布置，不占用水域通道，对附近水域河势演变及泥沙运动影响较小，不会对鱼类生存及洄游产生不利影响。船舶航行会对周围水体产生扰动，这些扰动会对水生生物的生物量、种类及栖息环境产生一定影响。由于船舶是在水体上层航行，主要影响也集中在上层水域，水生生物除浮游生物在水体表层活动强度较大外，其他生物多在中层及底层活动，且水生生物的浮（游）动性较强，会自动规避船舶带来的扰动。因此，船舶航行不会改变水生生物的栖息环境，也不会使生物种类，数量明显减少。</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上述措施，均为常见的保护措施，且投资小，长期有效，因此采取的措施切实可行。</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项目本身的污染并不严重，引起的生态影响较小，在采取污染治理的基础上进行上述生态保护措施能符合生态保护的要求。</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2、大气环境保护措施</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（1）废气产生情况</w:t>
            </w:r>
          </w:p>
          <w:p>
            <w:pPr>
              <w:pStyle w:val="2"/>
              <w:spacing w:line="360" w:lineRule="auto"/>
              <w:ind w:firstLine="480" w:firstLineChars="200"/>
              <w:jc w:val="both"/>
              <w:rPr>
                <w:rFonts w:hint="eastAsia" w:ascii="Times New Roman" w:hAnsi="Times New Roman" w:eastAsia="宋体" w:cs="Times New Roman"/>
                <w:bCs/>
                <w:szCs w:val="20"/>
                <w:lang w:eastAsia="zh-CN"/>
              </w:rPr>
            </w:pPr>
            <w:r>
              <w:rPr>
                <w:rFonts w:hint="eastAsia" w:ascii="Times New Roman" w:hAnsi="Times New Roman" w:eastAsia="宋体" w:cs="Times New Roman"/>
                <w:bCs/>
                <w:szCs w:val="20"/>
                <w:lang w:eastAsia="zh-CN"/>
              </w:rPr>
              <w:t>装卸</w:t>
            </w:r>
            <w:r>
              <w:rPr>
                <w:rFonts w:hint="eastAsia" w:ascii="Times New Roman" w:hAnsi="Times New Roman" w:eastAsia="宋体" w:cs="Times New Roman"/>
                <w:bCs/>
                <w:szCs w:val="20"/>
                <w:lang w:val="en-US" w:eastAsia="zh-CN"/>
              </w:rPr>
              <w:t>粉尘</w:t>
            </w:r>
            <w:r>
              <w:rPr>
                <w:rFonts w:hint="eastAsia" w:ascii="Times New Roman" w:hAnsi="Times New Roman" w:eastAsia="宋体" w:cs="Times New Roman"/>
                <w:bCs/>
                <w:szCs w:val="20"/>
                <w:lang w:eastAsia="zh-CN"/>
              </w:rPr>
              <w:t>：</w:t>
            </w:r>
            <w:r>
              <w:rPr>
                <w:rFonts w:hint="eastAsia" w:ascii="Times New Roman" w:hAnsi="Times New Roman" w:eastAsia="宋体" w:cs="Times New Roman"/>
                <w:bCs/>
                <w:szCs w:val="20"/>
                <w:lang w:val="en-US" w:eastAsia="zh-CN"/>
              </w:rPr>
              <w:t>吊机</w:t>
            </w:r>
            <w:r>
              <w:rPr>
                <w:rFonts w:hint="eastAsia" w:ascii="Times New Roman" w:hAnsi="Times New Roman" w:eastAsia="宋体" w:cs="Times New Roman"/>
                <w:bCs/>
                <w:szCs w:val="20"/>
                <w:lang w:eastAsia="zh-CN"/>
              </w:rPr>
              <w:t>通过</w:t>
            </w:r>
            <w:r>
              <w:rPr>
                <w:rFonts w:hint="eastAsia" w:ascii="Times New Roman" w:hAnsi="Times New Roman" w:eastAsia="宋体" w:cs="Times New Roman"/>
                <w:bCs/>
                <w:szCs w:val="20"/>
                <w:lang w:val="en-US" w:eastAsia="zh-CN"/>
              </w:rPr>
              <w:t>防风</w:t>
            </w:r>
            <w:r>
              <w:rPr>
                <w:rFonts w:hint="default" w:ascii="Times New Roman" w:hAnsi="Times New Roman" w:eastAsia="宋体" w:cs="Times New Roman"/>
                <w:bCs/>
                <w:szCs w:val="20"/>
                <w:lang w:eastAsia="zh-CN"/>
              </w:rPr>
              <w:t>网+</w:t>
            </w:r>
            <w:r>
              <w:rPr>
                <w:rFonts w:hint="eastAsia" w:ascii="Times New Roman" w:hAnsi="Times New Roman" w:eastAsia="宋体" w:cs="Times New Roman"/>
                <w:bCs/>
                <w:szCs w:val="20"/>
                <w:lang w:val="en-US" w:eastAsia="zh-CN"/>
              </w:rPr>
              <w:t>喷淋系统</w:t>
            </w:r>
            <w:r>
              <w:rPr>
                <w:rFonts w:hint="default" w:ascii="Times New Roman" w:hAnsi="Times New Roman" w:eastAsia="宋体" w:cs="Times New Roman"/>
                <w:bCs/>
                <w:szCs w:val="20"/>
                <w:lang w:eastAsia="zh-CN"/>
              </w:rPr>
              <w:t>处理扬尘，</w:t>
            </w:r>
            <w:r>
              <w:rPr>
                <w:rFonts w:hint="eastAsia" w:ascii="Times New Roman" w:hAnsi="Times New Roman" w:eastAsia="宋体" w:cs="Times New Roman"/>
                <w:bCs/>
                <w:szCs w:val="20"/>
                <w:lang w:val="en-US" w:eastAsia="zh-CN"/>
              </w:rPr>
              <w:t>处理效率约为95%，</w:t>
            </w:r>
            <w:r>
              <w:rPr>
                <w:rFonts w:hint="eastAsia" w:ascii="Times New Roman" w:hAnsi="Times New Roman" w:eastAsia="宋体" w:cs="Times New Roman"/>
                <w:bCs/>
                <w:szCs w:val="20"/>
                <w:lang w:eastAsia="zh-CN"/>
              </w:rPr>
              <w:t>处理后的扬尘在厂区内无组织排放。</w:t>
            </w:r>
          </w:p>
          <w:p>
            <w:pPr>
              <w:pStyle w:val="2"/>
              <w:spacing w:line="360" w:lineRule="auto"/>
              <w:ind w:firstLine="480" w:firstLineChars="200"/>
              <w:jc w:val="both"/>
              <w:rPr>
                <w:rFonts w:hint="default" w:eastAsia="宋体"/>
                <w:lang w:val="en-US" w:eastAsia="zh-CN"/>
              </w:rPr>
            </w:pPr>
            <w:r>
              <w:rPr>
                <w:rFonts w:hint="eastAsia" w:ascii="Times New Roman" w:hAnsi="Times New Roman" w:eastAsia="宋体" w:cs="Times New Roman"/>
                <w:bCs/>
                <w:szCs w:val="20"/>
                <w:lang w:val="en-US" w:eastAsia="zh-CN"/>
              </w:rPr>
              <w:t>船舶尾气：</w:t>
            </w:r>
            <w:r>
              <w:rPr>
                <w:rFonts w:hint="eastAsia" w:ascii="Times New Roman" w:hAnsi="Times New Roman" w:eastAsia="宋体" w:cs="Times New Roman"/>
                <w:bCs/>
                <w:szCs w:val="20"/>
                <w:lang w:eastAsia="zh-CN"/>
              </w:rPr>
              <w:t>选用功率大、转速快的</w:t>
            </w:r>
            <w:r>
              <w:rPr>
                <w:rFonts w:hint="eastAsia" w:ascii="Times New Roman" w:hAnsi="Times New Roman" w:eastAsia="宋体" w:cs="Times New Roman"/>
                <w:bCs/>
                <w:szCs w:val="20"/>
                <w:lang w:val="en-US" w:eastAsia="zh-CN"/>
              </w:rPr>
              <w:t>船舶</w:t>
            </w:r>
            <w:r>
              <w:rPr>
                <w:rFonts w:hint="eastAsia" w:ascii="Times New Roman" w:hAnsi="Times New Roman" w:eastAsia="宋体" w:cs="Times New Roman"/>
                <w:bCs/>
                <w:szCs w:val="20"/>
                <w:lang w:eastAsia="zh-CN"/>
              </w:rPr>
              <w:t>发</w:t>
            </w:r>
            <w:r>
              <w:rPr>
                <w:rFonts w:ascii="Times New Roman" w:hAnsi="Times New Roman"/>
                <w:sz w:val="24"/>
                <w:szCs w:val="24"/>
              </w:rPr>
              <w:t>动机</w:t>
            </w:r>
            <w:r>
              <w:rPr>
                <w:rFonts w:hint="eastAsia" w:ascii="Times New Roman"/>
                <w:sz w:val="24"/>
                <w:szCs w:val="24"/>
                <w:lang w:eastAsia="zh-CN"/>
              </w:rPr>
              <w:t>，</w:t>
            </w:r>
            <w:r>
              <w:rPr>
                <w:rFonts w:ascii="Times New Roman" w:hAnsi="Times New Roman"/>
                <w:sz w:val="24"/>
                <w:szCs w:val="24"/>
              </w:rPr>
              <w:t>选用含硫量低、较清洁的能源</w:t>
            </w:r>
            <w:r>
              <w:rPr>
                <w:rFonts w:hint="eastAsia" w:ascii="Times New Roman"/>
                <w:sz w:val="24"/>
                <w:szCs w:val="24"/>
                <w:lang w:eastAsia="zh-CN"/>
              </w:rPr>
              <w:t>，</w:t>
            </w:r>
            <w:r>
              <w:rPr>
                <w:rFonts w:hint="eastAsia" w:ascii="Times New Roman" w:hAnsi="Times New Roman"/>
                <w:sz w:val="24"/>
                <w:szCs w:val="24"/>
                <w:lang w:val="en-US" w:eastAsia="zh-CN"/>
              </w:rPr>
              <w:t>船舶</w:t>
            </w:r>
            <w:r>
              <w:rPr>
                <w:rFonts w:ascii="Times New Roman" w:hAnsi="Times New Roman"/>
                <w:sz w:val="24"/>
                <w:szCs w:val="24"/>
              </w:rPr>
              <w:t>尾气排放管安装尾气净化装置</w:t>
            </w:r>
            <w:r>
              <w:rPr>
                <w:rFonts w:hint="eastAsia" w:ascii="Times New Roman"/>
                <w:sz w:val="24"/>
                <w:szCs w:val="24"/>
                <w:lang w:val="en-US" w:eastAsia="zh-CN"/>
              </w:rPr>
              <w:t>后，</w:t>
            </w:r>
            <w:r>
              <w:rPr>
                <w:rFonts w:hint="eastAsia"/>
                <w:bCs/>
                <w:color w:val="000000"/>
                <w:sz w:val="24"/>
                <w:lang w:val="en-US" w:eastAsia="zh-CN"/>
              </w:rPr>
              <w:t>直接无组织排放。</w:t>
            </w:r>
          </w:p>
          <w:p>
            <w:pPr>
              <w:pStyle w:val="2"/>
              <w:spacing w:line="360" w:lineRule="auto"/>
              <w:ind w:firstLine="480" w:firstLineChars="200"/>
              <w:jc w:val="both"/>
              <w:rPr>
                <w:rFonts w:ascii="Times New Roman" w:cs="Times New Roman"/>
                <w:bCs/>
                <w:szCs w:val="20"/>
              </w:rPr>
            </w:pPr>
            <w:r>
              <w:rPr>
                <w:rFonts w:hint="eastAsia" w:ascii="Times New Roman" w:cs="Times New Roman"/>
                <w:bCs/>
                <w:color w:val="auto"/>
              </w:rPr>
              <w:t>（2）</w:t>
            </w:r>
            <w:r>
              <w:rPr>
                <w:rFonts w:ascii="Times New Roman" w:cs="Times New Roman"/>
                <w:bCs/>
                <w:color w:val="auto"/>
              </w:rPr>
              <w:t>废气治理设施可行性分析</w:t>
            </w:r>
          </w:p>
          <w:p>
            <w:pPr>
              <w:keepNext w:val="0"/>
              <w:keepLines w:val="0"/>
              <w:widowControl/>
              <w:suppressLineNumbers w:val="0"/>
              <w:spacing w:line="360" w:lineRule="auto"/>
              <w:ind w:firstLine="480" w:firstLineChars="200"/>
              <w:jc w:val="left"/>
            </w:pPr>
            <w:r>
              <w:rPr>
                <w:rFonts w:hint="eastAsia" w:ascii="Arial" w:hAnsi="Arial" w:eastAsia="宋体" w:cs="Arial"/>
                <w:i w:val="0"/>
                <w:caps w:val="0"/>
                <w:color w:val="auto"/>
                <w:spacing w:val="0"/>
                <w:kern w:val="0"/>
                <w:sz w:val="24"/>
                <w:szCs w:val="24"/>
                <w:shd w:val="clear" w:fill="FFFFFF"/>
                <w:lang w:val="en-US" w:eastAsia="zh-CN" w:bidi="ar"/>
              </w:rPr>
              <w:t>防</w:t>
            </w:r>
            <w:r>
              <w:rPr>
                <w:rFonts w:hint="eastAsia" w:ascii="Arial" w:hAnsi="Arial" w:cs="Arial"/>
                <w:i w:val="0"/>
                <w:caps w:val="0"/>
                <w:color w:val="auto"/>
                <w:spacing w:val="0"/>
                <w:kern w:val="0"/>
                <w:sz w:val="24"/>
                <w:szCs w:val="24"/>
                <w:shd w:val="clear" w:fill="FFFFFF"/>
                <w:lang w:val="en-US" w:eastAsia="zh-CN" w:bidi="ar"/>
              </w:rPr>
              <w:t>风</w:t>
            </w:r>
            <w:r>
              <w:rPr>
                <w:rFonts w:hint="eastAsia" w:ascii="Arial" w:hAnsi="Arial" w:eastAsia="宋体" w:cs="Arial"/>
                <w:i w:val="0"/>
                <w:caps w:val="0"/>
                <w:color w:val="auto"/>
                <w:spacing w:val="0"/>
                <w:kern w:val="0"/>
                <w:sz w:val="24"/>
                <w:szCs w:val="24"/>
                <w:shd w:val="clear" w:fill="FFFFFF"/>
                <w:lang w:val="en-US" w:eastAsia="zh-CN" w:bidi="ar"/>
              </w:rPr>
              <w:t>网</w:t>
            </w:r>
            <w:r>
              <w:rPr>
                <w:rFonts w:hint="eastAsia" w:ascii="Arial" w:hAnsi="Arial" w:cs="Arial"/>
                <w:i w:val="0"/>
                <w:caps w:val="0"/>
                <w:color w:val="auto"/>
                <w:spacing w:val="0"/>
                <w:kern w:val="0"/>
                <w:sz w:val="24"/>
                <w:szCs w:val="24"/>
                <w:shd w:val="clear" w:fill="FFFFFF"/>
                <w:lang w:val="en-US" w:eastAsia="zh-CN" w:bidi="ar"/>
              </w:rPr>
              <w:t>：</w:t>
            </w:r>
            <w:r>
              <w:rPr>
                <w:rFonts w:hint="eastAsia" w:ascii="Arial" w:hAnsi="Arial" w:eastAsia="宋体" w:cs="Arial"/>
                <w:i w:val="0"/>
                <w:caps w:val="0"/>
                <w:color w:val="auto"/>
                <w:spacing w:val="0"/>
                <w:kern w:val="0"/>
                <w:sz w:val="24"/>
                <w:szCs w:val="24"/>
                <w:shd w:val="clear" w:fill="FFFFFF"/>
                <w:lang w:val="en-US" w:eastAsia="zh-CN" w:bidi="ar"/>
              </w:rPr>
              <w:t>利用</w:t>
            </w:r>
            <w:r>
              <w:rPr>
                <w:rFonts w:hint="default" w:ascii="Arial" w:hAnsi="Arial" w:eastAsia="宋体" w:cs="Arial"/>
                <w:i w:val="0"/>
                <w:caps w:val="0"/>
                <w:color w:val="auto"/>
                <w:spacing w:val="0"/>
                <w:kern w:val="0"/>
                <w:sz w:val="24"/>
                <w:szCs w:val="24"/>
                <w:u w:val="none"/>
                <w:shd w:val="clear" w:fill="FFFFFF"/>
                <w:lang w:val="en-US" w:eastAsia="zh-CN" w:bidi="ar"/>
              </w:rPr>
              <w:fldChar w:fldCharType="begin"/>
            </w:r>
            <w:r>
              <w:rPr>
                <w:rFonts w:hint="default" w:ascii="Arial" w:hAnsi="Arial" w:eastAsia="宋体" w:cs="Arial"/>
                <w:i w:val="0"/>
                <w:caps w:val="0"/>
                <w:color w:val="auto"/>
                <w:spacing w:val="0"/>
                <w:kern w:val="0"/>
                <w:sz w:val="24"/>
                <w:szCs w:val="24"/>
                <w:u w:val="none"/>
                <w:shd w:val="clear" w:fill="FFFFFF"/>
                <w:lang w:val="en-US" w:eastAsia="zh-CN" w:bidi="ar"/>
              </w:rPr>
              <w:instrText xml:space="preserve"> HYPERLINK "https://baike.baidu.com/item/%E7%A9%BA%E6%B0%94%E5%8A%A8%E5%8A%9B%E5%AD%A6/17234" \t "https://baike.baidu.com/item/%E9%98%B2%E5%B0%98%E7%BD%91/_blank" </w:instrText>
            </w:r>
            <w:r>
              <w:rPr>
                <w:rFonts w:hint="default" w:ascii="Arial" w:hAnsi="Arial" w:eastAsia="宋体" w:cs="Arial"/>
                <w:i w:val="0"/>
                <w:caps w:val="0"/>
                <w:color w:val="auto"/>
                <w:spacing w:val="0"/>
                <w:kern w:val="0"/>
                <w:sz w:val="24"/>
                <w:szCs w:val="24"/>
                <w:u w:val="none"/>
                <w:shd w:val="clear" w:fill="FFFFFF"/>
                <w:lang w:val="en-US" w:eastAsia="zh-CN" w:bidi="ar"/>
              </w:rPr>
              <w:fldChar w:fldCharType="separate"/>
            </w:r>
            <w:r>
              <w:rPr>
                <w:rStyle w:val="23"/>
                <w:rFonts w:hint="default" w:ascii="Arial" w:hAnsi="Arial" w:eastAsia="宋体" w:cs="Arial"/>
                <w:i w:val="0"/>
                <w:caps w:val="0"/>
                <w:color w:val="auto"/>
                <w:spacing w:val="0"/>
                <w:sz w:val="24"/>
                <w:szCs w:val="24"/>
                <w:u w:val="none"/>
                <w:shd w:val="clear" w:fill="FFFFFF"/>
              </w:rPr>
              <w:t>空气动力学</w:t>
            </w:r>
            <w:r>
              <w:rPr>
                <w:rFonts w:hint="default" w:ascii="Arial" w:hAnsi="Arial" w:eastAsia="宋体" w:cs="Arial"/>
                <w:i w:val="0"/>
                <w:caps w:val="0"/>
                <w:color w:val="auto"/>
                <w:spacing w:val="0"/>
                <w:kern w:val="0"/>
                <w:sz w:val="24"/>
                <w:szCs w:val="24"/>
                <w:u w:val="none"/>
                <w:shd w:val="clear" w:fill="FFFFFF"/>
                <w:lang w:val="en-US" w:eastAsia="zh-CN" w:bidi="ar"/>
              </w:rPr>
              <w:fldChar w:fldCharType="end"/>
            </w:r>
            <w:r>
              <w:rPr>
                <w:rFonts w:hint="default" w:ascii="Arial" w:hAnsi="Arial" w:eastAsia="宋体" w:cs="Arial"/>
                <w:i w:val="0"/>
                <w:caps w:val="0"/>
                <w:color w:val="auto"/>
                <w:spacing w:val="0"/>
                <w:kern w:val="0"/>
                <w:sz w:val="24"/>
                <w:szCs w:val="24"/>
                <w:shd w:val="clear" w:fill="FFFFFF"/>
                <w:lang w:val="en-US" w:eastAsia="zh-CN" w:bidi="ar"/>
              </w:rPr>
              <w:t>原理，按照实施现场环境风洞实验结果加工成一定几何形状、开孔率和不同孔形组合挡风抑尘墙，使流通的空气（强风）从外通过墙体时，在墙体内侧形成上、下干扰的气流以达到外侧强风，内侧弱风，外侧小风，内侧无风的效果，从而防止粉尘的飞扬。</w:t>
            </w:r>
            <w:r>
              <w:rPr>
                <w:rFonts w:hint="eastAsia" w:ascii="Arial" w:hAnsi="Arial" w:eastAsia="宋体" w:cs="Arial"/>
                <w:i w:val="0"/>
                <w:caps w:val="0"/>
                <w:color w:val="auto"/>
                <w:spacing w:val="0"/>
                <w:sz w:val="24"/>
                <w:szCs w:val="24"/>
                <w:shd w:val="clear" w:fill="FFFFFF"/>
              </w:rPr>
              <w:t>单层挡风抑尘墙抑尘</w:t>
            </w:r>
            <w:r>
              <w:rPr>
                <w:rFonts w:hint="default" w:ascii="Times New Roman" w:hAnsi="Times New Roman" w:eastAsia="宋体" w:cs="Times New Roman"/>
                <w:i w:val="0"/>
                <w:caps w:val="0"/>
                <w:color w:val="auto"/>
                <w:spacing w:val="0"/>
                <w:sz w:val="24"/>
                <w:szCs w:val="24"/>
                <w:shd w:val="clear" w:fill="FFFFFF"/>
              </w:rPr>
              <w:t>效果可达65～85%，双层挡风抑尘墙效果可达95%以上。</w:t>
            </w:r>
          </w:p>
          <w:p>
            <w:pPr>
              <w:pStyle w:val="2"/>
              <w:spacing w:line="360" w:lineRule="auto"/>
              <w:ind w:firstLine="480" w:firstLineChars="200"/>
              <w:jc w:val="both"/>
              <w:rPr>
                <w:rFonts w:ascii="Times New Roman" w:cs="Times New Roman"/>
                <w:bCs/>
                <w:szCs w:val="20"/>
              </w:rPr>
            </w:pPr>
            <w:r>
              <w:rPr>
                <w:rFonts w:hint="eastAsia" w:ascii="Times New Roman" w:cs="Times New Roman"/>
                <w:bCs/>
                <w:szCs w:val="20"/>
                <w:lang w:eastAsia="zh-CN"/>
              </w:rPr>
              <w:t>喷淋系统</w:t>
            </w:r>
            <w:r>
              <w:rPr>
                <w:rFonts w:hint="eastAsia" w:ascii="Times New Roman" w:cs="Times New Roman"/>
                <w:bCs/>
                <w:szCs w:val="20"/>
              </w:rPr>
              <w:t>：</w:t>
            </w:r>
            <w:r>
              <w:rPr>
                <w:rFonts w:ascii="Times New Roman" w:cs="Times New Roman"/>
                <w:bCs/>
                <w:szCs w:val="20"/>
              </w:rPr>
              <w:t>根据液体雾化和空气射流理论，先使用高压泵对液体加压，然后通过微细雾化喷嘴将水雾化，再利用高压射流风机的大风量和高风压将雾化后的水雾送到较远距离，使得水雾到达较远距离的同时能够覆盖更大面积。在此过程中粉尘颗粒与水雾颗粒产生充分接触而变得湿润，被湿润的粉尘颗粒继续吸附其他粉尘颗粒而逐渐凝结成颗粒团，然后粉尘颗粒团由于自身的重力作用而沉降，从而达到拟尘、降尘的作用</w:t>
            </w:r>
            <w:r>
              <w:rPr>
                <w:rFonts w:hint="eastAsia" w:ascii="Times New Roman" w:cs="Times New Roman"/>
                <w:bCs/>
                <w:szCs w:val="20"/>
              </w:rPr>
              <w:t>。</w:t>
            </w:r>
          </w:p>
          <w:p>
            <w:pPr>
              <w:pStyle w:val="2"/>
              <w:spacing w:line="360" w:lineRule="auto"/>
              <w:ind w:firstLine="480" w:firstLineChars="200"/>
              <w:jc w:val="both"/>
              <w:rPr>
                <w:rFonts w:ascii="Times New Roman" w:hAnsi="Times New Roman" w:eastAsia="宋体" w:cs="Times New Roman"/>
                <w:bCs/>
                <w:szCs w:val="20"/>
              </w:rPr>
            </w:pPr>
            <w:r>
              <w:rPr>
                <w:rFonts w:hint="eastAsia" w:ascii="Times New Roman" w:hAnsi="Times New Roman"/>
                <w:sz w:val="24"/>
                <w:szCs w:val="24"/>
                <w:lang w:val="en-US" w:eastAsia="zh-CN"/>
              </w:rPr>
              <w:t>项目方</w:t>
            </w:r>
            <w:r>
              <w:rPr>
                <w:rFonts w:hAnsi="宋体"/>
                <w:sz w:val="24"/>
                <w:szCs w:val="24"/>
              </w:rPr>
              <w:t>按照《港口工程环境保护设计规范》要求及报告</w:t>
            </w:r>
            <w:r>
              <w:rPr>
                <w:rFonts w:hint="eastAsia" w:hAnsi="宋体"/>
                <w:sz w:val="24"/>
                <w:szCs w:val="24"/>
              </w:rPr>
              <w:t>表</w:t>
            </w:r>
            <w:r>
              <w:rPr>
                <w:rFonts w:hAnsi="宋体"/>
                <w:sz w:val="24"/>
                <w:szCs w:val="24"/>
              </w:rPr>
              <w:t>提出的绿化方案开展厂区绿化，生产作业区以及厂界设置一定宽度的绿化带</w:t>
            </w:r>
            <w:r>
              <w:rPr>
                <w:rFonts w:hint="eastAsia" w:hAnsi="宋体"/>
                <w:sz w:val="24"/>
                <w:szCs w:val="24"/>
              </w:rPr>
              <w:t>，</w:t>
            </w:r>
            <w:r>
              <w:rPr>
                <w:rFonts w:hAnsi="宋体"/>
                <w:sz w:val="24"/>
                <w:szCs w:val="24"/>
              </w:rPr>
              <w:t>选用对环境空气具有净化作用的</w:t>
            </w:r>
            <w:r>
              <w:rPr>
                <w:rFonts w:hint="eastAsia" w:hAnsi="宋体"/>
                <w:sz w:val="24"/>
                <w:szCs w:val="24"/>
                <w:lang w:val="en-US" w:eastAsia="zh-CN"/>
              </w:rPr>
              <w:t>树</w:t>
            </w:r>
            <w:r>
              <w:rPr>
                <w:rFonts w:hint="eastAsia" w:ascii="Times New Roman" w:hAnsi="Times New Roman" w:eastAsia="宋体" w:cs="Times New Roman"/>
                <w:bCs/>
                <w:szCs w:val="20"/>
                <w:lang w:val="en-US" w:eastAsia="zh-CN"/>
              </w:rPr>
              <w:t>种</w:t>
            </w:r>
            <w:r>
              <w:rPr>
                <w:rFonts w:ascii="Times New Roman" w:hAnsi="Times New Roman" w:eastAsia="宋体" w:cs="Times New Roman"/>
                <w:bCs/>
                <w:szCs w:val="20"/>
              </w:rPr>
              <w:t>。</w:t>
            </w:r>
          </w:p>
          <w:p>
            <w:pPr>
              <w:pStyle w:val="2"/>
              <w:spacing w:line="360" w:lineRule="auto"/>
              <w:ind w:firstLine="480" w:firstLineChars="200"/>
              <w:jc w:val="both"/>
              <w:rPr>
                <w:rFonts w:ascii="Times New Roman" w:hAnsi="Times New Roman" w:eastAsia="宋体" w:cs="Times New Roman"/>
                <w:bCs/>
                <w:szCs w:val="20"/>
              </w:rPr>
            </w:pPr>
            <w:r>
              <w:rPr>
                <w:rFonts w:ascii="Times New Roman" w:hAnsi="Times New Roman" w:eastAsia="宋体" w:cs="Times New Roman"/>
                <w:bCs/>
                <w:szCs w:val="20"/>
              </w:rPr>
              <w:t>综上所述，本项目产生的废气经有效处理后，大大减少了对周围大气环境的影响，该方法在技术上是可行的。</w:t>
            </w:r>
          </w:p>
          <w:p>
            <w:pPr>
              <w:pStyle w:val="2"/>
              <w:spacing w:line="360" w:lineRule="auto"/>
              <w:ind w:firstLine="480" w:firstLineChars="200"/>
              <w:jc w:val="both"/>
              <w:rPr>
                <w:rFonts w:hint="eastAsia" w:ascii="Times New Roman" w:hAnsi="Times New Roman" w:eastAsia="宋体" w:cs="Times New Roman"/>
                <w:bCs/>
                <w:szCs w:val="20"/>
                <w:lang w:val="en-US" w:eastAsia="zh-CN"/>
              </w:rPr>
            </w:pPr>
            <w:r>
              <w:rPr>
                <w:rFonts w:hint="eastAsia" w:ascii="Times New Roman" w:cs="Times New Roman"/>
                <w:bCs/>
                <w:color w:val="auto"/>
              </w:rPr>
              <w:t>（</w:t>
            </w:r>
            <w:r>
              <w:rPr>
                <w:rFonts w:hint="eastAsia" w:ascii="Times New Roman" w:cs="Times New Roman"/>
                <w:bCs/>
                <w:color w:val="auto"/>
                <w:lang w:val="en-US" w:eastAsia="zh-CN"/>
              </w:rPr>
              <w:t>3</w:t>
            </w:r>
            <w:r>
              <w:rPr>
                <w:rFonts w:hint="eastAsia" w:ascii="Times New Roman" w:cs="Times New Roman"/>
                <w:bCs/>
                <w:color w:val="auto"/>
              </w:rPr>
              <w:t>）</w:t>
            </w:r>
            <w:r>
              <w:rPr>
                <w:rFonts w:hint="eastAsia" w:ascii="Times New Roman" w:hAnsi="Times New Roman" w:eastAsia="宋体" w:cs="Times New Roman"/>
                <w:bCs/>
                <w:szCs w:val="20"/>
                <w:lang w:val="en-US" w:eastAsia="zh-CN"/>
              </w:rPr>
              <w:t>监测要求</w:t>
            </w:r>
          </w:p>
          <w:p>
            <w:pPr>
              <w:pStyle w:val="2"/>
              <w:spacing w:line="360" w:lineRule="auto"/>
              <w:ind w:firstLine="480" w:firstLineChars="200"/>
              <w:jc w:val="both"/>
              <w:rPr>
                <w:rFonts w:hint="eastAsia" w:ascii="Times New Roman" w:cs="Times New Roman"/>
                <w:bCs/>
                <w:szCs w:val="20"/>
                <w:lang w:val="en-US" w:eastAsia="zh-CN"/>
              </w:rPr>
            </w:pPr>
            <w:r>
              <w:rPr>
                <w:rFonts w:hint="eastAsia" w:ascii="Times New Roman" w:cs="Times New Roman"/>
                <w:bCs/>
                <w:szCs w:val="20"/>
                <w:lang w:val="en-US" w:eastAsia="zh-CN"/>
              </w:rPr>
              <w:t>监测因子：TSP；</w:t>
            </w:r>
          </w:p>
          <w:p>
            <w:pPr>
              <w:pStyle w:val="2"/>
              <w:spacing w:line="360" w:lineRule="auto"/>
              <w:ind w:firstLine="480" w:firstLineChars="200"/>
              <w:jc w:val="both"/>
              <w:rPr>
                <w:rFonts w:hint="eastAsia" w:ascii="Times New Roman" w:cs="Times New Roman"/>
                <w:bCs/>
                <w:szCs w:val="20"/>
                <w:lang w:val="en-US" w:eastAsia="zh-CN"/>
              </w:rPr>
            </w:pPr>
            <w:r>
              <w:rPr>
                <w:rFonts w:hint="eastAsia" w:ascii="Times New Roman" w:cs="Times New Roman"/>
                <w:bCs/>
                <w:szCs w:val="20"/>
                <w:lang w:val="en-US" w:eastAsia="zh-CN"/>
              </w:rPr>
              <w:t>监测点位：厂界（上风向1个点，下风向3个点）；</w:t>
            </w:r>
          </w:p>
          <w:p>
            <w:pPr>
              <w:pStyle w:val="2"/>
              <w:spacing w:line="360" w:lineRule="auto"/>
              <w:ind w:firstLine="480" w:firstLineChars="200"/>
              <w:jc w:val="both"/>
              <w:rPr>
                <w:rFonts w:hint="eastAsia" w:ascii="Times New Roman" w:cs="Times New Roman"/>
                <w:bCs/>
                <w:szCs w:val="20"/>
                <w:lang w:eastAsia="zh-CN"/>
              </w:rPr>
            </w:pPr>
            <w:r>
              <w:rPr>
                <w:rFonts w:hint="eastAsia" w:ascii="Times New Roman" w:cs="Times New Roman"/>
                <w:bCs/>
                <w:szCs w:val="20"/>
                <w:lang w:val="en-US" w:eastAsia="zh-CN"/>
              </w:rPr>
              <w:t>监测频次：</w:t>
            </w:r>
            <w:r>
              <w:rPr>
                <w:rFonts w:ascii="Times New Roman" w:cs="Times New Roman"/>
                <w:bCs/>
                <w:szCs w:val="20"/>
              </w:rPr>
              <w:t>每年监测一次</w:t>
            </w:r>
            <w:r>
              <w:rPr>
                <w:rFonts w:hint="eastAsia" w:ascii="Times New Roman" w:cs="Times New Roman"/>
                <w:bCs/>
                <w:szCs w:val="20"/>
                <w:lang w:eastAsia="zh-CN"/>
              </w:rPr>
              <w:t>；</w:t>
            </w:r>
          </w:p>
          <w:p>
            <w:pPr>
              <w:pStyle w:val="2"/>
              <w:spacing w:line="360" w:lineRule="auto"/>
              <w:ind w:firstLine="480" w:firstLineChars="200"/>
              <w:jc w:val="both"/>
              <w:rPr>
                <w:rFonts w:ascii="Times New Roman" w:cs="Times New Roman"/>
                <w:bCs/>
                <w:szCs w:val="20"/>
              </w:rPr>
            </w:pPr>
            <w:r>
              <w:rPr>
                <w:rFonts w:ascii="Times New Roman" w:cs="Times New Roman"/>
                <w:bCs/>
                <w:szCs w:val="20"/>
              </w:rPr>
              <w:t>监测</w:t>
            </w:r>
            <w:r>
              <w:rPr>
                <w:rFonts w:hint="eastAsia" w:ascii="Times New Roman" w:cs="Times New Roman"/>
                <w:bCs/>
                <w:szCs w:val="20"/>
                <w:lang w:val="en-US" w:eastAsia="zh-CN"/>
              </w:rPr>
              <w:t>方法：</w:t>
            </w:r>
            <w:r>
              <w:rPr>
                <w:rFonts w:hint="eastAsia" w:ascii="Times New Roman" w:cs="Times New Roman"/>
                <w:bCs/>
                <w:szCs w:val="20"/>
              </w:rPr>
              <w:t>环境空气 总悬浮颗粒物的测定 重量法</w:t>
            </w:r>
            <w:r>
              <w:rPr>
                <w:rFonts w:hint="eastAsia" w:ascii="Times New Roman" w:cs="Times New Roman"/>
                <w:bCs/>
                <w:szCs w:val="20"/>
                <w:lang w:eastAsia="zh-CN"/>
              </w:rPr>
              <w:t>。</w:t>
            </w:r>
          </w:p>
          <w:p>
            <w:pPr>
              <w:pStyle w:val="2"/>
              <w:spacing w:line="360" w:lineRule="auto"/>
              <w:ind w:firstLine="480" w:firstLineChars="200"/>
              <w:jc w:val="both"/>
              <w:rPr>
                <w:rFonts w:hint="default" w:ascii="Times New Roman" w:cs="Times New Roman"/>
                <w:bCs/>
                <w:szCs w:val="20"/>
                <w:lang w:val="en-US" w:eastAsia="zh-CN"/>
              </w:rPr>
            </w:pPr>
            <w:r>
              <w:rPr>
                <w:rFonts w:hint="eastAsia" w:ascii="Times New Roman" w:cs="Times New Roman"/>
                <w:bCs/>
                <w:szCs w:val="20"/>
                <w:lang w:val="en-US" w:eastAsia="zh-CN"/>
              </w:rPr>
              <w:t>排放标准：</w:t>
            </w:r>
            <w:r>
              <w:rPr>
                <w:rFonts w:ascii="Times New Roman" w:cs="Times New Roman"/>
                <w:bCs/>
                <w:szCs w:val="20"/>
              </w:rPr>
              <w:t>《大气污染物综合排放标准》（GB16297-1996）表2中无组织排放浓度监控限值</w:t>
            </w:r>
          </w:p>
          <w:p>
            <w:pPr>
              <w:pStyle w:val="2"/>
              <w:spacing w:line="360" w:lineRule="auto"/>
              <w:ind w:firstLine="480" w:firstLineChars="200"/>
              <w:jc w:val="both"/>
              <w:rPr>
                <w:rFonts w:hint="eastAsia" w:ascii="Times New Roman" w:hAnsi="Times New Roman" w:eastAsia="宋体" w:cs="Times New Roman"/>
                <w:bCs/>
                <w:szCs w:val="20"/>
              </w:rPr>
            </w:pPr>
            <w:r>
              <w:rPr>
                <w:rFonts w:hint="eastAsia" w:ascii="Times New Roman" w:hAnsi="Times New Roman" w:eastAsia="宋体" w:cs="Times New Roman"/>
                <w:bCs/>
                <w:szCs w:val="20"/>
              </w:rPr>
              <w:t>3、地表水保护措施</w:t>
            </w:r>
          </w:p>
          <w:p>
            <w:pPr>
              <w:pStyle w:val="2"/>
              <w:spacing w:line="360" w:lineRule="auto"/>
              <w:ind w:firstLine="480" w:firstLineChars="200"/>
              <w:jc w:val="both"/>
              <w:rPr>
                <w:rFonts w:hint="eastAsia" w:ascii="Times New Roman" w:hAnsi="Times New Roman" w:eastAsia="宋体" w:cs="Times New Roman"/>
                <w:bCs/>
                <w:szCs w:val="20"/>
                <w:lang w:val="en-US" w:eastAsia="zh-CN"/>
              </w:rPr>
            </w:pPr>
            <w:r>
              <w:rPr>
                <w:rFonts w:hint="eastAsia" w:ascii="Times New Roman" w:hAnsi="Times New Roman" w:eastAsia="宋体" w:cs="Times New Roman"/>
                <w:bCs/>
                <w:szCs w:val="20"/>
                <w:lang w:val="en-US" w:eastAsia="zh-CN"/>
              </w:rPr>
              <w:t>本项目营运期产生的废水主要为船舶生活污水、</w:t>
            </w:r>
            <w:r>
              <w:rPr>
                <w:rFonts w:hint="eastAsia" w:ascii="Times New Roman" w:hAnsi="Times New Roman" w:eastAsia="宋体" w:cs="Times New Roman"/>
                <w:bCs/>
                <w:szCs w:val="20"/>
              </w:rPr>
              <w:t>冲洗废水</w:t>
            </w:r>
            <w:r>
              <w:rPr>
                <w:rFonts w:hint="eastAsia" w:ascii="Times New Roman" w:hAnsi="Times New Roman" w:eastAsia="宋体" w:cs="Times New Roman"/>
                <w:bCs/>
                <w:szCs w:val="20"/>
                <w:lang w:eastAsia="zh-CN"/>
              </w:rPr>
              <w:t>、</w:t>
            </w:r>
            <w:r>
              <w:rPr>
                <w:rFonts w:hint="eastAsia" w:ascii="Times New Roman" w:hAnsi="Times New Roman" w:eastAsia="宋体" w:cs="Times New Roman"/>
                <w:bCs/>
                <w:szCs w:val="20"/>
              </w:rPr>
              <w:t>初期雨水</w:t>
            </w:r>
            <w:r>
              <w:rPr>
                <w:rFonts w:hint="eastAsia" w:ascii="Times New Roman" w:hAnsi="Times New Roman" w:eastAsia="宋体" w:cs="Times New Roman"/>
                <w:bCs/>
                <w:szCs w:val="20"/>
                <w:lang w:val="en-US" w:eastAsia="zh-CN"/>
              </w:rPr>
              <w:t>。</w:t>
            </w:r>
          </w:p>
          <w:p>
            <w:pPr>
              <w:pStyle w:val="2"/>
              <w:spacing w:line="360" w:lineRule="auto"/>
              <w:ind w:firstLine="480" w:firstLineChars="200"/>
              <w:jc w:val="both"/>
              <w:rPr>
                <w:rFonts w:hint="eastAsia" w:eastAsia="宋体"/>
                <w:sz w:val="24"/>
                <w:lang w:eastAsia="zh-CN"/>
              </w:rPr>
            </w:pPr>
            <w:r>
              <w:rPr>
                <w:rFonts w:hint="eastAsia" w:ascii="Times New Roman" w:hAnsi="Times New Roman" w:eastAsia="宋体" w:cs="Times New Roman"/>
                <w:bCs/>
                <w:szCs w:val="20"/>
                <w:lang w:val="en-US" w:eastAsia="zh-CN"/>
              </w:rPr>
              <w:t>项目实行雨污分流制，</w:t>
            </w:r>
            <w:r>
              <w:rPr>
                <w:rFonts w:hint="eastAsia" w:ascii="Times New Roman" w:hAnsi="Times New Roman" w:eastAsia="宋体" w:cs="Times New Roman"/>
                <w:bCs/>
                <w:szCs w:val="20"/>
              </w:rPr>
              <w:t>本项目冲洗废水和初</w:t>
            </w:r>
            <w:r>
              <w:rPr>
                <w:rFonts w:hint="eastAsia" w:eastAsiaTheme="minorEastAsia"/>
                <w:color w:val="000000"/>
                <w:sz w:val="24"/>
              </w:rPr>
              <w:t>期雨水经</w:t>
            </w:r>
            <w:r>
              <w:rPr>
                <w:rFonts w:eastAsiaTheme="minorEastAsia"/>
                <w:color w:val="000000"/>
                <w:sz w:val="24"/>
              </w:rPr>
              <w:t>沉淀池收集处理</w:t>
            </w:r>
            <w:r>
              <w:rPr>
                <w:rFonts w:hint="eastAsia" w:eastAsiaTheme="minorEastAsia"/>
                <w:color w:val="000000"/>
                <w:sz w:val="24"/>
              </w:rPr>
              <w:t>后</w:t>
            </w:r>
            <w:r>
              <w:rPr>
                <w:rFonts w:eastAsiaTheme="minorEastAsia"/>
                <w:color w:val="000000"/>
                <w:sz w:val="24"/>
              </w:rPr>
              <w:t>回用于</w:t>
            </w:r>
            <w:r>
              <w:rPr>
                <w:rFonts w:hint="eastAsia" w:eastAsiaTheme="minorEastAsia"/>
                <w:color w:val="000000"/>
                <w:sz w:val="24"/>
              </w:rPr>
              <w:t>喷淋抑尘、设备冲洗。</w:t>
            </w:r>
            <w:r>
              <w:rPr>
                <w:rFonts w:hint="eastAsia"/>
                <w:snapToGrid w:val="0"/>
                <w:color w:val="000000"/>
                <w:kern w:val="0"/>
                <w:sz w:val="24"/>
              </w:rPr>
              <w:t>路面喷洒水基本通过挥发损耗，装卸、抑尘用水主要被砂石吸收，无废水产生与排放。</w:t>
            </w:r>
            <w:r>
              <w:rPr>
                <w:rFonts w:eastAsiaTheme="minorEastAsia"/>
                <w:color w:val="000000"/>
                <w:sz w:val="24"/>
              </w:rPr>
              <w:t>舱底</w:t>
            </w:r>
            <w:r>
              <w:rPr>
                <w:rFonts w:hint="eastAsia" w:eastAsiaTheme="minorEastAsia"/>
                <w:color w:val="000000"/>
                <w:sz w:val="24"/>
              </w:rPr>
              <w:t>含</w:t>
            </w:r>
            <w:r>
              <w:rPr>
                <w:rFonts w:eastAsiaTheme="minorEastAsia"/>
                <w:color w:val="000000"/>
                <w:sz w:val="24"/>
              </w:rPr>
              <w:t>油</w:t>
            </w:r>
            <w:r>
              <w:rPr>
                <w:rFonts w:hint="eastAsia" w:eastAsiaTheme="minorEastAsia"/>
                <w:color w:val="000000"/>
                <w:sz w:val="24"/>
              </w:rPr>
              <w:t>废</w:t>
            </w:r>
            <w:r>
              <w:rPr>
                <w:rFonts w:eastAsiaTheme="minorEastAsia"/>
                <w:color w:val="000000"/>
                <w:sz w:val="24"/>
              </w:rPr>
              <w:t>水</w:t>
            </w:r>
            <w:r>
              <w:rPr>
                <w:rFonts w:hint="eastAsia"/>
                <w:sz w:val="24"/>
              </w:rPr>
              <w:t>接收后定期委托</w:t>
            </w:r>
            <w:r>
              <w:rPr>
                <w:rFonts w:hint="eastAsia"/>
                <w:snapToGrid w:val="0"/>
                <w:kern w:val="0"/>
                <w:sz w:val="24"/>
              </w:rPr>
              <w:t>常熟中法工业污水预处理有限公司处理。</w:t>
            </w:r>
            <w:r>
              <w:rPr>
                <w:snapToGrid w:val="0"/>
                <w:kern w:val="0"/>
                <w:sz w:val="24"/>
              </w:rPr>
              <w:t>船舶生活污水</w:t>
            </w:r>
            <w:r>
              <w:rPr>
                <w:rFonts w:hint="eastAsia"/>
                <w:snapToGrid w:val="0"/>
                <w:kern w:val="0"/>
                <w:sz w:val="24"/>
              </w:rPr>
              <w:t>接收后</w:t>
            </w:r>
            <w:r>
              <w:rPr>
                <w:rFonts w:hint="eastAsia"/>
                <w:sz w:val="24"/>
              </w:rPr>
              <w:t>由环卫</w:t>
            </w:r>
            <w:r>
              <w:rPr>
                <w:rFonts w:hint="eastAsia"/>
                <w:sz w:val="24"/>
                <w:lang w:eastAsia="zh-CN"/>
              </w:rPr>
              <w:t>近期清运、远期接管</w:t>
            </w:r>
            <w:r>
              <w:rPr>
                <w:rFonts w:hint="eastAsia"/>
                <w:sz w:val="24"/>
              </w:rPr>
              <w:t>至梅李污水处理有限公司处理达标后排入盐铁塘</w:t>
            </w:r>
            <w:r>
              <w:rPr>
                <w:rFonts w:hint="eastAsia"/>
                <w:sz w:val="24"/>
                <w:lang w:eastAsia="zh-CN"/>
              </w:rPr>
              <w:t>。</w:t>
            </w:r>
          </w:p>
          <w:p>
            <w:pPr>
              <w:spacing w:line="360" w:lineRule="auto"/>
              <w:jc w:val="center"/>
              <w:rPr>
                <w:b/>
                <w:bCs/>
                <w:sz w:val="21"/>
                <w:szCs w:val="21"/>
              </w:rPr>
            </w:pPr>
            <w:r>
              <w:rPr>
                <w:rFonts w:hint="eastAsia"/>
                <w:b/>
                <w:bCs/>
                <w:sz w:val="21"/>
                <w:szCs w:val="21"/>
              </w:rPr>
              <w:t>表</w:t>
            </w:r>
            <w:r>
              <w:rPr>
                <w:rFonts w:hint="eastAsia"/>
                <w:b/>
                <w:bCs/>
                <w:sz w:val="21"/>
                <w:szCs w:val="21"/>
                <w:lang w:val="en-US" w:eastAsia="zh-CN"/>
              </w:rPr>
              <w:t>5</w:t>
            </w:r>
            <w:r>
              <w:rPr>
                <w:b/>
                <w:bCs/>
                <w:sz w:val="21"/>
                <w:szCs w:val="21"/>
              </w:rPr>
              <w:t>-</w:t>
            </w:r>
            <w:r>
              <w:rPr>
                <w:rFonts w:hint="eastAsia"/>
                <w:b/>
                <w:bCs/>
                <w:sz w:val="21"/>
                <w:szCs w:val="21"/>
                <w:lang w:val="en-US" w:eastAsia="zh-CN"/>
              </w:rPr>
              <w:t>2</w:t>
            </w:r>
            <w:r>
              <w:rPr>
                <w:rFonts w:hint="eastAsia"/>
                <w:b/>
                <w:bCs/>
                <w:color w:val="auto"/>
                <w:sz w:val="21"/>
                <w:szCs w:val="21"/>
              </w:rPr>
              <w:t xml:space="preserve"> </w:t>
            </w:r>
            <w:r>
              <w:rPr>
                <w:rFonts w:hint="eastAsia"/>
                <w:b/>
                <w:bCs/>
                <w:color w:val="auto"/>
                <w:sz w:val="21"/>
                <w:szCs w:val="21"/>
                <w:lang w:val="en-US" w:eastAsia="zh-CN"/>
              </w:rPr>
              <w:t xml:space="preserve"> </w:t>
            </w:r>
            <w:r>
              <w:rPr>
                <w:rFonts w:hint="eastAsia"/>
                <w:b/>
                <w:bCs/>
                <w:color w:val="auto"/>
                <w:sz w:val="21"/>
                <w:szCs w:val="21"/>
              </w:rPr>
              <w:t>废水间接排</w:t>
            </w:r>
            <w:r>
              <w:rPr>
                <w:rFonts w:hint="eastAsia"/>
                <w:b/>
                <w:bCs/>
                <w:sz w:val="21"/>
                <w:szCs w:val="21"/>
              </w:rPr>
              <w:t>放口基本情况表</w:t>
            </w:r>
          </w:p>
          <w:tbl>
            <w:tblPr>
              <w:tblStyle w:val="19"/>
              <w:tblW w:w="9137"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433"/>
              <w:gridCol w:w="810"/>
              <w:gridCol w:w="1065"/>
              <w:gridCol w:w="1080"/>
              <w:gridCol w:w="883"/>
              <w:gridCol w:w="707"/>
              <w:gridCol w:w="990"/>
              <w:gridCol w:w="479"/>
              <w:gridCol w:w="893"/>
              <w:gridCol w:w="683"/>
              <w:gridCol w:w="111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19" w:hRule="atLeast"/>
                <w:jc w:val="center"/>
              </w:trPr>
              <w:tc>
                <w:tcPr>
                  <w:tcW w:w="433" w:type="dxa"/>
                  <w:vMerge w:val="restart"/>
                  <w:vAlign w:val="center"/>
                </w:tcPr>
                <w:p>
                  <w:pPr>
                    <w:autoSpaceDE w:val="0"/>
                    <w:autoSpaceDN w:val="0"/>
                    <w:spacing w:line="320" w:lineRule="exact"/>
                    <w:jc w:val="center"/>
                    <w:rPr>
                      <w:b/>
                      <w:bCs/>
                      <w:kern w:val="0"/>
                      <w:szCs w:val="21"/>
                    </w:rPr>
                  </w:pPr>
                  <w:r>
                    <w:rPr>
                      <w:b/>
                      <w:bCs/>
                      <w:kern w:val="0"/>
                      <w:szCs w:val="21"/>
                    </w:rPr>
                    <w:t>序号</w:t>
                  </w:r>
                </w:p>
              </w:tc>
              <w:tc>
                <w:tcPr>
                  <w:tcW w:w="810" w:type="dxa"/>
                  <w:vMerge w:val="restart"/>
                  <w:vAlign w:val="center"/>
                </w:tcPr>
                <w:p>
                  <w:pPr>
                    <w:autoSpaceDE w:val="0"/>
                    <w:autoSpaceDN w:val="0"/>
                    <w:spacing w:line="320" w:lineRule="exact"/>
                    <w:jc w:val="center"/>
                    <w:rPr>
                      <w:b/>
                      <w:bCs/>
                      <w:kern w:val="0"/>
                      <w:szCs w:val="21"/>
                    </w:rPr>
                  </w:pPr>
                  <w:r>
                    <w:rPr>
                      <w:b/>
                      <w:bCs/>
                      <w:kern w:val="0"/>
                      <w:szCs w:val="21"/>
                    </w:rPr>
                    <w:t>排放口编号</w:t>
                  </w:r>
                </w:p>
              </w:tc>
              <w:tc>
                <w:tcPr>
                  <w:tcW w:w="2145" w:type="dxa"/>
                  <w:gridSpan w:val="2"/>
                  <w:vAlign w:val="center"/>
                </w:tcPr>
                <w:p>
                  <w:pPr>
                    <w:autoSpaceDE w:val="0"/>
                    <w:autoSpaceDN w:val="0"/>
                    <w:spacing w:line="320" w:lineRule="exact"/>
                    <w:jc w:val="center"/>
                    <w:rPr>
                      <w:b/>
                      <w:bCs/>
                      <w:kern w:val="0"/>
                      <w:szCs w:val="21"/>
                    </w:rPr>
                  </w:pPr>
                  <w:r>
                    <w:rPr>
                      <w:b/>
                      <w:bCs/>
                      <w:kern w:val="0"/>
                      <w:szCs w:val="21"/>
                    </w:rPr>
                    <w:t>排放口地理坐标</w:t>
                  </w:r>
                </w:p>
              </w:tc>
              <w:tc>
                <w:tcPr>
                  <w:tcW w:w="883" w:type="dxa"/>
                  <w:vMerge w:val="restart"/>
                  <w:vAlign w:val="center"/>
                </w:tcPr>
                <w:p>
                  <w:pPr>
                    <w:pStyle w:val="25"/>
                    <w:spacing w:line="320" w:lineRule="exact"/>
                    <w:jc w:val="center"/>
                    <w:rPr>
                      <w:rFonts w:ascii="Times New Roman" w:hAnsi="Times New Roman" w:cs="Times New Roman"/>
                      <w:b/>
                      <w:bCs/>
                      <w:sz w:val="21"/>
                      <w:szCs w:val="21"/>
                      <w:lang w:eastAsia="zh-CN"/>
                    </w:rPr>
                  </w:pPr>
                  <w:r>
                    <w:rPr>
                      <w:rFonts w:ascii="Times New Roman" w:hAnsi="Times New Roman" w:cs="Times New Roman"/>
                      <w:b/>
                      <w:bCs/>
                      <w:sz w:val="21"/>
                      <w:szCs w:val="21"/>
                      <w:lang w:eastAsia="zh-CN"/>
                    </w:rPr>
                    <w:t>废水排放量（万t/a）</w:t>
                  </w:r>
                </w:p>
              </w:tc>
              <w:tc>
                <w:tcPr>
                  <w:tcW w:w="707" w:type="dxa"/>
                  <w:vMerge w:val="restart"/>
                  <w:vAlign w:val="center"/>
                </w:tcPr>
                <w:p>
                  <w:pPr>
                    <w:pStyle w:val="25"/>
                    <w:spacing w:line="320" w:lineRule="exact"/>
                    <w:jc w:val="center"/>
                    <w:rPr>
                      <w:rFonts w:ascii="Times New Roman" w:hAnsi="Times New Roman" w:cs="Times New Roman"/>
                      <w:b/>
                      <w:bCs/>
                      <w:sz w:val="21"/>
                      <w:szCs w:val="21"/>
                      <w:lang w:eastAsia="zh-CN"/>
                    </w:rPr>
                  </w:pPr>
                  <w:r>
                    <w:rPr>
                      <w:rFonts w:ascii="Times New Roman" w:hAnsi="Times New Roman" w:cs="Times New Roman"/>
                      <w:b/>
                      <w:bCs/>
                      <w:sz w:val="21"/>
                      <w:szCs w:val="21"/>
                      <w:lang w:eastAsia="zh-CN"/>
                    </w:rPr>
                    <w:t>排放去向</w:t>
                  </w:r>
                </w:p>
              </w:tc>
              <w:tc>
                <w:tcPr>
                  <w:tcW w:w="990" w:type="dxa"/>
                  <w:vMerge w:val="restart"/>
                  <w:vAlign w:val="center"/>
                </w:tcPr>
                <w:p>
                  <w:pPr>
                    <w:autoSpaceDE w:val="0"/>
                    <w:autoSpaceDN w:val="0"/>
                    <w:spacing w:line="320" w:lineRule="exact"/>
                    <w:jc w:val="center"/>
                    <w:rPr>
                      <w:b/>
                      <w:bCs/>
                      <w:kern w:val="0"/>
                      <w:szCs w:val="21"/>
                    </w:rPr>
                  </w:pPr>
                  <w:r>
                    <w:rPr>
                      <w:b/>
                      <w:bCs/>
                      <w:kern w:val="0"/>
                      <w:szCs w:val="21"/>
                    </w:rPr>
                    <w:t>排放规律</w:t>
                  </w:r>
                </w:p>
              </w:tc>
              <w:tc>
                <w:tcPr>
                  <w:tcW w:w="479" w:type="dxa"/>
                  <w:vMerge w:val="restart"/>
                  <w:vAlign w:val="center"/>
                </w:tcPr>
                <w:p>
                  <w:pPr>
                    <w:pStyle w:val="25"/>
                    <w:spacing w:line="320" w:lineRule="exact"/>
                    <w:jc w:val="center"/>
                    <w:rPr>
                      <w:rFonts w:ascii="Times New Roman" w:hAnsi="Times New Roman" w:cs="Times New Roman"/>
                      <w:b/>
                      <w:bCs/>
                      <w:sz w:val="21"/>
                      <w:szCs w:val="21"/>
                      <w:lang w:eastAsia="zh-CN"/>
                    </w:rPr>
                  </w:pPr>
                  <w:r>
                    <w:rPr>
                      <w:rFonts w:ascii="Times New Roman" w:hAnsi="Times New Roman" w:cs="Times New Roman"/>
                      <w:b/>
                      <w:bCs/>
                      <w:sz w:val="21"/>
                      <w:szCs w:val="21"/>
                      <w:lang w:eastAsia="zh-CN"/>
                    </w:rPr>
                    <w:t>间歇排放时段</w:t>
                  </w:r>
                </w:p>
              </w:tc>
              <w:tc>
                <w:tcPr>
                  <w:tcW w:w="2690" w:type="dxa"/>
                  <w:gridSpan w:val="3"/>
                  <w:vAlign w:val="center"/>
                </w:tcPr>
                <w:p>
                  <w:pPr>
                    <w:autoSpaceDE w:val="0"/>
                    <w:autoSpaceDN w:val="0"/>
                    <w:spacing w:line="320" w:lineRule="exact"/>
                    <w:jc w:val="center"/>
                    <w:rPr>
                      <w:b/>
                      <w:bCs/>
                      <w:kern w:val="0"/>
                      <w:szCs w:val="21"/>
                    </w:rPr>
                  </w:pPr>
                  <w:r>
                    <w:rPr>
                      <w:b/>
                      <w:bCs/>
                      <w:kern w:val="0"/>
                      <w:szCs w:val="21"/>
                    </w:rPr>
                    <w:t>受纳污水处理厂信息</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357" w:hRule="atLeast"/>
                <w:jc w:val="center"/>
              </w:trPr>
              <w:tc>
                <w:tcPr>
                  <w:tcW w:w="433" w:type="dxa"/>
                  <w:vMerge w:val="continue"/>
                  <w:vAlign w:val="center"/>
                </w:tcPr>
                <w:p>
                  <w:pPr>
                    <w:autoSpaceDE w:val="0"/>
                    <w:autoSpaceDN w:val="0"/>
                    <w:spacing w:line="320" w:lineRule="exact"/>
                    <w:jc w:val="center"/>
                    <w:rPr>
                      <w:szCs w:val="21"/>
                    </w:rPr>
                  </w:pPr>
                </w:p>
              </w:tc>
              <w:tc>
                <w:tcPr>
                  <w:tcW w:w="810" w:type="dxa"/>
                  <w:vMerge w:val="continue"/>
                  <w:vAlign w:val="center"/>
                </w:tcPr>
                <w:p>
                  <w:pPr>
                    <w:autoSpaceDE w:val="0"/>
                    <w:autoSpaceDN w:val="0"/>
                    <w:spacing w:line="320" w:lineRule="exact"/>
                    <w:jc w:val="center"/>
                    <w:rPr>
                      <w:szCs w:val="21"/>
                    </w:rPr>
                  </w:pPr>
                </w:p>
              </w:tc>
              <w:tc>
                <w:tcPr>
                  <w:tcW w:w="1065" w:type="dxa"/>
                  <w:vAlign w:val="center"/>
                </w:tcPr>
                <w:p>
                  <w:pPr>
                    <w:autoSpaceDE w:val="0"/>
                    <w:autoSpaceDN w:val="0"/>
                    <w:spacing w:line="320" w:lineRule="exact"/>
                    <w:jc w:val="center"/>
                    <w:rPr>
                      <w:b/>
                      <w:bCs/>
                      <w:szCs w:val="21"/>
                    </w:rPr>
                  </w:pPr>
                  <w:r>
                    <w:rPr>
                      <w:b/>
                      <w:bCs/>
                      <w:szCs w:val="21"/>
                    </w:rPr>
                    <w:t>经度</w:t>
                  </w:r>
                </w:p>
              </w:tc>
              <w:tc>
                <w:tcPr>
                  <w:tcW w:w="1080" w:type="dxa"/>
                  <w:vAlign w:val="center"/>
                </w:tcPr>
                <w:p>
                  <w:pPr>
                    <w:autoSpaceDE w:val="0"/>
                    <w:autoSpaceDN w:val="0"/>
                    <w:spacing w:line="320" w:lineRule="exact"/>
                    <w:jc w:val="center"/>
                    <w:rPr>
                      <w:b/>
                      <w:bCs/>
                      <w:szCs w:val="21"/>
                    </w:rPr>
                  </w:pPr>
                  <w:r>
                    <w:rPr>
                      <w:b/>
                      <w:bCs/>
                      <w:szCs w:val="21"/>
                    </w:rPr>
                    <w:t>纬度</w:t>
                  </w:r>
                </w:p>
              </w:tc>
              <w:tc>
                <w:tcPr>
                  <w:tcW w:w="883" w:type="dxa"/>
                  <w:vMerge w:val="continue"/>
                  <w:vAlign w:val="center"/>
                </w:tcPr>
                <w:p>
                  <w:pPr>
                    <w:autoSpaceDE w:val="0"/>
                    <w:autoSpaceDN w:val="0"/>
                    <w:spacing w:line="320" w:lineRule="exact"/>
                    <w:jc w:val="center"/>
                    <w:rPr>
                      <w:szCs w:val="21"/>
                    </w:rPr>
                  </w:pPr>
                </w:p>
              </w:tc>
              <w:tc>
                <w:tcPr>
                  <w:tcW w:w="707" w:type="dxa"/>
                  <w:vMerge w:val="continue"/>
                  <w:vAlign w:val="center"/>
                </w:tcPr>
                <w:p>
                  <w:pPr>
                    <w:autoSpaceDE w:val="0"/>
                    <w:autoSpaceDN w:val="0"/>
                    <w:spacing w:line="320" w:lineRule="exact"/>
                    <w:jc w:val="center"/>
                    <w:rPr>
                      <w:szCs w:val="21"/>
                    </w:rPr>
                  </w:pPr>
                </w:p>
              </w:tc>
              <w:tc>
                <w:tcPr>
                  <w:tcW w:w="990" w:type="dxa"/>
                  <w:vMerge w:val="continue"/>
                  <w:vAlign w:val="center"/>
                </w:tcPr>
                <w:p>
                  <w:pPr>
                    <w:autoSpaceDE w:val="0"/>
                    <w:autoSpaceDN w:val="0"/>
                    <w:spacing w:line="320" w:lineRule="exact"/>
                    <w:jc w:val="center"/>
                    <w:rPr>
                      <w:szCs w:val="21"/>
                    </w:rPr>
                  </w:pPr>
                </w:p>
              </w:tc>
              <w:tc>
                <w:tcPr>
                  <w:tcW w:w="479" w:type="dxa"/>
                  <w:vMerge w:val="continue"/>
                  <w:vAlign w:val="center"/>
                </w:tcPr>
                <w:p>
                  <w:pPr>
                    <w:autoSpaceDE w:val="0"/>
                    <w:autoSpaceDN w:val="0"/>
                    <w:spacing w:line="320" w:lineRule="exact"/>
                    <w:jc w:val="center"/>
                    <w:rPr>
                      <w:szCs w:val="21"/>
                    </w:rPr>
                  </w:pPr>
                </w:p>
              </w:tc>
              <w:tc>
                <w:tcPr>
                  <w:tcW w:w="893" w:type="dxa"/>
                  <w:vAlign w:val="center"/>
                </w:tcPr>
                <w:p>
                  <w:pPr>
                    <w:autoSpaceDE w:val="0"/>
                    <w:autoSpaceDN w:val="0"/>
                    <w:spacing w:line="320" w:lineRule="exact"/>
                    <w:jc w:val="center"/>
                    <w:rPr>
                      <w:b/>
                      <w:bCs/>
                      <w:szCs w:val="21"/>
                    </w:rPr>
                  </w:pPr>
                  <w:r>
                    <w:rPr>
                      <w:b/>
                      <w:bCs/>
                      <w:szCs w:val="21"/>
                    </w:rPr>
                    <w:t>名称</w:t>
                  </w:r>
                </w:p>
              </w:tc>
              <w:tc>
                <w:tcPr>
                  <w:tcW w:w="683" w:type="dxa"/>
                  <w:vAlign w:val="center"/>
                </w:tcPr>
                <w:p>
                  <w:pPr>
                    <w:autoSpaceDE w:val="0"/>
                    <w:autoSpaceDN w:val="0"/>
                    <w:spacing w:line="320" w:lineRule="exact"/>
                    <w:jc w:val="center"/>
                    <w:rPr>
                      <w:b/>
                      <w:bCs/>
                      <w:szCs w:val="21"/>
                    </w:rPr>
                  </w:pPr>
                  <w:r>
                    <w:rPr>
                      <w:b/>
                      <w:bCs/>
                      <w:szCs w:val="21"/>
                    </w:rPr>
                    <w:t>污染物种类</w:t>
                  </w:r>
                </w:p>
              </w:tc>
              <w:tc>
                <w:tcPr>
                  <w:tcW w:w="1114" w:type="dxa"/>
                  <w:vAlign w:val="center"/>
                </w:tcPr>
                <w:p>
                  <w:pPr>
                    <w:autoSpaceDE w:val="0"/>
                    <w:autoSpaceDN w:val="0"/>
                    <w:spacing w:line="320" w:lineRule="exact"/>
                    <w:jc w:val="center"/>
                    <w:rPr>
                      <w:b/>
                      <w:bCs/>
                      <w:szCs w:val="21"/>
                    </w:rPr>
                  </w:pPr>
                  <w:r>
                    <w:rPr>
                      <w:b/>
                      <w:bCs/>
                      <w:szCs w:val="21"/>
                    </w:rPr>
                    <w:t>国家或地方</w:t>
                  </w:r>
                </w:p>
                <w:p>
                  <w:pPr>
                    <w:autoSpaceDE w:val="0"/>
                    <w:autoSpaceDN w:val="0"/>
                    <w:spacing w:line="320" w:lineRule="exact"/>
                    <w:jc w:val="center"/>
                    <w:rPr>
                      <w:b/>
                      <w:bCs/>
                      <w:szCs w:val="21"/>
                    </w:rPr>
                  </w:pPr>
                  <w:r>
                    <w:rPr>
                      <w:b/>
                      <w:bCs/>
                      <w:szCs w:val="21"/>
                    </w:rPr>
                    <w:t>污染物排放</w:t>
                  </w:r>
                </w:p>
                <w:p>
                  <w:pPr>
                    <w:autoSpaceDE w:val="0"/>
                    <w:autoSpaceDN w:val="0"/>
                    <w:spacing w:line="320" w:lineRule="exact"/>
                    <w:jc w:val="center"/>
                    <w:rPr>
                      <w:b/>
                      <w:bCs/>
                      <w:szCs w:val="21"/>
                    </w:rPr>
                  </w:pPr>
                  <w:r>
                    <w:rPr>
                      <w:b/>
                      <w:bCs/>
                      <w:szCs w:val="21"/>
                    </w:rPr>
                    <w:t>标准浓度限</w:t>
                  </w:r>
                </w:p>
                <w:p>
                  <w:pPr>
                    <w:autoSpaceDE w:val="0"/>
                    <w:autoSpaceDN w:val="0"/>
                    <w:spacing w:line="320" w:lineRule="exact"/>
                    <w:jc w:val="center"/>
                    <w:rPr>
                      <w:b/>
                      <w:bCs/>
                      <w:szCs w:val="21"/>
                    </w:rPr>
                  </w:pPr>
                  <w:r>
                    <w:rPr>
                      <w:b/>
                      <w:bCs/>
                      <w:szCs w:val="21"/>
                    </w:rPr>
                    <w:t>值/(mg/L)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63" w:hRule="atLeast"/>
                <w:jc w:val="center"/>
              </w:trPr>
              <w:tc>
                <w:tcPr>
                  <w:tcW w:w="433" w:type="dxa"/>
                  <w:vMerge w:val="restart"/>
                  <w:vAlign w:val="center"/>
                </w:tcPr>
                <w:p>
                  <w:pPr>
                    <w:pStyle w:val="25"/>
                    <w:spacing w:line="320" w:lineRule="exact"/>
                    <w:jc w:val="center"/>
                    <w:rPr>
                      <w:rFonts w:ascii="Times New Roman" w:hAnsi="Times New Roman" w:cs="Times New Roman"/>
                      <w:sz w:val="21"/>
                      <w:szCs w:val="21"/>
                    </w:rPr>
                  </w:pPr>
                  <w:r>
                    <w:rPr>
                      <w:rFonts w:ascii="Times New Roman" w:hAnsi="Times New Roman" w:cs="Times New Roman"/>
                      <w:sz w:val="21"/>
                      <w:szCs w:val="21"/>
                      <w:lang w:eastAsia="zh-CN"/>
                    </w:rPr>
                    <w:t>1</w:t>
                  </w:r>
                </w:p>
              </w:tc>
              <w:tc>
                <w:tcPr>
                  <w:tcW w:w="810" w:type="dxa"/>
                  <w:vMerge w:val="restart"/>
                  <w:vAlign w:val="center"/>
                </w:tcPr>
                <w:p>
                  <w:pPr>
                    <w:pStyle w:val="25"/>
                    <w:spacing w:line="320" w:lineRule="exact"/>
                    <w:jc w:val="center"/>
                    <w:rPr>
                      <w:rFonts w:ascii="Times New Roman" w:hAnsi="Times New Roman" w:cs="Times New Roman"/>
                      <w:sz w:val="21"/>
                      <w:szCs w:val="21"/>
                      <w:lang w:eastAsia="zh-CN"/>
                    </w:rPr>
                  </w:pPr>
                  <w:r>
                    <w:rPr>
                      <w:rFonts w:ascii="Times New Roman" w:hAnsi="Times New Roman" w:cs="Times New Roman"/>
                      <w:sz w:val="21"/>
                      <w:szCs w:val="21"/>
                      <w:lang w:eastAsia="zh-CN"/>
                    </w:rPr>
                    <w:t>DW001</w:t>
                  </w:r>
                </w:p>
              </w:tc>
              <w:tc>
                <w:tcPr>
                  <w:tcW w:w="1065" w:type="dxa"/>
                  <w:vMerge w:val="restart"/>
                  <w:shd w:val="clear" w:color="auto" w:fill="auto"/>
                  <w:vAlign w:val="center"/>
                </w:tcPr>
                <w:p>
                  <w:pPr>
                    <w:widowControl/>
                    <w:spacing w:line="260" w:lineRule="exact"/>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120.89133</w:t>
                  </w:r>
                </w:p>
              </w:tc>
              <w:tc>
                <w:tcPr>
                  <w:tcW w:w="1080" w:type="dxa"/>
                  <w:vMerge w:val="restart"/>
                  <w:shd w:val="clear" w:color="auto" w:fill="auto"/>
                  <w:vAlign w:val="center"/>
                </w:tcPr>
                <w:p>
                  <w:pPr>
                    <w:widowControl/>
                    <w:spacing w:line="260" w:lineRule="exact"/>
                    <w:jc w:val="center"/>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31.721132</w:t>
                  </w:r>
                </w:p>
              </w:tc>
              <w:tc>
                <w:tcPr>
                  <w:tcW w:w="883" w:type="dxa"/>
                  <w:vMerge w:val="restart"/>
                  <w:vAlign w:val="center"/>
                </w:tcPr>
                <w:p>
                  <w:pPr>
                    <w:widowControl/>
                    <w:spacing w:line="260" w:lineRule="exact"/>
                    <w:jc w:val="center"/>
                    <w:rPr>
                      <w:rFonts w:hint="default" w:eastAsia="宋体"/>
                      <w:kern w:val="0"/>
                      <w:szCs w:val="21"/>
                      <w:lang w:val="en-US" w:eastAsia="zh-CN"/>
                    </w:rPr>
                  </w:pPr>
                  <w:r>
                    <w:rPr>
                      <w:rFonts w:hint="eastAsia"/>
                      <w:kern w:val="0"/>
                      <w:szCs w:val="21"/>
                      <w:lang w:val="en-US" w:eastAsia="zh-CN"/>
                    </w:rPr>
                    <w:t>0.0144</w:t>
                  </w:r>
                </w:p>
              </w:tc>
              <w:tc>
                <w:tcPr>
                  <w:tcW w:w="707" w:type="dxa"/>
                  <w:vMerge w:val="restart"/>
                  <w:vAlign w:val="center"/>
                </w:tcPr>
                <w:p>
                  <w:pPr>
                    <w:widowControl/>
                    <w:jc w:val="center"/>
                    <w:textAlignment w:val="center"/>
                    <w:rPr>
                      <w:szCs w:val="21"/>
                    </w:rPr>
                  </w:pPr>
                  <w:r>
                    <w:rPr>
                      <w:szCs w:val="21"/>
                    </w:rPr>
                    <w:t>城市污水处理厂</w:t>
                  </w:r>
                </w:p>
              </w:tc>
              <w:tc>
                <w:tcPr>
                  <w:tcW w:w="990" w:type="dxa"/>
                  <w:vMerge w:val="restart"/>
                  <w:vAlign w:val="center"/>
                </w:tcPr>
                <w:p>
                  <w:pPr>
                    <w:widowControl/>
                    <w:jc w:val="center"/>
                    <w:textAlignment w:val="center"/>
                    <w:rPr>
                      <w:szCs w:val="21"/>
                    </w:rPr>
                  </w:pPr>
                  <w:r>
                    <w:rPr>
                      <w:szCs w:val="21"/>
                    </w:rPr>
                    <w:t>间断排</w:t>
                  </w:r>
                </w:p>
                <w:p>
                  <w:pPr>
                    <w:widowControl/>
                    <w:jc w:val="center"/>
                    <w:textAlignment w:val="center"/>
                    <w:rPr>
                      <w:szCs w:val="21"/>
                    </w:rPr>
                  </w:pPr>
                  <w:r>
                    <w:rPr>
                      <w:szCs w:val="21"/>
                    </w:rPr>
                    <w:t>放，排放</w:t>
                  </w:r>
                </w:p>
                <w:p>
                  <w:pPr>
                    <w:widowControl/>
                    <w:jc w:val="center"/>
                    <w:textAlignment w:val="center"/>
                    <w:rPr>
                      <w:szCs w:val="21"/>
                    </w:rPr>
                  </w:pPr>
                  <w:r>
                    <w:rPr>
                      <w:szCs w:val="21"/>
                    </w:rPr>
                    <w:t>期间流</w:t>
                  </w:r>
                </w:p>
                <w:p>
                  <w:pPr>
                    <w:jc w:val="center"/>
                    <w:rPr>
                      <w:szCs w:val="21"/>
                    </w:rPr>
                  </w:pPr>
                  <w:r>
                    <w:rPr>
                      <w:szCs w:val="21"/>
                    </w:rPr>
                    <w:t>量稳定</w:t>
                  </w:r>
                </w:p>
              </w:tc>
              <w:tc>
                <w:tcPr>
                  <w:tcW w:w="479" w:type="dxa"/>
                  <w:vMerge w:val="restart"/>
                  <w:vAlign w:val="center"/>
                </w:tcPr>
                <w:p>
                  <w:pPr>
                    <w:jc w:val="center"/>
                    <w:rPr>
                      <w:szCs w:val="21"/>
                    </w:rPr>
                  </w:pPr>
                  <w:r>
                    <w:rPr>
                      <w:szCs w:val="21"/>
                    </w:rPr>
                    <w:t>/</w:t>
                  </w:r>
                </w:p>
              </w:tc>
              <w:tc>
                <w:tcPr>
                  <w:tcW w:w="893" w:type="dxa"/>
                  <w:vMerge w:val="restart"/>
                  <w:vAlign w:val="center"/>
                </w:tcPr>
                <w:p>
                  <w:pPr>
                    <w:jc w:val="center"/>
                    <w:rPr>
                      <w:rFonts w:hint="default" w:eastAsia="宋体"/>
                      <w:szCs w:val="21"/>
                      <w:lang w:val="en-US" w:eastAsia="zh-CN"/>
                    </w:rPr>
                  </w:pPr>
                  <w:r>
                    <w:rPr>
                      <w:rFonts w:hint="eastAsia"/>
                      <w:szCs w:val="21"/>
                      <w:lang w:val="en-US" w:eastAsia="zh-CN"/>
                    </w:rPr>
                    <w:t>梅李污水处理有限公司</w:t>
                  </w:r>
                </w:p>
              </w:tc>
              <w:tc>
                <w:tcPr>
                  <w:tcW w:w="683"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COD</w:t>
                  </w:r>
                </w:p>
              </w:tc>
              <w:tc>
                <w:tcPr>
                  <w:tcW w:w="1114" w:type="dxa"/>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63" w:hRule="atLeast"/>
                <w:jc w:val="center"/>
              </w:trPr>
              <w:tc>
                <w:tcPr>
                  <w:tcW w:w="433" w:type="dxa"/>
                  <w:vMerge w:val="continue"/>
                  <w:vAlign w:val="center"/>
                </w:tcPr>
                <w:p>
                  <w:pPr>
                    <w:pStyle w:val="25"/>
                    <w:spacing w:line="320" w:lineRule="exact"/>
                    <w:jc w:val="center"/>
                    <w:rPr>
                      <w:rFonts w:ascii="Times New Roman" w:hAnsi="Times New Roman" w:cs="Times New Roman"/>
                      <w:sz w:val="21"/>
                      <w:szCs w:val="21"/>
                    </w:rPr>
                  </w:pPr>
                </w:p>
              </w:tc>
              <w:tc>
                <w:tcPr>
                  <w:tcW w:w="810" w:type="dxa"/>
                  <w:vMerge w:val="continue"/>
                  <w:vAlign w:val="center"/>
                </w:tcPr>
                <w:p>
                  <w:pPr>
                    <w:pStyle w:val="25"/>
                    <w:spacing w:line="320" w:lineRule="exact"/>
                    <w:jc w:val="center"/>
                    <w:rPr>
                      <w:rFonts w:ascii="Times New Roman" w:hAnsi="Times New Roman" w:cs="Times New Roman"/>
                      <w:sz w:val="21"/>
                      <w:szCs w:val="21"/>
                    </w:rPr>
                  </w:pPr>
                </w:p>
              </w:tc>
              <w:tc>
                <w:tcPr>
                  <w:tcW w:w="1065" w:type="dxa"/>
                  <w:vMerge w:val="continue"/>
                  <w:shd w:val="clear" w:color="auto" w:fill="auto"/>
                  <w:vAlign w:val="center"/>
                </w:tcPr>
                <w:p>
                  <w:pPr>
                    <w:pStyle w:val="25"/>
                    <w:spacing w:line="320" w:lineRule="exact"/>
                    <w:jc w:val="center"/>
                    <w:rPr>
                      <w:rFonts w:ascii="Times New Roman" w:hAnsi="Times New Roman" w:cs="Times New Roman"/>
                      <w:sz w:val="21"/>
                      <w:szCs w:val="21"/>
                    </w:rPr>
                  </w:pPr>
                </w:p>
              </w:tc>
              <w:tc>
                <w:tcPr>
                  <w:tcW w:w="1080" w:type="dxa"/>
                  <w:vMerge w:val="continue"/>
                  <w:shd w:val="clear" w:color="auto" w:fill="auto"/>
                  <w:vAlign w:val="center"/>
                </w:tcPr>
                <w:p>
                  <w:pPr>
                    <w:pStyle w:val="25"/>
                    <w:spacing w:line="320" w:lineRule="exact"/>
                    <w:jc w:val="center"/>
                    <w:rPr>
                      <w:rFonts w:ascii="Times New Roman" w:hAnsi="Times New Roman" w:cs="Times New Roman"/>
                      <w:sz w:val="21"/>
                      <w:szCs w:val="21"/>
                    </w:rPr>
                  </w:pPr>
                </w:p>
              </w:tc>
              <w:tc>
                <w:tcPr>
                  <w:tcW w:w="883" w:type="dxa"/>
                  <w:vMerge w:val="continue"/>
                  <w:vAlign w:val="center"/>
                </w:tcPr>
                <w:p>
                  <w:pPr>
                    <w:pStyle w:val="25"/>
                    <w:spacing w:line="320" w:lineRule="exact"/>
                    <w:jc w:val="center"/>
                    <w:rPr>
                      <w:rFonts w:ascii="Times New Roman" w:hAnsi="Times New Roman" w:cs="Times New Roman"/>
                      <w:sz w:val="21"/>
                      <w:szCs w:val="21"/>
                    </w:rPr>
                  </w:pPr>
                </w:p>
              </w:tc>
              <w:tc>
                <w:tcPr>
                  <w:tcW w:w="707" w:type="dxa"/>
                  <w:vMerge w:val="continue"/>
                  <w:vAlign w:val="center"/>
                </w:tcPr>
                <w:p>
                  <w:pPr>
                    <w:pStyle w:val="25"/>
                    <w:spacing w:line="320" w:lineRule="exact"/>
                    <w:jc w:val="center"/>
                    <w:rPr>
                      <w:rFonts w:ascii="Times New Roman" w:hAnsi="Times New Roman" w:cs="Times New Roman"/>
                      <w:sz w:val="21"/>
                      <w:szCs w:val="21"/>
                    </w:rPr>
                  </w:pPr>
                </w:p>
              </w:tc>
              <w:tc>
                <w:tcPr>
                  <w:tcW w:w="990" w:type="dxa"/>
                  <w:vMerge w:val="continue"/>
                  <w:vAlign w:val="center"/>
                </w:tcPr>
                <w:p>
                  <w:pPr>
                    <w:pStyle w:val="25"/>
                    <w:spacing w:line="320" w:lineRule="exact"/>
                    <w:jc w:val="center"/>
                    <w:rPr>
                      <w:rFonts w:ascii="Times New Roman" w:hAnsi="Times New Roman" w:cs="Times New Roman"/>
                      <w:sz w:val="21"/>
                      <w:szCs w:val="21"/>
                    </w:rPr>
                  </w:pPr>
                </w:p>
              </w:tc>
              <w:tc>
                <w:tcPr>
                  <w:tcW w:w="479" w:type="dxa"/>
                  <w:vMerge w:val="continue"/>
                  <w:vAlign w:val="center"/>
                </w:tcPr>
                <w:p>
                  <w:pPr>
                    <w:pStyle w:val="25"/>
                    <w:spacing w:line="320" w:lineRule="exact"/>
                    <w:jc w:val="center"/>
                    <w:rPr>
                      <w:rFonts w:ascii="Times New Roman" w:hAnsi="Times New Roman" w:cs="Times New Roman"/>
                      <w:sz w:val="21"/>
                      <w:szCs w:val="21"/>
                    </w:rPr>
                  </w:pPr>
                </w:p>
              </w:tc>
              <w:tc>
                <w:tcPr>
                  <w:tcW w:w="893" w:type="dxa"/>
                  <w:vMerge w:val="continue"/>
                  <w:vAlign w:val="center"/>
                </w:tcPr>
                <w:p>
                  <w:pPr>
                    <w:pStyle w:val="25"/>
                    <w:spacing w:line="320" w:lineRule="exact"/>
                    <w:jc w:val="center"/>
                    <w:rPr>
                      <w:rFonts w:ascii="Times New Roman" w:hAnsi="Times New Roman" w:cs="Times New Roman"/>
                      <w:sz w:val="21"/>
                      <w:szCs w:val="21"/>
                    </w:rPr>
                  </w:pPr>
                </w:p>
              </w:tc>
              <w:tc>
                <w:tcPr>
                  <w:tcW w:w="683"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SS</w:t>
                  </w:r>
                </w:p>
              </w:tc>
              <w:tc>
                <w:tcPr>
                  <w:tcW w:w="1114" w:type="dxa"/>
                  <w:vAlign w:val="center"/>
                </w:tcPr>
                <w:p>
                  <w:pPr>
                    <w:jc w:val="center"/>
                    <w:rPr>
                      <w:rFonts w:ascii="Times New Roman" w:hAnsi="Times New Roman" w:eastAsia="宋体" w:cs="Times New Roman"/>
                      <w:kern w:val="2"/>
                      <w:sz w:val="21"/>
                      <w:szCs w:val="21"/>
                      <w:lang w:val="en-US" w:eastAsia="zh-CN" w:bidi="ar-SA"/>
                    </w:rPr>
                  </w:pPr>
                  <w:r>
                    <w:rPr>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63" w:hRule="atLeast"/>
                <w:jc w:val="center"/>
              </w:trPr>
              <w:tc>
                <w:tcPr>
                  <w:tcW w:w="43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810"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1065" w:type="dxa"/>
                  <w:vMerge w:val="continue"/>
                  <w:shd w:val="clear" w:color="auto" w:fill="auto"/>
                  <w:vAlign w:val="center"/>
                </w:tcPr>
                <w:p>
                  <w:pPr>
                    <w:pStyle w:val="25"/>
                    <w:spacing w:line="320" w:lineRule="exact"/>
                    <w:jc w:val="center"/>
                    <w:rPr>
                      <w:rFonts w:ascii="Times New Roman" w:hAnsi="Times New Roman" w:cs="Times New Roman"/>
                      <w:sz w:val="21"/>
                      <w:szCs w:val="21"/>
                      <w:lang w:eastAsia="zh-CN"/>
                    </w:rPr>
                  </w:pPr>
                </w:p>
              </w:tc>
              <w:tc>
                <w:tcPr>
                  <w:tcW w:w="1080" w:type="dxa"/>
                  <w:vMerge w:val="continue"/>
                  <w:shd w:val="clear" w:color="auto" w:fill="auto"/>
                  <w:vAlign w:val="center"/>
                </w:tcPr>
                <w:p>
                  <w:pPr>
                    <w:pStyle w:val="25"/>
                    <w:spacing w:line="320" w:lineRule="exact"/>
                    <w:jc w:val="center"/>
                    <w:rPr>
                      <w:rFonts w:ascii="Times New Roman" w:hAnsi="Times New Roman" w:cs="Times New Roman"/>
                      <w:sz w:val="21"/>
                      <w:szCs w:val="21"/>
                      <w:lang w:eastAsia="zh-CN"/>
                    </w:rPr>
                  </w:pPr>
                </w:p>
              </w:tc>
              <w:tc>
                <w:tcPr>
                  <w:tcW w:w="88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707"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990"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479"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89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683"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NH</w:t>
                  </w:r>
                  <w:r>
                    <w:rPr>
                      <w:szCs w:val="21"/>
                      <w:vertAlign w:val="subscript"/>
                    </w:rPr>
                    <w:t>3</w:t>
                  </w:r>
                  <w:r>
                    <w:rPr>
                      <w:szCs w:val="21"/>
                    </w:rPr>
                    <w:t>-N</w:t>
                  </w:r>
                </w:p>
              </w:tc>
              <w:tc>
                <w:tcPr>
                  <w:tcW w:w="1114" w:type="dxa"/>
                  <w:vAlign w:val="center"/>
                </w:tcPr>
                <w:p>
                  <w:pPr>
                    <w:jc w:val="center"/>
                    <w:rPr>
                      <w:rFonts w:hint="eastAsia" w:ascii="Times New Roman" w:hAnsi="Times New Roman" w:eastAsia="宋体" w:cs="Times New Roman"/>
                      <w:kern w:val="2"/>
                      <w:sz w:val="21"/>
                      <w:szCs w:val="21"/>
                      <w:lang w:val="en-US" w:eastAsia="zh-CN" w:bidi="ar-SA"/>
                    </w:rPr>
                  </w:pPr>
                  <w:r>
                    <w:rPr>
                      <w:rFonts w:hint="eastAsia"/>
                      <w:szCs w:val="21"/>
                      <w:lang w:val="en-US" w:eastAsia="zh-CN"/>
                    </w:rPr>
                    <w:t>4</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63" w:hRule="atLeast"/>
                <w:jc w:val="center"/>
              </w:trPr>
              <w:tc>
                <w:tcPr>
                  <w:tcW w:w="43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810"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1065" w:type="dxa"/>
                  <w:vMerge w:val="continue"/>
                  <w:shd w:val="clear" w:color="auto" w:fill="auto"/>
                  <w:vAlign w:val="center"/>
                </w:tcPr>
                <w:p>
                  <w:pPr>
                    <w:pStyle w:val="25"/>
                    <w:spacing w:line="320" w:lineRule="exact"/>
                    <w:jc w:val="center"/>
                    <w:rPr>
                      <w:rFonts w:ascii="Times New Roman" w:hAnsi="Times New Roman" w:cs="Times New Roman"/>
                      <w:sz w:val="21"/>
                      <w:szCs w:val="21"/>
                      <w:lang w:eastAsia="zh-CN"/>
                    </w:rPr>
                  </w:pPr>
                </w:p>
              </w:tc>
              <w:tc>
                <w:tcPr>
                  <w:tcW w:w="1080" w:type="dxa"/>
                  <w:vMerge w:val="continue"/>
                  <w:shd w:val="clear" w:color="auto" w:fill="auto"/>
                  <w:vAlign w:val="center"/>
                </w:tcPr>
                <w:p>
                  <w:pPr>
                    <w:pStyle w:val="25"/>
                    <w:spacing w:line="320" w:lineRule="exact"/>
                    <w:jc w:val="center"/>
                    <w:rPr>
                      <w:rFonts w:ascii="Times New Roman" w:hAnsi="Times New Roman" w:cs="Times New Roman"/>
                      <w:sz w:val="21"/>
                      <w:szCs w:val="21"/>
                      <w:lang w:eastAsia="zh-CN"/>
                    </w:rPr>
                  </w:pPr>
                </w:p>
              </w:tc>
              <w:tc>
                <w:tcPr>
                  <w:tcW w:w="88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707"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990"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479"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89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683" w:type="dxa"/>
                  <w:vAlign w:val="center"/>
                </w:tcPr>
                <w:p>
                  <w:pPr>
                    <w:spacing w:line="240" w:lineRule="atLeast"/>
                    <w:jc w:val="center"/>
                    <w:rPr>
                      <w:rFonts w:hint="eastAsia" w:ascii="Times New Roman" w:hAnsi="Times New Roman" w:eastAsia="宋体" w:cs="Times New Roman"/>
                      <w:kern w:val="2"/>
                      <w:sz w:val="21"/>
                      <w:szCs w:val="21"/>
                      <w:lang w:val="en-US" w:eastAsia="zh-CN" w:bidi="ar-SA"/>
                    </w:rPr>
                  </w:pPr>
                  <w:r>
                    <w:rPr>
                      <w:szCs w:val="21"/>
                    </w:rPr>
                    <w:t>TN</w:t>
                  </w:r>
                </w:p>
              </w:tc>
              <w:tc>
                <w:tcPr>
                  <w:tcW w:w="1114" w:type="dxa"/>
                  <w:vAlign w:val="center"/>
                </w:tcPr>
                <w:p>
                  <w:pPr>
                    <w:jc w:val="center"/>
                    <w:rPr>
                      <w:rFonts w:hint="eastAsia" w:ascii="Times New Roman" w:hAnsi="Times New Roman" w:eastAsia="宋体" w:cs="Times New Roman"/>
                      <w:kern w:val="2"/>
                      <w:sz w:val="21"/>
                      <w:szCs w:val="21"/>
                      <w:lang w:val="en-US" w:eastAsia="zh-CN" w:bidi="ar-SA"/>
                    </w:rPr>
                  </w:pPr>
                  <w:r>
                    <w:rPr>
                      <w:rFonts w:hint="eastAsia"/>
                      <w:szCs w:val="21"/>
                      <w:lang w:val="en-US" w:eastAsia="zh-CN"/>
                    </w:rPr>
                    <w:t>6</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63" w:hRule="atLeast"/>
                <w:jc w:val="center"/>
              </w:trPr>
              <w:tc>
                <w:tcPr>
                  <w:tcW w:w="43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810"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1065" w:type="dxa"/>
                  <w:vMerge w:val="continue"/>
                  <w:shd w:val="clear" w:color="auto" w:fill="auto"/>
                  <w:vAlign w:val="center"/>
                </w:tcPr>
                <w:p>
                  <w:pPr>
                    <w:pStyle w:val="25"/>
                    <w:spacing w:line="320" w:lineRule="exact"/>
                    <w:jc w:val="center"/>
                    <w:rPr>
                      <w:rFonts w:ascii="Times New Roman" w:hAnsi="Times New Roman" w:cs="Times New Roman"/>
                      <w:sz w:val="21"/>
                      <w:szCs w:val="21"/>
                      <w:lang w:eastAsia="zh-CN"/>
                    </w:rPr>
                  </w:pPr>
                </w:p>
              </w:tc>
              <w:tc>
                <w:tcPr>
                  <w:tcW w:w="1080" w:type="dxa"/>
                  <w:vMerge w:val="continue"/>
                  <w:shd w:val="clear" w:color="auto" w:fill="auto"/>
                  <w:vAlign w:val="center"/>
                </w:tcPr>
                <w:p>
                  <w:pPr>
                    <w:pStyle w:val="25"/>
                    <w:spacing w:line="320" w:lineRule="exact"/>
                    <w:jc w:val="center"/>
                    <w:rPr>
                      <w:rFonts w:ascii="Times New Roman" w:hAnsi="Times New Roman" w:cs="Times New Roman"/>
                      <w:sz w:val="21"/>
                      <w:szCs w:val="21"/>
                      <w:lang w:eastAsia="zh-CN"/>
                    </w:rPr>
                  </w:pPr>
                </w:p>
              </w:tc>
              <w:tc>
                <w:tcPr>
                  <w:tcW w:w="88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707"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990"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479"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893"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683" w:type="dxa"/>
                  <w:vAlign w:val="center"/>
                </w:tcPr>
                <w:p>
                  <w:pPr>
                    <w:spacing w:line="240" w:lineRule="atLeast"/>
                    <w:jc w:val="center"/>
                    <w:rPr>
                      <w:rFonts w:ascii="Times New Roman" w:hAnsi="Times New Roman" w:eastAsia="宋体" w:cs="Times New Roman"/>
                      <w:kern w:val="2"/>
                      <w:sz w:val="21"/>
                      <w:szCs w:val="21"/>
                      <w:lang w:val="en-US" w:eastAsia="zh-CN" w:bidi="ar-SA"/>
                    </w:rPr>
                  </w:pPr>
                  <w:r>
                    <w:rPr>
                      <w:szCs w:val="21"/>
                    </w:rPr>
                    <w:t>TP</w:t>
                  </w:r>
                </w:p>
              </w:tc>
              <w:tc>
                <w:tcPr>
                  <w:tcW w:w="1114" w:type="dxa"/>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63" w:hRule="atLeast"/>
                <w:jc w:val="center"/>
              </w:trPr>
              <w:tc>
                <w:tcPr>
                  <w:tcW w:w="433" w:type="dxa"/>
                  <w:vAlign w:val="center"/>
                </w:tcPr>
                <w:p>
                  <w:pPr>
                    <w:pStyle w:val="25"/>
                    <w:spacing w:line="320" w:lineRule="exact"/>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w:t>
                  </w:r>
                </w:p>
              </w:tc>
              <w:tc>
                <w:tcPr>
                  <w:tcW w:w="810" w:type="dxa"/>
                  <w:vAlign w:val="center"/>
                </w:tcPr>
                <w:p>
                  <w:pPr>
                    <w:pStyle w:val="25"/>
                    <w:spacing w:line="320" w:lineRule="exact"/>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065" w:type="dxa"/>
                  <w:vAlign w:val="center"/>
                </w:tcPr>
                <w:p>
                  <w:pPr>
                    <w:spacing w:line="320" w:lineRule="exact"/>
                    <w:jc w:val="center"/>
                    <w:rPr>
                      <w:rFonts w:ascii="Times New Roman" w:hAnsi="Times New Roman" w:cs="Times New Roman"/>
                      <w:sz w:val="21"/>
                      <w:szCs w:val="21"/>
                      <w:lang w:eastAsia="zh-CN"/>
                    </w:rPr>
                  </w:pPr>
                  <w:r>
                    <w:rPr>
                      <w:rFonts w:hint="eastAsia" w:ascii="Times New Roman" w:hAnsi="Times New Roman" w:cs="Times New Roman"/>
                      <w:sz w:val="21"/>
                      <w:szCs w:val="21"/>
                      <w:lang w:val="en-US" w:eastAsia="zh-CN"/>
                    </w:rPr>
                    <w:t>/</w:t>
                  </w:r>
                </w:p>
              </w:tc>
              <w:tc>
                <w:tcPr>
                  <w:tcW w:w="1080" w:type="dxa"/>
                  <w:vAlign w:val="center"/>
                </w:tcPr>
                <w:p>
                  <w:pPr>
                    <w:spacing w:line="320" w:lineRule="exact"/>
                    <w:jc w:val="center"/>
                    <w:rPr>
                      <w:rFonts w:ascii="Times New Roman" w:hAnsi="Times New Roman" w:cs="Times New Roman"/>
                      <w:sz w:val="21"/>
                      <w:szCs w:val="21"/>
                      <w:lang w:eastAsia="zh-CN"/>
                    </w:rPr>
                  </w:pPr>
                  <w:r>
                    <w:rPr>
                      <w:rFonts w:hint="eastAsia" w:ascii="Times New Roman" w:hAnsi="Times New Roman" w:cs="Times New Roman"/>
                      <w:sz w:val="21"/>
                      <w:szCs w:val="21"/>
                      <w:lang w:val="en-US" w:eastAsia="zh-CN"/>
                    </w:rPr>
                    <w:t>/</w:t>
                  </w:r>
                </w:p>
              </w:tc>
              <w:tc>
                <w:tcPr>
                  <w:tcW w:w="883" w:type="dxa"/>
                  <w:vAlign w:val="center"/>
                </w:tcPr>
                <w:p>
                  <w:pPr>
                    <w:pStyle w:val="25"/>
                    <w:spacing w:line="320" w:lineRule="exact"/>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0.00405</w:t>
                  </w:r>
                </w:p>
              </w:tc>
              <w:tc>
                <w:tcPr>
                  <w:tcW w:w="707"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990"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479"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893" w:type="dxa"/>
                  <w:vAlign w:val="center"/>
                </w:tcPr>
                <w:p>
                  <w:pPr>
                    <w:pStyle w:val="25"/>
                    <w:spacing w:line="320" w:lineRule="exact"/>
                    <w:jc w:val="center"/>
                    <w:rPr>
                      <w:rFonts w:hint="default" w:ascii="Times New Roman" w:hAnsi="Times New Roman" w:cs="Times New Roman"/>
                      <w:color w:val="FF0000"/>
                      <w:sz w:val="21"/>
                      <w:szCs w:val="21"/>
                      <w:lang w:val="en-US" w:eastAsia="zh-CN"/>
                    </w:rPr>
                  </w:pPr>
                  <w:r>
                    <w:rPr>
                      <w:rFonts w:hint="eastAsia" w:ascii="Times New Roman" w:hAnsi="Times New Roman" w:cs="Times New Roman"/>
                      <w:color w:val="auto"/>
                      <w:sz w:val="21"/>
                      <w:szCs w:val="21"/>
                      <w:lang w:val="en-US" w:eastAsia="zh-CN"/>
                    </w:rPr>
                    <w:t>舱底含油废水接收污水厂</w:t>
                  </w:r>
                </w:p>
              </w:tc>
              <w:tc>
                <w:tcPr>
                  <w:tcW w:w="683" w:type="dxa"/>
                  <w:vAlign w:val="center"/>
                </w:tcPr>
                <w:p>
                  <w:pPr>
                    <w:spacing w:line="240" w:lineRule="atLeast"/>
                    <w:jc w:val="center"/>
                    <w:rPr>
                      <w:rFonts w:hint="eastAsia" w:eastAsia="宋体"/>
                      <w:szCs w:val="21"/>
                      <w:lang w:val="en-US" w:eastAsia="zh-CN"/>
                    </w:rPr>
                  </w:pPr>
                  <w:r>
                    <w:rPr>
                      <w:rFonts w:hint="eastAsia"/>
                      <w:szCs w:val="21"/>
                      <w:lang w:val="en-US" w:eastAsia="zh-CN"/>
                    </w:rPr>
                    <w:t>石油类</w:t>
                  </w:r>
                </w:p>
              </w:tc>
              <w:tc>
                <w:tcPr>
                  <w:tcW w:w="1114" w:type="dxa"/>
                  <w:vAlign w:val="center"/>
                </w:tcPr>
                <w:p>
                  <w:pPr>
                    <w:jc w:val="center"/>
                    <w:rPr>
                      <w:rFonts w:hint="default" w:eastAsia="宋体"/>
                      <w:szCs w:val="21"/>
                      <w:lang w:val="en-US" w:eastAsia="zh-CN"/>
                    </w:rPr>
                  </w:pPr>
                  <w:r>
                    <w:rPr>
                      <w:rFonts w:hint="eastAsia"/>
                      <w:szCs w:val="21"/>
                      <w:lang w:val="en-US" w:eastAsia="zh-CN"/>
                    </w:rPr>
                    <w:t>根据接收污水厂排放标准确定</w:t>
                  </w:r>
                </w:p>
              </w:tc>
            </w:tr>
          </w:tbl>
          <w:p>
            <w:pPr>
              <w:spacing w:line="240" w:lineRule="exact"/>
              <w:jc w:val="center"/>
              <w:rPr>
                <w:b/>
                <w:bCs/>
                <w:sz w:val="24"/>
              </w:rPr>
            </w:pPr>
          </w:p>
          <w:p>
            <w:pPr>
              <w:spacing w:line="360" w:lineRule="auto"/>
              <w:jc w:val="center"/>
              <w:rPr>
                <w:b/>
                <w:bCs/>
                <w:sz w:val="21"/>
                <w:szCs w:val="21"/>
              </w:rPr>
            </w:pPr>
            <w:r>
              <w:rPr>
                <w:rFonts w:hint="eastAsia"/>
                <w:b/>
                <w:bCs/>
                <w:sz w:val="21"/>
                <w:szCs w:val="21"/>
              </w:rPr>
              <w:t>表</w:t>
            </w:r>
            <w:r>
              <w:rPr>
                <w:rFonts w:hint="eastAsia"/>
                <w:b/>
                <w:bCs/>
                <w:sz w:val="21"/>
                <w:szCs w:val="21"/>
                <w:lang w:val="en-US" w:eastAsia="zh-CN"/>
              </w:rPr>
              <w:t>5</w:t>
            </w:r>
            <w:r>
              <w:rPr>
                <w:b/>
                <w:bCs/>
                <w:sz w:val="21"/>
                <w:szCs w:val="21"/>
              </w:rPr>
              <w:t>-</w:t>
            </w:r>
            <w:r>
              <w:rPr>
                <w:rFonts w:hint="eastAsia"/>
                <w:b/>
                <w:bCs/>
                <w:sz w:val="21"/>
                <w:szCs w:val="21"/>
                <w:lang w:val="en-US" w:eastAsia="zh-CN"/>
              </w:rPr>
              <w:t>3</w:t>
            </w:r>
            <w:r>
              <w:rPr>
                <w:rFonts w:hint="eastAsia"/>
                <w:b/>
                <w:bCs/>
                <w:sz w:val="21"/>
                <w:szCs w:val="21"/>
              </w:rPr>
              <w:t xml:space="preserve"> </w:t>
            </w:r>
            <w:r>
              <w:rPr>
                <w:rFonts w:hint="eastAsia"/>
                <w:b/>
                <w:bCs/>
                <w:color w:val="auto"/>
                <w:sz w:val="21"/>
                <w:szCs w:val="21"/>
              </w:rPr>
              <w:t>废水污</w:t>
            </w:r>
            <w:r>
              <w:rPr>
                <w:rFonts w:hint="eastAsia"/>
                <w:b/>
                <w:bCs/>
                <w:sz w:val="21"/>
                <w:szCs w:val="21"/>
              </w:rPr>
              <w:t>染物排放执行标准表</w:t>
            </w:r>
          </w:p>
          <w:tbl>
            <w:tblPr>
              <w:tblStyle w:val="19"/>
              <w:tblW w:w="9197"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718"/>
              <w:gridCol w:w="1344"/>
              <w:gridCol w:w="1763"/>
              <w:gridCol w:w="4123"/>
              <w:gridCol w:w="1249"/>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71" w:hRule="atLeast"/>
                <w:jc w:val="center"/>
              </w:trPr>
              <w:tc>
                <w:tcPr>
                  <w:tcW w:w="718" w:type="dxa"/>
                  <w:vMerge w:val="restart"/>
                  <w:vAlign w:val="center"/>
                </w:tcPr>
                <w:p>
                  <w:pPr>
                    <w:autoSpaceDE w:val="0"/>
                    <w:autoSpaceDN w:val="0"/>
                    <w:spacing w:line="320" w:lineRule="exact"/>
                    <w:jc w:val="center"/>
                    <w:rPr>
                      <w:b/>
                      <w:bCs/>
                      <w:kern w:val="0"/>
                      <w:szCs w:val="21"/>
                    </w:rPr>
                  </w:pPr>
                  <w:r>
                    <w:rPr>
                      <w:b/>
                      <w:bCs/>
                      <w:kern w:val="0"/>
                      <w:szCs w:val="21"/>
                    </w:rPr>
                    <w:t>序号</w:t>
                  </w:r>
                </w:p>
              </w:tc>
              <w:tc>
                <w:tcPr>
                  <w:tcW w:w="1344" w:type="dxa"/>
                  <w:vMerge w:val="restart"/>
                  <w:vAlign w:val="center"/>
                </w:tcPr>
                <w:p>
                  <w:pPr>
                    <w:autoSpaceDE w:val="0"/>
                    <w:autoSpaceDN w:val="0"/>
                    <w:spacing w:line="320" w:lineRule="exact"/>
                    <w:jc w:val="center"/>
                    <w:rPr>
                      <w:b/>
                      <w:bCs/>
                      <w:kern w:val="0"/>
                      <w:szCs w:val="21"/>
                    </w:rPr>
                  </w:pPr>
                  <w:r>
                    <w:rPr>
                      <w:b/>
                      <w:bCs/>
                      <w:kern w:val="0"/>
                      <w:szCs w:val="21"/>
                    </w:rPr>
                    <w:t>排放口编号</w:t>
                  </w:r>
                </w:p>
              </w:tc>
              <w:tc>
                <w:tcPr>
                  <w:tcW w:w="1763" w:type="dxa"/>
                  <w:vMerge w:val="restart"/>
                  <w:vAlign w:val="center"/>
                </w:tcPr>
                <w:p>
                  <w:pPr>
                    <w:autoSpaceDE w:val="0"/>
                    <w:autoSpaceDN w:val="0"/>
                    <w:spacing w:line="320" w:lineRule="exact"/>
                    <w:jc w:val="center"/>
                    <w:rPr>
                      <w:b/>
                      <w:bCs/>
                      <w:kern w:val="0"/>
                      <w:szCs w:val="21"/>
                    </w:rPr>
                  </w:pPr>
                  <w:r>
                    <w:rPr>
                      <w:b/>
                      <w:bCs/>
                      <w:szCs w:val="21"/>
                    </w:rPr>
                    <w:t>污染物种类</w:t>
                  </w:r>
                </w:p>
              </w:tc>
              <w:tc>
                <w:tcPr>
                  <w:tcW w:w="5372" w:type="dxa"/>
                  <w:gridSpan w:val="2"/>
                  <w:vAlign w:val="center"/>
                </w:tcPr>
                <w:p>
                  <w:pPr>
                    <w:autoSpaceDE w:val="0"/>
                    <w:autoSpaceDN w:val="0"/>
                    <w:spacing w:line="320" w:lineRule="exact"/>
                    <w:jc w:val="center"/>
                    <w:rPr>
                      <w:b/>
                      <w:bCs/>
                      <w:kern w:val="0"/>
                      <w:szCs w:val="21"/>
                    </w:rPr>
                  </w:pPr>
                  <w:r>
                    <w:rPr>
                      <w:b/>
                      <w:bCs/>
                      <w:kern w:val="0"/>
                      <w:szCs w:val="21"/>
                    </w:rPr>
                    <w:t>国家或地方污染物排放标准及其他按规定商定的排放协议</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34" w:hRule="atLeast"/>
                <w:jc w:val="center"/>
              </w:trPr>
              <w:tc>
                <w:tcPr>
                  <w:tcW w:w="718" w:type="dxa"/>
                  <w:vMerge w:val="continue"/>
                  <w:vAlign w:val="center"/>
                </w:tcPr>
                <w:p>
                  <w:pPr>
                    <w:autoSpaceDE w:val="0"/>
                    <w:autoSpaceDN w:val="0"/>
                    <w:spacing w:line="320" w:lineRule="exact"/>
                    <w:jc w:val="center"/>
                    <w:rPr>
                      <w:szCs w:val="21"/>
                    </w:rPr>
                  </w:pPr>
                </w:p>
              </w:tc>
              <w:tc>
                <w:tcPr>
                  <w:tcW w:w="1344" w:type="dxa"/>
                  <w:vMerge w:val="continue"/>
                  <w:vAlign w:val="center"/>
                </w:tcPr>
                <w:p>
                  <w:pPr>
                    <w:autoSpaceDE w:val="0"/>
                    <w:autoSpaceDN w:val="0"/>
                    <w:spacing w:line="320" w:lineRule="exact"/>
                    <w:jc w:val="center"/>
                    <w:rPr>
                      <w:szCs w:val="21"/>
                    </w:rPr>
                  </w:pPr>
                </w:p>
              </w:tc>
              <w:tc>
                <w:tcPr>
                  <w:tcW w:w="1763" w:type="dxa"/>
                  <w:vMerge w:val="continue"/>
                  <w:vAlign w:val="center"/>
                </w:tcPr>
                <w:p>
                  <w:pPr>
                    <w:spacing w:line="240" w:lineRule="atLeast"/>
                    <w:jc w:val="center"/>
                    <w:rPr>
                      <w:szCs w:val="21"/>
                    </w:rPr>
                  </w:pPr>
                </w:p>
              </w:tc>
              <w:tc>
                <w:tcPr>
                  <w:tcW w:w="4123" w:type="dxa"/>
                  <w:vAlign w:val="center"/>
                </w:tcPr>
                <w:p>
                  <w:pPr>
                    <w:autoSpaceDE w:val="0"/>
                    <w:autoSpaceDN w:val="0"/>
                    <w:spacing w:line="320" w:lineRule="exact"/>
                    <w:jc w:val="center"/>
                    <w:rPr>
                      <w:b/>
                      <w:bCs/>
                      <w:szCs w:val="21"/>
                    </w:rPr>
                  </w:pPr>
                  <w:r>
                    <w:rPr>
                      <w:b/>
                      <w:bCs/>
                      <w:szCs w:val="21"/>
                    </w:rPr>
                    <w:t>名称</w:t>
                  </w:r>
                </w:p>
              </w:tc>
              <w:tc>
                <w:tcPr>
                  <w:tcW w:w="1249" w:type="dxa"/>
                  <w:vAlign w:val="center"/>
                </w:tcPr>
                <w:p>
                  <w:pPr>
                    <w:autoSpaceDE w:val="0"/>
                    <w:autoSpaceDN w:val="0"/>
                    <w:spacing w:line="320" w:lineRule="exact"/>
                    <w:jc w:val="center"/>
                    <w:rPr>
                      <w:b/>
                      <w:bCs/>
                      <w:szCs w:val="21"/>
                    </w:rPr>
                  </w:pPr>
                  <w:r>
                    <w:rPr>
                      <w:b/>
                      <w:bCs/>
                      <w:szCs w:val="21"/>
                    </w:rPr>
                    <w:t>浓度限值/(mg/L)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2" w:hRule="atLeast"/>
                <w:jc w:val="center"/>
              </w:trPr>
              <w:tc>
                <w:tcPr>
                  <w:tcW w:w="718" w:type="dxa"/>
                  <w:vAlign w:val="center"/>
                </w:tcPr>
                <w:p>
                  <w:pPr>
                    <w:pStyle w:val="25"/>
                    <w:spacing w:line="320" w:lineRule="exact"/>
                    <w:jc w:val="center"/>
                    <w:rPr>
                      <w:rFonts w:ascii="Times New Roman" w:hAnsi="Times New Roman" w:cs="Times New Roman"/>
                      <w:sz w:val="21"/>
                      <w:szCs w:val="21"/>
                      <w:lang w:eastAsia="zh-CN"/>
                    </w:rPr>
                  </w:pPr>
                  <w:r>
                    <w:rPr>
                      <w:rFonts w:hint="eastAsia" w:ascii="Times New Roman" w:hAnsi="Times New Roman" w:cs="Times New Roman"/>
                      <w:sz w:val="21"/>
                      <w:szCs w:val="21"/>
                      <w:lang w:eastAsia="zh-CN"/>
                    </w:rPr>
                    <w:t>1</w:t>
                  </w:r>
                </w:p>
              </w:tc>
              <w:tc>
                <w:tcPr>
                  <w:tcW w:w="1344" w:type="dxa"/>
                  <w:vMerge w:val="restart"/>
                  <w:vAlign w:val="center"/>
                </w:tcPr>
                <w:p>
                  <w:pPr>
                    <w:pStyle w:val="25"/>
                    <w:spacing w:line="320" w:lineRule="exact"/>
                    <w:jc w:val="center"/>
                    <w:rPr>
                      <w:rFonts w:ascii="Times New Roman" w:hAnsi="Times New Roman" w:cs="Times New Roman"/>
                      <w:sz w:val="21"/>
                      <w:szCs w:val="21"/>
                      <w:lang w:eastAsia="zh-CN"/>
                    </w:rPr>
                  </w:pPr>
                  <w:r>
                    <w:rPr>
                      <w:rFonts w:ascii="Times New Roman" w:hAnsi="Times New Roman" w:cs="Times New Roman"/>
                      <w:sz w:val="21"/>
                      <w:szCs w:val="21"/>
                      <w:lang w:eastAsia="zh-CN"/>
                    </w:rPr>
                    <w:t>DW001</w:t>
                  </w:r>
                </w:p>
              </w:tc>
              <w:tc>
                <w:tcPr>
                  <w:tcW w:w="1763" w:type="dxa"/>
                  <w:vAlign w:val="center"/>
                </w:tcPr>
                <w:p>
                  <w:pPr>
                    <w:spacing w:line="240" w:lineRule="atLeast"/>
                    <w:jc w:val="center"/>
                    <w:rPr>
                      <w:szCs w:val="21"/>
                    </w:rPr>
                  </w:pPr>
                  <w:r>
                    <w:rPr>
                      <w:szCs w:val="21"/>
                    </w:rPr>
                    <w:t>COD</w:t>
                  </w:r>
                </w:p>
              </w:tc>
              <w:tc>
                <w:tcPr>
                  <w:tcW w:w="4123" w:type="dxa"/>
                  <w:vMerge w:val="restart"/>
                  <w:vAlign w:val="center"/>
                </w:tcPr>
                <w:p>
                  <w:pPr>
                    <w:spacing w:line="240" w:lineRule="atLeast"/>
                    <w:jc w:val="center"/>
                    <w:rPr>
                      <w:rFonts w:hint="default" w:eastAsia="宋体"/>
                      <w:szCs w:val="21"/>
                      <w:lang w:val="en-US" w:eastAsia="zh-CN"/>
                    </w:rPr>
                  </w:pPr>
                  <w:r>
                    <w:rPr>
                      <w:rFonts w:hint="eastAsia"/>
                      <w:szCs w:val="21"/>
                      <w:lang w:val="en-US" w:eastAsia="zh-CN"/>
                    </w:rPr>
                    <w:t>梅李污水处理有限公司接管要求</w:t>
                  </w:r>
                </w:p>
              </w:tc>
              <w:tc>
                <w:tcPr>
                  <w:tcW w:w="1249" w:type="dxa"/>
                  <w:vAlign w:val="center"/>
                </w:tcPr>
                <w:p>
                  <w:pPr>
                    <w:widowControl/>
                    <w:spacing w:line="260" w:lineRule="exact"/>
                    <w:jc w:val="center"/>
                    <w:rPr>
                      <w:kern w:val="0"/>
                      <w:szCs w:val="21"/>
                    </w:rPr>
                  </w:pPr>
                  <w:r>
                    <w:rPr>
                      <w:rFonts w:hint="eastAsia"/>
                      <w:kern w:val="0"/>
                      <w:szCs w:val="21"/>
                    </w:rPr>
                    <w:t>5</w:t>
                  </w:r>
                  <w:r>
                    <w:rPr>
                      <w:kern w:val="0"/>
                      <w:szCs w:val="21"/>
                    </w:rPr>
                    <w:t>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2" w:hRule="atLeast"/>
                <w:jc w:val="center"/>
              </w:trPr>
              <w:tc>
                <w:tcPr>
                  <w:tcW w:w="718" w:type="dxa"/>
                  <w:vAlign w:val="center"/>
                </w:tcPr>
                <w:p>
                  <w:pPr>
                    <w:pStyle w:val="25"/>
                    <w:spacing w:line="320" w:lineRule="exact"/>
                    <w:jc w:val="center"/>
                    <w:rPr>
                      <w:rFonts w:ascii="Times New Roman" w:hAnsi="Times New Roman" w:cs="Times New Roman"/>
                      <w:sz w:val="21"/>
                      <w:szCs w:val="21"/>
                    </w:rPr>
                  </w:pPr>
                  <w:r>
                    <w:rPr>
                      <w:rFonts w:hint="eastAsia" w:ascii="Times New Roman" w:hAnsi="Times New Roman" w:cs="Times New Roman"/>
                      <w:sz w:val="21"/>
                      <w:szCs w:val="21"/>
                      <w:lang w:eastAsia="zh-CN"/>
                    </w:rPr>
                    <w:t>2</w:t>
                  </w:r>
                </w:p>
              </w:tc>
              <w:tc>
                <w:tcPr>
                  <w:tcW w:w="1344" w:type="dxa"/>
                  <w:vMerge w:val="continue"/>
                  <w:vAlign w:val="center"/>
                </w:tcPr>
                <w:p>
                  <w:pPr>
                    <w:pStyle w:val="25"/>
                    <w:spacing w:line="320" w:lineRule="exact"/>
                    <w:jc w:val="center"/>
                    <w:rPr>
                      <w:rFonts w:ascii="Times New Roman" w:hAnsi="Times New Roman" w:cs="Times New Roman"/>
                      <w:sz w:val="21"/>
                      <w:szCs w:val="21"/>
                      <w:lang w:eastAsia="zh-CN"/>
                    </w:rPr>
                  </w:pPr>
                </w:p>
              </w:tc>
              <w:tc>
                <w:tcPr>
                  <w:tcW w:w="1763" w:type="dxa"/>
                  <w:vAlign w:val="center"/>
                </w:tcPr>
                <w:p>
                  <w:pPr>
                    <w:spacing w:line="240" w:lineRule="atLeast"/>
                    <w:jc w:val="center"/>
                    <w:rPr>
                      <w:szCs w:val="21"/>
                    </w:rPr>
                  </w:pPr>
                  <w:r>
                    <w:rPr>
                      <w:szCs w:val="21"/>
                    </w:rPr>
                    <w:t>SS</w:t>
                  </w:r>
                </w:p>
              </w:tc>
              <w:tc>
                <w:tcPr>
                  <w:tcW w:w="4123" w:type="dxa"/>
                  <w:vMerge w:val="continue"/>
                  <w:vAlign w:val="center"/>
                </w:tcPr>
                <w:p>
                  <w:pPr>
                    <w:spacing w:line="240" w:lineRule="atLeast"/>
                    <w:jc w:val="center"/>
                    <w:rPr>
                      <w:szCs w:val="21"/>
                    </w:rPr>
                  </w:pPr>
                </w:p>
              </w:tc>
              <w:tc>
                <w:tcPr>
                  <w:tcW w:w="1249" w:type="dxa"/>
                  <w:vAlign w:val="center"/>
                </w:tcPr>
                <w:p>
                  <w:pPr>
                    <w:widowControl/>
                    <w:adjustRightInd w:val="0"/>
                    <w:snapToGrid w:val="0"/>
                    <w:spacing w:line="260" w:lineRule="exact"/>
                    <w:jc w:val="center"/>
                    <w:rPr>
                      <w:kern w:val="0"/>
                      <w:szCs w:val="21"/>
                    </w:rPr>
                  </w:pPr>
                  <w:r>
                    <w:rPr>
                      <w:rFonts w:hint="eastAsia"/>
                      <w:kern w:val="0"/>
                      <w:szCs w:val="21"/>
                    </w:rPr>
                    <w:t>4</w:t>
                  </w:r>
                  <w:r>
                    <w:rPr>
                      <w:kern w:val="0"/>
                      <w:szCs w:val="21"/>
                    </w:rPr>
                    <w:t>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2" w:hRule="atLeast"/>
                <w:jc w:val="center"/>
              </w:trPr>
              <w:tc>
                <w:tcPr>
                  <w:tcW w:w="718" w:type="dxa"/>
                  <w:vAlign w:val="center"/>
                </w:tcPr>
                <w:p>
                  <w:pPr>
                    <w:pStyle w:val="25"/>
                    <w:spacing w:line="320" w:lineRule="exact"/>
                    <w:jc w:val="center"/>
                    <w:rPr>
                      <w:rFonts w:ascii="Times New Roman" w:hAnsi="Times New Roman" w:cs="Times New Roman"/>
                      <w:sz w:val="21"/>
                      <w:szCs w:val="21"/>
                      <w:lang w:eastAsia="zh-CN"/>
                    </w:rPr>
                  </w:pPr>
                  <w:r>
                    <w:rPr>
                      <w:rFonts w:hint="eastAsia" w:ascii="Times New Roman" w:hAnsi="Times New Roman" w:cs="Times New Roman"/>
                      <w:sz w:val="21"/>
                      <w:szCs w:val="21"/>
                      <w:lang w:eastAsia="zh-CN"/>
                    </w:rPr>
                    <w:t>3</w:t>
                  </w:r>
                </w:p>
              </w:tc>
              <w:tc>
                <w:tcPr>
                  <w:tcW w:w="1344" w:type="dxa"/>
                  <w:vMerge w:val="continue"/>
                  <w:vAlign w:val="center"/>
                </w:tcPr>
                <w:p>
                  <w:pPr>
                    <w:pStyle w:val="25"/>
                    <w:spacing w:line="320" w:lineRule="exact"/>
                    <w:jc w:val="center"/>
                    <w:rPr>
                      <w:rFonts w:ascii="Times New Roman" w:hAnsi="Times New Roman" w:cs="Times New Roman"/>
                      <w:sz w:val="21"/>
                      <w:szCs w:val="21"/>
                    </w:rPr>
                  </w:pPr>
                </w:p>
              </w:tc>
              <w:tc>
                <w:tcPr>
                  <w:tcW w:w="1763" w:type="dxa"/>
                  <w:vAlign w:val="center"/>
                </w:tcPr>
                <w:p>
                  <w:pPr>
                    <w:spacing w:line="240" w:lineRule="atLeast"/>
                    <w:jc w:val="center"/>
                    <w:rPr>
                      <w:szCs w:val="21"/>
                    </w:rPr>
                  </w:pPr>
                  <w:r>
                    <w:rPr>
                      <w:szCs w:val="21"/>
                    </w:rPr>
                    <w:t>NH</w:t>
                  </w:r>
                  <w:r>
                    <w:rPr>
                      <w:szCs w:val="21"/>
                      <w:vertAlign w:val="subscript"/>
                    </w:rPr>
                    <w:t>3</w:t>
                  </w:r>
                  <w:r>
                    <w:rPr>
                      <w:szCs w:val="21"/>
                    </w:rPr>
                    <w:t>-N</w:t>
                  </w:r>
                </w:p>
              </w:tc>
              <w:tc>
                <w:tcPr>
                  <w:tcW w:w="4123" w:type="dxa"/>
                  <w:vMerge w:val="continue"/>
                  <w:vAlign w:val="center"/>
                </w:tcPr>
                <w:p>
                  <w:pPr>
                    <w:pStyle w:val="25"/>
                    <w:spacing w:line="320" w:lineRule="exact"/>
                    <w:jc w:val="center"/>
                    <w:rPr>
                      <w:rFonts w:ascii="Times New Roman" w:hAnsi="Times New Roman" w:cs="Times New Roman"/>
                      <w:sz w:val="21"/>
                      <w:szCs w:val="21"/>
                    </w:rPr>
                  </w:pPr>
                </w:p>
              </w:tc>
              <w:tc>
                <w:tcPr>
                  <w:tcW w:w="1249" w:type="dxa"/>
                  <w:vAlign w:val="center"/>
                </w:tcPr>
                <w:p>
                  <w:pPr>
                    <w:widowControl/>
                    <w:adjustRightInd w:val="0"/>
                    <w:snapToGrid w:val="0"/>
                    <w:spacing w:line="260" w:lineRule="exact"/>
                    <w:jc w:val="center"/>
                    <w:rPr>
                      <w:kern w:val="0"/>
                      <w:szCs w:val="21"/>
                    </w:rPr>
                  </w:pPr>
                  <w:r>
                    <w:rPr>
                      <w:kern w:val="0"/>
                      <w:szCs w:val="21"/>
                    </w:rPr>
                    <w:t>35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2" w:hRule="atLeast"/>
                <w:jc w:val="center"/>
              </w:trPr>
              <w:tc>
                <w:tcPr>
                  <w:tcW w:w="718" w:type="dxa"/>
                </w:tcPr>
                <w:p>
                  <w:pPr>
                    <w:pStyle w:val="25"/>
                    <w:spacing w:line="320" w:lineRule="exact"/>
                    <w:jc w:val="center"/>
                    <w:rPr>
                      <w:rFonts w:ascii="Times New Roman" w:hAnsi="Times New Roman" w:cs="Times New Roman"/>
                      <w:sz w:val="21"/>
                      <w:szCs w:val="21"/>
                      <w:lang w:eastAsia="zh-CN"/>
                    </w:rPr>
                  </w:pPr>
                  <w:r>
                    <w:rPr>
                      <w:rFonts w:hint="eastAsia" w:ascii="Times New Roman" w:hAnsi="Times New Roman" w:cs="Times New Roman"/>
                      <w:sz w:val="21"/>
                      <w:szCs w:val="21"/>
                      <w:lang w:eastAsia="zh-CN"/>
                    </w:rPr>
                    <w:t>4</w:t>
                  </w:r>
                </w:p>
              </w:tc>
              <w:tc>
                <w:tcPr>
                  <w:tcW w:w="1344" w:type="dxa"/>
                  <w:vMerge w:val="continue"/>
                </w:tcPr>
                <w:p>
                  <w:pPr>
                    <w:pStyle w:val="25"/>
                    <w:spacing w:line="320" w:lineRule="exact"/>
                    <w:jc w:val="center"/>
                    <w:rPr>
                      <w:rFonts w:ascii="Times New Roman" w:hAnsi="Times New Roman" w:cs="Times New Roman"/>
                      <w:sz w:val="21"/>
                      <w:szCs w:val="21"/>
                    </w:rPr>
                  </w:pPr>
                </w:p>
              </w:tc>
              <w:tc>
                <w:tcPr>
                  <w:tcW w:w="1763" w:type="dxa"/>
                  <w:vAlign w:val="center"/>
                </w:tcPr>
                <w:p>
                  <w:pPr>
                    <w:spacing w:line="240" w:lineRule="atLeast"/>
                    <w:jc w:val="center"/>
                    <w:rPr>
                      <w:szCs w:val="21"/>
                    </w:rPr>
                  </w:pPr>
                  <w:r>
                    <w:rPr>
                      <w:szCs w:val="21"/>
                    </w:rPr>
                    <w:t>TN</w:t>
                  </w:r>
                </w:p>
              </w:tc>
              <w:tc>
                <w:tcPr>
                  <w:tcW w:w="4123" w:type="dxa"/>
                  <w:vMerge w:val="continue"/>
                </w:tcPr>
                <w:p>
                  <w:pPr>
                    <w:pStyle w:val="25"/>
                    <w:spacing w:line="320" w:lineRule="exact"/>
                    <w:jc w:val="center"/>
                    <w:rPr>
                      <w:rFonts w:ascii="Times New Roman" w:hAnsi="Times New Roman" w:cs="Times New Roman"/>
                      <w:sz w:val="21"/>
                      <w:szCs w:val="21"/>
                    </w:rPr>
                  </w:pPr>
                </w:p>
              </w:tc>
              <w:tc>
                <w:tcPr>
                  <w:tcW w:w="1249" w:type="dxa"/>
                  <w:vAlign w:val="center"/>
                </w:tcPr>
                <w:p>
                  <w:pPr>
                    <w:widowControl/>
                    <w:adjustRightInd w:val="0"/>
                    <w:snapToGrid w:val="0"/>
                    <w:spacing w:line="260" w:lineRule="exact"/>
                    <w:jc w:val="center"/>
                    <w:rPr>
                      <w:kern w:val="0"/>
                      <w:szCs w:val="21"/>
                    </w:rPr>
                  </w:pPr>
                  <w:r>
                    <w:rPr>
                      <w:kern w:val="0"/>
                      <w:szCs w:val="21"/>
                    </w:rPr>
                    <w:t>45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52" w:hRule="atLeast"/>
                <w:jc w:val="center"/>
              </w:trPr>
              <w:tc>
                <w:tcPr>
                  <w:tcW w:w="718" w:type="dxa"/>
                </w:tcPr>
                <w:p>
                  <w:pPr>
                    <w:pStyle w:val="25"/>
                    <w:spacing w:line="320" w:lineRule="exact"/>
                    <w:jc w:val="center"/>
                    <w:rPr>
                      <w:rFonts w:ascii="Times New Roman" w:hAnsi="Times New Roman" w:cs="Times New Roman"/>
                      <w:sz w:val="21"/>
                      <w:szCs w:val="21"/>
                      <w:lang w:eastAsia="zh-CN"/>
                    </w:rPr>
                  </w:pPr>
                  <w:r>
                    <w:rPr>
                      <w:rFonts w:hint="eastAsia" w:ascii="Times New Roman" w:hAnsi="Times New Roman" w:cs="Times New Roman"/>
                      <w:sz w:val="21"/>
                      <w:szCs w:val="21"/>
                      <w:lang w:eastAsia="zh-CN"/>
                    </w:rPr>
                    <w:t>5</w:t>
                  </w:r>
                </w:p>
              </w:tc>
              <w:tc>
                <w:tcPr>
                  <w:tcW w:w="1344" w:type="dxa"/>
                  <w:vMerge w:val="continue"/>
                </w:tcPr>
                <w:p>
                  <w:pPr>
                    <w:pStyle w:val="25"/>
                    <w:spacing w:line="320" w:lineRule="exact"/>
                    <w:jc w:val="center"/>
                    <w:rPr>
                      <w:rFonts w:ascii="Times New Roman" w:hAnsi="Times New Roman" w:cs="Times New Roman"/>
                      <w:sz w:val="21"/>
                      <w:szCs w:val="21"/>
                    </w:rPr>
                  </w:pPr>
                </w:p>
              </w:tc>
              <w:tc>
                <w:tcPr>
                  <w:tcW w:w="1763" w:type="dxa"/>
                  <w:vAlign w:val="center"/>
                </w:tcPr>
                <w:p>
                  <w:pPr>
                    <w:spacing w:line="240" w:lineRule="atLeast"/>
                    <w:jc w:val="center"/>
                    <w:rPr>
                      <w:szCs w:val="21"/>
                    </w:rPr>
                  </w:pPr>
                  <w:r>
                    <w:rPr>
                      <w:szCs w:val="21"/>
                    </w:rPr>
                    <w:t>TP</w:t>
                  </w:r>
                </w:p>
              </w:tc>
              <w:tc>
                <w:tcPr>
                  <w:tcW w:w="4123" w:type="dxa"/>
                  <w:vMerge w:val="continue"/>
                </w:tcPr>
                <w:p>
                  <w:pPr>
                    <w:pStyle w:val="25"/>
                    <w:spacing w:line="320" w:lineRule="exact"/>
                    <w:jc w:val="center"/>
                    <w:rPr>
                      <w:rFonts w:ascii="Times New Roman" w:hAnsi="Times New Roman" w:cs="Times New Roman"/>
                      <w:sz w:val="21"/>
                      <w:szCs w:val="21"/>
                    </w:rPr>
                  </w:pPr>
                </w:p>
              </w:tc>
              <w:tc>
                <w:tcPr>
                  <w:tcW w:w="1249" w:type="dxa"/>
                  <w:vAlign w:val="center"/>
                </w:tcPr>
                <w:p>
                  <w:pPr>
                    <w:widowControl/>
                    <w:adjustRightInd w:val="0"/>
                    <w:snapToGrid w:val="0"/>
                    <w:spacing w:line="260" w:lineRule="exact"/>
                    <w:jc w:val="center"/>
                    <w:rPr>
                      <w:kern w:val="0"/>
                      <w:szCs w:val="21"/>
                    </w:rPr>
                  </w:pPr>
                  <w:r>
                    <w:rPr>
                      <w:rFonts w:hint="eastAsia"/>
                      <w:kern w:val="0"/>
                      <w:szCs w:val="21"/>
                    </w:rPr>
                    <w:t>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52" w:hRule="atLeast"/>
                <w:jc w:val="center"/>
              </w:trPr>
              <w:tc>
                <w:tcPr>
                  <w:tcW w:w="718" w:type="dxa"/>
                </w:tcPr>
                <w:p>
                  <w:pPr>
                    <w:pStyle w:val="25"/>
                    <w:spacing w:line="320" w:lineRule="exact"/>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6</w:t>
                  </w:r>
                </w:p>
              </w:tc>
              <w:tc>
                <w:tcPr>
                  <w:tcW w:w="1344" w:type="dxa"/>
                </w:tcPr>
                <w:p>
                  <w:pPr>
                    <w:pStyle w:val="25"/>
                    <w:spacing w:line="320" w:lineRule="exact"/>
                    <w:jc w:val="center"/>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w:t>
                  </w:r>
                </w:p>
              </w:tc>
              <w:tc>
                <w:tcPr>
                  <w:tcW w:w="1763" w:type="dxa"/>
                  <w:vAlign w:val="center"/>
                </w:tcPr>
                <w:p>
                  <w:pPr>
                    <w:spacing w:line="240" w:lineRule="atLeast"/>
                    <w:jc w:val="center"/>
                    <w:rPr>
                      <w:rFonts w:hint="eastAsia" w:eastAsia="宋体"/>
                      <w:szCs w:val="21"/>
                      <w:lang w:val="en-US" w:eastAsia="zh-CN"/>
                    </w:rPr>
                  </w:pPr>
                  <w:r>
                    <w:rPr>
                      <w:rFonts w:hint="eastAsia"/>
                      <w:szCs w:val="21"/>
                      <w:lang w:val="en-US" w:eastAsia="zh-CN"/>
                    </w:rPr>
                    <w:t>石油类</w:t>
                  </w:r>
                </w:p>
              </w:tc>
              <w:tc>
                <w:tcPr>
                  <w:tcW w:w="5372" w:type="dxa"/>
                  <w:gridSpan w:val="2"/>
                </w:tcPr>
                <w:p>
                  <w:pPr>
                    <w:widowControl/>
                    <w:adjustRightInd w:val="0"/>
                    <w:snapToGrid w:val="0"/>
                    <w:spacing w:line="260" w:lineRule="exact"/>
                    <w:jc w:val="center"/>
                    <w:rPr>
                      <w:rFonts w:hint="default" w:eastAsia="宋体"/>
                      <w:kern w:val="0"/>
                      <w:szCs w:val="21"/>
                      <w:lang w:val="en-US" w:eastAsia="zh-CN"/>
                    </w:rPr>
                  </w:pPr>
                  <w:r>
                    <w:rPr>
                      <w:rFonts w:hint="eastAsia"/>
                      <w:kern w:val="0"/>
                      <w:szCs w:val="21"/>
                      <w:lang w:val="en-US" w:eastAsia="zh-CN"/>
                    </w:rPr>
                    <w:t>按约定标准</w:t>
                  </w:r>
                </w:p>
              </w:tc>
            </w:tr>
          </w:tbl>
          <w:p>
            <w:pPr>
              <w:spacing w:line="360" w:lineRule="auto"/>
              <w:ind w:firstLine="480" w:firstLineChars="200"/>
              <w:rPr>
                <w:rFonts w:hint="eastAsia" w:ascii="Times New Roman" w:hAnsi="Times New Roman" w:eastAsia="宋体" w:cs="Times New Roman"/>
                <w:bCs/>
                <w:color w:val="000000"/>
                <w:sz w:val="24"/>
              </w:rPr>
            </w:pPr>
            <w:r>
              <w:rPr>
                <w:rFonts w:hint="eastAsia" w:ascii="Times New Roman" w:hAnsi="Times New Roman" w:eastAsia="宋体" w:cs="Times New Roman"/>
                <w:bCs/>
                <w:color w:val="000000"/>
                <w:sz w:val="24"/>
              </w:rPr>
              <w:t>（</w:t>
            </w:r>
            <w:r>
              <w:rPr>
                <w:rFonts w:hint="eastAsia" w:ascii="Times New Roman" w:hAnsi="Times New Roman" w:eastAsia="宋体" w:cs="Times New Roman"/>
                <w:bCs/>
                <w:color w:val="000000"/>
                <w:sz w:val="24"/>
                <w:lang w:val="en-US" w:eastAsia="zh-CN"/>
              </w:rPr>
              <w:t>2</w:t>
            </w:r>
            <w:r>
              <w:rPr>
                <w:rFonts w:hint="eastAsia" w:ascii="Times New Roman" w:hAnsi="Times New Roman" w:eastAsia="宋体" w:cs="Times New Roman"/>
                <w:bCs/>
                <w:color w:val="000000"/>
                <w:sz w:val="24"/>
              </w:rPr>
              <w:t>）</w:t>
            </w:r>
            <w:r>
              <w:rPr>
                <w:rFonts w:hint="eastAsia" w:ascii="Times New Roman" w:hAnsi="Times New Roman" w:eastAsia="宋体" w:cs="Times New Roman"/>
                <w:bCs/>
                <w:color w:val="000000"/>
                <w:sz w:val="24"/>
                <w:lang w:val="en-US" w:eastAsia="zh-CN"/>
              </w:rPr>
              <w:t>生活污水近期清运、远期接管的可行性</w:t>
            </w:r>
          </w:p>
          <w:p>
            <w:pPr>
              <w:pStyle w:val="2"/>
              <w:spacing w:line="360" w:lineRule="auto"/>
              <w:ind w:firstLine="480" w:firstLineChars="200"/>
              <w:jc w:val="both"/>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szCs w:val="20"/>
                <w:lang w:val="en-US" w:eastAsia="zh-CN"/>
              </w:rPr>
              <w:t>因本项目所在地</w:t>
            </w:r>
            <w:r>
              <w:rPr>
                <w:rFonts w:hint="eastAsia" w:ascii="Times New Roman" w:hAnsi="Times New Roman" w:eastAsia="宋体" w:cs="Times New Roman"/>
                <w:bCs/>
                <w:szCs w:val="20"/>
              </w:rPr>
              <w:t>常熟市梅李镇李袁中路前王巷29号</w:t>
            </w:r>
            <w:r>
              <w:rPr>
                <w:rFonts w:hint="eastAsia" w:ascii="Times New Roman" w:hAnsi="Times New Roman" w:eastAsia="宋体" w:cs="Times New Roman"/>
                <w:bCs/>
                <w:szCs w:val="20"/>
                <w:lang w:val="en-US" w:eastAsia="zh-CN"/>
              </w:rPr>
              <w:t>无直接接管的市政管网，因此将</w:t>
            </w:r>
            <w:r>
              <w:rPr>
                <w:rFonts w:hint="eastAsia" w:ascii="Times New Roman" w:cs="Times New Roman"/>
                <w:bCs/>
                <w:szCs w:val="20"/>
                <w:lang w:val="en-US" w:eastAsia="zh-CN"/>
              </w:rPr>
              <w:t>船舶</w:t>
            </w:r>
            <w:r>
              <w:rPr>
                <w:rFonts w:hint="eastAsia" w:ascii="Times New Roman" w:hAnsi="Times New Roman" w:eastAsia="宋体" w:cs="Times New Roman"/>
                <w:bCs/>
                <w:szCs w:val="20"/>
                <w:lang w:val="en-US" w:eastAsia="zh-CN"/>
              </w:rPr>
              <w:t>生活污水由环卫所清运车辆清运至梅李污水处理厂</w:t>
            </w:r>
            <w:r>
              <w:rPr>
                <w:rFonts w:hint="eastAsia" w:ascii="Times New Roman" w:hAnsi="Times New Roman" w:eastAsia="宋体" w:cs="Times New Roman"/>
                <w:bCs/>
                <w:color w:val="auto"/>
                <w:lang w:val="en-US" w:eastAsia="zh-CN"/>
              </w:rPr>
              <w:t>，在之后市政管网布设至本项目区域时，及时接管至污水处理厂。因此，本项目生活污水的近期清运、远期接管是可行的。</w:t>
            </w:r>
          </w:p>
          <w:p>
            <w:pPr>
              <w:pStyle w:val="2"/>
              <w:numPr>
                <w:ilvl w:val="0"/>
                <w:numId w:val="5"/>
              </w:numPr>
              <w:spacing w:line="360" w:lineRule="auto"/>
              <w:ind w:left="479" w:leftChars="228" w:firstLine="0" w:firstLineChars="0"/>
              <w:jc w:val="both"/>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监测要求</w:t>
            </w:r>
          </w:p>
          <w:p>
            <w:pPr>
              <w:pStyle w:val="2"/>
              <w:numPr>
                <w:ilvl w:val="0"/>
                <w:numId w:val="5"/>
              </w:numPr>
              <w:spacing w:line="360" w:lineRule="auto"/>
              <w:ind w:left="479" w:leftChars="228" w:firstLine="0" w:firstLineChars="0"/>
              <w:jc w:val="both"/>
              <w:rPr>
                <w:rFonts w:hint="default" w:eastAsia="宋体"/>
                <w:lang w:val="en-US" w:eastAsia="zh-CN"/>
              </w:rPr>
            </w:pPr>
            <w:r>
              <w:rPr>
                <w:rFonts w:hint="eastAsia" w:ascii="Times New Roman" w:hAnsi="Times New Roman" w:eastAsia="宋体" w:cs="Times New Roman"/>
                <w:bCs/>
                <w:color w:val="auto"/>
                <w:lang w:val="en-US" w:eastAsia="zh-CN"/>
              </w:rPr>
              <w:t>废水：对厂区生活污水进行监测，每年监测一次，监测项目为pH、COD、SS、NH</w:t>
            </w:r>
            <w:r>
              <w:rPr>
                <w:rFonts w:hint="eastAsia" w:ascii="Times New Roman" w:hAnsi="Times New Roman" w:eastAsia="宋体" w:cs="Times New Roman"/>
                <w:bCs/>
                <w:color w:val="auto"/>
                <w:vertAlign w:val="subscript"/>
                <w:lang w:val="en-US" w:eastAsia="zh-CN"/>
              </w:rPr>
              <w:t>3</w:t>
            </w:r>
            <w:r>
              <w:rPr>
                <w:rFonts w:hint="eastAsia" w:ascii="Times New Roman" w:hAnsi="Times New Roman" w:eastAsia="宋体" w:cs="Times New Roman"/>
                <w:bCs/>
                <w:color w:val="auto"/>
                <w:lang w:val="en-US" w:eastAsia="zh-CN"/>
              </w:rPr>
              <w:t>-N、TN、TP。</w:t>
            </w:r>
            <w:r>
              <w:rPr>
                <w:rFonts w:hint="eastAsia"/>
                <w:lang w:val="en-US" w:eastAsia="zh-CN"/>
              </w:rPr>
              <w:t>排放标准为梅李污水处理厂接管标准。</w:t>
            </w:r>
          </w:p>
          <w:p>
            <w:pPr>
              <w:pStyle w:val="2"/>
              <w:spacing w:line="360" w:lineRule="auto"/>
              <w:ind w:firstLine="480" w:firstLineChars="200"/>
              <w:jc w:val="both"/>
              <w:rPr>
                <w:rFonts w:hint="eastAsia" w:ascii="Times New Roman" w:hAnsi="Times New Roman" w:eastAsia="宋体" w:cs="Times New Roman"/>
                <w:bCs/>
                <w:color w:val="auto"/>
              </w:rPr>
            </w:pPr>
            <w:r>
              <w:rPr>
                <w:rFonts w:hint="eastAsia" w:ascii="Times New Roman" w:hAnsi="Times New Roman" w:eastAsia="宋体" w:cs="Times New Roman"/>
                <w:bCs/>
                <w:color w:val="auto"/>
              </w:rPr>
              <w:t>4、声环境保护措施</w:t>
            </w:r>
          </w:p>
          <w:p>
            <w:pPr>
              <w:spacing w:line="360" w:lineRule="auto"/>
              <w:ind w:firstLine="480" w:firstLineChars="200"/>
              <w:rPr>
                <w:color w:val="000000"/>
                <w:kern w:val="0"/>
                <w:sz w:val="24"/>
              </w:rPr>
            </w:pPr>
            <w:r>
              <w:rPr>
                <w:rFonts w:hint="eastAsia"/>
                <w:color w:val="000000"/>
                <w:kern w:val="0"/>
                <w:sz w:val="24"/>
              </w:rPr>
              <w:t>（2）噪声控制措施</w:t>
            </w:r>
          </w:p>
          <w:p>
            <w:pPr>
              <w:spacing w:line="360" w:lineRule="auto"/>
              <w:ind w:firstLine="480" w:firstLineChars="200"/>
              <w:rPr>
                <w:color w:val="000000"/>
                <w:sz w:val="24"/>
              </w:rPr>
            </w:pPr>
            <w:r>
              <w:rPr>
                <w:color w:val="000000"/>
                <w:sz w:val="24"/>
              </w:rPr>
              <w:t>项目主要噪声主要来源于靠泊船舶</w:t>
            </w:r>
            <w:r>
              <w:rPr>
                <w:rFonts w:hint="eastAsia"/>
                <w:color w:val="000000"/>
                <w:sz w:val="24"/>
              </w:rPr>
              <w:t>和</w:t>
            </w:r>
            <w:r>
              <w:rPr>
                <w:rFonts w:hint="eastAsia"/>
                <w:color w:val="000000"/>
                <w:sz w:val="24"/>
                <w:lang w:val="en-US" w:eastAsia="zh-CN"/>
              </w:rPr>
              <w:t>吊机</w:t>
            </w:r>
            <w:r>
              <w:rPr>
                <w:color w:val="000000"/>
                <w:sz w:val="24"/>
              </w:rPr>
              <w:t>的交通噪声、装卸的落料噪声</w:t>
            </w:r>
            <w:r>
              <w:rPr>
                <w:rFonts w:hint="eastAsia"/>
                <w:color w:val="000000"/>
                <w:sz w:val="24"/>
              </w:rPr>
              <w:t>、</w:t>
            </w:r>
            <w:r>
              <w:rPr>
                <w:color w:val="000000"/>
                <w:sz w:val="24"/>
              </w:rPr>
              <w:t>设备的运行噪声，声源强度值为</w:t>
            </w:r>
            <w:r>
              <w:rPr>
                <w:rFonts w:hint="eastAsia"/>
                <w:color w:val="000000"/>
                <w:sz w:val="24"/>
              </w:rPr>
              <w:t>70~75</w:t>
            </w:r>
            <w:r>
              <w:rPr>
                <w:color w:val="000000"/>
                <w:sz w:val="24"/>
              </w:rPr>
              <w:t>dB（A）</w:t>
            </w:r>
            <w:r>
              <w:rPr>
                <w:rFonts w:hint="eastAsia"/>
                <w:color w:val="000000"/>
                <w:sz w:val="24"/>
              </w:rPr>
              <w:t>。</w:t>
            </w:r>
          </w:p>
          <w:p>
            <w:pPr>
              <w:spacing w:line="360" w:lineRule="auto"/>
              <w:ind w:firstLine="480" w:firstLineChars="200"/>
              <w:rPr>
                <w:color w:val="000000"/>
                <w:kern w:val="0"/>
                <w:sz w:val="24"/>
              </w:rPr>
            </w:pPr>
            <w:r>
              <w:rPr>
                <w:color w:val="000000"/>
                <w:kern w:val="0"/>
                <w:sz w:val="24"/>
              </w:rPr>
              <w:t>本项目采用的噪声治理措施：</w:t>
            </w:r>
          </w:p>
          <w:p>
            <w:pPr>
              <w:spacing w:line="360" w:lineRule="auto"/>
              <w:ind w:firstLine="480" w:firstLineChars="200"/>
              <w:rPr>
                <w:snapToGrid w:val="0"/>
                <w:color w:val="000000"/>
                <w:kern w:val="0"/>
                <w:sz w:val="24"/>
              </w:rPr>
            </w:pPr>
            <w:r>
              <w:rPr>
                <w:snapToGrid w:val="0"/>
                <w:color w:val="000000"/>
                <w:kern w:val="0"/>
                <w:sz w:val="24"/>
              </w:rPr>
              <w:fldChar w:fldCharType="begin"/>
            </w:r>
            <w:r>
              <w:rPr>
                <w:rFonts w:hint="eastAsia"/>
                <w:snapToGrid w:val="0"/>
                <w:color w:val="000000"/>
                <w:kern w:val="0"/>
                <w:sz w:val="24"/>
              </w:rPr>
              <w:instrText xml:space="preserve">= 1 \* GB3</w:instrText>
            </w:r>
            <w:r>
              <w:rPr>
                <w:snapToGrid w:val="0"/>
                <w:color w:val="000000"/>
                <w:kern w:val="0"/>
                <w:sz w:val="24"/>
              </w:rPr>
              <w:fldChar w:fldCharType="separate"/>
            </w:r>
            <w:r>
              <w:rPr>
                <w:rFonts w:hint="eastAsia"/>
                <w:snapToGrid w:val="0"/>
                <w:color w:val="000000"/>
                <w:kern w:val="0"/>
                <w:sz w:val="24"/>
              </w:rPr>
              <w:t>①</w:t>
            </w:r>
            <w:r>
              <w:rPr>
                <w:snapToGrid w:val="0"/>
                <w:color w:val="000000"/>
                <w:kern w:val="0"/>
                <w:sz w:val="24"/>
              </w:rPr>
              <w:fldChar w:fldCharType="end"/>
            </w:r>
            <w:r>
              <w:rPr>
                <w:rFonts w:hint="eastAsia"/>
                <w:snapToGrid w:val="0"/>
                <w:color w:val="000000"/>
                <w:kern w:val="0"/>
                <w:sz w:val="24"/>
              </w:rPr>
              <w:t>对于靠泊船舶，加强船岸协调，禁止使用高音喇叭，尽量减少鸣笛次数，停泊后停辅机并使用岸电。</w:t>
            </w:r>
          </w:p>
          <w:p>
            <w:pPr>
              <w:spacing w:line="360" w:lineRule="auto"/>
              <w:ind w:firstLine="480" w:firstLineChars="200"/>
              <w:rPr>
                <w:snapToGrid w:val="0"/>
                <w:color w:val="000000"/>
                <w:kern w:val="0"/>
                <w:sz w:val="24"/>
              </w:rPr>
            </w:pPr>
            <w:r>
              <w:rPr>
                <w:snapToGrid w:val="0"/>
                <w:color w:val="000000"/>
                <w:kern w:val="0"/>
                <w:sz w:val="24"/>
              </w:rPr>
              <w:fldChar w:fldCharType="begin"/>
            </w:r>
            <w:r>
              <w:rPr>
                <w:rFonts w:hint="eastAsia"/>
                <w:snapToGrid w:val="0"/>
                <w:color w:val="000000"/>
                <w:kern w:val="0"/>
                <w:sz w:val="24"/>
              </w:rPr>
              <w:instrText xml:space="preserve">= 2 \* GB3</w:instrText>
            </w:r>
            <w:r>
              <w:rPr>
                <w:snapToGrid w:val="0"/>
                <w:color w:val="000000"/>
                <w:kern w:val="0"/>
                <w:sz w:val="24"/>
              </w:rPr>
              <w:fldChar w:fldCharType="separate"/>
            </w:r>
            <w:r>
              <w:rPr>
                <w:rFonts w:hint="eastAsia"/>
                <w:snapToGrid w:val="0"/>
                <w:color w:val="000000"/>
                <w:kern w:val="0"/>
                <w:sz w:val="24"/>
              </w:rPr>
              <w:t>②</w:t>
            </w:r>
            <w:r>
              <w:rPr>
                <w:snapToGrid w:val="0"/>
                <w:color w:val="000000"/>
                <w:kern w:val="0"/>
                <w:sz w:val="24"/>
              </w:rPr>
              <w:fldChar w:fldCharType="end"/>
            </w:r>
            <w:r>
              <w:rPr>
                <w:snapToGrid w:val="0"/>
                <w:color w:val="000000"/>
                <w:kern w:val="0"/>
                <w:sz w:val="24"/>
              </w:rPr>
              <w:t>卸</w:t>
            </w:r>
            <w:r>
              <w:rPr>
                <w:rFonts w:hint="eastAsia"/>
                <w:snapToGrid w:val="0"/>
                <w:color w:val="000000"/>
                <w:kern w:val="0"/>
                <w:sz w:val="24"/>
                <w:lang w:val="en-US" w:eastAsia="zh-CN"/>
              </w:rPr>
              <w:t>料</w:t>
            </w:r>
            <w:r>
              <w:rPr>
                <w:snapToGrid w:val="0"/>
                <w:color w:val="000000"/>
                <w:kern w:val="0"/>
                <w:sz w:val="24"/>
              </w:rPr>
              <w:t>、</w:t>
            </w:r>
            <w:r>
              <w:rPr>
                <w:rFonts w:hint="eastAsia"/>
                <w:snapToGrid w:val="0"/>
                <w:color w:val="000000"/>
                <w:kern w:val="0"/>
                <w:sz w:val="24"/>
                <w:lang w:val="en-US" w:eastAsia="zh-CN"/>
              </w:rPr>
              <w:t>装料</w:t>
            </w:r>
            <w:r>
              <w:rPr>
                <w:snapToGrid w:val="0"/>
                <w:color w:val="000000"/>
                <w:kern w:val="0"/>
                <w:sz w:val="24"/>
              </w:rPr>
              <w:t>作业时，合理控制落料高度，降低</w:t>
            </w:r>
            <w:r>
              <w:rPr>
                <w:rFonts w:hint="eastAsia"/>
                <w:snapToGrid w:val="0"/>
                <w:color w:val="000000"/>
                <w:kern w:val="0"/>
                <w:sz w:val="24"/>
              </w:rPr>
              <w:t>物料</w:t>
            </w:r>
            <w:r>
              <w:rPr>
                <w:snapToGrid w:val="0"/>
                <w:color w:val="000000"/>
                <w:kern w:val="0"/>
                <w:sz w:val="24"/>
              </w:rPr>
              <w:t>落地产生的噪声。</w:t>
            </w:r>
          </w:p>
          <w:p>
            <w:pPr>
              <w:spacing w:line="360" w:lineRule="auto"/>
              <w:ind w:firstLine="480" w:firstLineChars="200"/>
              <w:rPr>
                <w:snapToGrid w:val="0"/>
                <w:color w:val="000000"/>
                <w:kern w:val="0"/>
                <w:sz w:val="24"/>
              </w:rPr>
            </w:pPr>
            <w:r>
              <w:rPr>
                <w:snapToGrid w:val="0"/>
                <w:color w:val="000000"/>
                <w:kern w:val="0"/>
                <w:sz w:val="24"/>
              </w:rPr>
              <w:fldChar w:fldCharType="begin"/>
            </w:r>
            <w:r>
              <w:rPr>
                <w:rFonts w:hint="eastAsia"/>
                <w:snapToGrid w:val="0"/>
                <w:color w:val="000000"/>
                <w:kern w:val="0"/>
                <w:sz w:val="24"/>
              </w:rPr>
              <w:instrText xml:space="preserve">= 3 \* GB3</w:instrText>
            </w:r>
            <w:r>
              <w:rPr>
                <w:snapToGrid w:val="0"/>
                <w:color w:val="000000"/>
                <w:kern w:val="0"/>
                <w:sz w:val="24"/>
              </w:rPr>
              <w:fldChar w:fldCharType="separate"/>
            </w:r>
            <w:r>
              <w:rPr>
                <w:rFonts w:hint="eastAsia"/>
                <w:snapToGrid w:val="0"/>
                <w:color w:val="000000"/>
                <w:kern w:val="0"/>
                <w:sz w:val="24"/>
              </w:rPr>
              <w:t>③</w:t>
            </w:r>
            <w:r>
              <w:rPr>
                <w:snapToGrid w:val="0"/>
                <w:color w:val="000000"/>
                <w:kern w:val="0"/>
                <w:sz w:val="24"/>
              </w:rPr>
              <w:fldChar w:fldCharType="end"/>
            </w:r>
            <w:r>
              <w:rPr>
                <w:snapToGrid w:val="0"/>
                <w:color w:val="000000"/>
                <w:kern w:val="0"/>
                <w:sz w:val="24"/>
              </w:rPr>
              <w:t>选用低噪声设备，</w:t>
            </w:r>
            <w:r>
              <w:rPr>
                <w:rFonts w:hint="eastAsia"/>
                <w:snapToGrid w:val="0"/>
                <w:color w:val="000000"/>
                <w:kern w:val="0"/>
                <w:sz w:val="24"/>
              </w:rPr>
              <w:t>合理布局</w:t>
            </w:r>
            <w:r>
              <w:rPr>
                <w:snapToGrid w:val="0"/>
                <w:color w:val="000000"/>
                <w:kern w:val="0"/>
                <w:sz w:val="24"/>
              </w:rPr>
              <w:t>。</w:t>
            </w:r>
          </w:p>
          <w:p>
            <w:pPr>
              <w:spacing w:line="360" w:lineRule="auto"/>
              <w:ind w:firstLine="480" w:firstLineChars="200"/>
              <w:rPr>
                <w:snapToGrid w:val="0"/>
                <w:color w:val="000000"/>
                <w:kern w:val="0"/>
                <w:sz w:val="24"/>
              </w:rPr>
            </w:pPr>
            <w:r>
              <w:rPr>
                <w:snapToGrid w:val="0"/>
                <w:color w:val="000000"/>
                <w:kern w:val="0"/>
                <w:sz w:val="24"/>
              </w:rPr>
              <w:fldChar w:fldCharType="begin"/>
            </w:r>
            <w:r>
              <w:rPr>
                <w:rFonts w:hint="eastAsia"/>
                <w:snapToGrid w:val="0"/>
                <w:color w:val="000000"/>
                <w:kern w:val="0"/>
                <w:sz w:val="24"/>
              </w:rPr>
              <w:instrText xml:space="preserve">= 4 \* GB3</w:instrText>
            </w:r>
            <w:r>
              <w:rPr>
                <w:snapToGrid w:val="0"/>
                <w:color w:val="000000"/>
                <w:kern w:val="0"/>
                <w:sz w:val="24"/>
              </w:rPr>
              <w:fldChar w:fldCharType="separate"/>
            </w:r>
            <w:r>
              <w:rPr>
                <w:rFonts w:hint="eastAsia"/>
                <w:snapToGrid w:val="0"/>
                <w:color w:val="000000"/>
                <w:kern w:val="0"/>
                <w:sz w:val="24"/>
              </w:rPr>
              <w:t>④</w:t>
            </w:r>
            <w:r>
              <w:rPr>
                <w:snapToGrid w:val="0"/>
                <w:color w:val="000000"/>
                <w:kern w:val="0"/>
                <w:sz w:val="24"/>
              </w:rPr>
              <w:fldChar w:fldCharType="end"/>
            </w:r>
            <w:r>
              <w:rPr>
                <w:snapToGrid w:val="0"/>
                <w:color w:val="000000"/>
                <w:kern w:val="0"/>
                <w:sz w:val="24"/>
              </w:rPr>
              <w:t>夜间禁止</w:t>
            </w:r>
            <w:r>
              <w:rPr>
                <w:rFonts w:hint="eastAsia"/>
                <w:snapToGrid w:val="0"/>
                <w:color w:val="000000"/>
                <w:kern w:val="0"/>
                <w:sz w:val="24"/>
              </w:rPr>
              <w:t>船舶</w:t>
            </w:r>
            <w:r>
              <w:rPr>
                <w:snapToGrid w:val="0"/>
                <w:color w:val="000000"/>
                <w:kern w:val="0"/>
                <w:sz w:val="24"/>
              </w:rPr>
              <w:t>停靠，且不得进行装卸作业。</w:t>
            </w:r>
          </w:p>
          <w:p>
            <w:pPr>
              <w:spacing w:line="360" w:lineRule="auto"/>
              <w:ind w:firstLine="480" w:firstLineChars="200"/>
              <w:rPr>
                <w:b/>
                <w:kern w:val="0"/>
                <w:sz w:val="21"/>
                <w:szCs w:val="21"/>
              </w:rPr>
            </w:pPr>
            <w:r>
              <w:rPr>
                <w:color w:val="000000"/>
                <w:kern w:val="0"/>
                <w:sz w:val="24"/>
              </w:rPr>
              <w:t>具体隔声、减振降噪效果见表</w:t>
            </w:r>
            <w:r>
              <w:rPr>
                <w:rFonts w:hint="eastAsia"/>
                <w:color w:val="000000"/>
                <w:kern w:val="0"/>
                <w:sz w:val="24"/>
                <w:lang w:val="en-US" w:eastAsia="zh-CN"/>
              </w:rPr>
              <w:t>5-4</w:t>
            </w:r>
            <w:r>
              <w:rPr>
                <w:color w:val="000000"/>
                <w:kern w:val="0"/>
                <w:sz w:val="24"/>
              </w:rPr>
              <w:t>。</w:t>
            </w:r>
          </w:p>
          <w:p>
            <w:pPr>
              <w:spacing w:line="440" w:lineRule="exact"/>
              <w:ind w:firstLine="422" w:firstLineChars="200"/>
              <w:jc w:val="center"/>
              <w:rPr>
                <w:b/>
                <w:kern w:val="0"/>
                <w:sz w:val="21"/>
                <w:szCs w:val="21"/>
              </w:rPr>
            </w:pPr>
            <w:r>
              <w:rPr>
                <w:b/>
                <w:kern w:val="0"/>
                <w:sz w:val="21"/>
                <w:szCs w:val="21"/>
              </w:rPr>
              <w:t>表</w:t>
            </w:r>
            <w:r>
              <w:rPr>
                <w:rFonts w:hint="eastAsia"/>
                <w:b/>
                <w:kern w:val="0"/>
                <w:sz w:val="21"/>
                <w:szCs w:val="21"/>
                <w:lang w:val="en-US" w:eastAsia="zh-CN"/>
              </w:rPr>
              <w:t>5-4</w:t>
            </w:r>
            <w:r>
              <w:rPr>
                <w:b/>
                <w:kern w:val="0"/>
                <w:sz w:val="21"/>
                <w:szCs w:val="21"/>
              </w:rPr>
              <w:t xml:space="preserve">  噪声排放源强</w:t>
            </w:r>
          </w:p>
          <w:tbl>
            <w:tblPr>
              <w:tblStyle w:val="19"/>
              <w:tblW w:w="476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autofit"/>
              <w:tblCellMar>
                <w:top w:w="0" w:type="dxa"/>
                <w:left w:w="0" w:type="dxa"/>
                <w:bottom w:w="0" w:type="dxa"/>
                <w:right w:w="0" w:type="dxa"/>
              </w:tblCellMar>
            </w:tblPr>
            <w:tblGrid>
              <w:gridCol w:w="589"/>
              <w:gridCol w:w="1679"/>
              <w:gridCol w:w="1142"/>
              <w:gridCol w:w="1155"/>
              <w:gridCol w:w="899"/>
              <w:gridCol w:w="1135"/>
              <w:gridCol w:w="1199"/>
              <w:gridCol w:w="107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764" w:hRule="atLeast"/>
                <w:jc w:val="center"/>
              </w:trPr>
              <w:tc>
                <w:tcPr>
                  <w:tcW w:w="332" w:type="pct"/>
                  <w:vAlign w:val="center"/>
                </w:tcPr>
                <w:p>
                  <w:pPr>
                    <w:pStyle w:val="25"/>
                    <w:jc w:val="center"/>
                    <w:rPr>
                      <w:rFonts w:ascii="Times New Roman" w:hAnsi="Times New Roman" w:cs="Times New Roman"/>
                      <w:b/>
                      <w:sz w:val="21"/>
                    </w:rPr>
                  </w:pPr>
                  <w:r>
                    <w:rPr>
                      <w:rFonts w:hint="eastAsia" w:ascii="Times New Roman" w:cs="Times New Roman"/>
                      <w:b/>
                      <w:sz w:val="21"/>
                    </w:rPr>
                    <w:t>序号</w:t>
                  </w:r>
                </w:p>
              </w:tc>
              <w:tc>
                <w:tcPr>
                  <w:tcW w:w="945" w:type="pct"/>
                  <w:vAlign w:val="center"/>
                </w:tcPr>
                <w:p>
                  <w:pPr>
                    <w:pStyle w:val="25"/>
                    <w:jc w:val="center"/>
                    <w:rPr>
                      <w:rFonts w:ascii="Times New Roman" w:hAnsi="Times New Roman" w:cs="Times New Roman"/>
                      <w:b/>
                      <w:sz w:val="21"/>
                    </w:rPr>
                  </w:pPr>
                  <w:r>
                    <w:rPr>
                      <w:rFonts w:hint="eastAsia" w:ascii="Times New Roman" w:cs="Times New Roman"/>
                      <w:b/>
                      <w:sz w:val="21"/>
                    </w:rPr>
                    <w:t>噪声源</w:t>
                  </w:r>
                </w:p>
              </w:tc>
              <w:tc>
                <w:tcPr>
                  <w:tcW w:w="643" w:type="pct"/>
                  <w:vAlign w:val="center"/>
                </w:tcPr>
                <w:p>
                  <w:pPr>
                    <w:pStyle w:val="25"/>
                    <w:jc w:val="center"/>
                    <w:rPr>
                      <w:rFonts w:ascii="Times New Roman" w:hAnsi="Times New Roman" w:cs="Times New Roman"/>
                      <w:b/>
                      <w:sz w:val="21"/>
                      <w:lang w:eastAsia="zh-CN"/>
                    </w:rPr>
                  </w:pPr>
                  <w:r>
                    <w:rPr>
                      <w:rFonts w:hint="eastAsia" w:ascii="Times New Roman" w:cs="Times New Roman"/>
                      <w:b/>
                      <w:sz w:val="21"/>
                    </w:rPr>
                    <w:t>数量</w:t>
                  </w:r>
                </w:p>
              </w:tc>
              <w:tc>
                <w:tcPr>
                  <w:tcW w:w="650" w:type="pct"/>
                  <w:vAlign w:val="center"/>
                </w:tcPr>
                <w:p>
                  <w:pPr>
                    <w:pStyle w:val="25"/>
                    <w:jc w:val="center"/>
                    <w:rPr>
                      <w:rFonts w:ascii="Times New Roman" w:hAnsi="Times New Roman" w:cs="Times New Roman"/>
                      <w:b/>
                      <w:sz w:val="21"/>
                      <w:lang w:eastAsia="zh-CN"/>
                    </w:rPr>
                  </w:pPr>
                  <w:r>
                    <w:rPr>
                      <w:rFonts w:hint="eastAsia" w:ascii="Times New Roman" w:cs="Times New Roman"/>
                      <w:b/>
                      <w:sz w:val="21"/>
                      <w:lang w:eastAsia="zh-CN"/>
                    </w:rPr>
                    <w:t>设备声级值</w:t>
                  </w:r>
                  <w:r>
                    <w:rPr>
                      <w:rFonts w:ascii="Times New Roman" w:hAnsi="Times New Roman" w:cs="Times New Roman"/>
                      <w:b/>
                      <w:sz w:val="21"/>
                      <w:lang w:eastAsia="zh-CN"/>
                    </w:rPr>
                    <w:t>dB</w:t>
                  </w:r>
                  <w:r>
                    <w:rPr>
                      <w:rFonts w:hint="eastAsia" w:ascii="Times New Roman" w:cs="Times New Roman"/>
                      <w:b/>
                      <w:sz w:val="21"/>
                      <w:lang w:eastAsia="zh-CN"/>
                    </w:rPr>
                    <w:t>（</w:t>
                  </w:r>
                  <w:r>
                    <w:rPr>
                      <w:rFonts w:ascii="Times New Roman" w:hAnsi="Times New Roman" w:cs="Times New Roman"/>
                      <w:b/>
                      <w:sz w:val="21"/>
                      <w:lang w:eastAsia="zh-CN"/>
                    </w:rPr>
                    <w:t>A</w:t>
                  </w:r>
                  <w:r>
                    <w:rPr>
                      <w:rFonts w:hint="eastAsia" w:ascii="Times New Roman" w:cs="Times New Roman"/>
                      <w:b/>
                      <w:sz w:val="21"/>
                      <w:lang w:eastAsia="zh-CN"/>
                    </w:rPr>
                    <w:t>）</w:t>
                  </w:r>
                </w:p>
              </w:tc>
              <w:tc>
                <w:tcPr>
                  <w:tcW w:w="506" w:type="pct"/>
                  <w:vAlign w:val="center"/>
                </w:tcPr>
                <w:p>
                  <w:pPr>
                    <w:pStyle w:val="25"/>
                    <w:jc w:val="center"/>
                    <w:rPr>
                      <w:rFonts w:ascii="Times New Roman" w:hAnsi="Times New Roman" w:cs="Times New Roman"/>
                      <w:b/>
                      <w:sz w:val="21"/>
                    </w:rPr>
                  </w:pPr>
                  <w:r>
                    <w:rPr>
                      <w:rFonts w:hint="eastAsia" w:ascii="Times New Roman" w:cs="Times New Roman"/>
                      <w:b/>
                      <w:sz w:val="21"/>
                    </w:rPr>
                    <w:t>治理措施</w:t>
                  </w:r>
                </w:p>
              </w:tc>
              <w:tc>
                <w:tcPr>
                  <w:tcW w:w="639" w:type="pct"/>
                  <w:vAlign w:val="center"/>
                </w:tcPr>
                <w:p>
                  <w:pPr>
                    <w:pStyle w:val="25"/>
                    <w:jc w:val="center"/>
                    <w:rPr>
                      <w:rFonts w:ascii="Times New Roman" w:hAnsi="Times New Roman" w:cs="Times New Roman"/>
                      <w:b/>
                      <w:sz w:val="21"/>
                    </w:rPr>
                  </w:pPr>
                  <w:r>
                    <w:rPr>
                      <w:rFonts w:hint="eastAsia" w:ascii="Times New Roman" w:cs="Times New Roman"/>
                      <w:b/>
                      <w:sz w:val="21"/>
                    </w:rPr>
                    <w:t>降噪效果</w:t>
                  </w:r>
                </w:p>
                <w:p>
                  <w:pPr>
                    <w:pStyle w:val="25"/>
                    <w:jc w:val="center"/>
                    <w:rPr>
                      <w:rFonts w:ascii="Times New Roman" w:hAnsi="Times New Roman" w:cs="Times New Roman"/>
                      <w:b/>
                      <w:sz w:val="21"/>
                    </w:rPr>
                  </w:pPr>
                  <w:r>
                    <w:rPr>
                      <w:rFonts w:ascii="Times New Roman" w:hAnsi="Times New Roman" w:cs="Times New Roman"/>
                      <w:b/>
                      <w:sz w:val="21"/>
                    </w:rPr>
                    <w:t>dB</w:t>
                  </w:r>
                  <w:r>
                    <w:rPr>
                      <w:rFonts w:hint="eastAsia" w:ascii="Times New Roman" w:cs="Times New Roman"/>
                      <w:b/>
                      <w:sz w:val="21"/>
                    </w:rPr>
                    <w:t>（</w:t>
                  </w:r>
                  <w:r>
                    <w:rPr>
                      <w:rFonts w:ascii="Times New Roman" w:hAnsi="Times New Roman" w:cs="Times New Roman"/>
                      <w:b/>
                      <w:sz w:val="21"/>
                    </w:rPr>
                    <w:t>A</w:t>
                  </w:r>
                  <w:r>
                    <w:rPr>
                      <w:rFonts w:hint="eastAsia" w:ascii="Times New Roman" w:cs="Times New Roman"/>
                      <w:b/>
                      <w:sz w:val="21"/>
                    </w:rPr>
                    <w:t>）</w:t>
                  </w:r>
                </w:p>
              </w:tc>
              <w:tc>
                <w:tcPr>
                  <w:tcW w:w="675" w:type="pct"/>
                  <w:vAlign w:val="center"/>
                </w:tcPr>
                <w:p>
                  <w:pPr>
                    <w:pStyle w:val="25"/>
                    <w:jc w:val="center"/>
                    <w:rPr>
                      <w:rFonts w:ascii="Times New Roman" w:hAnsi="Times New Roman" w:cs="Times New Roman"/>
                      <w:b/>
                      <w:sz w:val="21"/>
                      <w:lang w:eastAsia="zh-CN"/>
                    </w:rPr>
                  </w:pPr>
                  <w:r>
                    <w:rPr>
                      <w:rFonts w:hint="eastAsia" w:ascii="Times New Roman" w:cs="Times New Roman"/>
                      <w:b/>
                      <w:sz w:val="21"/>
                      <w:lang w:eastAsia="zh-CN"/>
                    </w:rPr>
                    <w:t>预计排放源</w:t>
                  </w:r>
                </w:p>
                <w:p>
                  <w:pPr>
                    <w:pStyle w:val="25"/>
                    <w:jc w:val="center"/>
                    <w:rPr>
                      <w:rFonts w:ascii="Times New Roman" w:hAnsi="Times New Roman" w:cs="Times New Roman"/>
                      <w:b/>
                      <w:sz w:val="21"/>
                      <w:lang w:eastAsia="zh-CN"/>
                    </w:rPr>
                  </w:pPr>
                  <w:r>
                    <w:rPr>
                      <w:rFonts w:hint="eastAsia" w:ascii="Times New Roman" w:cs="Times New Roman"/>
                      <w:b/>
                      <w:sz w:val="21"/>
                      <w:lang w:eastAsia="zh-CN"/>
                    </w:rPr>
                    <w:t>强</w:t>
                  </w:r>
                  <w:r>
                    <w:rPr>
                      <w:rFonts w:ascii="Times New Roman" w:hAnsi="Times New Roman" w:cs="Times New Roman"/>
                      <w:b/>
                      <w:sz w:val="21"/>
                      <w:lang w:eastAsia="zh-CN"/>
                    </w:rPr>
                    <w:t xml:space="preserve"> dB</w:t>
                  </w:r>
                  <w:r>
                    <w:rPr>
                      <w:rFonts w:hint="eastAsia" w:ascii="Times New Roman" w:cs="Times New Roman"/>
                      <w:b/>
                      <w:sz w:val="21"/>
                      <w:lang w:eastAsia="zh-CN"/>
                    </w:rPr>
                    <w:t>（</w:t>
                  </w:r>
                  <w:r>
                    <w:rPr>
                      <w:rFonts w:ascii="Times New Roman" w:hAnsi="Times New Roman" w:cs="Times New Roman"/>
                      <w:b/>
                      <w:sz w:val="21"/>
                      <w:lang w:eastAsia="zh-CN"/>
                    </w:rPr>
                    <w:t>A</w:t>
                  </w:r>
                  <w:r>
                    <w:rPr>
                      <w:rFonts w:hint="eastAsia" w:ascii="Times New Roman" w:cs="Times New Roman"/>
                      <w:b/>
                      <w:sz w:val="21"/>
                      <w:lang w:eastAsia="zh-CN"/>
                    </w:rPr>
                    <w:t>）</w:t>
                  </w:r>
                </w:p>
              </w:tc>
              <w:tc>
                <w:tcPr>
                  <w:tcW w:w="605" w:type="pct"/>
                  <w:vAlign w:val="center"/>
                </w:tcPr>
                <w:p>
                  <w:pPr>
                    <w:pStyle w:val="25"/>
                    <w:jc w:val="center"/>
                    <w:rPr>
                      <w:rFonts w:ascii="Times New Roman" w:hAnsi="Times New Roman" w:cs="Times New Roman"/>
                      <w:b/>
                      <w:sz w:val="21"/>
                    </w:rPr>
                  </w:pPr>
                  <w:r>
                    <w:rPr>
                      <w:rFonts w:hint="eastAsia" w:ascii="Times New Roman" w:cs="Times New Roman"/>
                      <w:b/>
                      <w:sz w:val="21"/>
                    </w:rPr>
                    <w:t>预计排放</w:t>
                  </w:r>
                </w:p>
                <w:p>
                  <w:pPr>
                    <w:pStyle w:val="25"/>
                    <w:jc w:val="center"/>
                    <w:rPr>
                      <w:rFonts w:ascii="Times New Roman" w:hAnsi="Times New Roman" w:cs="Times New Roman"/>
                      <w:b/>
                      <w:sz w:val="21"/>
                    </w:rPr>
                  </w:pPr>
                  <w:r>
                    <w:rPr>
                      <w:rFonts w:hint="eastAsia" w:ascii="Times New Roman" w:cs="Times New Roman"/>
                      <w:b/>
                      <w:sz w:val="21"/>
                    </w:rPr>
                    <w:t>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83" w:hRule="atLeast"/>
                <w:jc w:val="center"/>
              </w:trPr>
              <w:tc>
                <w:tcPr>
                  <w:tcW w:w="332" w:type="pct"/>
                  <w:vAlign w:val="center"/>
                </w:tcPr>
                <w:p>
                  <w:pPr>
                    <w:jc w:val="center"/>
                  </w:pPr>
                  <w:r>
                    <w:t>1</w:t>
                  </w:r>
                </w:p>
              </w:tc>
              <w:tc>
                <w:tcPr>
                  <w:tcW w:w="945" w:type="pct"/>
                  <w:vAlign w:val="center"/>
                </w:tcPr>
                <w:p>
                  <w:pPr>
                    <w:adjustRightInd w:val="0"/>
                    <w:snapToGrid w:val="0"/>
                    <w:jc w:val="center"/>
                    <w:rPr>
                      <w:rFonts w:hint="eastAsia" w:eastAsia="宋体"/>
                      <w:szCs w:val="21"/>
                      <w:lang w:eastAsia="zh-CN"/>
                    </w:rPr>
                  </w:pPr>
                  <w:r>
                    <w:rPr>
                      <w:rFonts w:hint="eastAsia"/>
                      <w:szCs w:val="21"/>
                      <w:lang w:val="en-US" w:eastAsia="zh-CN"/>
                    </w:rPr>
                    <w:t>吊机</w:t>
                  </w:r>
                </w:p>
              </w:tc>
              <w:tc>
                <w:tcPr>
                  <w:tcW w:w="643" w:type="pct"/>
                  <w:vAlign w:val="center"/>
                </w:tcPr>
                <w:p>
                  <w:pPr>
                    <w:adjustRightInd w:val="0"/>
                    <w:snapToGrid w:val="0"/>
                    <w:jc w:val="center"/>
                    <w:rPr>
                      <w:rFonts w:hint="eastAsia" w:eastAsia="宋体"/>
                      <w:szCs w:val="21"/>
                      <w:lang w:eastAsia="zh-CN"/>
                    </w:rPr>
                  </w:pPr>
                  <w:r>
                    <w:rPr>
                      <w:rFonts w:hint="eastAsia"/>
                      <w:szCs w:val="21"/>
                      <w:lang w:val="en-US" w:eastAsia="zh-CN"/>
                    </w:rPr>
                    <w:t>1</w:t>
                  </w:r>
                </w:p>
              </w:tc>
              <w:tc>
                <w:tcPr>
                  <w:tcW w:w="650" w:type="pct"/>
                  <w:vAlign w:val="center"/>
                </w:tcPr>
                <w:p>
                  <w:pPr>
                    <w:adjustRightInd w:val="0"/>
                    <w:snapToGrid w:val="0"/>
                    <w:jc w:val="center"/>
                    <w:rPr>
                      <w:szCs w:val="21"/>
                    </w:rPr>
                  </w:pPr>
                  <w:r>
                    <w:rPr>
                      <w:rFonts w:hint="eastAsia"/>
                      <w:szCs w:val="21"/>
                    </w:rPr>
                    <w:t>75</w:t>
                  </w:r>
                </w:p>
              </w:tc>
              <w:tc>
                <w:tcPr>
                  <w:tcW w:w="506" w:type="pct"/>
                  <w:vMerge w:val="restart"/>
                  <w:vAlign w:val="center"/>
                </w:tcPr>
                <w:p>
                  <w:pPr>
                    <w:pStyle w:val="25"/>
                    <w:jc w:val="center"/>
                    <w:rPr>
                      <w:rFonts w:ascii="Times New Roman" w:hAnsi="Times New Roman" w:cs="Times New Roman"/>
                      <w:kern w:val="2"/>
                      <w:sz w:val="21"/>
                      <w:lang w:eastAsia="zh-CN"/>
                    </w:rPr>
                  </w:pPr>
                  <w:r>
                    <w:rPr>
                      <w:rFonts w:hint="eastAsia" w:ascii="Times New Roman" w:cs="Times New Roman"/>
                      <w:kern w:val="2"/>
                      <w:sz w:val="21"/>
                      <w:lang w:eastAsia="zh-CN"/>
                    </w:rPr>
                    <w:t>隔声、减</w:t>
                  </w:r>
                  <w:r>
                    <w:rPr>
                      <w:rFonts w:ascii="Times New Roman" w:hAnsi="Times New Roman" w:cs="Times New Roman"/>
                      <w:kern w:val="2"/>
                      <w:sz w:val="21"/>
                      <w:lang w:eastAsia="zh-CN"/>
                    </w:rPr>
                    <w:t xml:space="preserve"> </w:t>
                  </w:r>
                  <w:r>
                    <w:rPr>
                      <w:rFonts w:hint="eastAsia" w:ascii="Times New Roman" w:cs="Times New Roman"/>
                      <w:kern w:val="2"/>
                      <w:sz w:val="21"/>
                      <w:lang w:eastAsia="zh-CN"/>
                    </w:rPr>
                    <w:t>振、距离衰减等降噪措施</w:t>
                  </w:r>
                </w:p>
              </w:tc>
              <w:tc>
                <w:tcPr>
                  <w:tcW w:w="639" w:type="pct"/>
                  <w:vAlign w:val="center"/>
                </w:tcPr>
                <w:p>
                  <w:pPr>
                    <w:pStyle w:val="25"/>
                    <w:jc w:val="center"/>
                    <w:rPr>
                      <w:rFonts w:ascii="Times New Roman" w:hAnsi="Times New Roman" w:cs="Times New Roman"/>
                      <w:kern w:val="2"/>
                      <w:sz w:val="21"/>
                      <w:lang w:eastAsia="zh-CN"/>
                    </w:rPr>
                  </w:pPr>
                  <w:r>
                    <w:rPr>
                      <w:rFonts w:ascii="Times New Roman" w:hAnsi="Times New Roman" w:cs="Times New Roman"/>
                      <w:kern w:val="2"/>
                      <w:sz w:val="21"/>
                      <w:lang w:eastAsia="zh-CN"/>
                    </w:rPr>
                    <w:t>~20</w:t>
                  </w:r>
                </w:p>
              </w:tc>
              <w:tc>
                <w:tcPr>
                  <w:tcW w:w="675" w:type="pct"/>
                  <w:vAlign w:val="center"/>
                </w:tcPr>
                <w:p>
                  <w:pPr>
                    <w:jc w:val="center"/>
                  </w:pPr>
                  <w:r>
                    <w:t>~</w:t>
                  </w:r>
                  <w:r>
                    <w:rPr>
                      <w:rFonts w:hint="eastAsia"/>
                    </w:rPr>
                    <w:t>55</w:t>
                  </w:r>
                </w:p>
              </w:tc>
              <w:tc>
                <w:tcPr>
                  <w:tcW w:w="605" w:type="pct"/>
                  <w:vAlign w:val="center"/>
                </w:tcPr>
                <w:p>
                  <w:pPr>
                    <w:pStyle w:val="25"/>
                    <w:jc w:val="center"/>
                    <w:rPr>
                      <w:rFonts w:ascii="Times New Roman" w:hAnsi="Times New Roman" w:cs="Times New Roman"/>
                      <w:kern w:val="2"/>
                      <w:sz w:val="21"/>
                      <w:lang w:eastAsia="zh-CN"/>
                    </w:rPr>
                  </w:pPr>
                  <w:r>
                    <w:rPr>
                      <w:rFonts w:hint="eastAsia" w:ascii="Times New Roman" w:cs="Times New Roman"/>
                      <w:kern w:val="2"/>
                      <w:sz w:val="21"/>
                      <w:lang w:eastAsia="zh-CN"/>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63" w:hRule="atLeast"/>
                <w:jc w:val="center"/>
              </w:trPr>
              <w:tc>
                <w:tcPr>
                  <w:tcW w:w="332" w:type="pct"/>
                  <w:vAlign w:val="center"/>
                </w:tcPr>
                <w:p>
                  <w:pPr>
                    <w:jc w:val="center"/>
                    <w:rPr>
                      <w:rFonts w:hint="default" w:eastAsia="宋体"/>
                      <w:lang w:val="en-US" w:eastAsia="zh-CN"/>
                    </w:rPr>
                  </w:pPr>
                  <w:r>
                    <w:rPr>
                      <w:rFonts w:hint="eastAsia"/>
                      <w:lang w:val="en-US" w:eastAsia="zh-CN"/>
                    </w:rPr>
                    <w:t>2</w:t>
                  </w:r>
                </w:p>
              </w:tc>
              <w:tc>
                <w:tcPr>
                  <w:tcW w:w="945" w:type="pct"/>
                  <w:vAlign w:val="center"/>
                </w:tcPr>
                <w:p>
                  <w:pPr>
                    <w:jc w:val="center"/>
                    <w:rPr>
                      <w:rFonts w:hint="default" w:eastAsia="宋体"/>
                      <w:szCs w:val="21"/>
                      <w:lang w:val="en-US" w:eastAsia="zh-CN"/>
                    </w:rPr>
                  </w:pPr>
                  <w:r>
                    <w:rPr>
                      <w:rFonts w:hint="eastAsia"/>
                      <w:szCs w:val="21"/>
                      <w:lang w:val="en-US" w:eastAsia="zh-CN"/>
                    </w:rPr>
                    <w:t>喷淋系统</w:t>
                  </w:r>
                </w:p>
              </w:tc>
              <w:tc>
                <w:tcPr>
                  <w:tcW w:w="643" w:type="pct"/>
                  <w:vAlign w:val="center"/>
                </w:tcPr>
                <w:p>
                  <w:pPr>
                    <w:adjustRightInd w:val="0"/>
                    <w:snapToGrid w:val="0"/>
                    <w:jc w:val="center"/>
                    <w:rPr>
                      <w:rFonts w:hint="eastAsia" w:eastAsia="宋体"/>
                      <w:szCs w:val="21"/>
                      <w:lang w:eastAsia="zh-CN"/>
                    </w:rPr>
                  </w:pPr>
                  <w:r>
                    <w:rPr>
                      <w:rFonts w:hint="eastAsia"/>
                      <w:szCs w:val="21"/>
                      <w:lang w:val="en-US" w:eastAsia="zh-CN"/>
                    </w:rPr>
                    <w:t>1</w:t>
                  </w:r>
                </w:p>
              </w:tc>
              <w:tc>
                <w:tcPr>
                  <w:tcW w:w="650" w:type="pct"/>
                  <w:vAlign w:val="center"/>
                </w:tcPr>
                <w:p>
                  <w:pPr>
                    <w:adjustRightInd w:val="0"/>
                    <w:snapToGrid w:val="0"/>
                    <w:jc w:val="center"/>
                    <w:rPr>
                      <w:szCs w:val="21"/>
                    </w:rPr>
                  </w:pPr>
                  <w:r>
                    <w:rPr>
                      <w:rFonts w:hint="eastAsia"/>
                      <w:szCs w:val="21"/>
                    </w:rPr>
                    <w:t>70</w:t>
                  </w:r>
                </w:p>
              </w:tc>
              <w:tc>
                <w:tcPr>
                  <w:tcW w:w="506" w:type="pct"/>
                  <w:vMerge w:val="continue"/>
                  <w:vAlign w:val="center"/>
                </w:tcPr>
                <w:p>
                  <w:pPr>
                    <w:pStyle w:val="25"/>
                    <w:jc w:val="center"/>
                    <w:rPr>
                      <w:rFonts w:ascii="Times New Roman" w:hAnsi="Times New Roman" w:cs="Times New Roman"/>
                      <w:kern w:val="2"/>
                      <w:sz w:val="21"/>
                      <w:lang w:eastAsia="zh-CN"/>
                    </w:rPr>
                  </w:pPr>
                </w:p>
              </w:tc>
              <w:tc>
                <w:tcPr>
                  <w:tcW w:w="639" w:type="pct"/>
                  <w:vAlign w:val="center"/>
                </w:tcPr>
                <w:p>
                  <w:pPr>
                    <w:jc w:val="center"/>
                    <w:rPr>
                      <w:rFonts w:ascii="Times New Roman" w:hAnsi="Times New Roman" w:eastAsia="宋体" w:cs="Times New Roman"/>
                      <w:kern w:val="2"/>
                      <w:sz w:val="21"/>
                      <w:szCs w:val="24"/>
                      <w:lang w:val="en-US" w:eastAsia="zh-CN" w:bidi="ar-SA"/>
                    </w:rPr>
                  </w:pPr>
                  <w:r>
                    <w:t>~20</w:t>
                  </w:r>
                </w:p>
              </w:tc>
              <w:tc>
                <w:tcPr>
                  <w:tcW w:w="675" w:type="pct"/>
                  <w:vAlign w:val="center"/>
                </w:tcPr>
                <w:p>
                  <w:pPr>
                    <w:jc w:val="center"/>
                    <w:rPr>
                      <w:rFonts w:ascii="Times New Roman" w:hAnsi="Times New Roman" w:eastAsia="宋体" w:cs="Times New Roman"/>
                      <w:kern w:val="2"/>
                      <w:sz w:val="21"/>
                      <w:szCs w:val="24"/>
                      <w:lang w:val="en-US" w:eastAsia="zh-CN" w:bidi="ar-SA"/>
                    </w:rPr>
                  </w:pPr>
                  <w:r>
                    <w:t>~5</w:t>
                  </w:r>
                  <w:r>
                    <w:rPr>
                      <w:rFonts w:hint="eastAsia"/>
                    </w:rPr>
                    <w:t>0</w:t>
                  </w:r>
                </w:p>
              </w:tc>
              <w:tc>
                <w:tcPr>
                  <w:tcW w:w="605" w:type="pct"/>
                  <w:vAlign w:val="center"/>
                </w:tcPr>
                <w:p>
                  <w:pPr>
                    <w:jc w:val="center"/>
                  </w:pPr>
                  <w:r>
                    <w:rPr>
                      <w:rFonts w:hint="eastAsi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63" w:hRule="atLeast"/>
                <w:jc w:val="center"/>
              </w:trPr>
              <w:tc>
                <w:tcPr>
                  <w:tcW w:w="332" w:type="pct"/>
                  <w:vAlign w:val="center"/>
                </w:tcPr>
                <w:p>
                  <w:pPr>
                    <w:jc w:val="center"/>
                    <w:rPr>
                      <w:rFonts w:hint="eastAsia" w:ascii="Times New Roman" w:hAnsi="Times New Roman" w:eastAsia="宋体" w:cs="Times New Roman"/>
                      <w:kern w:val="2"/>
                      <w:sz w:val="21"/>
                      <w:szCs w:val="24"/>
                      <w:lang w:val="en-US" w:eastAsia="zh-CN" w:bidi="ar-SA"/>
                    </w:rPr>
                  </w:pPr>
                  <w:r>
                    <w:rPr>
                      <w:rFonts w:hint="eastAsia"/>
                      <w:lang w:val="en-US" w:eastAsia="zh-CN"/>
                    </w:rPr>
                    <w:t>3</w:t>
                  </w:r>
                </w:p>
              </w:tc>
              <w:tc>
                <w:tcPr>
                  <w:tcW w:w="945" w:type="pct"/>
                  <w:vAlign w:val="center"/>
                </w:tcPr>
                <w:p>
                  <w:pPr>
                    <w:jc w:val="center"/>
                    <w:rPr>
                      <w:szCs w:val="21"/>
                    </w:rPr>
                  </w:pPr>
                  <w:r>
                    <w:rPr>
                      <w:rFonts w:hint="eastAsia"/>
                      <w:szCs w:val="21"/>
                    </w:rPr>
                    <w:t>交通</w:t>
                  </w:r>
                </w:p>
              </w:tc>
              <w:tc>
                <w:tcPr>
                  <w:tcW w:w="643" w:type="pct"/>
                  <w:vAlign w:val="center"/>
                </w:tcPr>
                <w:p>
                  <w:pPr>
                    <w:adjustRightInd w:val="0"/>
                    <w:snapToGrid w:val="0"/>
                    <w:jc w:val="center"/>
                    <w:rPr>
                      <w:szCs w:val="21"/>
                    </w:rPr>
                  </w:pPr>
                  <w:r>
                    <w:rPr>
                      <w:rFonts w:hint="eastAsia"/>
                      <w:szCs w:val="21"/>
                    </w:rPr>
                    <w:t>/</w:t>
                  </w:r>
                </w:p>
              </w:tc>
              <w:tc>
                <w:tcPr>
                  <w:tcW w:w="650" w:type="pct"/>
                  <w:vAlign w:val="center"/>
                </w:tcPr>
                <w:p>
                  <w:pPr>
                    <w:adjustRightInd w:val="0"/>
                    <w:snapToGrid w:val="0"/>
                    <w:jc w:val="center"/>
                    <w:rPr>
                      <w:szCs w:val="21"/>
                    </w:rPr>
                  </w:pPr>
                  <w:r>
                    <w:rPr>
                      <w:rFonts w:hint="eastAsia"/>
                      <w:szCs w:val="21"/>
                    </w:rPr>
                    <w:t>70</w:t>
                  </w:r>
                </w:p>
              </w:tc>
              <w:tc>
                <w:tcPr>
                  <w:tcW w:w="506" w:type="pct"/>
                  <w:vMerge w:val="continue"/>
                  <w:vAlign w:val="center"/>
                </w:tcPr>
                <w:p>
                  <w:pPr>
                    <w:pStyle w:val="25"/>
                    <w:jc w:val="center"/>
                    <w:rPr>
                      <w:rFonts w:ascii="Times New Roman" w:hAnsi="Times New Roman" w:cs="Times New Roman"/>
                      <w:kern w:val="2"/>
                      <w:sz w:val="21"/>
                      <w:lang w:eastAsia="zh-CN"/>
                    </w:rPr>
                  </w:pPr>
                </w:p>
              </w:tc>
              <w:tc>
                <w:tcPr>
                  <w:tcW w:w="639" w:type="pct"/>
                  <w:vAlign w:val="center"/>
                </w:tcPr>
                <w:p>
                  <w:pPr>
                    <w:jc w:val="center"/>
                  </w:pPr>
                  <w:r>
                    <w:t>~20</w:t>
                  </w:r>
                </w:p>
              </w:tc>
              <w:tc>
                <w:tcPr>
                  <w:tcW w:w="675" w:type="pct"/>
                  <w:vAlign w:val="center"/>
                </w:tcPr>
                <w:p>
                  <w:pPr>
                    <w:jc w:val="center"/>
                  </w:pPr>
                  <w:r>
                    <w:t>~5</w:t>
                  </w:r>
                  <w:r>
                    <w:rPr>
                      <w:rFonts w:hint="eastAsia"/>
                    </w:rPr>
                    <w:t>0</w:t>
                  </w:r>
                </w:p>
              </w:tc>
              <w:tc>
                <w:tcPr>
                  <w:tcW w:w="605" w:type="pct"/>
                  <w:vAlign w:val="center"/>
                </w:tcPr>
                <w:p>
                  <w:pPr>
                    <w:jc w:val="center"/>
                  </w:pPr>
                  <w:r>
                    <w:rPr>
                      <w:rFonts w:hint="eastAsi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63" w:hRule="atLeast"/>
                <w:jc w:val="center"/>
              </w:trPr>
              <w:tc>
                <w:tcPr>
                  <w:tcW w:w="332" w:type="pct"/>
                  <w:vAlign w:val="center"/>
                </w:tcPr>
                <w:p>
                  <w:pPr>
                    <w:jc w:val="center"/>
                    <w:rPr>
                      <w:rFonts w:hint="eastAsia" w:eastAsia="宋体"/>
                      <w:lang w:eastAsia="zh-CN"/>
                    </w:rPr>
                  </w:pPr>
                  <w:r>
                    <w:rPr>
                      <w:rFonts w:hint="eastAsia"/>
                      <w:lang w:val="en-US" w:eastAsia="zh-CN"/>
                    </w:rPr>
                    <w:t>4</w:t>
                  </w:r>
                </w:p>
              </w:tc>
              <w:tc>
                <w:tcPr>
                  <w:tcW w:w="945" w:type="pct"/>
                  <w:vAlign w:val="center"/>
                </w:tcPr>
                <w:p>
                  <w:pPr>
                    <w:jc w:val="center"/>
                    <w:rPr>
                      <w:szCs w:val="21"/>
                    </w:rPr>
                  </w:pPr>
                  <w:r>
                    <w:rPr>
                      <w:szCs w:val="21"/>
                    </w:rPr>
                    <w:t>装卸</w:t>
                  </w:r>
                </w:p>
              </w:tc>
              <w:tc>
                <w:tcPr>
                  <w:tcW w:w="643" w:type="pct"/>
                  <w:vAlign w:val="center"/>
                </w:tcPr>
                <w:p>
                  <w:pPr>
                    <w:adjustRightInd w:val="0"/>
                    <w:snapToGrid w:val="0"/>
                    <w:jc w:val="center"/>
                    <w:rPr>
                      <w:szCs w:val="21"/>
                    </w:rPr>
                  </w:pPr>
                  <w:r>
                    <w:rPr>
                      <w:rFonts w:hint="eastAsia"/>
                      <w:szCs w:val="21"/>
                    </w:rPr>
                    <w:t>/</w:t>
                  </w:r>
                </w:p>
              </w:tc>
              <w:tc>
                <w:tcPr>
                  <w:tcW w:w="650" w:type="pct"/>
                  <w:vAlign w:val="center"/>
                </w:tcPr>
                <w:p>
                  <w:pPr>
                    <w:adjustRightInd w:val="0"/>
                    <w:snapToGrid w:val="0"/>
                    <w:jc w:val="center"/>
                    <w:rPr>
                      <w:szCs w:val="21"/>
                    </w:rPr>
                  </w:pPr>
                  <w:r>
                    <w:rPr>
                      <w:rFonts w:hint="eastAsia"/>
                      <w:szCs w:val="21"/>
                    </w:rPr>
                    <w:t>70</w:t>
                  </w:r>
                </w:p>
              </w:tc>
              <w:tc>
                <w:tcPr>
                  <w:tcW w:w="506" w:type="pct"/>
                  <w:vMerge w:val="continue"/>
                  <w:vAlign w:val="center"/>
                </w:tcPr>
                <w:p>
                  <w:pPr>
                    <w:pStyle w:val="25"/>
                    <w:jc w:val="center"/>
                    <w:rPr>
                      <w:rFonts w:ascii="Times New Roman" w:hAnsi="Times New Roman" w:cs="Times New Roman"/>
                      <w:kern w:val="2"/>
                      <w:sz w:val="21"/>
                      <w:lang w:eastAsia="zh-CN"/>
                    </w:rPr>
                  </w:pPr>
                </w:p>
              </w:tc>
              <w:tc>
                <w:tcPr>
                  <w:tcW w:w="639" w:type="pct"/>
                  <w:vAlign w:val="center"/>
                </w:tcPr>
                <w:p>
                  <w:pPr>
                    <w:jc w:val="center"/>
                  </w:pPr>
                  <w:r>
                    <w:t>~20</w:t>
                  </w:r>
                </w:p>
              </w:tc>
              <w:tc>
                <w:tcPr>
                  <w:tcW w:w="675" w:type="pct"/>
                  <w:vAlign w:val="center"/>
                </w:tcPr>
                <w:p>
                  <w:pPr>
                    <w:jc w:val="center"/>
                  </w:pPr>
                  <w:r>
                    <w:t>~5</w:t>
                  </w:r>
                  <w:r>
                    <w:rPr>
                      <w:rFonts w:hint="eastAsia"/>
                    </w:rPr>
                    <w:t>0</w:t>
                  </w:r>
                </w:p>
              </w:tc>
              <w:tc>
                <w:tcPr>
                  <w:tcW w:w="605" w:type="pct"/>
                  <w:vAlign w:val="center"/>
                </w:tcPr>
                <w:p>
                  <w:pPr>
                    <w:jc w:val="center"/>
                  </w:pPr>
                  <w:r>
                    <w:rPr>
                      <w:rFonts w:hint="eastAsia"/>
                    </w:rPr>
                    <w:t>达标</w:t>
                  </w:r>
                </w:p>
              </w:tc>
            </w:tr>
          </w:tbl>
          <w:p>
            <w:pPr>
              <w:adjustRightInd w:val="0"/>
              <w:snapToGrid w:val="0"/>
              <w:spacing w:line="360" w:lineRule="auto"/>
              <w:ind w:firstLine="480" w:firstLineChars="200"/>
              <w:rPr>
                <w:sz w:val="24"/>
                <w:szCs w:val="20"/>
              </w:rPr>
            </w:pPr>
            <w:r>
              <w:rPr>
                <w:sz w:val="24"/>
                <w:szCs w:val="20"/>
              </w:rPr>
              <w:t>声环境影响预测：</w:t>
            </w:r>
          </w:p>
          <w:p>
            <w:pPr>
              <w:adjustRightInd w:val="0"/>
              <w:snapToGrid w:val="0"/>
              <w:spacing w:line="360" w:lineRule="auto"/>
              <w:ind w:firstLine="480" w:firstLineChars="200"/>
              <w:rPr>
                <w:sz w:val="24"/>
                <w:szCs w:val="20"/>
              </w:rPr>
            </w:pPr>
            <w:r>
              <w:rPr>
                <w:sz w:val="24"/>
                <w:szCs w:val="20"/>
              </w:rPr>
              <w:t>本次环评声环境影响预测方法采用《环境影响评价技术导则 声环境》（HJ2.4-2009）中噪声预测计算模式。预测模式如下：</w:t>
            </w:r>
          </w:p>
          <w:p>
            <w:pPr>
              <w:spacing w:line="360" w:lineRule="auto"/>
              <w:ind w:firstLine="480" w:firstLineChars="200"/>
              <w:rPr>
                <w:sz w:val="24"/>
                <w:szCs w:val="20"/>
              </w:rPr>
            </w:pPr>
            <w:r>
              <w:rPr>
                <w:sz w:val="24"/>
                <w:szCs w:val="20"/>
              </w:rPr>
              <w:t>①室内声源等效室外</w:t>
            </w:r>
            <w:r>
              <w:rPr>
                <w:rFonts w:hAnsi="宋体"/>
                <w:sz w:val="24"/>
                <w:szCs w:val="20"/>
              </w:rPr>
              <w:t>声源声功率级计算方法</w:t>
            </w:r>
          </w:p>
          <w:p>
            <w:pPr>
              <w:adjustRightInd w:val="0"/>
              <w:snapToGrid w:val="0"/>
              <w:spacing w:line="360" w:lineRule="auto"/>
              <w:ind w:firstLine="480" w:firstLineChars="200"/>
              <w:rPr>
                <w:sz w:val="24"/>
                <w:szCs w:val="20"/>
              </w:rPr>
            </w:pPr>
            <w:r>
              <w:rPr>
                <w:rFonts w:hAnsi="宋体"/>
                <w:sz w:val="24"/>
                <w:szCs w:val="20"/>
              </w:rPr>
              <w:t>某一室内声源靠近围护结构处产生的倍频带声压级：</w:t>
            </w:r>
          </w:p>
          <w:p>
            <w:pPr>
              <w:spacing w:line="360" w:lineRule="auto"/>
              <w:ind w:firstLine="420" w:firstLineChars="200"/>
              <w:jc w:val="center"/>
              <w:rPr>
                <w:szCs w:val="21"/>
              </w:rPr>
            </w:pPr>
            <w:r>
              <w:rPr>
                <w:position w:val="-14"/>
                <w:szCs w:val="21"/>
              </w:rPr>
              <w:drawing>
                <wp:inline distT="0" distB="0" distL="114300" distR="114300">
                  <wp:extent cx="1191260" cy="342265"/>
                  <wp:effectExtent l="0" t="0" r="8890" b="635"/>
                  <wp:docPr id="2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
                          <pic:cNvPicPr>
                            <a:picLocks noChangeAspect="1"/>
                          </pic:cNvPicPr>
                        </pic:nvPicPr>
                        <pic:blipFill>
                          <a:blip r:embed="rId21"/>
                          <a:stretch>
                            <a:fillRect/>
                          </a:stretch>
                        </pic:blipFill>
                        <pic:spPr>
                          <a:xfrm>
                            <a:off x="0" y="0"/>
                            <a:ext cx="1191260" cy="342265"/>
                          </a:xfrm>
                          <a:prstGeom prst="rect">
                            <a:avLst/>
                          </a:prstGeom>
                          <a:noFill/>
                          <a:ln w="9525">
                            <a:noFill/>
                          </a:ln>
                        </pic:spPr>
                      </pic:pic>
                    </a:graphicData>
                  </a:graphic>
                </wp:inline>
              </w:drawing>
            </w:r>
          </w:p>
          <w:p>
            <w:pPr>
              <w:spacing w:line="360" w:lineRule="auto"/>
              <w:jc w:val="center"/>
              <w:rPr>
                <w:szCs w:val="21"/>
              </w:rPr>
            </w:pPr>
            <w:r>
              <w:rPr>
                <w:position w:val="-28"/>
                <w:szCs w:val="21"/>
              </w:rPr>
              <w:drawing>
                <wp:inline distT="0" distB="0" distL="114300" distR="114300">
                  <wp:extent cx="1722120" cy="499745"/>
                  <wp:effectExtent l="0" t="0" r="11430" b="15240"/>
                  <wp:docPr id="2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
                          <pic:cNvPicPr>
                            <a:picLocks noChangeAspect="1"/>
                          </pic:cNvPicPr>
                        </pic:nvPicPr>
                        <pic:blipFill>
                          <a:blip r:embed="rId22"/>
                          <a:stretch>
                            <a:fillRect/>
                          </a:stretch>
                        </pic:blipFill>
                        <pic:spPr>
                          <a:xfrm>
                            <a:off x="0" y="0"/>
                            <a:ext cx="1722120" cy="499745"/>
                          </a:xfrm>
                          <a:prstGeom prst="rect">
                            <a:avLst/>
                          </a:prstGeom>
                          <a:noFill/>
                          <a:ln w="9525">
                            <a:noFill/>
                          </a:ln>
                        </pic:spPr>
                      </pic:pic>
                    </a:graphicData>
                  </a:graphic>
                </wp:inline>
              </w:drawing>
            </w:r>
          </w:p>
          <w:p>
            <w:pPr>
              <w:spacing w:line="360" w:lineRule="auto"/>
              <w:jc w:val="center"/>
              <w:rPr>
                <w:szCs w:val="21"/>
              </w:rPr>
            </w:pPr>
            <w:r>
              <w:rPr>
                <w:position w:val="-14"/>
                <w:szCs w:val="21"/>
              </w:rPr>
              <w:drawing>
                <wp:inline distT="0" distB="0" distL="114300" distR="114300">
                  <wp:extent cx="1297940" cy="342265"/>
                  <wp:effectExtent l="0" t="0" r="16510" b="635"/>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
                          <pic:cNvPicPr>
                            <a:picLocks noChangeAspect="1"/>
                          </pic:cNvPicPr>
                        </pic:nvPicPr>
                        <pic:blipFill>
                          <a:blip r:embed="rId23"/>
                          <a:stretch>
                            <a:fillRect/>
                          </a:stretch>
                        </pic:blipFill>
                        <pic:spPr>
                          <a:xfrm>
                            <a:off x="0" y="0"/>
                            <a:ext cx="1297940" cy="342265"/>
                          </a:xfrm>
                          <a:prstGeom prst="rect">
                            <a:avLst/>
                          </a:prstGeom>
                          <a:noFill/>
                          <a:ln w="9525">
                            <a:noFill/>
                          </a:ln>
                        </pic:spPr>
                      </pic:pic>
                    </a:graphicData>
                  </a:graphic>
                </wp:inline>
              </w:drawing>
            </w:r>
          </w:p>
          <w:p>
            <w:pPr>
              <w:adjustRightInd w:val="0"/>
              <w:snapToGrid w:val="0"/>
              <w:spacing w:line="360" w:lineRule="auto"/>
              <w:ind w:firstLine="480" w:firstLineChars="200"/>
              <w:rPr>
                <w:sz w:val="24"/>
                <w:szCs w:val="20"/>
              </w:rPr>
            </w:pPr>
            <w:r>
              <w:rPr>
                <w:rFonts w:hAnsi="宋体"/>
                <w:sz w:val="24"/>
                <w:szCs w:val="20"/>
              </w:rPr>
              <w:t>倍频带声压级合成</w:t>
            </w:r>
            <w:r>
              <w:rPr>
                <w:sz w:val="24"/>
                <w:szCs w:val="20"/>
              </w:rPr>
              <w:t>A</w:t>
            </w:r>
            <w:r>
              <w:rPr>
                <w:rFonts w:hAnsi="宋体"/>
                <w:sz w:val="24"/>
                <w:szCs w:val="20"/>
              </w:rPr>
              <w:t>声级计算公式：</w:t>
            </w:r>
          </w:p>
          <w:p>
            <w:pPr>
              <w:spacing w:line="360" w:lineRule="auto"/>
              <w:jc w:val="center"/>
              <w:rPr>
                <w:sz w:val="28"/>
                <w:szCs w:val="28"/>
              </w:rPr>
            </w:pPr>
            <w:r>
              <w:rPr>
                <w:position w:val="-30"/>
                <w:sz w:val="28"/>
                <w:szCs w:val="28"/>
              </w:rPr>
              <w:drawing>
                <wp:inline distT="0" distB="0" distL="114300" distR="114300">
                  <wp:extent cx="1584325" cy="510540"/>
                  <wp:effectExtent l="0" t="0" r="15875" b="3810"/>
                  <wp:docPr id="2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4"/>
                          <pic:cNvPicPr>
                            <a:picLocks noChangeAspect="1"/>
                          </pic:cNvPicPr>
                        </pic:nvPicPr>
                        <pic:blipFill>
                          <a:blip r:embed="rId24"/>
                          <a:stretch>
                            <a:fillRect/>
                          </a:stretch>
                        </pic:blipFill>
                        <pic:spPr>
                          <a:xfrm>
                            <a:off x="0" y="0"/>
                            <a:ext cx="1584325" cy="510540"/>
                          </a:xfrm>
                          <a:prstGeom prst="rect">
                            <a:avLst/>
                          </a:prstGeom>
                          <a:noFill/>
                          <a:ln w="9525">
                            <a:noFill/>
                          </a:ln>
                        </pic:spPr>
                      </pic:pic>
                    </a:graphicData>
                  </a:graphic>
                </wp:inline>
              </w:drawing>
            </w:r>
          </w:p>
          <w:p>
            <w:pPr>
              <w:adjustRightInd w:val="0"/>
              <w:snapToGrid w:val="0"/>
              <w:spacing w:line="360" w:lineRule="auto"/>
              <w:ind w:firstLine="480" w:firstLineChars="200"/>
              <w:rPr>
                <w:sz w:val="24"/>
                <w:szCs w:val="20"/>
              </w:rPr>
            </w:pPr>
            <w:r>
              <w:rPr>
                <w:rFonts w:ascii="宋体" w:hAnsi="宋体"/>
                <w:sz w:val="24"/>
                <w:szCs w:val="20"/>
              </w:rPr>
              <w:t>②</w:t>
            </w:r>
            <w:r>
              <w:rPr>
                <w:rFonts w:hAnsi="宋体"/>
                <w:sz w:val="24"/>
                <w:szCs w:val="20"/>
              </w:rPr>
              <w:t>单个室外的点声源在预测点产生的声级计算基本公式</w:t>
            </w:r>
          </w:p>
          <w:p>
            <w:pPr>
              <w:spacing w:line="360" w:lineRule="auto"/>
              <w:jc w:val="center"/>
              <w:rPr>
                <w:sz w:val="28"/>
                <w:szCs w:val="28"/>
              </w:rPr>
            </w:pPr>
            <w:r>
              <w:rPr>
                <w:position w:val="-14"/>
                <w:sz w:val="28"/>
                <w:szCs w:val="28"/>
              </w:rPr>
              <w:drawing>
                <wp:inline distT="0" distB="0" distL="114300" distR="114300">
                  <wp:extent cx="1329055" cy="307975"/>
                  <wp:effectExtent l="0" t="0" r="4445" b="16510"/>
                  <wp:docPr id="2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5"/>
                          <pic:cNvPicPr>
                            <a:picLocks noChangeAspect="1"/>
                          </pic:cNvPicPr>
                        </pic:nvPicPr>
                        <pic:blipFill>
                          <a:blip r:embed="rId25"/>
                          <a:stretch>
                            <a:fillRect/>
                          </a:stretch>
                        </pic:blipFill>
                        <pic:spPr>
                          <a:xfrm>
                            <a:off x="0" y="0"/>
                            <a:ext cx="1329055" cy="307975"/>
                          </a:xfrm>
                          <a:prstGeom prst="rect">
                            <a:avLst/>
                          </a:prstGeom>
                          <a:noFill/>
                          <a:ln w="9525">
                            <a:noFill/>
                          </a:ln>
                        </pic:spPr>
                      </pic:pic>
                    </a:graphicData>
                  </a:graphic>
                </wp:inline>
              </w:drawing>
            </w:r>
          </w:p>
          <w:p>
            <w:pPr>
              <w:adjustRightInd w:val="0"/>
              <w:snapToGrid w:val="0"/>
              <w:spacing w:line="360" w:lineRule="auto"/>
              <w:ind w:firstLine="480" w:firstLineChars="200"/>
              <w:rPr>
                <w:sz w:val="24"/>
                <w:szCs w:val="20"/>
              </w:rPr>
            </w:pPr>
            <w:r>
              <w:rPr>
                <w:sz w:val="24"/>
                <w:szCs w:val="20"/>
              </w:rPr>
              <w:t>A</w:t>
            </w:r>
            <w:r>
              <w:rPr>
                <w:rFonts w:hAnsi="宋体"/>
                <w:sz w:val="24"/>
                <w:szCs w:val="20"/>
              </w:rPr>
              <w:t>可选择对</w:t>
            </w:r>
            <w:r>
              <w:rPr>
                <w:sz w:val="24"/>
                <w:szCs w:val="20"/>
              </w:rPr>
              <w:t>A</w:t>
            </w:r>
            <w:r>
              <w:rPr>
                <w:rFonts w:hAnsi="宋体"/>
                <w:sz w:val="24"/>
                <w:szCs w:val="20"/>
              </w:rPr>
              <w:t>声级影响最大的倍频带计算，一般可选中心频率为</w:t>
            </w:r>
            <w:r>
              <w:rPr>
                <w:sz w:val="24"/>
                <w:szCs w:val="20"/>
              </w:rPr>
              <w:t>500Hz</w:t>
            </w:r>
            <w:r>
              <w:rPr>
                <w:rFonts w:hAnsi="宋体"/>
                <w:sz w:val="24"/>
                <w:szCs w:val="20"/>
              </w:rPr>
              <w:t>的倍频带作估算。</w:t>
            </w:r>
          </w:p>
          <w:p>
            <w:pPr>
              <w:adjustRightInd w:val="0"/>
              <w:snapToGrid w:val="0"/>
              <w:spacing w:line="360" w:lineRule="auto"/>
              <w:ind w:firstLine="480" w:firstLineChars="200"/>
              <w:rPr>
                <w:sz w:val="24"/>
                <w:szCs w:val="20"/>
              </w:rPr>
            </w:pPr>
            <w:r>
              <w:rPr>
                <w:rFonts w:ascii="宋体" w:hAnsi="宋体"/>
                <w:sz w:val="24"/>
                <w:szCs w:val="20"/>
              </w:rPr>
              <w:t>③</w:t>
            </w:r>
            <w:r>
              <w:rPr>
                <w:rFonts w:hAnsi="宋体"/>
                <w:sz w:val="24"/>
                <w:szCs w:val="20"/>
              </w:rPr>
              <w:t>点声源几何发散衰减</w:t>
            </w:r>
          </w:p>
          <w:p>
            <w:pPr>
              <w:adjustRightInd w:val="0"/>
              <w:snapToGrid w:val="0"/>
              <w:spacing w:line="360" w:lineRule="auto"/>
              <w:ind w:firstLine="480" w:firstLineChars="200"/>
              <w:rPr>
                <w:sz w:val="24"/>
                <w:szCs w:val="20"/>
              </w:rPr>
            </w:pPr>
            <w:r>
              <w:rPr>
                <w:rFonts w:hAnsi="宋体"/>
                <w:sz w:val="24"/>
                <w:szCs w:val="20"/>
              </w:rPr>
              <w:t>项目声源处于半自由声场，距离声源</w:t>
            </w:r>
            <w:r>
              <w:rPr>
                <w:sz w:val="24"/>
                <w:szCs w:val="20"/>
              </w:rPr>
              <w:t>r</w:t>
            </w:r>
            <w:r>
              <w:rPr>
                <w:rFonts w:hAnsi="宋体"/>
                <w:sz w:val="24"/>
                <w:szCs w:val="20"/>
              </w:rPr>
              <w:t>处的</w:t>
            </w:r>
            <w:r>
              <w:rPr>
                <w:sz w:val="24"/>
                <w:szCs w:val="20"/>
              </w:rPr>
              <w:t>A</w:t>
            </w:r>
            <w:r>
              <w:rPr>
                <w:rFonts w:hAnsi="宋体"/>
                <w:sz w:val="24"/>
                <w:szCs w:val="20"/>
              </w:rPr>
              <w:t>声级为：</w:t>
            </w:r>
          </w:p>
          <w:p>
            <w:pPr>
              <w:spacing w:line="360" w:lineRule="auto"/>
              <w:jc w:val="center"/>
              <w:rPr>
                <w:sz w:val="28"/>
                <w:szCs w:val="28"/>
              </w:rPr>
            </w:pPr>
            <w:r>
              <w:rPr>
                <w:position w:val="-14"/>
                <w:sz w:val="28"/>
                <w:szCs w:val="28"/>
              </w:rPr>
              <w:drawing>
                <wp:inline distT="0" distB="0" distL="114300" distR="114300">
                  <wp:extent cx="1616075" cy="297815"/>
                  <wp:effectExtent l="0" t="0" r="3175" b="5715"/>
                  <wp:docPr id="2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6"/>
                          <pic:cNvPicPr>
                            <a:picLocks noChangeAspect="1"/>
                          </pic:cNvPicPr>
                        </pic:nvPicPr>
                        <pic:blipFill>
                          <a:blip r:embed="rId26"/>
                          <a:stretch>
                            <a:fillRect/>
                          </a:stretch>
                        </pic:blipFill>
                        <pic:spPr>
                          <a:xfrm>
                            <a:off x="0" y="0"/>
                            <a:ext cx="1616075" cy="297815"/>
                          </a:xfrm>
                          <a:prstGeom prst="rect">
                            <a:avLst/>
                          </a:prstGeom>
                          <a:noFill/>
                          <a:ln w="9525">
                            <a:noFill/>
                          </a:ln>
                        </pic:spPr>
                      </pic:pic>
                    </a:graphicData>
                  </a:graphic>
                </wp:inline>
              </w:drawing>
            </w:r>
          </w:p>
          <w:p>
            <w:pPr>
              <w:adjustRightInd w:val="0"/>
              <w:snapToGrid w:val="0"/>
              <w:spacing w:line="360" w:lineRule="auto"/>
              <w:ind w:firstLine="480" w:firstLineChars="200"/>
              <w:rPr>
                <w:sz w:val="24"/>
                <w:szCs w:val="20"/>
              </w:rPr>
            </w:pPr>
            <w:r>
              <w:rPr>
                <w:rFonts w:ascii="宋体" w:hAnsi="宋体"/>
                <w:sz w:val="24"/>
                <w:szCs w:val="20"/>
              </w:rPr>
              <w:t>④</w:t>
            </w:r>
            <w:r>
              <w:rPr>
                <w:rFonts w:hAnsi="宋体"/>
                <w:sz w:val="24"/>
                <w:szCs w:val="20"/>
              </w:rPr>
              <w:t>预测点的噪声叠加如下式：</w:t>
            </w:r>
          </w:p>
          <w:p>
            <w:pPr>
              <w:spacing w:line="360" w:lineRule="auto"/>
              <w:jc w:val="center"/>
              <w:rPr>
                <w:sz w:val="28"/>
                <w:szCs w:val="28"/>
              </w:rPr>
            </w:pPr>
            <w:r>
              <w:rPr>
                <w:position w:val="-30"/>
                <w:sz w:val="28"/>
                <w:szCs w:val="28"/>
              </w:rPr>
              <w:drawing>
                <wp:inline distT="0" distB="0" distL="114300" distR="114300">
                  <wp:extent cx="1776095" cy="541655"/>
                  <wp:effectExtent l="0" t="0" r="14605" b="11430"/>
                  <wp:docPr id="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7"/>
                          <pic:cNvPicPr>
                            <a:picLocks noChangeAspect="1"/>
                          </pic:cNvPicPr>
                        </pic:nvPicPr>
                        <pic:blipFill>
                          <a:blip r:embed="rId27"/>
                          <a:stretch>
                            <a:fillRect/>
                          </a:stretch>
                        </pic:blipFill>
                        <pic:spPr>
                          <a:xfrm>
                            <a:off x="0" y="0"/>
                            <a:ext cx="1776095" cy="541655"/>
                          </a:xfrm>
                          <a:prstGeom prst="rect">
                            <a:avLst/>
                          </a:prstGeom>
                          <a:noFill/>
                          <a:ln w="9525">
                            <a:noFill/>
                          </a:ln>
                        </pic:spPr>
                      </pic:pic>
                    </a:graphicData>
                  </a:graphic>
                </wp:inline>
              </w:drawing>
            </w:r>
          </w:p>
          <w:p>
            <w:pPr>
              <w:adjustRightInd w:val="0"/>
              <w:snapToGrid w:val="0"/>
              <w:spacing w:line="360" w:lineRule="auto"/>
              <w:ind w:firstLine="480" w:firstLineChars="200"/>
              <w:rPr>
                <w:b/>
                <w:sz w:val="24"/>
              </w:rPr>
            </w:pPr>
            <w:r>
              <w:rPr>
                <w:rFonts w:hAnsi="宋体"/>
                <w:sz w:val="24"/>
                <w:szCs w:val="20"/>
              </w:rPr>
              <w:t>以上式中符号意义见（</w:t>
            </w:r>
            <w:r>
              <w:rPr>
                <w:sz w:val="24"/>
                <w:szCs w:val="20"/>
              </w:rPr>
              <w:t>HJ2.4-2009</w:t>
            </w:r>
            <w:r>
              <w:rPr>
                <w:rFonts w:hAnsi="宋体"/>
                <w:sz w:val="24"/>
                <w:szCs w:val="20"/>
              </w:rPr>
              <w:t>）的相关内容及其附件。</w:t>
            </w:r>
          </w:p>
          <w:p>
            <w:pPr>
              <w:autoSpaceDE w:val="0"/>
              <w:autoSpaceDN w:val="0"/>
              <w:adjustRightInd w:val="0"/>
              <w:spacing w:line="360" w:lineRule="auto"/>
              <w:jc w:val="center"/>
              <w:rPr>
                <w:b/>
                <w:sz w:val="21"/>
                <w:szCs w:val="21"/>
              </w:rPr>
            </w:pPr>
            <w:r>
              <w:rPr>
                <w:rFonts w:hint="eastAsia"/>
                <w:b/>
                <w:sz w:val="21"/>
                <w:szCs w:val="21"/>
              </w:rPr>
              <w:t>表</w:t>
            </w:r>
            <w:r>
              <w:rPr>
                <w:rFonts w:hint="eastAsia"/>
                <w:b/>
                <w:sz w:val="21"/>
                <w:szCs w:val="21"/>
                <w:lang w:val="en-US" w:eastAsia="zh-CN"/>
              </w:rPr>
              <w:t>5</w:t>
            </w:r>
            <w:r>
              <w:rPr>
                <w:rFonts w:hint="eastAsia"/>
                <w:b/>
                <w:sz w:val="21"/>
                <w:szCs w:val="21"/>
              </w:rPr>
              <w:t>-</w:t>
            </w:r>
            <w:r>
              <w:rPr>
                <w:rFonts w:hint="eastAsia"/>
                <w:b/>
                <w:sz w:val="21"/>
                <w:szCs w:val="21"/>
                <w:lang w:val="en-US" w:eastAsia="zh-CN"/>
              </w:rPr>
              <w:t>5</w:t>
            </w:r>
            <w:r>
              <w:rPr>
                <w:rFonts w:hint="eastAsia"/>
                <w:b/>
                <w:sz w:val="21"/>
                <w:szCs w:val="21"/>
              </w:rPr>
              <w:t xml:space="preserve">  建设项目厂界噪声影响值预测情况  dB(A)</w:t>
            </w:r>
          </w:p>
          <w:tbl>
            <w:tblPr>
              <w:tblStyle w:val="19"/>
              <w:tblW w:w="9579" w:type="dxa"/>
              <w:jc w:val="center"/>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752"/>
              <w:gridCol w:w="1501"/>
              <w:gridCol w:w="537"/>
              <w:gridCol w:w="600"/>
              <w:gridCol w:w="46"/>
              <w:gridCol w:w="579"/>
              <w:gridCol w:w="625"/>
              <w:gridCol w:w="550"/>
              <w:gridCol w:w="684"/>
              <w:gridCol w:w="590"/>
              <w:gridCol w:w="576"/>
              <w:gridCol w:w="588"/>
              <w:gridCol w:w="630"/>
              <w:gridCol w:w="554"/>
              <w:gridCol w:w="767"/>
            </w:tblGrid>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615" w:hRule="atLeast"/>
                <w:jc w:val="center"/>
              </w:trPr>
              <w:tc>
                <w:tcPr>
                  <w:tcW w:w="752" w:type="dxa"/>
                  <w:vMerge w:val="restart"/>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序号</w:t>
                  </w:r>
                </w:p>
              </w:tc>
              <w:tc>
                <w:tcPr>
                  <w:tcW w:w="1501" w:type="dxa"/>
                  <w:vMerge w:val="restart"/>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设备名称</w:t>
                  </w:r>
                </w:p>
              </w:tc>
              <w:tc>
                <w:tcPr>
                  <w:tcW w:w="537" w:type="dxa"/>
                  <w:vMerge w:val="restart"/>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设备数量</w:t>
                  </w:r>
                </w:p>
              </w:tc>
              <w:tc>
                <w:tcPr>
                  <w:tcW w:w="600" w:type="dxa"/>
                  <w:vMerge w:val="restart"/>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等效源强</w:t>
                  </w:r>
                </w:p>
              </w:tc>
              <w:tc>
                <w:tcPr>
                  <w:tcW w:w="2484"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距离衰减后厂界影响值</w:t>
                  </w:r>
                </w:p>
              </w:tc>
              <w:tc>
                <w:tcPr>
                  <w:tcW w:w="590" w:type="dxa"/>
                  <w:vMerge w:val="restart"/>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设计降噪量</w:t>
                  </w:r>
                </w:p>
              </w:tc>
              <w:tc>
                <w:tcPr>
                  <w:tcW w:w="3115"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 xml:space="preserve">采取降噪措施并经距离衰减后影响值           </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90" w:hRule="atLeast"/>
                <w:jc w:val="center"/>
              </w:trPr>
              <w:tc>
                <w:tcPr>
                  <w:tcW w:w="752" w:type="dxa"/>
                  <w:vMerge w:val="continue"/>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p>
              </w:tc>
              <w:tc>
                <w:tcPr>
                  <w:tcW w:w="1501" w:type="dxa"/>
                  <w:vMerge w:val="continue"/>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p>
              </w:tc>
              <w:tc>
                <w:tcPr>
                  <w:tcW w:w="537" w:type="dxa"/>
                  <w:vMerge w:val="continue"/>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p>
              </w:tc>
              <w:tc>
                <w:tcPr>
                  <w:tcW w:w="600" w:type="dxa"/>
                  <w:vMerge w:val="continue"/>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p>
              </w:tc>
              <w:tc>
                <w:tcPr>
                  <w:tcW w:w="625" w:type="dxa"/>
                  <w:gridSpan w:val="2"/>
                  <w:tcBorders>
                    <w:tl2br w:val="nil"/>
                    <w:tr2bl w:val="nil"/>
                  </w:tcBorders>
                  <w:shd w:val="clear" w:color="auto" w:fill="D9D9D9"/>
                  <w:noWrap w:val="0"/>
                  <w:vAlign w:val="center"/>
                </w:tcPr>
                <w:p>
                  <w:pPr>
                    <w:spacing w:line="360" w:lineRule="auto"/>
                    <w:jc w:val="center"/>
                    <w:rPr>
                      <w:rFonts w:hint="eastAsia" w:ascii="Times New Roman" w:hAnsi="Times New Roman" w:eastAsia="宋体" w:cs="Times New Roman"/>
                      <w:szCs w:val="21"/>
                      <w:lang w:val="en-US" w:eastAsia="zh-CN"/>
                    </w:rPr>
                  </w:pPr>
                  <w:r>
                    <w:rPr>
                      <w:rFonts w:hint="default" w:ascii="Times New Roman" w:hAnsi="Times New Roman" w:cs="Times New Roman"/>
                      <w:szCs w:val="21"/>
                    </w:rPr>
                    <w:t>东</w:t>
                  </w:r>
                </w:p>
              </w:tc>
              <w:tc>
                <w:tcPr>
                  <w:tcW w:w="625" w:type="dxa"/>
                  <w:tcBorders>
                    <w:tl2br w:val="nil"/>
                    <w:tr2bl w:val="nil"/>
                  </w:tcBorders>
                  <w:shd w:val="clear" w:color="auto" w:fill="D9D9D9"/>
                  <w:noWrap w:val="0"/>
                  <w:vAlign w:val="center"/>
                </w:tcPr>
                <w:p>
                  <w:pPr>
                    <w:spacing w:line="360" w:lineRule="auto"/>
                    <w:jc w:val="center"/>
                    <w:rPr>
                      <w:rFonts w:hint="eastAsia" w:ascii="Times New Roman" w:hAnsi="Times New Roman" w:eastAsia="宋体" w:cs="Times New Roman"/>
                      <w:szCs w:val="21"/>
                      <w:lang w:eastAsia="zh-CN"/>
                    </w:rPr>
                  </w:pPr>
                  <w:r>
                    <w:rPr>
                      <w:rFonts w:hint="eastAsia" w:cs="Times New Roman"/>
                      <w:szCs w:val="21"/>
                      <w:lang w:val="en-US" w:eastAsia="zh-CN"/>
                    </w:rPr>
                    <w:t>南</w:t>
                  </w:r>
                </w:p>
              </w:tc>
              <w:tc>
                <w:tcPr>
                  <w:tcW w:w="550" w:type="dxa"/>
                  <w:tcBorders>
                    <w:tl2br w:val="nil"/>
                    <w:tr2bl w:val="nil"/>
                  </w:tcBorders>
                  <w:shd w:val="clear" w:color="auto" w:fill="D9D9D9"/>
                  <w:noWrap w:val="0"/>
                  <w:vAlign w:val="center"/>
                </w:tcPr>
                <w:p>
                  <w:pPr>
                    <w:spacing w:line="360" w:lineRule="auto"/>
                    <w:jc w:val="center"/>
                    <w:rPr>
                      <w:rFonts w:hint="eastAsia" w:ascii="Times New Roman" w:hAnsi="Times New Roman" w:eastAsia="宋体" w:cs="Times New Roman"/>
                      <w:szCs w:val="21"/>
                      <w:lang w:val="en-US" w:eastAsia="zh-CN"/>
                    </w:rPr>
                  </w:pPr>
                  <w:r>
                    <w:rPr>
                      <w:rFonts w:hint="default" w:ascii="Times New Roman" w:hAnsi="Times New Roman" w:cs="Times New Roman"/>
                      <w:szCs w:val="21"/>
                    </w:rPr>
                    <w:t>西</w:t>
                  </w:r>
                </w:p>
              </w:tc>
              <w:tc>
                <w:tcPr>
                  <w:tcW w:w="684" w:type="dxa"/>
                  <w:tcBorders>
                    <w:tl2br w:val="nil"/>
                    <w:tr2bl w:val="nil"/>
                  </w:tcBorders>
                  <w:shd w:val="clear" w:color="auto" w:fill="D9D9D9"/>
                  <w:noWrap w:val="0"/>
                  <w:vAlign w:val="center"/>
                </w:tcPr>
                <w:p>
                  <w:pPr>
                    <w:spacing w:line="360" w:lineRule="auto"/>
                    <w:jc w:val="center"/>
                    <w:rPr>
                      <w:rFonts w:hint="eastAsia" w:ascii="Times New Roman" w:hAnsi="Times New Roman" w:eastAsia="宋体" w:cs="Times New Roman"/>
                      <w:szCs w:val="21"/>
                      <w:lang w:eastAsia="zh-CN"/>
                    </w:rPr>
                  </w:pPr>
                  <w:r>
                    <w:rPr>
                      <w:rFonts w:hint="eastAsia" w:cs="Times New Roman"/>
                      <w:szCs w:val="21"/>
                      <w:lang w:val="en-US" w:eastAsia="zh-CN"/>
                    </w:rPr>
                    <w:t>北</w:t>
                  </w:r>
                </w:p>
              </w:tc>
              <w:tc>
                <w:tcPr>
                  <w:tcW w:w="590" w:type="dxa"/>
                  <w:vMerge w:val="continue"/>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p>
              </w:tc>
              <w:tc>
                <w:tcPr>
                  <w:tcW w:w="576" w:type="dxa"/>
                  <w:tcBorders>
                    <w:tl2br w:val="nil"/>
                    <w:tr2bl w:val="nil"/>
                  </w:tcBorders>
                  <w:shd w:val="clear" w:color="auto" w:fill="D9D9D9"/>
                  <w:noWrap w:val="0"/>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东</w:t>
                  </w:r>
                </w:p>
              </w:tc>
              <w:tc>
                <w:tcPr>
                  <w:tcW w:w="588" w:type="dxa"/>
                  <w:tcBorders>
                    <w:tl2br w:val="nil"/>
                    <w:tr2bl w:val="nil"/>
                  </w:tcBorders>
                  <w:shd w:val="clear" w:color="auto" w:fill="D9D9D9"/>
                  <w:noWrap w:val="0"/>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eastAsia" w:cs="Times New Roman"/>
                      <w:szCs w:val="21"/>
                      <w:lang w:val="en-US" w:eastAsia="zh-CN"/>
                    </w:rPr>
                    <w:t>南</w:t>
                  </w:r>
                </w:p>
              </w:tc>
              <w:tc>
                <w:tcPr>
                  <w:tcW w:w="630" w:type="dxa"/>
                  <w:tcBorders>
                    <w:tl2br w:val="nil"/>
                    <w:tr2bl w:val="nil"/>
                  </w:tcBorders>
                  <w:shd w:val="clear" w:color="auto" w:fill="D9D9D9"/>
                  <w:noWrap w:val="0"/>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西</w:t>
                  </w:r>
                </w:p>
              </w:tc>
              <w:tc>
                <w:tcPr>
                  <w:tcW w:w="554" w:type="dxa"/>
                  <w:tcBorders>
                    <w:tl2br w:val="nil"/>
                    <w:tr2bl w:val="nil"/>
                  </w:tcBorders>
                  <w:shd w:val="clear" w:color="auto" w:fill="D9D9D9"/>
                  <w:noWrap w:val="0"/>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eastAsia" w:cs="Times New Roman"/>
                      <w:szCs w:val="21"/>
                      <w:lang w:val="en-US" w:eastAsia="zh-CN"/>
                    </w:rPr>
                    <w:t>北</w:t>
                  </w:r>
                </w:p>
              </w:tc>
              <w:tc>
                <w:tcPr>
                  <w:tcW w:w="767" w:type="dxa"/>
                  <w:tcBorders>
                    <w:tl2br w:val="nil"/>
                    <w:tr2bl w:val="nil"/>
                  </w:tcBorders>
                  <w:shd w:val="clear" w:color="auto" w:fill="D9D9D9"/>
                  <w:noWrap w:val="0"/>
                  <w:vAlign w:val="center"/>
                </w:tcPr>
                <w:p>
                  <w:pPr>
                    <w:spacing w:line="360" w:lineRule="auto"/>
                    <w:jc w:val="center"/>
                    <w:rPr>
                      <w:rFonts w:hint="eastAsia" w:ascii="Times New Roman" w:hAnsi="Times New Roman" w:eastAsia="宋体" w:cs="Times New Roman"/>
                      <w:szCs w:val="21"/>
                      <w:lang w:val="en-US" w:eastAsia="zh-CN"/>
                    </w:rPr>
                  </w:pPr>
                  <w:r>
                    <w:rPr>
                      <w:rFonts w:hint="eastAsia" w:cs="Times New Roman"/>
                      <w:szCs w:val="21"/>
                      <w:lang w:val="en-US" w:eastAsia="zh-CN"/>
                    </w:rPr>
                    <w:t>敏感点</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63" w:hRule="atLeast"/>
                <w:jc w:val="center"/>
              </w:trPr>
              <w:tc>
                <w:tcPr>
                  <w:tcW w:w="752" w:type="dxa"/>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1</w:t>
                  </w:r>
                </w:p>
              </w:tc>
              <w:tc>
                <w:tcPr>
                  <w:tcW w:w="1501" w:type="dxa"/>
                  <w:tcBorders>
                    <w:tl2br w:val="nil"/>
                    <w:tr2bl w:val="nil"/>
                  </w:tcBorders>
                  <w:shd w:val="clear" w:color="auto" w:fill="92D050"/>
                  <w:noWrap w:val="0"/>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rPr>
                    <w:t>起重机</w:t>
                  </w:r>
                </w:p>
              </w:tc>
              <w:tc>
                <w:tcPr>
                  <w:tcW w:w="537" w:type="dxa"/>
                  <w:tcBorders>
                    <w:tl2br w:val="nil"/>
                    <w:tr2bl w:val="nil"/>
                  </w:tcBorders>
                  <w:noWrap w:val="0"/>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w:t>
                  </w:r>
                </w:p>
              </w:tc>
              <w:tc>
                <w:tcPr>
                  <w:tcW w:w="600" w:type="dxa"/>
                  <w:tcBorders>
                    <w:tl2br w:val="nil"/>
                    <w:tr2bl w:val="nil"/>
                  </w:tcBorders>
                  <w:noWrap w:val="0"/>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rPr>
                    <w:t>75</w:t>
                  </w:r>
                </w:p>
              </w:tc>
              <w:tc>
                <w:tcPr>
                  <w:tcW w:w="625" w:type="dxa"/>
                  <w:gridSpan w:val="2"/>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69.0</w:t>
                  </w:r>
                </w:p>
              </w:tc>
              <w:tc>
                <w:tcPr>
                  <w:tcW w:w="625"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49.0</w:t>
                  </w:r>
                </w:p>
              </w:tc>
              <w:tc>
                <w:tcPr>
                  <w:tcW w:w="55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38.1</w:t>
                  </w:r>
                </w:p>
              </w:tc>
              <w:tc>
                <w:tcPr>
                  <w:tcW w:w="68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61.0</w:t>
                  </w:r>
                </w:p>
              </w:tc>
              <w:tc>
                <w:tcPr>
                  <w:tcW w:w="590" w:type="dxa"/>
                  <w:tcBorders>
                    <w:tl2br w:val="nil"/>
                    <w:tr2bl w:val="nil"/>
                  </w:tcBorders>
                  <w:noWrap w:val="0"/>
                  <w:vAlign w:val="center"/>
                </w:tcPr>
                <w:p>
                  <w:pPr>
                    <w:spacing w:line="360" w:lineRule="auto"/>
                    <w:jc w:val="center"/>
                    <w:rPr>
                      <w:rFonts w:hint="default" w:ascii="Times New Roman" w:hAnsi="Times New Roman" w:eastAsia="宋体" w:cs="Times New Roman"/>
                      <w:szCs w:val="21"/>
                      <w:lang w:val="en-US" w:eastAsia="zh-CN"/>
                    </w:rPr>
                  </w:pPr>
                  <w:r>
                    <w:rPr>
                      <w:rFonts w:hint="eastAsia" w:cs="Times New Roman"/>
                      <w:szCs w:val="21"/>
                      <w:lang w:val="en-US" w:eastAsia="zh-CN"/>
                    </w:rPr>
                    <w:t>20</w:t>
                  </w:r>
                </w:p>
              </w:tc>
              <w:tc>
                <w:tcPr>
                  <w:tcW w:w="576"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49.0</w:t>
                  </w:r>
                </w:p>
              </w:tc>
              <w:tc>
                <w:tcPr>
                  <w:tcW w:w="58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29.0</w:t>
                  </w:r>
                </w:p>
              </w:tc>
              <w:tc>
                <w:tcPr>
                  <w:tcW w:w="63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18.1</w:t>
                  </w:r>
                </w:p>
              </w:tc>
              <w:tc>
                <w:tcPr>
                  <w:tcW w:w="55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41.0</w:t>
                  </w:r>
                </w:p>
              </w:tc>
              <w:tc>
                <w:tcPr>
                  <w:tcW w:w="767"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13.4</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00" w:hRule="atLeast"/>
                <w:jc w:val="center"/>
              </w:trPr>
              <w:tc>
                <w:tcPr>
                  <w:tcW w:w="752" w:type="dxa"/>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lang w:val="en-US" w:eastAsia="zh-CN"/>
                    </w:rPr>
                  </w:pPr>
                  <w:r>
                    <w:rPr>
                      <w:rFonts w:hint="eastAsia" w:cs="Times New Roman"/>
                      <w:szCs w:val="21"/>
                      <w:lang w:val="en-US" w:eastAsia="zh-CN"/>
                    </w:rPr>
                    <w:t>2</w:t>
                  </w:r>
                </w:p>
              </w:tc>
              <w:tc>
                <w:tcPr>
                  <w:tcW w:w="1501" w:type="dxa"/>
                  <w:tcBorders>
                    <w:tl2br w:val="nil"/>
                    <w:tr2bl w:val="nil"/>
                  </w:tcBorders>
                  <w:shd w:val="clear" w:color="auto" w:fill="92D050"/>
                  <w:noWrap w:val="0"/>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喷淋系统</w:t>
                  </w:r>
                </w:p>
              </w:tc>
              <w:tc>
                <w:tcPr>
                  <w:tcW w:w="537" w:type="dxa"/>
                  <w:tcBorders>
                    <w:tl2br w:val="nil"/>
                    <w:tr2bl w:val="nil"/>
                  </w:tcBorders>
                  <w:noWrap w:val="0"/>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w:t>
                  </w:r>
                </w:p>
              </w:tc>
              <w:tc>
                <w:tcPr>
                  <w:tcW w:w="600" w:type="dxa"/>
                  <w:tcBorders>
                    <w:tl2br w:val="nil"/>
                    <w:tr2bl w:val="nil"/>
                  </w:tcBorders>
                  <w:noWrap w:val="0"/>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rPr>
                    <w:t>70</w:t>
                  </w:r>
                </w:p>
              </w:tc>
              <w:tc>
                <w:tcPr>
                  <w:tcW w:w="625" w:type="dxa"/>
                  <w:gridSpan w:val="2"/>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44.0</w:t>
                  </w:r>
                </w:p>
              </w:tc>
              <w:tc>
                <w:tcPr>
                  <w:tcW w:w="625"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56.0</w:t>
                  </w:r>
                </w:p>
              </w:tc>
              <w:tc>
                <w:tcPr>
                  <w:tcW w:w="55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46.5</w:t>
                  </w:r>
                </w:p>
              </w:tc>
              <w:tc>
                <w:tcPr>
                  <w:tcW w:w="68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44.0</w:t>
                  </w:r>
                </w:p>
              </w:tc>
              <w:tc>
                <w:tcPr>
                  <w:tcW w:w="590" w:type="dxa"/>
                  <w:tcBorders>
                    <w:tl2br w:val="nil"/>
                    <w:tr2bl w:val="nil"/>
                  </w:tcBorders>
                  <w:noWrap w:val="0"/>
                  <w:vAlign w:val="center"/>
                </w:tcPr>
                <w:p>
                  <w:pPr>
                    <w:spacing w:line="360" w:lineRule="auto"/>
                    <w:jc w:val="center"/>
                    <w:rPr>
                      <w:rFonts w:hint="default" w:ascii="Times New Roman" w:hAnsi="Times New Roman" w:cs="Times New Roman"/>
                      <w:szCs w:val="21"/>
                      <w:lang w:val="en-US" w:eastAsia="zh-CN"/>
                    </w:rPr>
                  </w:pPr>
                  <w:r>
                    <w:rPr>
                      <w:rFonts w:hint="eastAsia" w:cs="Times New Roman"/>
                      <w:szCs w:val="21"/>
                      <w:lang w:val="en-US" w:eastAsia="zh-CN"/>
                    </w:rPr>
                    <w:t>20</w:t>
                  </w:r>
                </w:p>
              </w:tc>
              <w:tc>
                <w:tcPr>
                  <w:tcW w:w="576"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24.0</w:t>
                  </w:r>
                </w:p>
              </w:tc>
              <w:tc>
                <w:tcPr>
                  <w:tcW w:w="58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36.0</w:t>
                  </w:r>
                </w:p>
              </w:tc>
              <w:tc>
                <w:tcPr>
                  <w:tcW w:w="63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26.5</w:t>
                  </w:r>
                </w:p>
              </w:tc>
              <w:tc>
                <w:tcPr>
                  <w:tcW w:w="55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24.0</w:t>
                  </w:r>
                </w:p>
              </w:tc>
              <w:tc>
                <w:tcPr>
                  <w:tcW w:w="767"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10.0</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00" w:hRule="atLeast"/>
                <w:jc w:val="center"/>
              </w:trPr>
              <w:tc>
                <w:tcPr>
                  <w:tcW w:w="752" w:type="dxa"/>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lang w:val="en-US" w:eastAsia="zh-CN"/>
                    </w:rPr>
                  </w:pPr>
                  <w:r>
                    <w:rPr>
                      <w:rFonts w:hint="eastAsia" w:cs="Times New Roman"/>
                      <w:szCs w:val="21"/>
                      <w:lang w:val="en-US" w:eastAsia="zh-CN"/>
                    </w:rPr>
                    <w:t>3</w:t>
                  </w:r>
                </w:p>
              </w:tc>
              <w:tc>
                <w:tcPr>
                  <w:tcW w:w="1501" w:type="dxa"/>
                  <w:tcBorders>
                    <w:tl2br w:val="nil"/>
                    <w:tr2bl w:val="nil"/>
                  </w:tcBorders>
                  <w:shd w:val="clear" w:color="auto" w:fill="92D050"/>
                  <w:noWrap w:val="0"/>
                  <w:vAlign w:val="center"/>
                </w:tcPr>
                <w:p>
                  <w:pPr>
                    <w:jc w:val="center"/>
                    <w:rPr>
                      <w:rFonts w:hint="default" w:ascii="Times New Roman" w:hAnsi="Times New Roman" w:eastAsia="宋体" w:cs="Times New Roman"/>
                      <w:kern w:val="2"/>
                      <w:sz w:val="21"/>
                      <w:szCs w:val="21"/>
                      <w:lang w:val="en-US" w:eastAsia="zh-CN" w:bidi="ar-SA"/>
                    </w:rPr>
                  </w:pPr>
                  <w:r>
                    <w:rPr>
                      <w:rFonts w:hint="eastAsia"/>
                      <w:szCs w:val="21"/>
                    </w:rPr>
                    <w:t>交通</w:t>
                  </w:r>
                </w:p>
              </w:tc>
              <w:tc>
                <w:tcPr>
                  <w:tcW w:w="537" w:type="dxa"/>
                  <w:tcBorders>
                    <w:tl2br w:val="nil"/>
                    <w:tr2bl w:val="nil"/>
                  </w:tcBorders>
                  <w:noWrap w:val="0"/>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rPr>
                    <w:t>/</w:t>
                  </w:r>
                </w:p>
              </w:tc>
              <w:tc>
                <w:tcPr>
                  <w:tcW w:w="600" w:type="dxa"/>
                  <w:tcBorders>
                    <w:tl2br w:val="nil"/>
                    <w:tr2bl w:val="nil"/>
                  </w:tcBorders>
                  <w:noWrap w:val="0"/>
                  <w:vAlign w:val="center"/>
                </w:tcPr>
                <w:p>
                  <w:pPr>
                    <w:adjustRightInd w:val="0"/>
                    <w:snapToGrid w:val="0"/>
                    <w:jc w:val="center"/>
                    <w:rPr>
                      <w:rFonts w:hint="default" w:ascii="Times New Roman" w:hAnsi="Times New Roman" w:eastAsia="宋体" w:cs="Times New Roman"/>
                      <w:kern w:val="2"/>
                      <w:sz w:val="21"/>
                      <w:szCs w:val="21"/>
                      <w:lang w:val="en-US" w:eastAsia="zh-CN" w:bidi="ar-SA"/>
                    </w:rPr>
                  </w:pPr>
                  <w:r>
                    <w:rPr>
                      <w:rFonts w:hint="eastAsia"/>
                      <w:szCs w:val="21"/>
                    </w:rPr>
                    <w:t>70</w:t>
                  </w:r>
                </w:p>
              </w:tc>
              <w:tc>
                <w:tcPr>
                  <w:tcW w:w="625" w:type="dxa"/>
                  <w:gridSpan w:val="2"/>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38.0</w:t>
                  </w:r>
                </w:p>
              </w:tc>
              <w:tc>
                <w:tcPr>
                  <w:tcW w:w="625"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44.0</w:t>
                  </w:r>
                </w:p>
              </w:tc>
              <w:tc>
                <w:tcPr>
                  <w:tcW w:w="55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46.5</w:t>
                  </w:r>
                </w:p>
              </w:tc>
              <w:tc>
                <w:tcPr>
                  <w:tcW w:w="68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cs="Times New Roman"/>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38.0</w:t>
                  </w:r>
                </w:p>
              </w:tc>
              <w:tc>
                <w:tcPr>
                  <w:tcW w:w="590" w:type="dxa"/>
                  <w:tcBorders>
                    <w:tl2br w:val="nil"/>
                    <w:tr2bl w:val="nil"/>
                  </w:tcBorders>
                  <w:noWrap w:val="0"/>
                  <w:vAlign w:val="center"/>
                </w:tcPr>
                <w:p>
                  <w:pPr>
                    <w:spacing w:line="360" w:lineRule="auto"/>
                    <w:jc w:val="center"/>
                    <w:rPr>
                      <w:rFonts w:hint="default" w:ascii="Times New Roman" w:hAnsi="Times New Roman" w:cs="Times New Roman"/>
                      <w:szCs w:val="21"/>
                      <w:lang w:val="en-US" w:eastAsia="zh-CN"/>
                    </w:rPr>
                  </w:pPr>
                  <w:r>
                    <w:rPr>
                      <w:rFonts w:hint="eastAsia" w:cs="Times New Roman"/>
                      <w:szCs w:val="21"/>
                      <w:lang w:val="en-US" w:eastAsia="zh-CN"/>
                    </w:rPr>
                    <w:t>20</w:t>
                  </w:r>
                </w:p>
              </w:tc>
              <w:tc>
                <w:tcPr>
                  <w:tcW w:w="576"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18.0</w:t>
                  </w:r>
                </w:p>
              </w:tc>
              <w:tc>
                <w:tcPr>
                  <w:tcW w:w="58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24.0</w:t>
                  </w:r>
                </w:p>
              </w:tc>
              <w:tc>
                <w:tcPr>
                  <w:tcW w:w="63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26.5</w:t>
                  </w:r>
                </w:p>
              </w:tc>
              <w:tc>
                <w:tcPr>
                  <w:tcW w:w="55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18.0</w:t>
                  </w:r>
                </w:p>
              </w:tc>
              <w:tc>
                <w:tcPr>
                  <w:tcW w:w="767"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10.0</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00" w:hRule="atLeast"/>
                <w:jc w:val="center"/>
              </w:trPr>
              <w:tc>
                <w:tcPr>
                  <w:tcW w:w="752" w:type="dxa"/>
                  <w:tcBorders>
                    <w:tl2br w:val="nil"/>
                    <w:tr2bl w:val="nil"/>
                  </w:tcBorders>
                  <w:shd w:val="clear" w:color="auto" w:fill="D9D9D9"/>
                  <w:noWrap w:val="0"/>
                  <w:vAlign w:val="center"/>
                </w:tcPr>
                <w:p>
                  <w:pPr>
                    <w:spacing w:line="360" w:lineRule="auto"/>
                    <w:jc w:val="center"/>
                    <w:rPr>
                      <w:rFonts w:hint="default" w:cs="Times New Roman"/>
                      <w:szCs w:val="21"/>
                      <w:lang w:val="en-US" w:eastAsia="zh-CN"/>
                    </w:rPr>
                  </w:pPr>
                  <w:r>
                    <w:rPr>
                      <w:rFonts w:hint="eastAsia" w:cs="Times New Roman"/>
                      <w:szCs w:val="21"/>
                      <w:lang w:val="en-US" w:eastAsia="zh-CN"/>
                    </w:rPr>
                    <w:t>4</w:t>
                  </w:r>
                </w:p>
              </w:tc>
              <w:tc>
                <w:tcPr>
                  <w:tcW w:w="1501" w:type="dxa"/>
                  <w:tcBorders>
                    <w:tl2br w:val="nil"/>
                    <w:tr2bl w:val="nil"/>
                  </w:tcBorders>
                  <w:shd w:val="clear" w:color="auto" w:fill="92D050"/>
                  <w:noWrap w:val="0"/>
                  <w:vAlign w:val="center"/>
                </w:tcPr>
                <w:p>
                  <w:pPr>
                    <w:jc w:val="center"/>
                    <w:rPr>
                      <w:rFonts w:ascii="Times New Roman" w:hAnsi="Times New Roman" w:eastAsia="宋体" w:cs="Times New Roman"/>
                      <w:kern w:val="2"/>
                      <w:sz w:val="21"/>
                      <w:szCs w:val="21"/>
                      <w:lang w:val="en-US" w:eastAsia="zh-CN" w:bidi="ar-SA"/>
                    </w:rPr>
                  </w:pPr>
                  <w:r>
                    <w:rPr>
                      <w:szCs w:val="21"/>
                    </w:rPr>
                    <w:t>装卸</w:t>
                  </w:r>
                </w:p>
              </w:tc>
              <w:tc>
                <w:tcPr>
                  <w:tcW w:w="537" w:type="dxa"/>
                  <w:tcBorders>
                    <w:tl2br w:val="nil"/>
                    <w:tr2bl w:val="nil"/>
                  </w:tcBorders>
                  <w:noWrap w:val="0"/>
                  <w:vAlign w:val="center"/>
                </w:tcPr>
                <w:p>
                  <w:pPr>
                    <w:adjustRightInd w:val="0"/>
                    <w:snapToGrid w:val="0"/>
                    <w:jc w:val="center"/>
                    <w:rPr>
                      <w:rFonts w:hint="eastAsia" w:ascii="Times New Roman" w:hAnsi="Times New Roman" w:eastAsia="宋体" w:cs="Times New Roman"/>
                      <w:kern w:val="2"/>
                      <w:sz w:val="21"/>
                      <w:szCs w:val="21"/>
                      <w:lang w:val="en-US" w:eastAsia="zh-CN" w:bidi="ar-SA"/>
                    </w:rPr>
                  </w:pPr>
                  <w:r>
                    <w:rPr>
                      <w:rFonts w:hint="eastAsia"/>
                      <w:szCs w:val="21"/>
                    </w:rPr>
                    <w:t>/</w:t>
                  </w:r>
                </w:p>
              </w:tc>
              <w:tc>
                <w:tcPr>
                  <w:tcW w:w="600" w:type="dxa"/>
                  <w:tcBorders>
                    <w:tl2br w:val="nil"/>
                    <w:tr2bl w:val="nil"/>
                  </w:tcBorders>
                  <w:noWrap w:val="0"/>
                  <w:vAlign w:val="center"/>
                </w:tcPr>
                <w:p>
                  <w:pPr>
                    <w:adjustRightInd w:val="0"/>
                    <w:snapToGrid w:val="0"/>
                    <w:jc w:val="center"/>
                    <w:rPr>
                      <w:rFonts w:hint="eastAsia" w:ascii="Times New Roman" w:hAnsi="Times New Roman" w:eastAsia="宋体" w:cs="Times New Roman"/>
                      <w:kern w:val="2"/>
                      <w:sz w:val="21"/>
                      <w:szCs w:val="21"/>
                      <w:lang w:val="en-US" w:eastAsia="zh-CN" w:bidi="ar-SA"/>
                    </w:rPr>
                  </w:pPr>
                  <w:r>
                    <w:rPr>
                      <w:rFonts w:hint="eastAsia"/>
                      <w:szCs w:val="21"/>
                    </w:rPr>
                    <w:t>70</w:t>
                  </w:r>
                </w:p>
              </w:tc>
              <w:tc>
                <w:tcPr>
                  <w:tcW w:w="625" w:type="dxa"/>
                  <w:gridSpan w:val="2"/>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64.0</w:t>
                  </w:r>
                </w:p>
              </w:tc>
              <w:tc>
                <w:tcPr>
                  <w:tcW w:w="625"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48.4</w:t>
                  </w:r>
                </w:p>
              </w:tc>
              <w:tc>
                <w:tcPr>
                  <w:tcW w:w="55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48.4</w:t>
                  </w:r>
                </w:p>
              </w:tc>
              <w:tc>
                <w:tcPr>
                  <w:tcW w:w="68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42.4</w:t>
                  </w:r>
                </w:p>
              </w:tc>
              <w:tc>
                <w:tcPr>
                  <w:tcW w:w="590" w:type="dxa"/>
                  <w:tcBorders>
                    <w:tl2br w:val="nil"/>
                    <w:tr2bl w:val="nil"/>
                  </w:tcBorders>
                  <w:noWrap w:val="0"/>
                  <w:vAlign w:val="center"/>
                </w:tcPr>
                <w:p>
                  <w:pPr>
                    <w:spacing w:line="360" w:lineRule="auto"/>
                    <w:jc w:val="center"/>
                    <w:rPr>
                      <w:rFonts w:hint="default" w:cs="Times New Roman"/>
                      <w:szCs w:val="21"/>
                      <w:lang w:val="en-US" w:eastAsia="zh-CN"/>
                    </w:rPr>
                  </w:pPr>
                  <w:r>
                    <w:rPr>
                      <w:rFonts w:hint="eastAsia" w:cs="Times New Roman"/>
                      <w:szCs w:val="21"/>
                      <w:lang w:val="en-US" w:eastAsia="zh-CN"/>
                    </w:rPr>
                    <w:t>20</w:t>
                  </w:r>
                </w:p>
              </w:tc>
              <w:tc>
                <w:tcPr>
                  <w:tcW w:w="576"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44.0</w:t>
                  </w:r>
                </w:p>
              </w:tc>
              <w:tc>
                <w:tcPr>
                  <w:tcW w:w="58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28.4</w:t>
                  </w:r>
                </w:p>
              </w:tc>
              <w:tc>
                <w:tcPr>
                  <w:tcW w:w="63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28.4</w:t>
                  </w:r>
                </w:p>
              </w:tc>
              <w:tc>
                <w:tcPr>
                  <w:tcW w:w="55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22.4</w:t>
                  </w:r>
                </w:p>
              </w:tc>
              <w:tc>
                <w:tcPr>
                  <w:tcW w:w="767"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20.5</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15" w:hRule="atLeast"/>
                <w:jc w:val="center"/>
              </w:trPr>
              <w:tc>
                <w:tcPr>
                  <w:tcW w:w="6464" w:type="dxa"/>
                  <w:gridSpan w:val="10"/>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贡献值</w:t>
                  </w:r>
                </w:p>
              </w:tc>
              <w:tc>
                <w:tcPr>
                  <w:tcW w:w="576"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52.4</w:t>
                  </w:r>
                </w:p>
              </w:tc>
              <w:tc>
                <w:tcPr>
                  <w:tcW w:w="58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48.6</w:t>
                  </w:r>
                </w:p>
              </w:tc>
              <w:tc>
                <w:tcPr>
                  <w:tcW w:w="63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49.0</w:t>
                  </w:r>
                </w:p>
              </w:tc>
              <w:tc>
                <w:tcPr>
                  <w:tcW w:w="55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49.7</w:t>
                  </w:r>
                </w:p>
              </w:tc>
              <w:tc>
                <w:tcPr>
                  <w:tcW w:w="767"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27.2</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15" w:hRule="atLeast"/>
                <w:jc w:val="center"/>
              </w:trPr>
              <w:tc>
                <w:tcPr>
                  <w:tcW w:w="3436"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现状值*</w:t>
                  </w:r>
                </w:p>
              </w:tc>
              <w:tc>
                <w:tcPr>
                  <w:tcW w:w="3028"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昼间</w:t>
                  </w:r>
                </w:p>
              </w:tc>
              <w:tc>
                <w:tcPr>
                  <w:tcW w:w="576"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5</w:t>
                  </w:r>
                  <w:r>
                    <w:rPr>
                      <w:rFonts w:hint="eastAsia" w:ascii="Times New Roman" w:hAnsi="Times New Roman" w:eastAsia="宋体" w:cs="Times New Roman"/>
                      <w:i w:val="0"/>
                      <w:color w:val="000000"/>
                      <w:kern w:val="0"/>
                      <w:sz w:val="21"/>
                      <w:szCs w:val="21"/>
                      <w:u w:val="none"/>
                      <w:lang w:val="en-US" w:eastAsia="zh-CN" w:bidi="ar"/>
                    </w:rPr>
                    <w:t>6</w:t>
                  </w:r>
                  <w:r>
                    <w:rPr>
                      <w:rFonts w:hint="default" w:ascii="Times New Roman" w:hAnsi="Times New Roman" w:eastAsia="宋体" w:cs="Times New Roman"/>
                      <w:i w:val="0"/>
                      <w:color w:val="000000"/>
                      <w:kern w:val="0"/>
                      <w:sz w:val="21"/>
                      <w:szCs w:val="21"/>
                      <w:u w:val="none"/>
                      <w:lang w:val="en-US" w:eastAsia="zh-CN" w:bidi="ar"/>
                    </w:rPr>
                    <w:t>.8</w:t>
                  </w:r>
                </w:p>
              </w:tc>
              <w:tc>
                <w:tcPr>
                  <w:tcW w:w="58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55.3</w:t>
                  </w:r>
                </w:p>
              </w:tc>
              <w:tc>
                <w:tcPr>
                  <w:tcW w:w="63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55.7</w:t>
                  </w:r>
                </w:p>
              </w:tc>
              <w:tc>
                <w:tcPr>
                  <w:tcW w:w="55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55.6</w:t>
                  </w:r>
                </w:p>
              </w:tc>
              <w:tc>
                <w:tcPr>
                  <w:tcW w:w="767"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35.9</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15" w:hRule="atLeast"/>
                <w:jc w:val="center"/>
              </w:trPr>
              <w:tc>
                <w:tcPr>
                  <w:tcW w:w="3436"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预测值</w:t>
                  </w:r>
                </w:p>
              </w:tc>
              <w:tc>
                <w:tcPr>
                  <w:tcW w:w="3028"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昼间</w:t>
                  </w:r>
                </w:p>
              </w:tc>
              <w:tc>
                <w:tcPr>
                  <w:tcW w:w="576"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59.6</w:t>
                  </w:r>
                </w:p>
              </w:tc>
              <w:tc>
                <w:tcPr>
                  <w:tcW w:w="588"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57.9</w:t>
                  </w:r>
                </w:p>
              </w:tc>
              <w:tc>
                <w:tcPr>
                  <w:tcW w:w="630"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57.6</w:t>
                  </w:r>
                </w:p>
              </w:tc>
              <w:tc>
                <w:tcPr>
                  <w:tcW w:w="55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56.2</w:t>
                  </w:r>
                </w:p>
              </w:tc>
              <w:tc>
                <w:tcPr>
                  <w:tcW w:w="767"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42.1</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315" w:hRule="atLeast"/>
                <w:jc w:val="center"/>
              </w:trPr>
              <w:tc>
                <w:tcPr>
                  <w:tcW w:w="3436"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标准</w:t>
                  </w:r>
                </w:p>
              </w:tc>
              <w:tc>
                <w:tcPr>
                  <w:tcW w:w="3028" w:type="dxa"/>
                  <w:gridSpan w:val="5"/>
                  <w:tcBorders>
                    <w:tl2br w:val="nil"/>
                    <w:tr2bl w:val="nil"/>
                  </w:tcBorders>
                  <w:shd w:val="clear" w:color="auto" w:fill="D9D9D9"/>
                  <w:noWrap w:val="0"/>
                  <w:vAlign w:val="center"/>
                </w:tcPr>
                <w:p>
                  <w:pPr>
                    <w:spacing w:line="360" w:lineRule="auto"/>
                    <w:jc w:val="center"/>
                    <w:rPr>
                      <w:rFonts w:hint="default" w:ascii="Times New Roman" w:hAnsi="Times New Roman" w:cs="Times New Roman"/>
                      <w:szCs w:val="21"/>
                    </w:rPr>
                  </w:pPr>
                  <w:r>
                    <w:rPr>
                      <w:rFonts w:hint="default" w:ascii="Times New Roman" w:hAnsi="Times New Roman" w:cs="Times New Roman"/>
                      <w:szCs w:val="21"/>
                    </w:rPr>
                    <w:t>昼间</w:t>
                  </w:r>
                </w:p>
              </w:tc>
              <w:tc>
                <w:tcPr>
                  <w:tcW w:w="576" w:type="dxa"/>
                  <w:tcBorders>
                    <w:tl2br w:val="nil"/>
                    <w:tr2bl w:val="nil"/>
                  </w:tcBorders>
                  <w:noWrap w:val="0"/>
                  <w:vAlign w:val="center"/>
                </w:tcPr>
                <w:p>
                  <w:pPr>
                    <w:spacing w:line="360" w:lineRule="auto"/>
                    <w:jc w:val="center"/>
                    <w:rPr>
                      <w:rFonts w:hint="default" w:ascii="Times New Roman" w:hAnsi="Times New Roman" w:eastAsia="宋体" w:cs="Times New Roman"/>
                      <w:szCs w:val="21"/>
                      <w:lang w:val="en-US" w:eastAsia="zh-CN"/>
                    </w:rPr>
                  </w:pPr>
                  <w:r>
                    <w:rPr>
                      <w:rFonts w:hint="eastAsia" w:eastAsia="宋体" w:cs="Times New Roman"/>
                      <w:szCs w:val="21"/>
                      <w:lang w:val="en-US" w:eastAsia="zh-CN"/>
                    </w:rPr>
                    <w:t>70</w:t>
                  </w:r>
                </w:p>
              </w:tc>
              <w:tc>
                <w:tcPr>
                  <w:tcW w:w="588" w:type="dxa"/>
                  <w:tcBorders>
                    <w:tl2br w:val="nil"/>
                    <w:tr2bl w:val="nil"/>
                  </w:tcBorders>
                  <w:noWrap w:val="0"/>
                  <w:vAlign w:val="center"/>
                </w:tcPr>
                <w:p>
                  <w:pPr>
                    <w:spacing w:line="360" w:lineRule="auto"/>
                    <w:jc w:val="center"/>
                    <w:rPr>
                      <w:rFonts w:hint="default" w:ascii="Times New Roman" w:hAnsi="Times New Roman" w:eastAsia="宋体" w:cs="Times New Roman"/>
                      <w:szCs w:val="21"/>
                      <w:lang w:val="en-US" w:eastAsia="zh-CN"/>
                    </w:rPr>
                  </w:pPr>
                  <w:r>
                    <w:rPr>
                      <w:rFonts w:hint="eastAsia" w:eastAsia="宋体" w:cs="Times New Roman"/>
                      <w:szCs w:val="21"/>
                      <w:lang w:val="en-US" w:eastAsia="zh-CN"/>
                    </w:rPr>
                    <w:t>70</w:t>
                  </w:r>
                </w:p>
              </w:tc>
              <w:tc>
                <w:tcPr>
                  <w:tcW w:w="630" w:type="dxa"/>
                  <w:tcBorders>
                    <w:tl2br w:val="nil"/>
                    <w:tr2bl w:val="nil"/>
                  </w:tcBorders>
                  <w:noWrap w:val="0"/>
                  <w:vAlign w:val="center"/>
                </w:tcPr>
                <w:p>
                  <w:pPr>
                    <w:spacing w:line="360" w:lineRule="auto"/>
                    <w:jc w:val="center"/>
                    <w:rPr>
                      <w:rFonts w:hint="default" w:ascii="Times New Roman" w:hAnsi="Times New Roman" w:eastAsia="宋体" w:cs="Times New Roman"/>
                      <w:szCs w:val="21"/>
                      <w:lang w:val="en-US" w:eastAsia="zh-CN"/>
                    </w:rPr>
                  </w:pPr>
                  <w:r>
                    <w:rPr>
                      <w:rFonts w:hint="default" w:ascii="Times New Roman" w:hAnsi="Times New Roman" w:cs="Times New Roman"/>
                      <w:szCs w:val="21"/>
                    </w:rPr>
                    <w:t>6</w:t>
                  </w:r>
                  <w:r>
                    <w:rPr>
                      <w:rFonts w:hint="default" w:ascii="Times New Roman" w:hAnsi="Times New Roman" w:cs="Times New Roman"/>
                      <w:szCs w:val="21"/>
                      <w:lang w:val="en-US" w:eastAsia="zh-CN"/>
                    </w:rPr>
                    <w:t>0</w:t>
                  </w:r>
                </w:p>
              </w:tc>
              <w:tc>
                <w:tcPr>
                  <w:tcW w:w="554" w:type="dxa"/>
                  <w:tcBorders>
                    <w:tl2br w:val="nil"/>
                    <w:tr2bl w:val="nil"/>
                  </w:tcBorders>
                  <w:noWrap w:val="0"/>
                  <w:vAlign w:val="center"/>
                </w:tcPr>
                <w:p>
                  <w:pPr>
                    <w:spacing w:line="360" w:lineRule="auto"/>
                    <w:jc w:val="center"/>
                    <w:rPr>
                      <w:rFonts w:hint="default" w:ascii="Times New Roman" w:hAnsi="Times New Roman" w:eastAsia="宋体" w:cs="Times New Roman"/>
                      <w:szCs w:val="21"/>
                      <w:lang w:val="en-US" w:eastAsia="zh-CN"/>
                    </w:rPr>
                  </w:pPr>
                  <w:r>
                    <w:rPr>
                      <w:rFonts w:hint="default" w:ascii="Times New Roman" w:hAnsi="Times New Roman" w:cs="Times New Roman"/>
                      <w:szCs w:val="21"/>
                    </w:rPr>
                    <w:t>6</w:t>
                  </w:r>
                  <w:r>
                    <w:rPr>
                      <w:rFonts w:hint="default" w:ascii="Times New Roman" w:hAnsi="Times New Roman" w:cs="Times New Roman"/>
                      <w:szCs w:val="21"/>
                      <w:lang w:val="en-US" w:eastAsia="zh-CN"/>
                    </w:rPr>
                    <w:t>0</w:t>
                  </w:r>
                </w:p>
              </w:tc>
              <w:tc>
                <w:tcPr>
                  <w:tcW w:w="767" w:type="dxa"/>
                  <w:tcBorders>
                    <w:tl2br w:val="nil"/>
                    <w:tr2bl w:val="nil"/>
                  </w:tcBorders>
                  <w:noWrap w:val="0"/>
                  <w:vAlign w:val="center"/>
                </w:tcPr>
                <w:p>
                  <w:pPr>
                    <w:spacing w:line="360" w:lineRule="auto"/>
                    <w:jc w:val="center"/>
                    <w:rPr>
                      <w:rFonts w:hint="default" w:ascii="Times New Roman" w:hAnsi="Times New Roman" w:eastAsia="宋体" w:cs="Times New Roman"/>
                      <w:szCs w:val="21"/>
                      <w:lang w:val="en-US" w:eastAsia="zh-CN"/>
                    </w:rPr>
                  </w:pPr>
                  <w:r>
                    <w:rPr>
                      <w:rFonts w:hint="eastAsia" w:cs="Times New Roman"/>
                      <w:szCs w:val="21"/>
                      <w:lang w:val="en-US" w:eastAsia="zh-CN"/>
                    </w:rPr>
                    <w:t>60</w:t>
                  </w:r>
                </w:p>
              </w:tc>
            </w:tr>
          </w:tbl>
          <w:p>
            <w:pPr>
              <w:spacing w:line="360" w:lineRule="auto"/>
              <w:ind w:firstLine="480" w:firstLineChars="200"/>
              <w:rPr>
                <w:rFonts w:hint="eastAsia"/>
                <w:color w:val="000000"/>
                <w:sz w:val="24"/>
              </w:rPr>
            </w:pPr>
            <w:r>
              <w:rPr>
                <w:color w:val="000000"/>
                <w:sz w:val="24"/>
              </w:rPr>
              <w:t>由上表可知，本项目设备噪声</w:t>
            </w:r>
            <w:r>
              <w:rPr>
                <w:rFonts w:hint="eastAsia"/>
                <w:color w:val="000000"/>
                <w:sz w:val="24"/>
              </w:rPr>
              <w:t>经距离衰减和合理布局后，码头西厂界达到</w:t>
            </w:r>
            <w:r>
              <w:rPr>
                <w:rFonts w:hint="eastAsia" w:cs="宋体"/>
                <w:color w:val="000000"/>
                <w:sz w:val="24"/>
              </w:rPr>
              <w:t>《工业企业厂界噪声排放标准》(GB12348-2008)中4类标准；其余三侧达到</w:t>
            </w:r>
            <w:r>
              <w:rPr>
                <w:rFonts w:hint="eastAsia" w:cs="宋体"/>
                <w:color w:val="000000"/>
                <w:sz w:val="24"/>
                <w:lang w:val="en-US" w:eastAsia="zh-CN"/>
              </w:rPr>
              <w:t>2类</w:t>
            </w:r>
            <w:r>
              <w:rPr>
                <w:rFonts w:hint="eastAsia" w:cs="宋体"/>
                <w:color w:val="000000"/>
                <w:sz w:val="24"/>
              </w:rPr>
              <w:t>标准</w:t>
            </w:r>
            <w:r>
              <w:rPr>
                <w:rFonts w:hint="eastAsia"/>
                <w:sz w:val="24"/>
              </w:rPr>
              <w:t>，企业夜间不生产，不会产生扰民噪声</w:t>
            </w:r>
            <w:r>
              <w:rPr>
                <w:rFonts w:hint="eastAsia"/>
                <w:color w:val="000000"/>
                <w:sz w:val="24"/>
              </w:rPr>
              <w:t>。</w:t>
            </w:r>
          </w:p>
          <w:p>
            <w:pPr>
              <w:numPr>
                <w:ilvl w:val="0"/>
                <w:numId w:val="6"/>
              </w:numPr>
              <w:spacing w:line="360" w:lineRule="auto"/>
              <w:ind w:firstLine="480" w:firstLineChars="200"/>
              <w:rPr>
                <w:rFonts w:hint="eastAsia" w:ascii="Times New Roman" w:hAnsi="Times New Roman" w:eastAsia="宋体" w:cs="宋体"/>
                <w:color w:val="000000"/>
                <w:sz w:val="24"/>
                <w:lang w:val="en-US" w:eastAsia="zh-CN"/>
              </w:rPr>
            </w:pPr>
            <w:r>
              <w:rPr>
                <w:rFonts w:hint="eastAsia" w:ascii="Times New Roman" w:hAnsi="Times New Roman" w:eastAsia="宋体" w:cs="宋体"/>
                <w:color w:val="000000"/>
                <w:sz w:val="24"/>
                <w:lang w:val="en-US" w:eastAsia="zh-CN"/>
              </w:rPr>
              <w:t>监测要求</w:t>
            </w:r>
          </w:p>
          <w:p>
            <w:pPr>
              <w:spacing w:line="360" w:lineRule="auto"/>
              <w:ind w:firstLine="480" w:firstLineChars="200"/>
              <w:rPr>
                <w:rFonts w:ascii="Times New Roman" w:hAnsi="Times New Roman" w:eastAsia="宋体" w:cs="Times New Roman"/>
                <w:color w:val="000000"/>
                <w:sz w:val="24"/>
              </w:rPr>
            </w:pPr>
            <w:r>
              <w:rPr>
                <w:rFonts w:hint="eastAsia" w:ascii="Times New Roman" w:hAnsi="Times New Roman" w:eastAsia="宋体" w:cs="Times New Roman"/>
                <w:color w:val="000000"/>
                <w:sz w:val="24"/>
                <w:lang w:val="en-US" w:eastAsia="zh-CN"/>
              </w:rPr>
              <w:t xml:space="preserve">  </w:t>
            </w:r>
            <w:r>
              <w:rPr>
                <w:rFonts w:ascii="Times New Roman" w:hAnsi="Times New Roman" w:eastAsia="宋体" w:cs="Times New Roman"/>
                <w:color w:val="000000"/>
                <w:sz w:val="24"/>
              </w:rPr>
              <w:t>噪声：对厂界噪声</w:t>
            </w:r>
            <w:r>
              <w:rPr>
                <w:rFonts w:hint="eastAsia" w:ascii="Times New Roman" w:hAnsi="Times New Roman" w:eastAsia="宋体" w:cs="Times New Roman"/>
                <w:color w:val="000000"/>
                <w:sz w:val="24"/>
                <w:lang w:val="en-US" w:eastAsia="zh-CN"/>
              </w:rPr>
              <w:t>和敏感点</w:t>
            </w:r>
            <w:r>
              <w:rPr>
                <w:rFonts w:ascii="Times New Roman" w:hAnsi="Times New Roman" w:eastAsia="宋体" w:cs="Times New Roman"/>
                <w:color w:val="000000"/>
                <w:sz w:val="24"/>
              </w:rPr>
              <w:t>进行监测，</w:t>
            </w:r>
            <w:r>
              <w:rPr>
                <w:rFonts w:hint="eastAsia" w:ascii="Times New Roman" w:hAnsi="Times New Roman" w:eastAsia="宋体" w:cs="Times New Roman"/>
                <w:color w:val="000000"/>
                <w:sz w:val="24"/>
                <w:lang w:val="en-US" w:eastAsia="zh-CN"/>
              </w:rPr>
              <w:t>监测点位为厂界外1米，项目</w:t>
            </w:r>
            <w:r>
              <w:rPr>
                <w:rFonts w:ascii="Times New Roman" w:hAnsi="Times New Roman" w:eastAsia="宋体" w:cs="Times New Roman"/>
                <w:color w:val="000000"/>
                <w:sz w:val="24"/>
              </w:rPr>
              <w:t>每季度监测一次，昼间进行测量。</w:t>
            </w:r>
          </w:p>
          <w:p>
            <w:pPr>
              <w:adjustRightInd w:val="0"/>
              <w:snapToGrid w:val="0"/>
              <w:spacing w:line="360" w:lineRule="auto"/>
              <w:ind w:firstLine="480" w:firstLineChars="200"/>
              <w:rPr>
                <w:rFonts w:hint="eastAsia"/>
                <w:sz w:val="24"/>
                <w:szCs w:val="24"/>
              </w:rPr>
            </w:pPr>
            <w:r>
              <w:rPr>
                <w:rFonts w:hint="eastAsia"/>
                <w:sz w:val="24"/>
                <w:szCs w:val="24"/>
              </w:rPr>
              <w:t>5、固体治理措施</w:t>
            </w:r>
          </w:p>
          <w:p>
            <w:pPr>
              <w:adjustRightInd w:val="0"/>
              <w:snapToGrid w:val="0"/>
              <w:spacing w:line="360" w:lineRule="auto"/>
              <w:ind w:firstLine="480" w:firstLineChars="200"/>
              <w:rPr>
                <w:rFonts w:hint="eastAsia"/>
                <w:sz w:val="24"/>
                <w:szCs w:val="24"/>
              </w:rPr>
            </w:pPr>
            <w:r>
              <w:rPr>
                <w:rFonts w:hint="eastAsia"/>
                <w:sz w:val="24"/>
                <w:szCs w:val="24"/>
              </w:rPr>
              <w:t>本项目营运期产生固体废弃物主要为沉淀池</w:t>
            </w:r>
            <w:r>
              <w:rPr>
                <w:rFonts w:hint="eastAsia"/>
                <w:sz w:val="24"/>
                <w:szCs w:val="24"/>
                <w:lang w:val="en-US" w:eastAsia="zh-CN"/>
              </w:rPr>
              <w:t>污泥</w:t>
            </w:r>
            <w:r>
              <w:rPr>
                <w:rFonts w:hint="eastAsia"/>
                <w:sz w:val="24"/>
                <w:szCs w:val="24"/>
              </w:rPr>
              <w:t>和生活垃圾。沉淀池</w:t>
            </w:r>
            <w:r>
              <w:rPr>
                <w:rFonts w:hint="eastAsia"/>
                <w:sz w:val="24"/>
                <w:szCs w:val="24"/>
                <w:lang w:val="en-US" w:eastAsia="zh-CN"/>
              </w:rPr>
              <w:t>污泥</w:t>
            </w:r>
            <w:r>
              <w:rPr>
                <w:rFonts w:hint="eastAsia"/>
                <w:sz w:val="24"/>
                <w:szCs w:val="24"/>
              </w:rPr>
              <w:t>属于一般固废，由项目方</w:t>
            </w:r>
            <w:r>
              <w:rPr>
                <w:rFonts w:hint="eastAsia"/>
                <w:sz w:val="24"/>
                <w:szCs w:val="24"/>
                <w:lang w:val="en-US" w:eastAsia="zh-CN"/>
              </w:rPr>
              <w:t>进行回收利用</w:t>
            </w:r>
            <w:r>
              <w:rPr>
                <w:rFonts w:hint="eastAsia"/>
                <w:sz w:val="24"/>
                <w:szCs w:val="24"/>
              </w:rPr>
              <w:t>；生活垃圾由环卫部门</w:t>
            </w:r>
            <w:r>
              <w:rPr>
                <w:rFonts w:hint="eastAsia"/>
                <w:sz w:val="24"/>
                <w:szCs w:val="24"/>
                <w:lang w:eastAsia="zh-CN"/>
              </w:rPr>
              <w:t>清运</w:t>
            </w:r>
            <w:r>
              <w:rPr>
                <w:rFonts w:hint="eastAsia"/>
                <w:sz w:val="24"/>
                <w:szCs w:val="24"/>
              </w:rPr>
              <w:t>后进行卫生填埋。在采取相应的措施后，本项目产生的固体废弃物均得到有效处理，预计不会产生二次污染。</w:t>
            </w:r>
          </w:p>
          <w:p>
            <w:pPr>
              <w:adjustRightInd w:val="0"/>
              <w:snapToGrid w:val="0"/>
              <w:spacing w:line="360" w:lineRule="auto"/>
              <w:ind w:firstLine="480" w:firstLineChars="200"/>
              <w:rPr>
                <w:rFonts w:hint="eastAsia"/>
                <w:sz w:val="24"/>
                <w:szCs w:val="24"/>
              </w:rPr>
            </w:pPr>
            <w:r>
              <w:rPr>
                <w:rFonts w:hint="eastAsia"/>
                <w:sz w:val="24"/>
                <w:szCs w:val="24"/>
              </w:rPr>
              <w:t>6、风险防控措施</w:t>
            </w:r>
          </w:p>
          <w:p>
            <w:pPr>
              <w:adjustRightInd w:val="0"/>
              <w:snapToGrid w:val="0"/>
              <w:spacing w:line="360" w:lineRule="auto"/>
              <w:ind w:firstLine="480" w:firstLineChars="200"/>
              <w:rPr>
                <w:rFonts w:hint="eastAsia"/>
                <w:sz w:val="24"/>
                <w:szCs w:val="24"/>
              </w:rPr>
            </w:pPr>
            <w:r>
              <w:rPr>
                <w:rFonts w:hint="eastAsia"/>
                <w:sz w:val="24"/>
                <w:szCs w:val="24"/>
              </w:rPr>
              <w:t>为使本项目环境风险减小到最低限度，必须加强劳动安全卫生管理，制定完备、有效的安全防范措施，尽可能降低本项目原辅料使用、运输和储存过程中风险事故发生的概率。使用和运输风险防范措施：</w:t>
            </w:r>
          </w:p>
          <w:p>
            <w:pPr>
              <w:adjustRightInd w:val="0"/>
              <w:snapToGrid w:val="0"/>
              <w:spacing w:line="360" w:lineRule="auto"/>
              <w:ind w:firstLine="480" w:firstLineChars="200"/>
              <w:rPr>
                <w:rFonts w:hint="eastAsia"/>
                <w:sz w:val="24"/>
                <w:szCs w:val="24"/>
              </w:rPr>
            </w:pPr>
            <w:r>
              <w:rPr>
                <w:rFonts w:hint="eastAsia"/>
                <w:sz w:val="24"/>
                <w:szCs w:val="24"/>
              </w:rPr>
              <w:t>①加强环保宣传教育，提高船员和全体人员的环保意识，尤其是提高船员安全生产的高度责任感和责任心，提高实际操作应变能力。</w:t>
            </w:r>
          </w:p>
          <w:p>
            <w:pPr>
              <w:adjustRightInd w:val="0"/>
              <w:snapToGrid w:val="0"/>
              <w:spacing w:line="360" w:lineRule="auto"/>
              <w:ind w:firstLine="480" w:firstLineChars="200"/>
              <w:rPr>
                <w:rFonts w:hint="eastAsia"/>
                <w:sz w:val="24"/>
                <w:szCs w:val="24"/>
              </w:rPr>
            </w:pPr>
            <w:r>
              <w:rPr>
                <w:rFonts w:hint="eastAsia"/>
                <w:sz w:val="24"/>
                <w:szCs w:val="24"/>
              </w:rPr>
              <w:t>②必须做好平时的常规例行监测和检查。应制定一整套严格的安全生产操作规章制度，做好日常检测，包括货轮进出港区的引航员制度、值班了望制度、业务技术培训与考核制</w:t>
            </w:r>
          </w:p>
          <w:p>
            <w:pPr>
              <w:adjustRightInd w:val="0"/>
              <w:snapToGrid w:val="0"/>
              <w:spacing w:line="360" w:lineRule="auto"/>
              <w:rPr>
                <w:rFonts w:hint="eastAsia"/>
                <w:sz w:val="24"/>
                <w:szCs w:val="24"/>
              </w:rPr>
            </w:pPr>
            <w:r>
              <w:rPr>
                <w:rFonts w:hint="eastAsia"/>
                <w:sz w:val="24"/>
                <w:szCs w:val="24"/>
              </w:rPr>
              <w:t>度等，明确各岗位职责，加强安全生产管理。</w:t>
            </w:r>
          </w:p>
          <w:p>
            <w:pPr>
              <w:adjustRightInd w:val="0"/>
              <w:snapToGrid w:val="0"/>
              <w:spacing w:line="360" w:lineRule="auto"/>
              <w:ind w:firstLine="480" w:firstLineChars="200"/>
              <w:rPr>
                <w:rFonts w:hint="eastAsia"/>
                <w:sz w:val="24"/>
                <w:szCs w:val="24"/>
              </w:rPr>
            </w:pPr>
            <w:r>
              <w:rPr>
                <w:rFonts w:hint="eastAsia"/>
                <w:sz w:val="24"/>
                <w:szCs w:val="24"/>
              </w:rPr>
              <w:t>③码头泊位应装备符合工程要求的系船设施和防撞靠泊设施。</w:t>
            </w:r>
          </w:p>
          <w:p>
            <w:pPr>
              <w:adjustRightInd w:val="0"/>
              <w:snapToGrid w:val="0"/>
              <w:spacing w:line="360" w:lineRule="auto"/>
              <w:ind w:firstLine="480" w:firstLineChars="200"/>
              <w:rPr>
                <w:rFonts w:hint="eastAsia"/>
                <w:sz w:val="24"/>
                <w:szCs w:val="24"/>
              </w:rPr>
            </w:pPr>
            <w:r>
              <w:rPr>
                <w:rFonts w:hint="eastAsia"/>
                <w:sz w:val="24"/>
                <w:szCs w:val="24"/>
              </w:rPr>
              <w:t>④应按照设计船型参数要求，对船舶进港航道、港池及调头区实施必要的清淤工作，并注意航标设置及日常维护工作。</w:t>
            </w:r>
          </w:p>
          <w:p>
            <w:pPr>
              <w:adjustRightInd w:val="0"/>
              <w:snapToGrid w:val="0"/>
              <w:spacing w:line="360" w:lineRule="auto"/>
              <w:ind w:firstLine="480" w:firstLineChars="200"/>
              <w:rPr>
                <w:rFonts w:hint="eastAsia"/>
                <w:sz w:val="24"/>
                <w:szCs w:val="24"/>
              </w:rPr>
            </w:pPr>
            <w:r>
              <w:rPr>
                <w:rFonts w:hint="eastAsia"/>
                <w:sz w:val="24"/>
                <w:szCs w:val="24"/>
              </w:rPr>
              <w:t>⑤到港船舶应严格遵守《中华人民共和国防止船舶污染海域管理条例》和《江苏省海洋环境保护条例》的有关规定，设置油污储存舱（或容器）及分离装置，或由海事局认可的接收单位接收处置，严禁在港区内排放。</w:t>
            </w:r>
          </w:p>
          <w:p>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⑥码头须配备一定的应急设备。</w:t>
            </w:r>
          </w:p>
          <w:p>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7、管理计划</w:t>
            </w:r>
          </w:p>
          <w:p>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要求企业设置专门的环境管理部门，同时制定各类环境管理的相关规章、制度和措施的要求，具体包括：</w:t>
            </w:r>
          </w:p>
          <w:p>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①定期报告制度</w:t>
            </w:r>
          </w:p>
          <w:p>
            <w:pPr>
              <w:adjustRightInd w:val="0"/>
              <w:snapToGrid w:val="0"/>
              <w:spacing w:line="360" w:lineRule="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要定期向当地环保部门报告污染治理设施运行情况、污染物排放情况以及污染事故、污染纠纷等情况。</w:t>
            </w:r>
          </w:p>
          <w:p>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②污染处理设施的管理制度</w:t>
            </w:r>
          </w:p>
          <w:p>
            <w:pPr>
              <w:adjustRightInd w:val="0"/>
              <w:snapToGrid w:val="0"/>
              <w:spacing w:line="360" w:lineRule="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对污染治理设施的管理必须与生产经营活动一起纳入企业的日常管理中，要建立岗位责任制，制定操作规程，建立管理台帐。</w:t>
            </w:r>
          </w:p>
          <w:p>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③奖惩制度</w:t>
            </w:r>
          </w:p>
          <w:p>
            <w:pPr>
              <w:adjustRightInd w:val="0"/>
              <w:snapToGrid w:val="0"/>
              <w:spacing w:line="360" w:lineRule="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企业应设置环境保护奖惩制度，对爱护环保设施，节能降耗、改善环境者实行奖励；对不按环保要求管理，造成环保设施损坏、环境污染和资源、能源浪费者予以处罚。</w:t>
            </w:r>
          </w:p>
          <w:p>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④制定各类环保规章制度</w:t>
            </w:r>
          </w:p>
          <w:p>
            <w:pPr>
              <w:pStyle w:val="2"/>
              <w:spacing w:line="360" w:lineRule="auto"/>
              <w:jc w:val="both"/>
              <w:rPr>
                <w:rFonts w:hint="eastAsia" w:ascii="宋体" w:hAnsi="宋体" w:eastAsia="宋体" w:cs="宋体"/>
                <w:bCs/>
                <w:spacing w:val="10"/>
                <w:szCs w:val="21"/>
                <w:lang w:val="en-US" w:eastAsia="zh-CN"/>
              </w:rPr>
            </w:pPr>
            <w:r>
              <w:rPr>
                <w:rFonts w:hint="eastAsia" w:ascii="Times New Roman" w:hAnsi="Times New Roman" w:eastAsia="宋体" w:cs="Times New Roman"/>
                <w:sz w:val="24"/>
                <w:szCs w:val="24"/>
              </w:rPr>
              <w:t>制定了全公司的环境方针、环境管理手册及一系列作业指导书以促进全公司的环境保护工作，使环境保护工作规范化和程序化，通过重要环境因素识别、提出持续改进措施，将全公司环境污染的影响逐年降低。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1" w:hRule="atLeast"/>
        </w:trPr>
        <w:tc>
          <w:tcPr>
            <w:tcW w:w="439" w:type="dxa"/>
            <w:vAlign w:val="center"/>
          </w:tcPr>
          <w:p>
            <w:pPr>
              <w:adjustRightInd w:val="0"/>
              <w:snapToGrid w:val="0"/>
              <w:jc w:val="center"/>
              <w:rPr>
                <w:rFonts w:hint="eastAsia" w:ascii="宋体" w:hAnsi="宋体" w:eastAsia="宋体" w:cs="宋体"/>
                <w:bCs/>
                <w:spacing w:val="10"/>
                <w:kern w:val="2"/>
                <w:sz w:val="21"/>
                <w:szCs w:val="21"/>
                <w:lang w:val="en-US" w:eastAsia="zh-CN" w:bidi="ar-SA"/>
              </w:rPr>
            </w:pPr>
            <w:r>
              <w:rPr>
                <w:rFonts w:hint="eastAsia" w:ascii="宋体" w:hAnsi="宋体"/>
                <w:bCs/>
                <w:szCs w:val="21"/>
              </w:rPr>
              <w:t>其他</w:t>
            </w:r>
          </w:p>
        </w:tc>
        <w:tc>
          <w:tcPr>
            <w:tcW w:w="9523" w:type="dxa"/>
            <w:vAlign w:val="center"/>
          </w:tcPr>
          <w:p>
            <w:pPr>
              <w:adjustRightInd w:val="0"/>
              <w:snapToGrid w:val="0"/>
              <w:jc w:val="center"/>
              <w:rPr>
                <w:rFonts w:hint="eastAsia" w:ascii="宋体" w:hAnsi="宋体" w:eastAsia="宋体" w:cs="宋体"/>
                <w:bCs/>
                <w:spacing w:val="10"/>
                <w:kern w:val="2"/>
                <w:sz w:val="21"/>
                <w:szCs w:val="21"/>
                <w:lang w:val="en-US" w:eastAsia="zh-CN" w:bidi="ar-SA"/>
              </w:rPr>
            </w:pPr>
            <w:r>
              <w:rPr>
                <w:rFonts w:hint="eastAsia" w:ascii="Times New Roman" w:hAnsi="Times New Roman" w:eastAsia="宋体" w:cs="Times New Roman"/>
                <w:sz w:val="24"/>
                <w:szCs w:val="24"/>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1" w:hRule="atLeast"/>
        </w:trPr>
        <w:tc>
          <w:tcPr>
            <w:tcW w:w="439" w:type="dxa"/>
            <w:vAlign w:val="center"/>
          </w:tcPr>
          <w:p>
            <w:pPr>
              <w:adjustRightInd w:val="0"/>
              <w:snapToGrid w:val="0"/>
              <w:jc w:val="center"/>
              <w:rPr>
                <w:rFonts w:hint="eastAsia" w:ascii="宋体" w:hAnsi="宋体"/>
                <w:bCs/>
                <w:szCs w:val="21"/>
              </w:rPr>
            </w:pPr>
            <w:r>
              <w:rPr>
                <w:rFonts w:hint="eastAsia" w:ascii="宋体" w:hAnsi="宋体"/>
                <w:bCs/>
                <w:szCs w:val="21"/>
              </w:rPr>
              <w:t>环保投资</w:t>
            </w:r>
          </w:p>
        </w:tc>
        <w:tc>
          <w:tcPr>
            <w:tcW w:w="9523" w:type="dxa"/>
            <w:vAlign w:val="center"/>
          </w:tcPr>
          <w:tbl>
            <w:tblPr>
              <w:tblStyle w:val="20"/>
              <w:tblW w:w="0" w:type="auto"/>
              <w:tblInd w:w="226"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96"/>
              <w:gridCol w:w="1622"/>
              <w:gridCol w:w="1409"/>
              <w:gridCol w:w="1843"/>
              <w:gridCol w:w="1418"/>
              <w:gridCol w:w="1275"/>
              <w:gridCol w:w="68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796" w:type="dxa"/>
                  <w:vAlign w:val="center"/>
                </w:tcPr>
                <w:p>
                  <w:pPr>
                    <w:widowControl/>
                    <w:jc w:val="center"/>
                    <w:rPr>
                      <w:rFonts w:cs="宋体"/>
                      <w:bCs/>
                      <w:color w:val="000000"/>
                      <w:kern w:val="0"/>
                      <w:szCs w:val="21"/>
                    </w:rPr>
                  </w:pPr>
                  <w:r>
                    <w:rPr>
                      <w:rFonts w:hint="eastAsia" w:cs="宋体"/>
                      <w:bCs/>
                      <w:color w:val="000000"/>
                      <w:kern w:val="0"/>
                      <w:szCs w:val="21"/>
                    </w:rPr>
                    <w:t>项目名称</w:t>
                  </w:r>
                </w:p>
              </w:tc>
              <w:tc>
                <w:tcPr>
                  <w:tcW w:w="8254" w:type="dxa"/>
                  <w:gridSpan w:val="6"/>
                  <w:vAlign w:val="center"/>
                </w:tcPr>
                <w:p>
                  <w:pPr>
                    <w:widowControl/>
                    <w:jc w:val="center"/>
                    <w:rPr>
                      <w:rFonts w:cs="宋体"/>
                      <w:bCs/>
                      <w:color w:val="000000"/>
                      <w:kern w:val="0"/>
                      <w:szCs w:val="21"/>
                    </w:rPr>
                  </w:pPr>
                  <w:r>
                    <w:rPr>
                      <w:rFonts w:hint="eastAsia" w:cs="宋体"/>
                      <w:bCs/>
                      <w:color w:val="000000"/>
                      <w:kern w:val="0"/>
                      <w:szCs w:val="21"/>
                    </w:rPr>
                    <w:t>新建散杂货码头项目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Align w:val="center"/>
                </w:tcPr>
                <w:p>
                  <w:pPr>
                    <w:widowControl/>
                    <w:jc w:val="center"/>
                    <w:rPr>
                      <w:rFonts w:cs="宋体"/>
                      <w:bCs/>
                      <w:color w:val="000000"/>
                      <w:kern w:val="0"/>
                      <w:szCs w:val="21"/>
                    </w:rPr>
                  </w:pPr>
                  <w:r>
                    <w:rPr>
                      <w:rFonts w:hint="eastAsia" w:cs="宋体"/>
                      <w:bCs/>
                      <w:color w:val="000000"/>
                      <w:kern w:val="0"/>
                      <w:szCs w:val="21"/>
                    </w:rPr>
                    <w:t>类别</w:t>
                  </w:r>
                </w:p>
              </w:tc>
              <w:tc>
                <w:tcPr>
                  <w:tcW w:w="1622" w:type="dxa"/>
                  <w:vAlign w:val="center"/>
                </w:tcPr>
                <w:p>
                  <w:pPr>
                    <w:widowControl/>
                    <w:jc w:val="center"/>
                    <w:rPr>
                      <w:rFonts w:cs="宋体"/>
                      <w:bCs/>
                      <w:color w:val="000000"/>
                      <w:kern w:val="0"/>
                      <w:szCs w:val="21"/>
                    </w:rPr>
                  </w:pPr>
                  <w:r>
                    <w:rPr>
                      <w:rFonts w:hint="eastAsia" w:cs="宋体"/>
                      <w:bCs/>
                      <w:color w:val="000000"/>
                      <w:kern w:val="0"/>
                      <w:szCs w:val="21"/>
                    </w:rPr>
                    <w:t>污染源</w:t>
                  </w:r>
                </w:p>
              </w:tc>
              <w:tc>
                <w:tcPr>
                  <w:tcW w:w="1409" w:type="dxa"/>
                  <w:vAlign w:val="center"/>
                </w:tcPr>
                <w:p>
                  <w:pPr>
                    <w:widowControl/>
                    <w:jc w:val="center"/>
                    <w:rPr>
                      <w:rFonts w:cs="宋体"/>
                      <w:bCs/>
                      <w:color w:val="000000"/>
                      <w:kern w:val="0"/>
                      <w:szCs w:val="21"/>
                    </w:rPr>
                  </w:pPr>
                  <w:r>
                    <w:rPr>
                      <w:rFonts w:hint="eastAsia" w:cs="宋体"/>
                      <w:bCs/>
                      <w:color w:val="000000"/>
                      <w:kern w:val="0"/>
                      <w:szCs w:val="21"/>
                    </w:rPr>
                    <w:t>污染物</w:t>
                  </w:r>
                </w:p>
              </w:tc>
              <w:tc>
                <w:tcPr>
                  <w:tcW w:w="1843" w:type="dxa"/>
                  <w:vAlign w:val="center"/>
                </w:tcPr>
                <w:p>
                  <w:pPr>
                    <w:widowControl/>
                    <w:jc w:val="center"/>
                    <w:rPr>
                      <w:rFonts w:cs="宋体"/>
                      <w:bCs/>
                      <w:color w:val="000000"/>
                      <w:kern w:val="0"/>
                      <w:szCs w:val="21"/>
                    </w:rPr>
                  </w:pPr>
                  <w:r>
                    <w:rPr>
                      <w:rFonts w:hint="eastAsia" w:cs="宋体"/>
                      <w:bCs/>
                      <w:color w:val="000000"/>
                      <w:kern w:val="0"/>
                      <w:szCs w:val="21"/>
                    </w:rPr>
                    <w:t>治理措施</w:t>
                  </w:r>
                </w:p>
              </w:tc>
              <w:tc>
                <w:tcPr>
                  <w:tcW w:w="1418" w:type="dxa"/>
                  <w:vAlign w:val="center"/>
                </w:tcPr>
                <w:p>
                  <w:pPr>
                    <w:widowControl/>
                    <w:jc w:val="center"/>
                    <w:rPr>
                      <w:rFonts w:cs="宋体"/>
                      <w:bCs/>
                      <w:color w:val="000000"/>
                      <w:kern w:val="0"/>
                      <w:szCs w:val="21"/>
                    </w:rPr>
                  </w:pPr>
                  <w:r>
                    <w:rPr>
                      <w:rFonts w:hint="eastAsia" w:cs="宋体"/>
                      <w:bCs/>
                      <w:color w:val="000000"/>
                      <w:kern w:val="0"/>
                      <w:szCs w:val="21"/>
                    </w:rPr>
                    <w:t>处理效果</w:t>
                  </w:r>
                </w:p>
              </w:tc>
              <w:tc>
                <w:tcPr>
                  <w:tcW w:w="1275" w:type="dxa"/>
                  <w:vAlign w:val="center"/>
                </w:tcPr>
                <w:p>
                  <w:pPr>
                    <w:widowControl/>
                    <w:jc w:val="center"/>
                    <w:rPr>
                      <w:rFonts w:cs="宋体"/>
                      <w:bCs/>
                      <w:color w:val="000000"/>
                      <w:kern w:val="0"/>
                      <w:szCs w:val="21"/>
                    </w:rPr>
                  </w:pPr>
                  <w:r>
                    <w:rPr>
                      <w:rFonts w:hint="eastAsia" w:cs="宋体"/>
                      <w:bCs/>
                      <w:color w:val="000000"/>
                      <w:kern w:val="0"/>
                      <w:szCs w:val="21"/>
                    </w:rPr>
                    <w:t>环保投资（万元）</w:t>
                  </w:r>
                </w:p>
              </w:tc>
              <w:tc>
                <w:tcPr>
                  <w:tcW w:w="687" w:type="dxa"/>
                  <w:vAlign w:val="center"/>
                </w:tcPr>
                <w:p>
                  <w:pPr>
                    <w:widowControl/>
                    <w:jc w:val="center"/>
                    <w:rPr>
                      <w:rFonts w:cs="宋体"/>
                      <w:bCs/>
                      <w:color w:val="000000"/>
                      <w:kern w:val="0"/>
                      <w:szCs w:val="21"/>
                    </w:rPr>
                  </w:pPr>
                  <w:r>
                    <w:rPr>
                      <w:rFonts w:hint="eastAsia" w:cs="宋体"/>
                      <w:bCs/>
                      <w:color w:val="000000"/>
                      <w:kern w:val="0"/>
                      <w:szCs w:val="21"/>
                    </w:rPr>
                    <w:t>完成时间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796" w:type="dxa"/>
                  <w:vAlign w:val="center"/>
                </w:tcPr>
                <w:p>
                  <w:pPr>
                    <w:widowControl/>
                    <w:jc w:val="center"/>
                    <w:rPr>
                      <w:rFonts w:cs="宋体"/>
                      <w:bCs/>
                      <w:color w:val="000000"/>
                      <w:kern w:val="0"/>
                      <w:szCs w:val="21"/>
                    </w:rPr>
                  </w:pPr>
                  <w:r>
                    <w:rPr>
                      <w:rFonts w:hint="eastAsia" w:cs="宋体"/>
                      <w:bCs/>
                      <w:color w:val="000000"/>
                      <w:kern w:val="0"/>
                      <w:szCs w:val="21"/>
                    </w:rPr>
                    <w:t>废气</w:t>
                  </w:r>
                </w:p>
              </w:tc>
              <w:tc>
                <w:tcPr>
                  <w:tcW w:w="1622" w:type="dxa"/>
                  <w:vAlign w:val="center"/>
                </w:tcPr>
                <w:p>
                  <w:pPr>
                    <w:jc w:val="center"/>
                    <w:rPr>
                      <w:rFonts w:ascii="Times New Roman" w:hAnsi="Times New Roman" w:eastAsia="宋体" w:cs="Times New Roman"/>
                      <w:kern w:val="2"/>
                      <w:sz w:val="21"/>
                      <w:szCs w:val="21"/>
                      <w:lang w:val="en-US" w:eastAsia="zh-CN" w:bidi="ar-SA"/>
                    </w:rPr>
                  </w:pPr>
                  <w:r>
                    <w:rPr>
                      <w:rFonts w:hint="eastAsia"/>
                      <w:szCs w:val="21"/>
                    </w:rPr>
                    <w:t>装卸</w:t>
                  </w:r>
                </w:p>
              </w:tc>
              <w:tc>
                <w:tcPr>
                  <w:tcW w:w="1409" w:type="dxa"/>
                  <w:vAlign w:val="center"/>
                </w:tcPr>
                <w:p>
                  <w:pPr>
                    <w:widowControl/>
                    <w:jc w:val="center"/>
                    <w:rPr>
                      <w:szCs w:val="21"/>
                    </w:rPr>
                  </w:pPr>
                  <w:r>
                    <w:rPr>
                      <w:szCs w:val="21"/>
                    </w:rPr>
                    <w:t>颗粒物</w:t>
                  </w:r>
                </w:p>
              </w:tc>
              <w:tc>
                <w:tcPr>
                  <w:tcW w:w="1843" w:type="dxa"/>
                  <w:vAlign w:val="center"/>
                </w:tcPr>
                <w:p>
                  <w:pPr>
                    <w:pStyle w:val="2"/>
                    <w:jc w:val="center"/>
                    <w:rPr>
                      <w:rFonts w:cs="宋体"/>
                      <w:bCs/>
                      <w:color w:val="000000"/>
                      <w:kern w:val="0"/>
                      <w:szCs w:val="21"/>
                    </w:rPr>
                  </w:pPr>
                  <w:r>
                    <w:rPr>
                      <w:rFonts w:hint="eastAsia"/>
                      <w:sz w:val="21"/>
                      <w:szCs w:val="21"/>
                      <w:lang w:val="en-US" w:eastAsia="zh-CN"/>
                    </w:rPr>
                    <w:t>防风网、</w:t>
                  </w:r>
                  <w:r>
                    <w:rPr>
                      <w:rFonts w:hint="eastAsia"/>
                      <w:sz w:val="21"/>
                      <w:szCs w:val="21"/>
                    </w:rPr>
                    <w:t>喷淋抑尘</w:t>
                  </w:r>
                </w:p>
              </w:tc>
              <w:tc>
                <w:tcPr>
                  <w:tcW w:w="1418" w:type="dxa"/>
                  <w:vAlign w:val="center"/>
                </w:tcPr>
                <w:p>
                  <w:pPr>
                    <w:widowControl/>
                    <w:jc w:val="center"/>
                    <w:rPr>
                      <w:rFonts w:cs="宋体"/>
                      <w:bCs/>
                      <w:color w:val="000000"/>
                      <w:kern w:val="0"/>
                      <w:szCs w:val="21"/>
                    </w:rPr>
                  </w:pPr>
                  <w:r>
                    <w:rPr>
                      <w:rFonts w:hint="eastAsia" w:cs="宋体"/>
                      <w:bCs/>
                      <w:color w:val="000000"/>
                      <w:kern w:val="0"/>
                      <w:szCs w:val="21"/>
                    </w:rPr>
                    <w:t>达标排放</w:t>
                  </w:r>
                </w:p>
              </w:tc>
              <w:tc>
                <w:tcPr>
                  <w:tcW w:w="1275" w:type="dxa"/>
                  <w:vAlign w:val="center"/>
                </w:tcPr>
                <w:p>
                  <w:pPr>
                    <w:widowControl/>
                    <w:jc w:val="center"/>
                    <w:rPr>
                      <w:rFonts w:hint="eastAsia" w:eastAsia="宋体" w:cs="宋体"/>
                      <w:bCs/>
                      <w:color w:val="000000"/>
                      <w:kern w:val="0"/>
                      <w:szCs w:val="21"/>
                      <w:lang w:eastAsia="zh-CN"/>
                    </w:rPr>
                  </w:pPr>
                  <w:r>
                    <w:rPr>
                      <w:rFonts w:hint="eastAsia" w:cs="宋体"/>
                      <w:bCs/>
                      <w:color w:val="000000"/>
                      <w:kern w:val="0"/>
                      <w:szCs w:val="21"/>
                      <w:lang w:val="en-US" w:eastAsia="zh-CN"/>
                    </w:rPr>
                    <w:t>5</w:t>
                  </w:r>
                </w:p>
              </w:tc>
              <w:tc>
                <w:tcPr>
                  <w:tcW w:w="687" w:type="dxa"/>
                  <w:vMerge w:val="restart"/>
                  <w:vAlign w:val="center"/>
                </w:tcPr>
                <w:p>
                  <w:pPr>
                    <w:widowControl/>
                    <w:jc w:val="center"/>
                    <w:rPr>
                      <w:rFonts w:cs="宋体"/>
                      <w:bCs/>
                      <w:color w:val="000000"/>
                      <w:kern w:val="0"/>
                      <w:szCs w:val="21"/>
                    </w:rPr>
                  </w:pPr>
                  <w:r>
                    <w:rPr>
                      <w:rFonts w:hint="eastAsia" w:cs="宋体"/>
                      <w:bCs/>
                      <w:color w:val="000000"/>
                      <w:kern w:val="0"/>
                      <w:szCs w:val="21"/>
                    </w:rPr>
                    <w:t>与主体工程同时设计，同时施工，同时投产使用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796" w:type="dxa"/>
                  <w:vMerge w:val="restart"/>
                  <w:vAlign w:val="center"/>
                </w:tcPr>
                <w:p>
                  <w:pPr>
                    <w:widowControl/>
                    <w:jc w:val="center"/>
                    <w:rPr>
                      <w:rFonts w:cs="宋体"/>
                      <w:bCs/>
                      <w:color w:val="000000"/>
                      <w:kern w:val="0"/>
                      <w:szCs w:val="21"/>
                    </w:rPr>
                  </w:pPr>
                  <w:r>
                    <w:rPr>
                      <w:rFonts w:hint="eastAsia" w:cs="宋体"/>
                      <w:bCs/>
                      <w:color w:val="000000"/>
                      <w:kern w:val="0"/>
                      <w:szCs w:val="21"/>
                    </w:rPr>
                    <w:t>废水</w:t>
                  </w:r>
                </w:p>
              </w:tc>
              <w:tc>
                <w:tcPr>
                  <w:tcW w:w="1622" w:type="dxa"/>
                  <w:vAlign w:val="center"/>
                </w:tcPr>
                <w:p>
                  <w:pPr>
                    <w:widowControl/>
                    <w:jc w:val="center"/>
                    <w:rPr>
                      <w:rFonts w:cs="宋体"/>
                      <w:bCs/>
                      <w:color w:val="000000"/>
                      <w:kern w:val="0"/>
                      <w:szCs w:val="21"/>
                    </w:rPr>
                  </w:pPr>
                  <w:r>
                    <w:rPr>
                      <w:color w:val="000000"/>
                      <w:szCs w:val="21"/>
                    </w:rPr>
                    <w:t>船舶生活污水</w:t>
                  </w:r>
                </w:p>
              </w:tc>
              <w:tc>
                <w:tcPr>
                  <w:tcW w:w="1409" w:type="dxa"/>
                  <w:vAlign w:val="center"/>
                </w:tcPr>
                <w:p>
                  <w:pPr>
                    <w:spacing w:line="240" w:lineRule="atLeast"/>
                    <w:jc w:val="center"/>
                    <w:rPr>
                      <w:color w:val="000000"/>
                      <w:szCs w:val="21"/>
                    </w:rPr>
                  </w:pPr>
                  <w:r>
                    <w:rPr>
                      <w:szCs w:val="21"/>
                    </w:rPr>
                    <w:t>COD</w:t>
                  </w:r>
                  <w:r>
                    <w:rPr>
                      <w:rFonts w:hint="eastAsia"/>
                      <w:szCs w:val="21"/>
                    </w:rPr>
                    <w:t>、</w:t>
                  </w:r>
                  <w:r>
                    <w:rPr>
                      <w:szCs w:val="21"/>
                    </w:rPr>
                    <w:t>SS</w:t>
                  </w:r>
                  <w:r>
                    <w:rPr>
                      <w:rFonts w:hint="eastAsia"/>
                      <w:szCs w:val="21"/>
                    </w:rPr>
                    <w:t>、</w:t>
                  </w:r>
                  <w:r>
                    <w:rPr>
                      <w:szCs w:val="21"/>
                    </w:rPr>
                    <w:t>NH</w:t>
                  </w:r>
                  <w:r>
                    <w:rPr>
                      <w:szCs w:val="21"/>
                      <w:vertAlign w:val="subscript"/>
                    </w:rPr>
                    <w:t>3</w:t>
                  </w:r>
                  <w:r>
                    <w:rPr>
                      <w:szCs w:val="21"/>
                    </w:rPr>
                    <w:t>-N</w:t>
                  </w:r>
                  <w:r>
                    <w:rPr>
                      <w:rFonts w:hint="eastAsia"/>
                      <w:szCs w:val="21"/>
                    </w:rPr>
                    <w:t>、</w:t>
                  </w:r>
                  <w:r>
                    <w:rPr>
                      <w:szCs w:val="21"/>
                    </w:rPr>
                    <w:t>TN</w:t>
                  </w:r>
                  <w:r>
                    <w:rPr>
                      <w:rFonts w:hint="eastAsia"/>
                      <w:szCs w:val="21"/>
                    </w:rPr>
                    <w:t>、</w:t>
                  </w:r>
                </w:p>
                <w:p>
                  <w:pPr>
                    <w:widowControl/>
                    <w:jc w:val="center"/>
                    <w:rPr>
                      <w:rFonts w:cs="宋体"/>
                      <w:bCs/>
                      <w:color w:val="000000"/>
                      <w:kern w:val="0"/>
                      <w:szCs w:val="21"/>
                    </w:rPr>
                  </w:pPr>
                  <w:r>
                    <w:rPr>
                      <w:szCs w:val="21"/>
                    </w:rPr>
                    <w:t>TP</w:t>
                  </w:r>
                </w:p>
              </w:tc>
              <w:tc>
                <w:tcPr>
                  <w:tcW w:w="1843" w:type="dxa"/>
                  <w:vAlign w:val="center"/>
                </w:tcPr>
                <w:p>
                  <w:pPr>
                    <w:jc w:val="center"/>
                    <w:rPr>
                      <w:rFonts w:hint="default" w:eastAsia="宋体"/>
                      <w:color w:val="000000"/>
                      <w:szCs w:val="21"/>
                      <w:lang w:val="en-US" w:eastAsia="zh-CN"/>
                    </w:rPr>
                  </w:pPr>
                  <w:r>
                    <w:rPr>
                      <w:rFonts w:hint="eastAsia"/>
                      <w:lang w:val="en-US" w:eastAsia="zh-CN"/>
                    </w:rPr>
                    <w:t>近期</w:t>
                  </w:r>
                  <w:r>
                    <w:rPr>
                      <w:rFonts w:hint="eastAsia"/>
                      <w:color w:val="000000"/>
                      <w:szCs w:val="21"/>
                      <w:lang w:val="en-US" w:eastAsia="zh-CN"/>
                    </w:rPr>
                    <w:t>清运远期接管至</w:t>
                  </w:r>
                </w:p>
              </w:tc>
              <w:tc>
                <w:tcPr>
                  <w:tcW w:w="1418" w:type="dxa"/>
                  <w:vMerge w:val="restart"/>
                  <w:vAlign w:val="center"/>
                </w:tcPr>
                <w:p>
                  <w:pPr>
                    <w:widowControl/>
                    <w:jc w:val="center"/>
                    <w:rPr>
                      <w:rFonts w:hint="eastAsia" w:cs="宋体"/>
                      <w:bCs/>
                      <w:color w:val="000000"/>
                      <w:kern w:val="0"/>
                      <w:szCs w:val="21"/>
                    </w:rPr>
                  </w:pPr>
                  <w:r>
                    <w:rPr>
                      <w:rFonts w:hint="eastAsia" w:cs="宋体"/>
                      <w:bCs/>
                      <w:color w:val="000000"/>
                      <w:kern w:val="0"/>
                      <w:szCs w:val="21"/>
                    </w:rPr>
                    <w:t>达标排放</w:t>
                  </w:r>
                </w:p>
                <w:p>
                  <w:pPr>
                    <w:widowControl/>
                    <w:jc w:val="center"/>
                    <w:rPr>
                      <w:rFonts w:cs="宋体"/>
                      <w:bCs/>
                      <w:color w:val="000000"/>
                      <w:kern w:val="0"/>
                      <w:szCs w:val="21"/>
                    </w:rPr>
                  </w:pPr>
                </w:p>
              </w:tc>
              <w:tc>
                <w:tcPr>
                  <w:tcW w:w="1275" w:type="dxa"/>
                  <w:vAlign w:val="center"/>
                </w:tcPr>
                <w:p>
                  <w:pPr>
                    <w:widowControl/>
                    <w:jc w:val="center"/>
                    <w:rPr>
                      <w:rFonts w:hint="eastAsia" w:eastAsia="宋体" w:cs="宋体"/>
                      <w:bCs/>
                      <w:color w:val="000000"/>
                      <w:kern w:val="0"/>
                      <w:szCs w:val="21"/>
                      <w:lang w:eastAsia="zh-CN"/>
                    </w:rPr>
                  </w:pPr>
                  <w:r>
                    <w:rPr>
                      <w:rFonts w:hint="eastAsia" w:cs="宋体"/>
                      <w:bCs/>
                      <w:color w:val="000000"/>
                      <w:kern w:val="0"/>
                      <w:szCs w:val="21"/>
                      <w:lang w:val="en-US" w:eastAsia="zh-CN"/>
                    </w:rPr>
                    <w:t>1</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Merge w:val="continue"/>
                  <w:vAlign w:val="center"/>
                </w:tcPr>
                <w:p>
                  <w:pPr>
                    <w:widowControl/>
                    <w:jc w:val="center"/>
                    <w:rPr>
                      <w:rFonts w:cs="宋体"/>
                      <w:bCs/>
                      <w:color w:val="000000"/>
                      <w:kern w:val="0"/>
                      <w:szCs w:val="21"/>
                    </w:rPr>
                  </w:pPr>
                </w:p>
              </w:tc>
              <w:tc>
                <w:tcPr>
                  <w:tcW w:w="1622" w:type="dxa"/>
                  <w:vAlign w:val="center"/>
                </w:tcPr>
                <w:p>
                  <w:pPr>
                    <w:widowControl/>
                    <w:jc w:val="center"/>
                    <w:rPr>
                      <w:rFonts w:cs="宋体"/>
                      <w:bCs/>
                      <w:color w:val="000000"/>
                      <w:kern w:val="0"/>
                      <w:szCs w:val="21"/>
                    </w:rPr>
                  </w:pPr>
                  <w:r>
                    <w:rPr>
                      <w:rFonts w:hint="eastAsia" w:cs="宋体"/>
                      <w:bCs/>
                      <w:color w:val="000000"/>
                      <w:kern w:val="0"/>
                      <w:szCs w:val="21"/>
                    </w:rPr>
                    <w:t>船舶舱底含油污水</w:t>
                  </w:r>
                </w:p>
              </w:tc>
              <w:tc>
                <w:tcPr>
                  <w:tcW w:w="1409" w:type="dxa"/>
                  <w:vAlign w:val="center"/>
                </w:tcPr>
                <w:p>
                  <w:pPr>
                    <w:jc w:val="center"/>
                    <w:rPr>
                      <w:color w:val="000000"/>
                      <w:szCs w:val="21"/>
                    </w:rPr>
                  </w:pPr>
                  <w:r>
                    <w:rPr>
                      <w:color w:val="000000"/>
                      <w:szCs w:val="21"/>
                    </w:rPr>
                    <w:t>石油类</w:t>
                  </w:r>
                </w:p>
              </w:tc>
              <w:tc>
                <w:tcPr>
                  <w:tcW w:w="1843" w:type="dxa"/>
                  <w:vAlign w:val="center"/>
                </w:tcPr>
                <w:p>
                  <w:pPr>
                    <w:jc w:val="center"/>
                    <w:rPr>
                      <w:color w:val="000000"/>
                      <w:szCs w:val="21"/>
                    </w:rPr>
                  </w:pPr>
                  <w:r>
                    <w:rPr>
                      <w:rFonts w:hint="eastAsia"/>
                      <w:color w:val="000000"/>
                      <w:szCs w:val="21"/>
                    </w:rPr>
                    <w:t>委托</w:t>
                  </w:r>
                  <w:r>
                    <w:rPr>
                      <w:color w:val="000000"/>
                      <w:szCs w:val="21"/>
                    </w:rPr>
                    <w:t>常熟中法工业污水预处理有限公司</w:t>
                  </w:r>
                  <w:r>
                    <w:rPr>
                      <w:rFonts w:hint="eastAsia"/>
                      <w:color w:val="000000"/>
                      <w:szCs w:val="21"/>
                    </w:rPr>
                    <w:t>处理</w:t>
                  </w:r>
                </w:p>
              </w:tc>
              <w:tc>
                <w:tcPr>
                  <w:tcW w:w="1418" w:type="dxa"/>
                  <w:vMerge w:val="continue"/>
                  <w:vAlign w:val="center"/>
                </w:tcPr>
                <w:p>
                  <w:pPr>
                    <w:widowControl/>
                    <w:jc w:val="center"/>
                    <w:rPr>
                      <w:rFonts w:cs="宋体"/>
                      <w:bCs/>
                      <w:color w:val="000000"/>
                      <w:kern w:val="0"/>
                      <w:szCs w:val="21"/>
                    </w:rPr>
                  </w:pPr>
                </w:p>
              </w:tc>
              <w:tc>
                <w:tcPr>
                  <w:tcW w:w="1275" w:type="dxa"/>
                  <w:vAlign w:val="center"/>
                </w:tcPr>
                <w:p>
                  <w:pPr>
                    <w:widowControl/>
                    <w:jc w:val="center"/>
                    <w:rPr>
                      <w:rFonts w:hint="default" w:eastAsia="宋体" w:cs="宋体"/>
                      <w:bCs/>
                      <w:color w:val="000000"/>
                      <w:kern w:val="0"/>
                      <w:szCs w:val="21"/>
                      <w:lang w:val="en-US" w:eastAsia="zh-CN"/>
                    </w:rPr>
                  </w:pPr>
                  <w:r>
                    <w:rPr>
                      <w:rFonts w:hint="eastAsia" w:cs="宋体"/>
                      <w:bCs/>
                      <w:color w:val="000000"/>
                      <w:kern w:val="0"/>
                      <w:szCs w:val="21"/>
                      <w:lang w:val="en-US" w:eastAsia="zh-CN"/>
                    </w:rPr>
                    <w:t>1</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Merge w:val="continue"/>
                  <w:vAlign w:val="center"/>
                </w:tcPr>
                <w:p>
                  <w:pPr>
                    <w:widowControl/>
                    <w:jc w:val="center"/>
                    <w:rPr>
                      <w:rFonts w:cs="宋体"/>
                      <w:bCs/>
                      <w:color w:val="000000"/>
                      <w:kern w:val="0"/>
                      <w:szCs w:val="21"/>
                    </w:rPr>
                  </w:pPr>
                </w:p>
              </w:tc>
              <w:tc>
                <w:tcPr>
                  <w:tcW w:w="1622" w:type="dxa"/>
                  <w:vAlign w:val="center"/>
                </w:tcPr>
                <w:p>
                  <w:pPr>
                    <w:jc w:val="center"/>
                    <w:rPr>
                      <w:color w:val="000000"/>
                      <w:szCs w:val="21"/>
                    </w:rPr>
                  </w:pPr>
                  <w:r>
                    <w:rPr>
                      <w:rFonts w:hint="eastAsia"/>
                      <w:color w:val="000000"/>
                      <w:szCs w:val="21"/>
                    </w:rPr>
                    <w:t>初期雨水</w:t>
                  </w:r>
                </w:p>
              </w:tc>
              <w:tc>
                <w:tcPr>
                  <w:tcW w:w="1409" w:type="dxa"/>
                  <w:vMerge w:val="restart"/>
                  <w:vAlign w:val="center"/>
                </w:tcPr>
                <w:p>
                  <w:pPr>
                    <w:jc w:val="center"/>
                    <w:rPr>
                      <w:color w:val="000000"/>
                      <w:szCs w:val="21"/>
                    </w:rPr>
                  </w:pPr>
                  <w:r>
                    <w:rPr>
                      <w:rFonts w:hint="eastAsia"/>
                      <w:color w:val="000000"/>
                      <w:szCs w:val="21"/>
                    </w:rPr>
                    <w:t>SS</w:t>
                  </w:r>
                </w:p>
              </w:tc>
              <w:tc>
                <w:tcPr>
                  <w:tcW w:w="1843" w:type="dxa"/>
                  <w:vMerge w:val="restart"/>
                  <w:vAlign w:val="center"/>
                </w:tcPr>
                <w:p>
                  <w:pPr>
                    <w:jc w:val="center"/>
                    <w:rPr>
                      <w:color w:val="000000"/>
                      <w:szCs w:val="21"/>
                    </w:rPr>
                  </w:pPr>
                  <w:r>
                    <w:rPr>
                      <w:rFonts w:hint="eastAsia"/>
                      <w:color w:val="000000"/>
                      <w:szCs w:val="21"/>
                    </w:rPr>
                    <w:t>沉淀池沉淀</w:t>
                  </w:r>
                </w:p>
              </w:tc>
              <w:tc>
                <w:tcPr>
                  <w:tcW w:w="1418" w:type="dxa"/>
                  <w:vMerge w:val="restart"/>
                  <w:vAlign w:val="center"/>
                </w:tcPr>
                <w:p>
                  <w:pPr>
                    <w:widowControl/>
                    <w:jc w:val="center"/>
                    <w:rPr>
                      <w:rFonts w:cs="宋体"/>
                      <w:bCs/>
                      <w:color w:val="000000"/>
                      <w:kern w:val="0"/>
                      <w:szCs w:val="21"/>
                    </w:rPr>
                  </w:pPr>
                  <w:r>
                    <w:rPr>
                      <w:rFonts w:hint="eastAsia" w:cs="宋体"/>
                      <w:bCs/>
                      <w:color w:val="000000"/>
                      <w:kern w:val="0"/>
                      <w:szCs w:val="21"/>
                    </w:rPr>
                    <w:t>充分沉淀后回用</w:t>
                  </w:r>
                </w:p>
              </w:tc>
              <w:tc>
                <w:tcPr>
                  <w:tcW w:w="1275" w:type="dxa"/>
                  <w:vMerge w:val="restart"/>
                  <w:vAlign w:val="center"/>
                </w:tcPr>
                <w:p>
                  <w:pPr>
                    <w:widowControl/>
                    <w:jc w:val="center"/>
                    <w:rPr>
                      <w:rFonts w:hint="default" w:cs="宋体"/>
                      <w:bCs/>
                      <w:color w:val="000000"/>
                      <w:kern w:val="0"/>
                      <w:szCs w:val="21"/>
                      <w:lang w:val="en-US"/>
                    </w:rPr>
                  </w:pPr>
                  <w:r>
                    <w:rPr>
                      <w:rFonts w:hint="eastAsia" w:cs="宋体"/>
                      <w:bCs/>
                      <w:color w:val="000000"/>
                      <w:kern w:val="0"/>
                      <w:szCs w:val="21"/>
                      <w:lang w:val="en-US" w:eastAsia="zh-CN"/>
                    </w:rPr>
                    <w:t>1</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Merge w:val="continue"/>
                  <w:vAlign w:val="center"/>
                </w:tcPr>
                <w:p>
                  <w:pPr>
                    <w:widowControl/>
                    <w:jc w:val="center"/>
                    <w:rPr>
                      <w:rFonts w:cs="宋体"/>
                      <w:bCs/>
                      <w:color w:val="000000"/>
                      <w:kern w:val="0"/>
                      <w:szCs w:val="21"/>
                    </w:rPr>
                  </w:pPr>
                </w:p>
              </w:tc>
              <w:tc>
                <w:tcPr>
                  <w:tcW w:w="1622" w:type="dxa"/>
                  <w:vAlign w:val="center"/>
                </w:tcPr>
                <w:p>
                  <w:pPr>
                    <w:jc w:val="center"/>
                    <w:rPr>
                      <w:color w:val="000000"/>
                      <w:szCs w:val="21"/>
                    </w:rPr>
                  </w:pPr>
                  <w:r>
                    <w:rPr>
                      <w:color w:val="000000"/>
                      <w:szCs w:val="21"/>
                    </w:rPr>
                    <w:t>冲洗废水</w:t>
                  </w:r>
                </w:p>
              </w:tc>
              <w:tc>
                <w:tcPr>
                  <w:tcW w:w="1409" w:type="dxa"/>
                  <w:vMerge w:val="continue"/>
                  <w:vAlign w:val="center"/>
                </w:tcPr>
                <w:p>
                  <w:pPr>
                    <w:widowControl/>
                    <w:jc w:val="center"/>
                    <w:rPr>
                      <w:rFonts w:cs="宋体"/>
                      <w:bCs/>
                      <w:color w:val="000000"/>
                      <w:kern w:val="0"/>
                      <w:szCs w:val="21"/>
                    </w:rPr>
                  </w:pPr>
                </w:p>
              </w:tc>
              <w:tc>
                <w:tcPr>
                  <w:tcW w:w="1843" w:type="dxa"/>
                  <w:vMerge w:val="continue"/>
                  <w:vAlign w:val="center"/>
                </w:tcPr>
                <w:p>
                  <w:pPr>
                    <w:widowControl/>
                    <w:jc w:val="center"/>
                    <w:rPr>
                      <w:rFonts w:cs="宋体"/>
                      <w:bCs/>
                      <w:color w:val="000000"/>
                      <w:kern w:val="0"/>
                      <w:szCs w:val="21"/>
                    </w:rPr>
                  </w:pPr>
                </w:p>
              </w:tc>
              <w:tc>
                <w:tcPr>
                  <w:tcW w:w="1418" w:type="dxa"/>
                  <w:vMerge w:val="continue"/>
                  <w:vAlign w:val="center"/>
                </w:tcPr>
                <w:p>
                  <w:pPr>
                    <w:widowControl/>
                    <w:jc w:val="center"/>
                    <w:rPr>
                      <w:rFonts w:cs="宋体"/>
                      <w:bCs/>
                      <w:color w:val="000000"/>
                      <w:kern w:val="0"/>
                      <w:szCs w:val="21"/>
                    </w:rPr>
                  </w:pPr>
                </w:p>
              </w:tc>
              <w:tc>
                <w:tcPr>
                  <w:tcW w:w="1275" w:type="dxa"/>
                  <w:vMerge w:val="continue"/>
                  <w:vAlign w:val="center"/>
                </w:tcPr>
                <w:p>
                  <w:pPr>
                    <w:widowControl/>
                    <w:jc w:val="center"/>
                    <w:rPr>
                      <w:rFonts w:cs="宋体"/>
                      <w:bCs/>
                      <w:color w:val="000000"/>
                      <w:kern w:val="0"/>
                      <w:szCs w:val="21"/>
                    </w:rPr>
                  </w:pP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22" w:hRule="atLeast"/>
              </w:trPr>
              <w:tc>
                <w:tcPr>
                  <w:tcW w:w="796" w:type="dxa"/>
                  <w:vMerge w:val="restart"/>
                  <w:vAlign w:val="center"/>
                </w:tcPr>
                <w:p>
                  <w:pPr>
                    <w:widowControl/>
                    <w:jc w:val="center"/>
                    <w:rPr>
                      <w:rFonts w:cs="宋体"/>
                      <w:bCs/>
                      <w:color w:val="000000"/>
                      <w:kern w:val="0"/>
                      <w:szCs w:val="21"/>
                    </w:rPr>
                  </w:pPr>
                  <w:r>
                    <w:rPr>
                      <w:rFonts w:hint="eastAsia" w:cs="宋体"/>
                      <w:bCs/>
                      <w:color w:val="000000"/>
                      <w:kern w:val="0"/>
                      <w:szCs w:val="21"/>
                    </w:rPr>
                    <w:t>固废</w:t>
                  </w:r>
                </w:p>
              </w:tc>
              <w:tc>
                <w:tcPr>
                  <w:tcW w:w="1622" w:type="dxa"/>
                  <w:vMerge w:val="restart"/>
                  <w:vAlign w:val="center"/>
                </w:tcPr>
                <w:p>
                  <w:pPr>
                    <w:widowControl/>
                    <w:jc w:val="center"/>
                    <w:rPr>
                      <w:rFonts w:cs="宋体"/>
                      <w:bCs/>
                      <w:color w:val="000000"/>
                      <w:kern w:val="0"/>
                      <w:szCs w:val="21"/>
                    </w:rPr>
                  </w:pPr>
                  <w:r>
                    <w:rPr>
                      <w:rFonts w:hint="eastAsia" w:cs="宋体"/>
                      <w:bCs/>
                      <w:color w:val="000000"/>
                      <w:kern w:val="0"/>
                      <w:szCs w:val="21"/>
                    </w:rPr>
                    <w:t>运营过程</w:t>
                  </w:r>
                </w:p>
              </w:tc>
              <w:tc>
                <w:tcPr>
                  <w:tcW w:w="1409" w:type="dxa"/>
                  <w:vAlign w:val="center"/>
                </w:tcPr>
                <w:p>
                  <w:pPr>
                    <w:jc w:val="center"/>
                    <w:rPr>
                      <w:snapToGrid w:val="0"/>
                      <w:color w:val="000000"/>
                      <w:kern w:val="0"/>
                      <w:szCs w:val="21"/>
                    </w:rPr>
                  </w:pPr>
                  <w:r>
                    <w:rPr>
                      <w:snapToGrid w:val="0"/>
                      <w:color w:val="000000"/>
                      <w:kern w:val="0"/>
                      <w:szCs w:val="21"/>
                    </w:rPr>
                    <w:t>船舶生活</w:t>
                  </w:r>
                </w:p>
                <w:p>
                  <w:pPr>
                    <w:jc w:val="center"/>
                    <w:rPr>
                      <w:snapToGrid w:val="0"/>
                      <w:color w:val="000000"/>
                      <w:kern w:val="0"/>
                      <w:szCs w:val="21"/>
                    </w:rPr>
                  </w:pPr>
                  <w:r>
                    <w:rPr>
                      <w:snapToGrid w:val="0"/>
                      <w:color w:val="000000"/>
                      <w:kern w:val="0"/>
                      <w:szCs w:val="21"/>
                    </w:rPr>
                    <w:t>垃圾</w:t>
                  </w:r>
                </w:p>
              </w:tc>
              <w:tc>
                <w:tcPr>
                  <w:tcW w:w="1843" w:type="dxa"/>
                  <w:vAlign w:val="center"/>
                </w:tcPr>
                <w:p>
                  <w:pPr>
                    <w:jc w:val="center"/>
                    <w:rPr>
                      <w:color w:val="000000"/>
                      <w:szCs w:val="21"/>
                    </w:rPr>
                  </w:pPr>
                  <w:r>
                    <w:rPr>
                      <w:rFonts w:hint="eastAsia"/>
                      <w:color w:val="000000"/>
                      <w:szCs w:val="21"/>
                    </w:rPr>
                    <w:t>由</w:t>
                  </w:r>
                  <w:r>
                    <w:rPr>
                      <w:color w:val="000000"/>
                      <w:szCs w:val="21"/>
                    </w:rPr>
                    <w:t>环卫所</w:t>
                  </w:r>
                  <w:r>
                    <w:rPr>
                      <w:rFonts w:hint="eastAsia"/>
                      <w:color w:val="000000"/>
                      <w:szCs w:val="21"/>
                      <w:lang w:eastAsia="zh-CN"/>
                    </w:rPr>
                    <w:t>清运管</w:t>
                  </w:r>
                  <w:r>
                    <w:rPr>
                      <w:color w:val="000000"/>
                      <w:szCs w:val="21"/>
                    </w:rPr>
                    <w:t>统一处理</w:t>
                  </w:r>
                </w:p>
              </w:tc>
              <w:tc>
                <w:tcPr>
                  <w:tcW w:w="1418" w:type="dxa"/>
                  <w:vMerge w:val="restart"/>
                  <w:vAlign w:val="center"/>
                </w:tcPr>
                <w:p>
                  <w:pPr>
                    <w:widowControl/>
                    <w:jc w:val="center"/>
                    <w:rPr>
                      <w:rFonts w:cs="宋体"/>
                      <w:bCs/>
                      <w:color w:val="000000"/>
                      <w:kern w:val="0"/>
                      <w:szCs w:val="21"/>
                    </w:rPr>
                  </w:pPr>
                  <w:r>
                    <w:rPr>
                      <w:rFonts w:hint="eastAsia" w:cs="宋体"/>
                      <w:bCs/>
                      <w:color w:val="000000"/>
                      <w:kern w:val="0"/>
                      <w:szCs w:val="21"/>
                    </w:rPr>
                    <w:t>不产生二次污染，“零”排放</w:t>
                  </w:r>
                </w:p>
              </w:tc>
              <w:tc>
                <w:tcPr>
                  <w:tcW w:w="1275" w:type="dxa"/>
                  <w:vMerge w:val="restart"/>
                  <w:vAlign w:val="center"/>
                </w:tcPr>
                <w:p>
                  <w:pPr>
                    <w:widowControl/>
                    <w:jc w:val="center"/>
                    <w:rPr>
                      <w:rFonts w:hint="eastAsia" w:eastAsia="宋体" w:cs="宋体"/>
                      <w:bCs/>
                      <w:color w:val="000000"/>
                      <w:kern w:val="0"/>
                      <w:szCs w:val="21"/>
                      <w:lang w:eastAsia="zh-CN"/>
                    </w:rPr>
                  </w:pPr>
                  <w:r>
                    <w:rPr>
                      <w:rFonts w:hint="eastAsia" w:cs="宋体"/>
                      <w:bCs/>
                      <w:color w:val="000000"/>
                      <w:kern w:val="0"/>
                      <w:szCs w:val="21"/>
                      <w:lang w:val="en-US" w:eastAsia="zh-CN"/>
                    </w:rPr>
                    <w:t>1</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796" w:type="dxa"/>
                  <w:vMerge w:val="continue"/>
                  <w:vAlign w:val="center"/>
                </w:tcPr>
                <w:p>
                  <w:pPr>
                    <w:widowControl/>
                    <w:jc w:val="center"/>
                    <w:rPr>
                      <w:rFonts w:cs="宋体"/>
                      <w:bCs/>
                      <w:color w:val="000000"/>
                      <w:kern w:val="0"/>
                      <w:szCs w:val="21"/>
                    </w:rPr>
                  </w:pPr>
                </w:p>
              </w:tc>
              <w:tc>
                <w:tcPr>
                  <w:tcW w:w="1622" w:type="dxa"/>
                  <w:vMerge w:val="continue"/>
                  <w:vAlign w:val="center"/>
                </w:tcPr>
                <w:p>
                  <w:pPr>
                    <w:widowControl/>
                    <w:jc w:val="center"/>
                    <w:rPr>
                      <w:rFonts w:cs="宋体"/>
                      <w:bCs/>
                      <w:color w:val="000000"/>
                      <w:kern w:val="0"/>
                      <w:szCs w:val="21"/>
                    </w:rPr>
                  </w:pPr>
                </w:p>
              </w:tc>
              <w:tc>
                <w:tcPr>
                  <w:tcW w:w="1409" w:type="dxa"/>
                  <w:vAlign w:val="center"/>
                </w:tcPr>
                <w:p>
                  <w:pPr>
                    <w:jc w:val="center"/>
                    <w:rPr>
                      <w:snapToGrid w:val="0"/>
                      <w:color w:val="000000"/>
                      <w:kern w:val="0"/>
                      <w:szCs w:val="21"/>
                    </w:rPr>
                  </w:pPr>
                  <w:r>
                    <w:rPr>
                      <w:rFonts w:hint="eastAsia"/>
                      <w:snapToGrid w:val="0"/>
                      <w:color w:val="000000"/>
                      <w:kern w:val="0"/>
                      <w:szCs w:val="21"/>
                    </w:rPr>
                    <w:t>沉淀池污泥</w:t>
                  </w:r>
                </w:p>
              </w:tc>
              <w:tc>
                <w:tcPr>
                  <w:tcW w:w="1843" w:type="dxa"/>
                  <w:vAlign w:val="center"/>
                </w:tcPr>
                <w:p>
                  <w:pPr>
                    <w:jc w:val="center"/>
                    <w:rPr>
                      <w:color w:val="000000"/>
                      <w:szCs w:val="21"/>
                    </w:rPr>
                  </w:pPr>
                  <w:r>
                    <w:rPr>
                      <w:rFonts w:hint="eastAsia"/>
                      <w:color w:val="000000"/>
                      <w:szCs w:val="21"/>
                    </w:rPr>
                    <w:t>回收利用</w:t>
                  </w:r>
                </w:p>
              </w:tc>
              <w:tc>
                <w:tcPr>
                  <w:tcW w:w="1418" w:type="dxa"/>
                  <w:vMerge w:val="continue"/>
                  <w:vAlign w:val="center"/>
                </w:tcPr>
                <w:p>
                  <w:pPr>
                    <w:widowControl/>
                    <w:jc w:val="center"/>
                    <w:rPr>
                      <w:rFonts w:cs="宋体"/>
                      <w:bCs/>
                      <w:color w:val="000000"/>
                      <w:kern w:val="0"/>
                      <w:szCs w:val="21"/>
                    </w:rPr>
                  </w:pPr>
                </w:p>
              </w:tc>
              <w:tc>
                <w:tcPr>
                  <w:tcW w:w="1275" w:type="dxa"/>
                  <w:vMerge w:val="continue"/>
                  <w:vAlign w:val="center"/>
                </w:tcPr>
                <w:p>
                  <w:pPr>
                    <w:widowControl/>
                    <w:jc w:val="center"/>
                    <w:rPr>
                      <w:rFonts w:cs="宋体"/>
                      <w:bCs/>
                      <w:color w:val="000000"/>
                      <w:kern w:val="0"/>
                      <w:szCs w:val="21"/>
                    </w:rPr>
                  </w:pP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796" w:type="dxa"/>
                  <w:vAlign w:val="center"/>
                </w:tcPr>
                <w:p>
                  <w:pPr>
                    <w:widowControl/>
                    <w:jc w:val="center"/>
                    <w:rPr>
                      <w:rFonts w:cs="宋体"/>
                      <w:bCs/>
                      <w:color w:val="000000"/>
                      <w:kern w:val="0"/>
                      <w:szCs w:val="21"/>
                    </w:rPr>
                  </w:pPr>
                  <w:r>
                    <w:rPr>
                      <w:rFonts w:hint="eastAsia" w:cs="宋体"/>
                      <w:bCs/>
                      <w:color w:val="000000"/>
                      <w:kern w:val="0"/>
                      <w:szCs w:val="21"/>
                    </w:rPr>
                    <w:t>噪声</w:t>
                  </w:r>
                </w:p>
              </w:tc>
              <w:tc>
                <w:tcPr>
                  <w:tcW w:w="1622" w:type="dxa"/>
                  <w:vAlign w:val="center"/>
                </w:tcPr>
                <w:p>
                  <w:pPr>
                    <w:widowControl/>
                    <w:jc w:val="center"/>
                    <w:rPr>
                      <w:rFonts w:cs="宋体"/>
                      <w:bCs/>
                      <w:color w:val="000000"/>
                      <w:kern w:val="0"/>
                      <w:szCs w:val="21"/>
                    </w:rPr>
                  </w:pPr>
                  <w:r>
                    <w:rPr>
                      <w:rFonts w:hint="eastAsia" w:cs="宋体"/>
                      <w:bCs/>
                      <w:color w:val="000000"/>
                      <w:kern w:val="0"/>
                      <w:szCs w:val="21"/>
                    </w:rPr>
                    <w:t>生产设备</w:t>
                  </w:r>
                </w:p>
              </w:tc>
              <w:tc>
                <w:tcPr>
                  <w:tcW w:w="1409" w:type="dxa"/>
                  <w:vAlign w:val="center"/>
                </w:tcPr>
                <w:p>
                  <w:pPr>
                    <w:widowControl/>
                    <w:jc w:val="center"/>
                    <w:rPr>
                      <w:rFonts w:cs="宋体"/>
                      <w:bCs/>
                      <w:color w:val="000000"/>
                      <w:kern w:val="0"/>
                      <w:szCs w:val="21"/>
                    </w:rPr>
                  </w:pPr>
                  <w:r>
                    <w:rPr>
                      <w:rFonts w:hint="eastAsia" w:cs="宋体"/>
                      <w:bCs/>
                      <w:color w:val="000000"/>
                      <w:kern w:val="0"/>
                      <w:szCs w:val="21"/>
                    </w:rPr>
                    <w:t>噪声</w:t>
                  </w:r>
                </w:p>
              </w:tc>
              <w:tc>
                <w:tcPr>
                  <w:tcW w:w="1843" w:type="dxa"/>
                  <w:vAlign w:val="center"/>
                </w:tcPr>
                <w:p>
                  <w:pPr>
                    <w:widowControl/>
                    <w:jc w:val="center"/>
                    <w:rPr>
                      <w:rFonts w:cs="宋体"/>
                      <w:bCs/>
                      <w:color w:val="000000"/>
                      <w:kern w:val="0"/>
                      <w:szCs w:val="21"/>
                    </w:rPr>
                  </w:pPr>
                  <w:r>
                    <w:rPr>
                      <w:rFonts w:hint="eastAsia" w:cs="宋体"/>
                      <w:bCs/>
                      <w:color w:val="000000"/>
                      <w:kern w:val="0"/>
                      <w:szCs w:val="21"/>
                    </w:rPr>
                    <w:t>合理布局，合理安排工作时间</w:t>
                  </w:r>
                </w:p>
              </w:tc>
              <w:tc>
                <w:tcPr>
                  <w:tcW w:w="1418" w:type="dxa"/>
                  <w:vAlign w:val="center"/>
                </w:tcPr>
                <w:p>
                  <w:pPr>
                    <w:widowControl/>
                    <w:jc w:val="center"/>
                    <w:rPr>
                      <w:rFonts w:cs="宋体"/>
                      <w:bCs/>
                      <w:color w:val="000000"/>
                      <w:kern w:val="0"/>
                      <w:szCs w:val="21"/>
                    </w:rPr>
                  </w:pPr>
                  <w:r>
                    <w:rPr>
                      <w:rFonts w:hint="eastAsia" w:cs="宋体"/>
                      <w:bCs/>
                      <w:color w:val="000000"/>
                      <w:kern w:val="0"/>
                      <w:szCs w:val="21"/>
                    </w:rPr>
                    <w:t>厂界达标</w:t>
                  </w:r>
                </w:p>
              </w:tc>
              <w:tc>
                <w:tcPr>
                  <w:tcW w:w="1275" w:type="dxa"/>
                  <w:vAlign w:val="center"/>
                </w:tcPr>
                <w:p>
                  <w:pPr>
                    <w:widowControl/>
                    <w:jc w:val="center"/>
                    <w:rPr>
                      <w:rFonts w:cs="宋体"/>
                      <w:bCs/>
                      <w:color w:val="000000"/>
                      <w:kern w:val="0"/>
                      <w:szCs w:val="21"/>
                    </w:rPr>
                  </w:pPr>
                  <w:r>
                    <w:rPr>
                      <w:rFonts w:cs="宋体"/>
                      <w:bCs/>
                      <w:color w:val="000000"/>
                      <w:kern w:val="0"/>
                      <w:szCs w:val="21"/>
                    </w:rPr>
                    <w:t>/</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Align w:val="center"/>
                </w:tcPr>
                <w:p>
                  <w:pPr>
                    <w:widowControl/>
                    <w:jc w:val="center"/>
                    <w:rPr>
                      <w:rFonts w:cs="宋体"/>
                      <w:bCs/>
                      <w:color w:val="000000"/>
                      <w:kern w:val="0"/>
                      <w:szCs w:val="21"/>
                    </w:rPr>
                  </w:pPr>
                  <w:r>
                    <w:rPr>
                      <w:rFonts w:hint="eastAsia" w:cs="宋体"/>
                      <w:bCs/>
                      <w:color w:val="000000"/>
                      <w:kern w:val="0"/>
                      <w:szCs w:val="21"/>
                    </w:rPr>
                    <w:t>卫生防护距离</w:t>
                  </w:r>
                </w:p>
              </w:tc>
              <w:tc>
                <w:tcPr>
                  <w:tcW w:w="4874" w:type="dxa"/>
                  <w:gridSpan w:val="3"/>
                  <w:vAlign w:val="center"/>
                </w:tcPr>
                <w:p>
                  <w:pPr>
                    <w:widowControl/>
                    <w:jc w:val="center"/>
                    <w:rPr>
                      <w:rFonts w:cs="宋体"/>
                      <w:bCs/>
                      <w:color w:val="000000"/>
                      <w:kern w:val="0"/>
                      <w:szCs w:val="21"/>
                    </w:rPr>
                  </w:pPr>
                  <w:r>
                    <w:rPr>
                      <w:rFonts w:hint="eastAsia" w:cs="宋体"/>
                      <w:bCs/>
                      <w:color w:val="000000"/>
                      <w:kern w:val="0"/>
                      <w:szCs w:val="21"/>
                    </w:rPr>
                    <w:t>需以</w:t>
                  </w:r>
                  <w:r>
                    <w:rPr>
                      <w:rFonts w:hint="eastAsia" w:cs="宋体"/>
                      <w:bCs/>
                      <w:color w:val="000000"/>
                      <w:kern w:val="0"/>
                      <w:szCs w:val="21"/>
                      <w:lang w:val="en-US" w:eastAsia="zh-CN"/>
                    </w:rPr>
                    <w:t>码头</w:t>
                  </w:r>
                  <w:r>
                    <w:rPr>
                      <w:rFonts w:hint="eastAsia" w:cs="宋体"/>
                      <w:bCs/>
                      <w:color w:val="000000"/>
                      <w:kern w:val="0"/>
                      <w:szCs w:val="21"/>
                    </w:rPr>
                    <w:t>边界设置50米卫生防护距离</w:t>
                  </w:r>
                </w:p>
              </w:tc>
              <w:tc>
                <w:tcPr>
                  <w:tcW w:w="1418" w:type="dxa"/>
                  <w:vAlign w:val="center"/>
                </w:tcPr>
                <w:p>
                  <w:pPr>
                    <w:widowControl/>
                    <w:jc w:val="center"/>
                    <w:rPr>
                      <w:rFonts w:cs="宋体"/>
                      <w:bCs/>
                      <w:color w:val="000000"/>
                      <w:kern w:val="0"/>
                      <w:szCs w:val="21"/>
                    </w:rPr>
                  </w:pPr>
                  <w:r>
                    <w:rPr>
                      <w:rFonts w:hint="eastAsia" w:cs="宋体"/>
                      <w:bCs/>
                      <w:color w:val="000000"/>
                      <w:kern w:val="0"/>
                      <w:szCs w:val="21"/>
                    </w:rPr>
                    <w:t>满足卫生防护距离要求</w:t>
                  </w:r>
                </w:p>
              </w:tc>
              <w:tc>
                <w:tcPr>
                  <w:tcW w:w="1275" w:type="dxa"/>
                  <w:vAlign w:val="center"/>
                </w:tcPr>
                <w:p>
                  <w:pPr>
                    <w:widowControl/>
                    <w:jc w:val="center"/>
                    <w:rPr>
                      <w:rFonts w:cs="宋体"/>
                      <w:bCs/>
                      <w:color w:val="000000"/>
                      <w:kern w:val="0"/>
                      <w:szCs w:val="21"/>
                    </w:rPr>
                  </w:pPr>
                  <w:r>
                    <w:rPr>
                      <w:rFonts w:hint="eastAsia" w:cs="宋体"/>
                      <w:bCs/>
                      <w:color w:val="000000"/>
                      <w:kern w:val="0"/>
                      <w:szCs w:val="21"/>
                    </w:rPr>
                    <w:t>/</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Align w:val="center"/>
                </w:tcPr>
                <w:p>
                  <w:pPr>
                    <w:widowControl/>
                    <w:jc w:val="center"/>
                    <w:rPr>
                      <w:rFonts w:cs="宋体"/>
                      <w:bCs/>
                      <w:color w:val="000000"/>
                      <w:kern w:val="0"/>
                      <w:szCs w:val="21"/>
                    </w:rPr>
                  </w:pPr>
                  <w:r>
                    <w:rPr>
                      <w:rFonts w:hint="eastAsia" w:cs="宋体"/>
                      <w:bCs/>
                      <w:color w:val="000000"/>
                      <w:kern w:val="0"/>
                      <w:szCs w:val="21"/>
                    </w:rPr>
                    <w:t>事故应急措施</w:t>
                  </w:r>
                </w:p>
              </w:tc>
              <w:tc>
                <w:tcPr>
                  <w:tcW w:w="4874" w:type="dxa"/>
                  <w:gridSpan w:val="3"/>
                  <w:vAlign w:val="center"/>
                </w:tcPr>
                <w:p>
                  <w:pPr>
                    <w:widowControl/>
                    <w:jc w:val="center"/>
                    <w:rPr>
                      <w:rFonts w:cs="宋体"/>
                      <w:bCs/>
                      <w:color w:val="000000"/>
                      <w:kern w:val="0"/>
                      <w:szCs w:val="21"/>
                    </w:rPr>
                  </w:pPr>
                  <w:r>
                    <w:rPr>
                      <w:rFonts w:hint="eastAsia" w:cs="宋体"/>
                      <w:bCs/>
                      <w:color w:val="000000"/>
                      <w:kern w:val="0"/>
                      <w:szCs w:val="21"/>
                    </w:rPr>
                    <w:t>保证安全通道、节能电器、节水设施和消防措施设备完好运行，应急设备准备齐全</w:t>
                  </w:r>
                </w:p>
              </w:tc>
              <w:tc>
                <w:tcPr>
                  <w:tcW w:w="1418" w:type="dxa"/>
                  <w:vAlign w:val="center"/>
                </w:tcPr>
                <w:p>
                  <w:pPr>
                    <w:widowControl/>
                    <w:jc w:val="center"/>
                    <w:rPr>
                      <w:rFonts w:cs="宋体"/>
                      <w:bCs/>
                      <w:color w:val="000000"/>
                      <w:kern w:val="0"/>
                      <w:szCs w:val="21"/>
                    </w:rPr>
                  </w:pPr>
                  <w:r>
                    <w:rPr>
                      <w:rFonts w:hint="eastAsia" w:cs="宋体"/>
                      <w:bCs/>
                      <w:color w:val="000000"/>
                      <w:kern w:val="0"/>
                      <w:szCs w:val="21"/>
                    </w:rPr>
                    <w:t>防范风险应对突发事故，把风险危害降到最小</w:t>
                  </w:r>
                </w:p>
              </w:tc>
              <w:tc>
                <w:tcPr>
                  <w:tcW w:w="1275" w:type="dxa"/>
                  <w:vAlign w:val="center"/>
                </w:tcPr>
                <w:p>
                  <w:pPr>
                    <w:widowControl/>
                    <w:jc w:val="center"/>
                    <w:rPr>
                      <w:rFonts w:cs="宋体"/>
                      <w:bCs/>
                      <w:color w:val="000000"/>
                      <w:kern w:val="0"/>
                      <w:szCs w:val="21"/>
                    </w:rPr>
                  </w:pPr>
                  <w:r>
                    <w:rPr>
                      <w:rFonts w:hint="eastAsia" w:cs="宋体"/>
                      <w:bCs/>
                      <w:color w:val="000000"/>
                      <w:kern w:val="0"/>
                      <w:szCs w:val="21"/>
                    </w:rPr>
                    <w:t>/</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Align w:val="center"/>
                </w:tcPr>
                <w:p>
                  <w:pPr>
                    <w:widowControl/>
                    <w:jc w:val="center"/>
                    <w:rPr>
                      <w:rFonts w:cs="宋体"/>
                      <w:bCs/>
                      <w:color w:val="000000"/>
                      <w:kern w:val="0"/>
                      <w:szCs w:val="21"/>
                    </w:rPr>
                  </w:pPr>
                  <w:r>
                    <w:rPr>
                      <w:rFonts w:hint="eastAsia" w:cs="宋体"/>
                      <w:bCs/>
                      <w:color w:val="000000"/>
                      <w:kern w:val="0"/>
                      <w:szCs w:val="21"/>
                    </w:rPr>
                    <w:t>环境管理（机构、监测能力等）</w:t>
                  </w:r>
                </w:p>
              </w:tc>
              <w:tc>
                <w:tcPr>
                  <w:tcW w:w="4874" w:type="dxa"/>
                  <w:gridSpan w:val="3"/>
                  <w:vAlign w:val="center"/>
                </w:tcPr>
                <w:p>
                  <w:pPr>
                    <w:widowControl/>
                    <w:jc w:val="center"/>
                    <w:rPr>
                      <w:rFonts w:cs="宋体"/>
                      <w:bCs/>
                      <w:color w:val="000000"/>
                      <w:kern w:val="0"/>
                      <w:szCs w:val="21"/>
                    </w:rPr>
                  </w:pPr>
                  <w:r>
                    <w:rPr>
                      <w:rFonts w:hint="eastAsia" w:cs="宋体"/>
                      <w:bCs/>
                      <w:color w:val="000000"/>
                      <w:kern w:val="0"/>
                      <w:szCs w:val="21"/>
                    </w:rPr>
                    <w:t>落实环境管理人员；委托第三方监测站监测</w:t>
                  </w:r>
                </w:p>
              </w:tc>
              <w:tc>
                <w:tcPr>
                  <w:tcW w:w="1418" w:type="dxa"/>
                  <w:vAlign w:val="center"/>
                </w:tcPr>
                <w:p>
                  <w:pPr>
                    <w:widowControl/>
                    <w:jc w:val="center"/>
                    <w:rPr>
                      <w:rFonts w:cs="宋体"/>
                      <w:bCs/>
                      <w:color w:val="000000"/>
                      <w:kern w:val="0"/>
                      <w:szCs w:val="21"/>
                    </w:rPr>
                  </w:pPr>
                  <w:r>
                    <w:rPr>
                      <w:rFonts w:hint="eastAsia" w:cs="宋体"/>
                      <w:bCs/>
                      <w:color w:val="000000"/>
                      <w:kern w:val="0"/>
                      <w:szCs w:val="21"/>
                    </w:rPr>
                    <w:t>保证污染治理措施正常实施</w:t>
                  </w:r>
                </w:p>
              </w:tc>
              <w:tc>
                <w:tcPr>
                  <w:tcW w:w="1275" w:type="dxa"/>
                  <w:vAlign w:val="center"/>
                </w:tcPr>
                <w:p>
                  <w:pPr>
                    <w:widowControl/>
                    <w:jc w:val="center"/>
                    <w:rPr>
                      <w:rFonts w:hint="eastAsia" w:eastAsia="宋体" w:cs="宋体"/>
                      <w:bCs/>
                      <w:color w:val="000000"/>
                      <w:kern w:val="0"/>
                      <w:szCs w:val="21"/>
                      <w:lang w:eastAsia="zh-CN"/>
                    </w:rPr>
                  </w:pPr>
                  <w:r>
                    <w:rPr>
                      <w:rFonts w:hint="eastAsia" w:cs="宋体"/>
                      <w:bCs/>
                      <w:color w:val="000000"/>
                      <w:kern w:val="0"/>
                      <w:szCs w:val="21"/>
                      <w:lang w:val="en-US" w:eastAsia="zh-CN"/>
                    </w:rPr>
                    <w:t>1</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Align w:val="center"/>
                </w:tcPr>
                <w:p>
                  <w:pPr>
                    <w:widowControl/>
                    <w:jc w:val="center"/>
                    <w:rPr>
                      <w:rFonts w:cs="宋体"/>
                      <w:bCs/>
                      <w:color w:val="000000"/>
                      <w:kern w:val="0"/>
                      <w:szCs w:val="21"/>
                    </w:rPr>
                  </w:pPr>
                  <w:r>
                    <w:rPr>
                      <w:rFonts w:hint="eastAsia" w:cs="宋体"/>
                      <w:bCs/>
                      <w:color w:val="000000"/>
                      <w:kern w:val="0"/>
                      <w:szCs w:val="21"/>
                    </w:rPr>
                    <w:t>总量平衡具体方案</w:t>
                  </w:r>
                </w:p>
              </w:tc>
              <w:tc>
                <w:tcPr>
                  <w:tcW w:w="4874" w:type="dxa"/>
                  <w:gridSpan w:val="3"/>
                  <w:vAlign w:val="center"/>
                </w:tcPr>
                <w:p>
                  <w:pPr>
                    <w:widowControl/>
                    <w:jc w:val="center"/>
                    <w:rPr>
                      <w:rFonts w:cs="宋体"/>
                      <w:bCs/>
                      <w:color w:val="000000"/>
                      <w:kern w:val="0"/>
                      <w:szCs w:val="21"/>
                    </w:rPr>
                  </w:pPr>
                  <w:r>
                    <w:rPr>
                      <w:rFonts w:hint="eastAsia" w:cs="宋体"/>
                      <w:bCs/>
                      <w:color w:val="000000"/>
                      <w:kern w:val="0"/>
                      <w:szCs w:val="21"/>
                    </w:rPr>
                    <w:t>水污染物在污水处理厂总量内平衡，废气在所</w:t>
                  </w:r>
                </w:p>
                <w:p>
                  <w:pPr>
                    <w:widowControl/>
                    <w:jc w:val="center"/>
                    <w:rPr>
                      <w:rFonts w:cs="宋体"/>
                      <w:bCs/>
                      <w:color w:val="000000"/>
                      <w:kern w:val="0"/>
                      <w:szCs w:val="21"/>
                    </w:rPr>
                  </w:pPr>
                  <w:r>
                    <w:rPr>
                      <w:rFonts w:hint="eastAsia" w:cs="宋体"/>
                      <w:bCs/>
                      <w:color w:val="000000"/>
                      <w:kern w:val="0"/>
                      <w:szCs w:val="21"/>
                    </w:rPr>
                    <w:t>在区域内平衡</w:t>
                  </w:r>
                </w:p>
              </w:tc>
              <w:tc>
                <w:tcPr>
                  <w:tcW w:w="1418" w:type="dxa"/>
                  <w:vAlign w:val="center"/>
                </w:tcPr>
                <w:p>
                  <w:pPr>
                    <w:widowControl/>
                    <w:jc w:val="center"/>
                    <w:rPr>
                      <w:rFonts w:cs="宋体"/>
                      <w:bCs/>
                      <w:color w:val="000000"/>
                      <w:kern w:val="0"/>
                      <w:szCs w:val="21"/>
                    </w:rPr>
                  </w:pPr>
                  <w:r>
                    <w:rPr>
                      <w:rFonts w:hint="eastAsia" w:cs="宋体"/>
                      <w:bCs/>
                      <w:color w:val="000000"/>
                      <w:kern w:val="0"/>
                      <w:szCs w:val="21"/>
                    </w:rPr>
                    <w:t>符合区域总量控制目标</w:t>
                  </w:r>
                </w:p>
              </w:tc>
              <w:tc>
                <w:tcPr>
                  <w:tcW w:w="1275" w:type="dxa"/>
                  <w:vAlign w:val="center"/>
                </w:tcPr>
                <w:p>
                  <w:pPr>
                    <w:widowControl/>
                    <w:jc w:val="center"/>
                    <w:rPr>
                      <w:rFonts w:cs="宋体"/>
                      <w:bCs/>
                      <w:color w:val="000000"/>
                      <w:kern w:val="0"/>
                      <w:szCs w:val="21"/>
                    </w:rPr>
                  </w:pPr>
                  <w:r>
                    <w:rPr>
                      <w:rFonts w:hint="eastAsia" w:cs="宋体"/>
                      <w:bCs/>
                      <w:color w:val="000000"/>
                      <w:kern w:val="0"/>
                      <w:szCs w:val="21"/>
                    </w:rPr>
                    <w:t>/</w:t>
                  </w:r>
                </w:p>
              </w:tc>
              <w:tc>
                <w:tcPr>
                  <w:tcW w:w="687" w:type="dxa"/>
                  <w:vMerge w:val="continue"/>
                  <w:vAlign w:val="center"/>
                </w:tcPr>
                <w:p>
                  <w:pPr>
                    <w:widowControl/>
                    <w:jc w:val="center"/>
                    <w:rPr>
                      <w:rFonts w:cs="宋体"/>
                      <w:bCs/>
                      <w:color w:val="000000"/>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6" w:type="dxa"/>
                  <w:vAlign w:val="center"/>
                </w:tcPr>
                <w:p>
                  <w:pPr>
                    <w:widowControl/>
                    <w:jc w:val="center"/>
                    <w:rPr>
                      <w:rFonts w:cs="宋体"/>
                      <w:bCs/>
                      <w:color w:val="000000"/>
                      <w:kern w:val="0"/>
                      <w:szCs w:val="21"/>
                    </w:rPr>
                  </w:pPr>
                  <w:r>
                    <w:rPr>
                      <w:rFonts w:hint="eastAsia" w:cs="宋体"/>
                      <w:bCs/>
                      <w:color w:val="000000"/>
                      <w:kern w:val="0"/>
                      <w:szCs w:val="21"/>
                    </w:rPr>
                    <w:t>合计</w:t>
                  </w:r>
                </w:p>
              </w:tc>
              <w:tc>
                <w:tcPr>
                  <w:tcW w:w="6292" w:type="dxa"/>
                  <w:gridSpan w:val="4"/>
                  <w:vAlign w:val="center"/>
                </w:tcPr>
                <w:p>
                  <w:pPr>
                    <w:widowControl/>
                    <w:jc w:val="center"/>
                    <w:rPr>
                      <w:rFonts w:cs="宋体"/>
                      <w:bCs/>
                      <w:color w:val="000000"/>
                      <w:kern w:val="0"/>
                      <w:szCs w:val="21"/>
                    </w:rPr>
                  </w:pPr>
                </w:p>
              </w:tc>
              <w:tc>
                <w:tcPr>
                  <w:tcW w:w="1275" w:type="dxa"/>
                  <w:vAlign w:val="center"/>
                </w:tcPr>
                <w:p>
                  <w:pPr>
                    <w:widowControl/>
                    <w:jc w:val="center"/>
                    <w:rPr>
                      <w:rFonts w:hint="default" w:eastAsia="宋体" w:cs="宋体"/>
                      <w:bCs/>
                      <w:color w:val="000000"/>
                      <w:kern w:val="0"/>
                      <w:szCs w:val="21"/>
                      <w:lang w:val="en-US" w:eastAsia="zh-CN"/>
                    </w:rPr>
                  </w:pPr>
                  <w:r>
                    <w:rPr>
                      <w:rFonts w:hint="eastAsia" w:cs="宋体"/>
                      <w:bCs/>
                      <w:color w:val="000000"/>
                      <w:kern w:val="0"/>
                      <w:szCs w:val="21"/>
                      <w:lang w:val="en-US" w:eastAsia="zh-CN"/>
                    </w:rPr>
                    <w:t>10</w:t>
                  </w:r>
                </w:p>
              </w:tc>
              <w:tc>
                <w:tcPr>
                  <w:tcW w:w="687" w:type="dxa"/>
                  <w:vAlign w:val="center"/>
                </w:tcPr>
                <w:p>
                  <w:pPr>
                    <w:widowControl/>
                    <w:jc w:val="center"/>
                    <w:rPr>
                      <w:rFonts w:cs="宋体"/>
                      <w:bCs/>
                      <w:color w:val="000000"/>
                      <w:kern w:val="0"/>
                      <w:szCs w:val="21"/>
                    </w:rPr>
                  </w:pPr>
                </w:p>
              </w:tc>
            </w:tr>
          </w:tbl>
          <w:p>
            <w:pPr>
              <w:adjustRightInd w:val="0"/>
              <w:snapToGrid w:val="0"/>
              <w:jc w:val="center"/>
              <w:rPr>
                <w:rFonts w:hint="eastAsia" w:ascii="Times New Roman" w:hAnsi="Times New Roman" w:eastAsia="宋体" w:cs="Times New Roman"/>
                <w:sz w:val="24"/>
                <w:szCs w:val="24"/>
                <w:lang w:val="en-US" w:eastAsia="zh-CN"/>
              </w:rPr>
            </w:pPr>
          </w:p>
        </w:tc>
      </w:tr>
    </w:tbl>
    <w:p>
      <w:pPr>
        <w:sectPr>
          <w:pgSz w:w="11906" w:h="16838"/>
          <w:pgMar w:top="1440" w:right="1080" w:bottom="1440" w:left="1080" w:header="851" w:footer="992" w:gutter="0"/>
          <w:pgNumType w:fmt="decimal"/>
          <w:cols w:space="425" w:num="1"/>
          <w:docGrid w:type="lines" w:linePitch="312" w:charSpace="0"/>
        </w:sectPr>
      </w:pPr>
    </w:p>
    <w:p>
      <w:pPr>
        <w:pStyle w:val="4"/>
        <w:keepNext w:val="0"/>
        <w:keepLines w:val="0"/>
        <w:numPr>
          <w:ilvl w:val="0"/>
          <w:numId w:val="2"/>
        </w:numPr>
        <w:autoSpaceDE w:val="0"/>
        <w:autoSpaceDN w:val="0"/>
        <w:spacing w:before="58" w:beforeLines="-2147483648" w:beforeAutospacing="0" w:after="0" w:afterLines="-2147483648" w:afterAutospacing="0" w:line="240" w:lineRule="auto"/>
        <w:ind w:left="495" w:right="496"/>
        <w:jc w:val="center"/>
        <w:outlineLvl w:val="1"/>
        <w:rPr>
          <w:rFonts w:hint="eastAsia" w:ascii="黑体" w:hAnsi="黑体" w:eastAsia="黑体" w:cs="黑体"/>
          <w:b w:val="0"/>
          <w:kern w:val="0"/>
          <w:sz w:val="30"/>
          <w:szCs w:val="30"/>
          <w:lang w:val="zh-CN" w:bidi="zh-CN"/>
        </w:rPr>
      </w:pPr>
      <w:r>
        <w:rPr>
          <w:rFonts w:hint="eastAsia" w:ascii="黑体" w:hAnsi="黑体" w:eastAsia="黑体" w:cs="黑体"/>
          <w:b w:val="0"/>
          <w:kern w:val="0"/>
          <w:sz w:val="30"/>
          <w:szCs w:val="30"/>
          <w:lang w:val="zh-CN" w:bidi="zh-CN"/>
        </w:rPr>
        <w:t>生态环境保护措施监督检查清单</w:t>
      </w:r>
    </w:p>
    <w:tbl>
      <w:tblPr>
        <w:tblStyle w:val="19"/>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610"/>
        <w:gridCol w:w="1762"/>
        <w:gridCol w:w="1706"/>
        <w:gridCol w:w="1818"/>
        <w:gridCol w:w="206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vMerge w:val="restart"/>
            <w:tcBorders>
              <w:tl2br w:val="single" w:color="auto" w:sz="4" w:space="0"/>
            </w:tcBorders>
            <w:noWrap w:val="0"/>
            <w:vAlign w:val="top"/>
          </w:tcPr>
          <w:p>
            <w:pPr>
              <w:pStyle w:val="17"/>
              <w:adjustRightInd w:val="0"/>
              <w:snapToGrid w:val="0"/>
              <w:spacing w:before="72" w:beforeLines="30" w:beforeAutospacing="0" w:after="0" w:afterAutospacing="0"/>
              <w:jc w:val="center"/>
              <w:outlineLvl w:val="0"/>
              <w:rPr>
                <w:rFonts w:hint="eastAsia" w:ascii="黑体" w:hAnsi="黑体" w:eastAsia="黑体" w:cs="宋体"/>
                <w:kern w:val="2"/>
                <w:sz w:val="21"/>
                <w:szCs w:val="21"/>
              </w:rPr>
            </w:pPr>
            <w:r>
              <w:rPr>
                <w:rFonts w:hint="eastAsia" w:ascii="黑体" w:hAnsi="黑体" w:eastAsia="黑体" w:cs="宋体"/>
                <w:kern w:val="2"/>
                <w:sz w:val="21"/>
                <w:szCs w:val="21"/>
              </w:rPr>
              <w:t xml:space="preserve">       </w:t>
            </w:r>
          </w:p>
          <w:p>
            <w:pPr>
              <w:pStyle w:val="17"/>
              <w:adjustRightInd w:val="0"/>
              <w:snapToGrid w:val="0"/>
              <w:spacing w:before="72" w:beforeLines="30" w:beforeAutospacing="0" w:after="0" w:afterAutospacing="0"/>
              <w:jc w:val="center"/>
              <w:outlineLvl w:val="0"/>
              <w:rPr>
                <w:rFonts w:ascii="黑体" w:hAnsi="黑体" w:eastAsia="黑体" w:cs="宋体"/>
                <w:kern w:val="2"/>
                <w:sz w:val="21"/>
                <w:szCs w:val="21"/>
              </w:rPr>
            </w:pPr>
            <w:r>
              <w:rPr>
                <w:rFonts w:hint="eastAsia" w:ascii="黑体" w:hAnsi="黑体" w:eastAsia="黑体" w:cs="宋体"/>
                <w:kern w:val="2"/>
                <w:sz w:val="21"/>
                <w:szCs w:val="21"/>
              </w:rPr>
              <w:t xml:space="preserve">             内容</w:t>
            </w:r>
          </w:p>
          <w:p>
            <w:pPr>
              <w:pStyle w:val="17"/>
              <w:adjustRightInd w:val="0"/>
              <w:snapToGrid w:val="0"/>
              <w:spacing w:before="0" w:beforeAutospacing="0" w:after="0" w:afterAutospacing="0" w:line="14" w:lineRule="auto"/>
              <w:outlineLvl w:val="0"/>
              <w:rPr>
                <w:rFonts w:hint="eastAsia" w:ascii="黑体" w:hAnsi="黑体" w:eastAsia="黑体" w:cs="宋体"/>
                <w:kern w:val="2"/>
                <w:sz w:val="135"/>
                <w:szCs w:val="21"/>
              </w:rPr>
            </w:pPr>
            <w:r>
              <w:rPr>
                <w:rFonts w:hint="eastAsia" w:ascii="黑体" w:hAnsi="黑体" w:eastAsia="黑体" w:cs="宋体"/>
                <w:kern w:val="2"/>
                <w:sz w:val="21"/>
                <w:szCs w:val="21"/>
              </w:rPr>
              <w:t xml:space="preserve"> </w:t>
            </w:r>
            <w:r>
              <w:rPr>
                <w:rFonts w:hint="eastAsia" w:ascii="黑体" w:hAnsi="黑体" w:eastAsia="黑体" w:cs="宋体"/>
                <w:kern w:val="2"/>
                <w:sz w:val="135"/>
                <w:szCs w:val="21"/>
              </w:rPr>
              <w:t xml:space="preserve"> </w:t>
            </w:r>
          </w:p>
          <w:p>
            <w:pPr>
              <w:pStyle w:val="17"/>
              <w:adjustRightInd w:val="0"/>
              <w:snapToGrid w:val="0"/>
              <w:spacing w:before="0" w:beforeAutospacing="0" w:after="0" w:afterAutospacing="0"/>
              <w:outlineLvl w:val="0"/>
              <w:rPr>
                <w:rFonts w:hint="eastAsia" w:ascii="黑体" w:hAnsi="黑体" w:eastAsia="黑体" w:cs="宋体"/>
                <w:kern w:val="2"/>
                <w:sz w:val="21"/>
                <w:szCs w:val="21"/>
              </w:rPr>
            </w:pPr>
            <w:r>
              <w:rPr>
                <w:rFonts w:hint="eastAsia" w:ascii="黑体" w:hAnsi="黑体" w:eastAsia="黑体" w:cs="宋体"/>
                <w:kern w:val="2"/>
                <w:sz w:val="21"/>
                <w:szCs w:val="21"/>
              </w:rPr>
              <w:t>要素</w:t>
            </w:r>
          </w:p>
        </w:tc>
        <w:tc>
          <w:tcPr>
            <w:tcW w:w="1794" w:type="pct"/>
            <w:gridSpan w:val="2"/>
            <w:noWrap w:val="0"/>
            <w:vAlign w:val="center"/>
          </w:tcPr>
          <w:p>
            <w:pPr>
              <w:pStyle w:val="17"/>
              <w:adjustRightInd w:val="0"/>
              <w:snapToGrid w:val="0"/>
              <w:spacing w:before="0" w:beforeAutospacing="0" w:after="0" w:afterAutospacing="0"/>
              <w:jc w:val="center"/>
              <w:outlineLvl w:val="0"/>
              <w:rPr>
                <w:rFonts w:ascii="黑体" w:hAnsi="黑体" w:eastAsia="黑体" w:cs="宋体"/>
                <w:kern w:val="2"/>
                <w:sz w:val="21"/>
                <w:szCs w:val="21"/>
              </w:rPr>
            </w:pPr>
            <w:r>
              <w:rPr>
                <w:rFonts w:hint="eastAsia" w:ascii="黑体" w:hAnsi="黑体" w:eastAsia="黑体" w:cs="宋体"/>
                <w:kern w:val="2"/>
                <w:sz w:val="21"/>
                <w:szCs w:val="21"/>
              </w:rPr>
              <w:t>施工期</w:t>
            </w:r>
          </w:p>
        </w:tc>
        <w:tc>
          <w:tcPr>
            <w:tcW w:w="1867" w:type="pct"/>
            <w:gridSpan w:val="2"/>
            <w:noWrap w:val="0"/>
            <w:vAlign w:val="center"/>
          </w:tcPr>
          <w:p>
            <w:pPr>
              <w:pStyle w:val="17"/>
              <w:adjustRightInd w:val="0"/>
              <w:snapToGrid w:val="0"/>
              <w:spacing w:before="0" w:beforeAutospacing="0" w:after="0" w:afterAutospacing="0"/>
              <w:jc w:val="center"/>
              <w:outlineLvl w:val="0"/>
              <w:rPr>
                <w:rFonts w:ascii="黑体" w:hAnsi="黑体" w:eastAsia="黑体" w:cs="宋体"/>
                <w:kern w:val="2"/>
                <w:sz w:val="21"/>
                <w:szCs w:val="21"/>
              </w:rPr>
            </w:pPr>
            <w:r>
              <w:rPr>
                <w:rFonts w:hint="eastAsia" w:ascii="黑体" w:hAnsi="黑体" w:eastAsia="黑体" w:cs="宋体"/>
                <w:kern w:val="2"/>
                <w:sz w:val="21"/>
                <w:szCs w:val="21"/>
              </w:rPr>
              <w:t>运营期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vMerge w:val="continue"/>
            <w:noWrap w:val="0"/>
            <w:vAlign w:val="top"/>
          </w:tcPr>
          <w:p>
            <w:pPr>
              <w:pStyle w:val="17"/>
              <w:adjustRightInd w:val="0"/>
              <w:snapToGrid w:val="0"/>
              <w:spacing w:before="0" w:beforeAutospacing="0" w:after="0" w:afterAutospacing="0"/>
              <w:ind w:firstLine="840"/>
              <w:jc w:val="center"/>
              <w:outlineLvl w:val="0"/>
              <w:rPr>
                <w:rFonts w:ascii="黑体" w:hAnsi="黑体" w:eastAsia="黑体" w:cs="宋体"/>
                <w:kern w:val="2"/>
                <w:sz w:val="21"/>
                <w:szCs w:val="21"/>
              </w:rPr>
            </w:pPr>
          </w:p>
        </w:tc>
        <w:tc>
          <w:tcPr>
            <w:tcW w:w="911" w:type="pct"/>
            <w:noWrap w:val="0"/>
            <w:vAlign w:val="center"/>
          </w:tcPr>
          <w:p>
            <w:pPr>
              <w:pStyle w:val="17"/>
              <w:adjustRightInd w:val="0"/>
              <w:snapToGrid w:val="0"/>
              <w:spacing w:before="0" w:beforeAutospacing="0" w:after="0" w:afterAutospacing="0"/>
              <w:jc w:val="center"/>
              <w:outlineLvl w:val="0"/>
              <w:rPr>
                <w:rFonts w:ascii="黑体" w:hAnsi="黑体" w:eastAsia="黑体" w:cs="宋体"/>
                <w:kern w:val="2"/>
                <w:sz w:val="21"/>
                <w:szCs w:val="21"/>
              </w:rPr>
            </w:pPr>
            <w:r>
              <w:rPr>
                <w:rFonts w:hint="eastAsia" w:ascii="黑体" w:hAnsi="黑体" w:eastAsia="黑体" w:cs="宋体"/>
                <w:kern w:val="2"/>
                <w:sz w:val="21"/>
                <w:szCs w:val="21"/>
              </w:rPr>
              <w:t>环境保护措施</w:t>
            </w:r>
          </w:p>
        </w:tc>
        <w:tc>
          <w:tcPr>
            <w:tcW w:w="883" w:type="pct"/>
            <w:noWrap w:val="0"/>
            <w:vAlign w:val="center"/>
          </w:tcPr>
          <w:p>
            <w:pPr>
              <w:pStyle w:val="17"/>
              <w:adjustRightInd w:val="0"/>
              <w:snapToGrid w:val="0"/>
              <w:spacing w:before="0" w:beforeAutospacing="0" w:after="0" w:afterAutospacing="0"/>
              <w:jc w:val="center"/>
              <w:outlineLvl w:val="0"/>
              <w:rPr>
                <w:rFonts w:ascii="黑体" w:hAnsi="黑体" w:eastAsia="黑体" w:cs="宋体"/>
                <w:kern w:val="2"/>
                <w:sz w:val="21"/>
                <w:szCs w:val="21"/>
              </w:rPr>
            </w:pPr>
            <w:r>
              <w:rPr>
                <w:rFonts w:hint="eastAsia" w:ascii="黑体" w:hAnsi="黑体" w:eastAsia="黑体" w:cs="宋体"/>
                <w:kern w:val="2"/>
                <w:sz w:val="21"/>
                <w:szCs w:val="21"/>
              </w:rPr>
              <w:t>验收要求</w:t>
            </w:r>
          </w:p>
        </w:tc>
        <w:tc>
          <w:tcPr>
            <w:tcW w:w="939" w:type="pct"/>
            <w:noWrap w:val="0"/>
            <w:vAlign w:val="center"/>
          </w:tcPr>
          <w:p>
            <w:pPr>
              <w:pStyle w:val="17"/>
              <w:adjustRightInd w:val="0"/>
              <w:snapToGrid w:val="0"/>
              <w:spacing w:before="0" w:beforeAutospacing="0" w:after="0" w:afterAutospacing="0"/>
              <w:jc w:val="center"/>
              <w:outlineLvl w:val="0"/>
              <w:rPr>
                <w:rFonts w:ascii="黑体" w:hAnsi="黑体" w:eastAsia="黑体" w:cs="宋体"/>
                <w:kern w:val="2"/>
                <w:sz w:val="21"/>
                <w:szCs w:val="21"/>
              </w:rPr>
            </w:pPr>
            <w:r>
              <w:rPr>
                <w:rFonts w:hint="eastAsia" w:ascii="黑体" w:hAnsi="黑体" w:eastAsia="黑体" w:cs="宋体"/>
                <w:kern w:val="2"/>
                <w:sz w:val="21"/>
                <w:szCs w:val="21"/>
              </w:rPr>
              <w:t>环境保护措施</w:t>
            </w:r>
          </w:p>
        </w:tc>
        <w:tc>
          <w:tcPr>
            <w:tcW w:w="927" w:type="pct"/>
            <w:noWrap w:val="0"/>
            <w:vAlign w:val="center"/>
          </w:tcPr>
          <w:p>
            <w:pPr>
              <w:pStyle w:val="17"/>
              <w:adjustRightInd w:val="0"/>
              <w:snapToGrid w:val="0"/>
              <w:spacing w:before="0" w:beforeAutospacing="0" w:after="0" w:afterAutospacing="0"/>
              <w:jc w:val="center"/>
              <w:outlineLvl w:val="0"/>
              <w:rPr>
                <w:rFonts w:ascii="黑体" w:hAnsi="黑体" w:eastAsia="黑体" w:cs="宋体"/>
                <w:kern w:val="2"/>
                <w:sz w:val="21"/>
                <w:szCs w:val="21"/>
              </w:rPr>
            </w:pPr>
            <w:r>
              <w:rPr>
                <w:rFonts w:hint="eastAsia" w:ascii="黑体" w:hAnsi="黑体" w:eastAsia="黑体" w:cs="宋体"/>
                <w:kern w:val="2"/>
                <w:sz w:val="21"/>
                <w:szCs w:val="21"/>
              </w:rPr>
              <w:t>验收要求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陆生生态</w:t>
            </w:r>
          </w:p>
        </w:tc>
        <w:tc>
          <w:tcPr>
            <w:tcW w:w="911"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ascii="宋体" w:hAnsi="宋体" w:cs="宋体"/>
                <w:sz w:val="24"/>
                <w:szCs w:val="24"/>
              </w:rPr>
            </w:pPr>
            <w:r>
              <w:rPr>
                <w:rFonts w:hint="eastAsia" w:ascii="宋体" w:hAnsi="宋体" w:cs="宋体"/>
                <w:sz w:val="24"/>
                <w:szCs w:val="24"/>
              </w:rPr>
              <w:t>加强空地进行绿化</w:t>
            </w:r>
          </w:p>
        </w:tc>
        <w:tc>
          <w:tcPr>
            <w:tcW w:w="927" w:type="pct"/>
            <w:noWrap w:val="0"/>
            <w:vAlign w:val="center"/>
          </w:tcPr>
          <w:p>
            <w:pPr>
              <w:adjustRightInd w:val="0"/>
              <w:snapToGrid w:val="0"/>
              <w:rPr>
                <w:rFonts w:ascii="宋体" w:hAnsi="宋体" w:cs="宋体"/>
                <w:sz w:val="24"/>
                <w:szCs w:val="24"/>
              </w:rPr>
            </w:pPr>
            <w:r>
              <w:rPr>
                <w:rFonts w:hint="eastAsia" w:ascii="宋体" w:hAnsi="宋体" w:cs="宋体"/>
                <w:sz w:val="24"/>
                <w:szCs w:val="24"/>
              </w:rPr>
              <w:t>核实绿化建设情况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水生生态</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hint="eastAsia" w:ascii="宋体" w:hAnsi="宋体" w:cs="宋体"/>
                <w:sz w:val="24"/>
                <w:szCs w:val="24"/>
              </w:rPr>
            </w:pPr>
            <w:r>
              <w:rPr>
                <w:rFonts w:hint="eastAsia" w:ascii="宋体" w:hAnsi="宋体" w:cs="宋体"/>
                <w:sz w:val="24"/>
                <w:szCs w:val="24"/>
              </w:rPr>
              <w:t>加强管理及废水治理，预防污水直接进入附近水体，从而保护鱼类良好的生存环境；生活污</w:t>
            </w:r>
            <w:r>
              <w:rPr>
                <w:rFonts w:hint="eastAsia" w:ascii="宋体" w:hAnsi="宋体" w:cs="宋体"/>
                <w:sz w:val="24"/>
                <w:szCs w:val="24"/>
                <w:lang w:val="en-US" w:eastAsia="zh-CN"/>
              </w:rPr>
              <w:t>由环卫近期清运、远期接管至</w:t>
            </w:r>
            <w:r>
              <w:rPr>
                <w:rFonts w:hint="eastAsia" w:ascii="宋体" w:hAnsi="宋体" w:cs="宋体"/>
                <w:sz w:val="24"/>
                <w:szCs w:val="24"/>
              </w:rPr>
              <w:t>常熟市</w:t>
            </w:r>
            <w:r>
              <w:rPr>
                <w:rFonts w:hint="eastAsia" w:ascii="宋体" w:hAnsi="宋体" w:cs="宋体"/>
                <w:sz w:val="24"/>
                <w:szCs w:val="24"/>
                <w:lang w:val="en-US" w:eastAsia="zh-CN"/>
              </w:rPr>
              <w:t>梅李</w:t>
            </w:r>
            <w:r>
              <w:rPr>
                <w:rFonts w:hint="eastAsia" w:ascii="宋体" w:hAnsi="宋体" w:cs="宋体"/>
                <w:sz w:val="24"/>
                <w:szCs w:val="24"/>
              </w:rPr>
              <w:t>污水处理厂处理，不在港区排放。</w:t>
            </w:r>
          </w:p>
          <w:p>
            <w:pPr>
              <w:adjustRightInd w:val="0"/>
              <w:snapToGrid w:val="0"/>
              <w:rPr>
                <w:rFonts w:ascii="宋体" w:hAnsi="宋体" w:cs="宋体"/>
                <w:sz w:val="24"/>
                <w:szCs w:val="24"/>
              </w:rPr>
            </w:pPr>
          </w:p>
        </w:tc>
        <w:tc>
          <w:tcPr>
            <w:tcW w:w="927" w:type="pct"/>
            <w:noWrap w:val="0"/>
            <w:vAlign w:val="center"/>
          </w:tcPr>
          <w:p>
            <w:pPr>
              <w:pStyle w:val="8"/>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沉淀池废水全部回用不外排；生活污水近期清运、远期接管至梅李污水处理厂，不直接外排。</w:t>
            </w:r>
          </w:p>
          <w:p>
            <w:pPr>
              <w:adjustRightInd w:val="0"/>
              <w:snapToGrid w:val="0"/>
              <w:rPr>
                <w:rFonts w:ascii="宋体" w:hAnsi="宋体" w:cs="宋体"/>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地表水环境</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hint="eastAsia" w:ascii="宋体" w:hAnsi="宋体" w:cs="宋体"/>
                <w:sz w:val="24"/>
                <w:szCs w:val="24"/>
              </w:rPr>
            </w:pPr>
            <w:r>
              <w:rPr>
                <w:rFonts w:hint="eastAsia" w:ascii="宋体" w:hAnsi="宋体" w:cs="宋体"/>
                <w:sz w:val="24"/>
                <w:szCs w:val="24"/>
              </w:rPr>
              <w:t>生活污</w:t>
            </w:r>
            <w:r>
              <w:rPr>
                <w:rFonts w:hint="eastAsia" w:ascii="宋体" w:hAnsi="宋体" w:cs="宋体"/>
                <w:sz w:val="24"/>
                <w:szCs w:val="24"/>
                <w:lang w:val="en-US" w:eastAsia="zh-CN"/>
              </w:rPr>
              <w:t>水由环卫近期清运、远期接管至</w:t>
            </w:r>
            <w:r>
              <w:rPr>
                <w:rFonts w:hint="eastAsia" w:ascii="宋体" w:hAnsi="宋体" w:cs="宋体"/>
                <w:sz w:val="24"/>
                <w:szCs w:val="24"/>
              </w:rPr>
              <w:t>常熟市</w:t>
            </w:r>
            <w:r>
              <w:rPr>
                <w:rFonts w:hint="eastAsia" w:ascii="宋体" w:hAnsi="宋体" w:cs="宋体"/>
                <w:sz w:val="24"/>
                <w:szCs w:val="24"/>
                <w:lang w:val="en-US" w:eastAsia="zh-CN"/>
              </w:rPr>
              <w:t>梅李</w:t>
            </w:r>
            <w:r>
              <w:rPr>
                <w:rFonts w:hint="eastAsia" w:ascii="宋体" w:hAnsi="宋体" w:cs="宋体"/>
                <w:sz w:val="24"/>
                <w:szCs w:val="24"/>
              </w:rPr>
              <w:t>污水处理厂处理。</w:t>
            </w:r>
          </w:p>
          <w:p>
            <w:pPr>
              <w:adjustRightInd w:val="0"/>
              <w:snapToGrid w:val="0"/>
              <w:rPr>
                <w:rFonts w:ascii="宋体" w:hAnsi="宋体" w:cs="宋体"/>
                <w:sz w:val="24"/>
                <w:szCs w:val="24"/>
              </w:rPr>
            </w:pPr>
          </w:p>
        </w:tc>
        <w:tc>
          <w:tcPr>
            <w:tcW w:w="927" w:type="pct"/>
            <w:noWrap w:val="0"/>
            <w:vAlign w:val="center"/>
          </w:tcPr>
          <w:p>
            <w:pPr>
              <w:adjustRightInd w:val="0"/>
              <w:snapToGrid w:val="0"/>
              <w:rPr>
                <w:rFonts w:ascii="宋体" w:hAnsi="宋体" w:cs="宋体"/>
                <w:sz w:val="24"/>
                <w:szCs w:val="24"/>
              </w:rPr>
            </w:pPr>
            <w:r>
              <w:rPr>
                <w:rFonts w:hint="eastAsia" w:ascii="宋体" w:hAnsi="宋体" w:cs="宋体"/>
                <w:sz w:val="24"/>
                <w:szCs w:val="24"/>
              </w:rPr>
              <w:t>生活污水达到接管标准要求。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地下水及土壤环境</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c>
          <w:tcPr>
            <w:tcW w:w="927"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声环境</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ascii="宋体" w:hAnsi="宋体" w:cs="宋体"/>
                <w:sz w:val="24"/>
                <w:szCs w:val="24"/>
              </w:rPr>
            </w:pPr>
            <w:r>
              <w:rPr>
                <w:rFonts w:hint="eastAsia" w:ascii="宋体" w:hAnsi="宋体" w:cs="宋体"/>
                <w:sz w:val="24"/>
                <w:szCs w:val="24"/>
              </w:rPr>
              <w:t>通过加强船岸协调，尽量减少靠舶船舶鸣笛次数，所以船舶噪声的影响较小；加强管理、基础减震、距离衰减等措施。</w:t>
            </w:r>
          </w:p>
        </w:tc>
        <w:tc>
          <w:tcPr>
            <w:tcW w:w="927" w:type="pct"/>
            <w:noWrap w:val="0"/>
            <w:vAlign w:val="center"/>
          </w:tcPr>
          <w:p>
            <w:pPr>
              <w:adjustRightInd w:val="0"/>
              <w:snapToGrid w:val="0"/>
              <w:spacing w:line="240" w:lineRule="auto"/>
              <w:rPr>
                <w:rFonts w:hint="default" w:ascii="宋体" w:hAnsi="宋体" w:eastAsia="宋体" w:cs="宋体"/>
                <w:sz w:val="24"/>
                <w:szCs w:val="24"/>
                <w:lang w:val="en-US" w:eastAsia="zh-CN"/>
              </w:rPr>
            </w:pPr>
            <w:r>
              <w:rPr>
                <w:rFonts w:hint="eastAsia" w:ascii="宋体" w:hAnsi="宋体" w:cs="宋体"/>
                <w:sz w:val="24"/>
                <w:szCs w:val="24"/>
              </w:rPr>
              <w:t>码头</w:t>
            </w:r>
            <w:r>
              <w:rPr>
                <w:rFonts w:hint="eastAsia" w:ascii="宋体" w:hAnsi="宋体" w:cs="宋体"/>
                <w:sz w:val="24"/>
                <w:szCs w:val="24"/>
                <w:lang w:val="en-US" w:eastAsia="zh-CN"/>
              </w:rPr>
              <w:t>东</w:t>
            </w:r>
            <w:r>
              <w:rPr>
                <w:rFonts w:hint="eastAsia" w:ascii="宋体" w:hAnsi="宋体" w:cs="宋体"/>
                <w:sz w:val="24"/>
                <w:szCs w:val="24"/>
              </w:rPr>
              <w:t>侧边界执行《工业企业厂界环境噪声排放标准》（ GB12348 －2008）4 类标准限值；</w:t>
            </w:r>
            <w:r>
              <w:rPr>
                <w:rFonts w:hint="eastAsia" w:ascii="宋体" w:hAnsi="宋体" w:cs="宋体"/>
                <w:sz w:val="24"/>
                <w:szCs w:val="24"/>
                <w:lang w:val="en-US" w:eastAsia="zh-CN"/>
              </w:rPr>
              <w:t>其余三侧</w:t>
            </w:r>
            <w:r>
              <w:rPr>
                <w:rFonts w:hint="eastAsia" w:ascii="宋体" w:hAnsi="宋体" w:cs="宋体"/>
                <w:sz w:val="24"/>
                <w:szCs w:val="24"/>
              </w:rPr>
              <w:t>边界执行《工业企业厂界环境噪声 排 放 标 准 》（ GB12348 －2008）2</w:t>
            </w:r>
            <w:r>
              <w:rPr>
                <w:rFonts w:hint="eastAsia" w:ascii="宋体" w:hAnsi="宋体" w:cs="宋体"/>
                <w:sz w:val="24"/>
                <w:szCs w:val="24"/>
                <w:lang w:val="en-US" w:eastAsia="zh-CN"/>
              </w:rPr>
              <w:t>类标准限值。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振动</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c>
          <w:tcPr>
            <w:tcW w:w="927"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大气环境</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ascii="宋体" w:hAnsi="宋体" w:cs="宋体"/>
                <w:sz w:val="24"/>
                <w:szCs w:val="24"/>
              </w:rPr>
            </w:pPr>
            <w:r>
              <w:rPr>
                <w:rFonts w:hint="eastAsia" w:ascii="宋体" w:hAnsi="宋体" w:cs="宋体"/>
                <w:sz w:val="24"/>
                <w:szCs w:val="24"/>
              </w:rPr>
              <w:t>采取洒水抑尘；地面硬化、及时清扫、轻提轻放，减少扬尘产生；码头边界设置防尘网。</w:t>
            </w:r>
            <w:r>
              <w:rPr>
                <w:rFonts w:hint="eastAsia"/>
                <w:snapToGrid w:val="0"/>
                <w:color w:val="000000"/>
                <w:kern w:val="0"/>
                <w:sz w:val="24"/>
                <w:lang w:val="en-US" w:eastAsia="zh-CN"/>
              </w:rPr>
              <w:t>以</w:t>
            </w:r>
            <w:r>
              <w:rPr>
                <w:rFonts w:hint="eastAsia"/>
                <w:snapToGrid w:val="0"/>
                <w:color w:val="000000"/>
                <w:kern w:val="0"/>
                <w:sz w:val="24"/>
              </w:rPr>
              <w:t>码头</w:t>
            </w:r>
            <w:r>
              <w:rPr>
                <w:rFonts w:hint="eastAsia"/>
                <w:sz w:val="24"/>
              </w:rPr>
              <w:t>边界设置50米卫生防护距离</w:t>
            </w:r>
          </w:p>
        </w:tc>
        <w:tc>
          <w:tcPr>
            <w:tcW w:w="927" w:type="pct"/>
            <w:noWrap w:val="0"/>
            <w:vAlign w:val="center"/>
          </w:tcPr>
          <w:p>
            <w:pPr>
              <w:pStyle w:val="25"/>
              <w:spacing w:line="242" w:lineRule="auto"/>
              <w:ind w:left="113" w:right="83"/>
              <w:jc w:val="left"/>
              <w:rPr>
                <w:rFonts w:ascii="宋体" w:hAnsi="宋体" w:cs="宋体"/>
                <w:sz w:val="24"/>
                <w:szCs w:val="24"/>
              </w:rPr>
            </w:pPr>
            <w:r>
              <w:rPr>
                <w:spacing w:val="-3"/>
                <w:sz w:val="24"/>
                <w:szCs w:val="24"/>
              </w:rPr>
              <w:t>达到《大气污染物</w:t>
            </w:r>
            <w:r>
              <w:rPr>
                <w:spacing w:val="26"/>
                <w:sz w:val="24"/>
                <w:szCs w:val="24"/>
              </w:rPr>
              <w:t>综合排</w:t>
            </w:r>
            <w:r>
              <w:rPr>
                <w:rFonts w:hint="eastAsia"/>
                <w:spacing w:val="26"/>
                <w:sz w:val="24"/>
                <w:szCs w:val="24"/>
                <w:lang w:val="en-US" w:eastAsia="zh-CN"/>
              </w:rPr>
              <w:t>放</w:t>
            </w:r>
            <w:r>
              <w:rPr>
                <w:spacing w:val="26"/>
                <w:sz w:val="24"/>
                <w:szCs w:val="24"/>
              </w:rPr>
              <w:t>标准》</w:t>
            </w:r>
            <w:r>
              <w:rPr>
                <w:rFonts w:ascii="Times New Roman" w:eastAsia="Times New Roman"/>
                <w:sz w:val="24"/>
                <w:szCs w:val="24"/>
              </w:rPr>
              <w:t>(GB16297-1996)</w:t>
            </w:r>
            <w:r>
              <w:rPr>
                <w:spacing w:val="-14"/>
                <w:sz w:val="24"/>
                <w:szCs w:val="24"/>
              </w:rPr>
              <w:t>表</w:t>
            </w:r>
            <w:r>
              <w:rPr>
                <w:rFonts w:ascii="Times New Roman" w:eastAsia="Times New Roman"/>
                <w:sz w:val="24"/>
                <w:szCs w:val="24"/>
              </w:rPr>
              <w:t>2</w:t>
            </w:r>
            <w:r>
              <w:rPr>
                <w:rFonts w:ascii="Times New Roman" w:eastAsia="Times New Roman"/>
                <w:spacing w:val="7"/>
                <w:sz w:val="24"/>
                <w:szCs w:val="24"/>
              </w:rPr>
              <w:t xml:space="preserve"> </w:t>
            </w:r>
            <w:r>
              <w:rPr>
                <w:spacing w:val="-3"/>
                <w:sz w:val="24"/>
                <w:szCs w:val="24"/>
              </w:rPr>
              <w:t>中的</w:t>
            </w:r>
            <w:r>
              <w:rPr>
                <w:rFonts w:hint="eastAsia"/>
                <w:spacing w:val="-3"/>
                <w:sz w:val="24"/>
                <w:szCs w:val="24"/>
                <w:lang w:val="en-US" w:eastAsia="zh-CN"/>
              </w:rPr>
              <w:t>排放</w:t>
            </w:r>
            <w:r>
              <w:rPr>
                <w:spacing w:val="-3"/>
                <w:sz w:val="24"/>
                <w:szCs w:val="24"/>
              </w:rPr>
              <w:t>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固体废物</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hint="eastAsia" w:ascii="宋体" w:hAnsi="宋体" w:cs="宋体"/>
                <w:sz w:val="24"/>
                <w:szCs w:val="24"/>
              </w:rPr>
            </w:pPr>
            <w:r>
              <w:rPr>
                <w:rFonts w:hint="eastAsia" w:ascii="宋体" w:hAnsi="宋体" w:cs="宋体"/>
                <w:sz w:val="24"/>
                <w:szCs w:val="24"/>
              </w:rPr>
              <w:t>沉淀池</w:t>
            </w:r>
            <w:r>
              <w:rPr>
                <w:rFonts w:hint="eastAsia" w:ascii="宋体" w:hAnsi="宋体" w:cs="宋体"/>
                <w:sz w:val="24"/>
                <w:szCs w:val="24"/>
                <w:lang w:val="en-US" w:eastAsia="zh-CN"/>
              </w:rPr>
              <w:t>污泥</w:t>
            </w:r>
            <w:r>
              <w:rPr>
                <w:rFonts w:hint="eastAsia" w:ascii="宋体" w:hAnsi="宋体" w:cs="宋体"/>
                <w:sz w:val="24"/>
                <w:szCs w:val="24"/>
              </w:rPr>
              <w:t>由项目方</w:t>
            </w:r>
            <w:r>
              <w:rPr>
                <w:rFonts w:hint="eastAsia" w:ascii="宋体" w:hAnsi="宋体" w:cs="宋体"/>
                <w:sz w:val="24"/>
                <w:szCs w:val="24"/>
                <w:lang w:val="en-US" w:eastAsia="zh-CN"/>
              </w:rPr>
              <w:t>回收利用</w:t>
            </w:r>
            <w:r>
              <w:rPr>
                <w:rFonts w:hint="eastAsia" w:ascii="宋体" w:hAnsi="宋体" w:cs="宋体"/>
                <w:sz w:val="24"/>
                <w:szCs w:val="24"/>
              </w:rPr>
              <w:t>；生活垃圾由环卫部门定期</w:t>
            </w:r>
            <w:r>
              <w:rPr>
                <w:rFonts w:hint="eastAsia" w:ascii="宋体" w:hAnsi="宋体" w:cs="宋体"/>
                <w:sz w:val="24"/>
                <w:szCs w:val="24"/>
                <w:lang w:eastAsia="zh-CN"/>
              </w:rPr>
              <w:t>清运</w:t>
            </w:r>
            <w:r>
              <w:rPr>
                <w:rFonts w:hint="eastAsia" w:ascii="宋体" w:hAnsi="宋体" w:cs="宋体"/>
                <w:sz w:val="24"/>
                <w:szCs w:val="24"/>
              </w:rPr>
              <w:t>。</w:t>
            </w:r>
          </w:p>
          <w:p>
            <w:pPr>
              <w:adjustRightInd w:val="0"/>
              <w:snapToGrid w:val="0"/>
              <w:rPr>
                <w:rFonts w:ascii="宋体" w:hAnsi="宋体" w:cs="宋体"/>
                <w:sz w:val="24"/>
                <w:szCs w:val="24"/>
              </w:rPr>
            </w:pPr>
          </w:p>
        </w:tc>
        <w:tc>
          <w:tcPr>
            <w:tcW w:w="927"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零排放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电磁环境</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c>
          <w:tcPr>
            <w:tcW w:w="927"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环境风险</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hint="eastAsia" w:ascii="宋体" w:hAnsi="宋体" w:cs="宋体"/>
                <w:sz w:val="24"/>
                <w:szCs w:val="24"/>
              </w:rPr>
            </w:pPr>
            <w:r>
              <w:rPr>
                <w:rFonts w:hint="eastAsia" w:ascii="宋体" w:hAnsi="宋体" w:cs="宋体"/>
                <w:sz w:val="24"/>
                <w:szCs w:val="24"/>
              </w:rPr>
              <w:t>加强管理，提高员工操作能力；配备一定应急物资等</w:t>
            </w:r>
          </w:p>
          <w:p>
            <w:pPr>
              <w:adjustRightInd w:val="0"/>
              <w:snapToGrid w:val="0"/>
              <w:rPr>
                <w:rFonts w:ascii="宋体" w:hAnsi="宋体" w:cs="宋体"/>
                <w:sz w:val="24"/>
                <w:szCs w:val="24"/>
              </w:rPr>
            </w:pPr>
          </w:p>
        </w:tc>
        <w:tc>
          <w:tcPr>
            <w:tcW w:w="927" w:type="pct"/>
            <w:noWrap w:val="0"/>
            <w:vAlign w:val="center"/>
          </w:tcPr>
          <w:p>
            <w:pPr>
              <w:adjustRightInd w:val="0"/>
              <w:snapToGrid w:val="0"/>
              <w:rPr>
                <w:rFonts w:ascii="宋体" w:hAnsi="宋体" w:cs="宋体"/>
                <w:sz w:val="24"/>
                <w:szCs w:val="24"/>
              </w:rPr>
            </w:pPr>
            <w:r>
              <w:rPr>
                <w:rFonts w:hint="eastAsia" w:ascii="宋体" w:hAnsi="宋体" w:cs="宋体"/>
                <w:sz w:val="24"/>
                <w:szCs w:val="24"/>
              </w:rPr>
              <w:t>根据需要编制突发环境事件应急预案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环境监测</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rPr>
                <w:rFonts w:ascii="宋体" w:hAnsi="宋体" w:cs="宋体"/>
                <w:sz w:val="24"/>
                <w:szCs w:val="24"/>
              </w:rPr>
            </w:pPr>
            <w:r>
              <w:rPr>
                <w:rFonts w:hint="eastAsia" w:ascii="宋体" w:hAnsi="宋体" w:cs="宋体"/>
                <w:sz w:val="24"/>
                <w:szCs w:val="24"/>
              </w:rPr>
              <w:t xml:space="preserve">按照监测计划，定期开展例行监测 </w:t>
            </w:r>
          </w:p>
        </w:tc>
        <w:tc>
          <w:tcPr>
            <w:tcW w:w="927"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定期监测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37"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rPr>
              <w:t>其他</w:t>
            </w:r>
          </w:p>
        </w:tc>
        <w:tc>
          <w:tcPr>
            <w:tcW w:w="911"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883" w:type="pct"/>
            <w:noWrap w:val="0"/>
            <w:vAlign w:val="center"/>
          </w:tcPr>
          <w:p>
            <w:pPr>
              <w:adjustRightInd w:val="0"/>
              <w:snapToGrid w:val="0"/>
              <w:jc w:val="center"/>
              <w:rPr>
                <w:rFonts w:ascii="宋体" w:hAnsi="宋体" w:cs="宋体"/>
                <w:sz w:val="24"/>
                <w:szCs w:val="24"/>
              </w:rPr>
            </w:pPr>
            <w:r>
              <w:rPr>
                <w:rFonts w:hint="eastAsia" w:ascii="宋体" w:hAnsi="宋体" w:cs="宋体"/>
                <w:sz w:val="24"/>
                <w:szCs w:val="24"/>
                <w:lang w:val="en-US" w:eastAsia="zh-CN"/>
              </w:rPr>
              <w:t>无</w:t>
            </w:r>
          </w:p>
        </w:tc>
        <w:tc>
          <w:tcPr>
            <w:tcW w:w="939"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c>
          <w:tcPr>
            <w:tcW w:w="927" w:type="pct"/>
            <w:noWrap w:val="0"/>
            <w:vAlign w:val="center"/>
          </w:tcPr>
          <w:p>
            <w:pPr>
              <w:adjustRightInd w:val="0"/>
              <w:snapToGrid w:val="0"/>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无</w:t>
            </w:r>
          </w:p>
        </w:tc>
      </w:tr>
    </w:tbl>
    <w:p>
      <w:pPr>
        <w:pStyle w:val="2"/>
        <w:sectPr>
          <w:pgSz w:w="11906" w:h="16838"/>
          <w:pgMar w:top="1440" w:right="1080" w:bottom="1440" w:left="1080" w:header="851" w:footer="992" w:gutter="0"/>
          <w:pgNumType w:fmt="decimal"/>
          <w:cols w:space="425" w:num="1"/>
          <w:docGrid w:type="lines" w:linePitch="312" w:charSpace="0"/>
        </w:sectPr>
      </w:pPr>
    </w:p>
    <w:p>
      <w:pPr>
        <w:pStyle w:val="4"/>
        <w:keepNext w:val="0"/>
        <w:keepLines w:val="0"/>
        <w:numPr>
          <w:ilvl w:val="0"/>
          <w:numId w:val="2"/>
        </w:numPr>
        <w:autoSpaceDE w:val="0"/>
        <w:autoSpaceDN w:val="0"/>
        <w:spacing w:before="58" w:beforeLines="-2147483648" w:beforeAutospacing="0" w:after="0" w:afterLines="-2147483648" w:afterAutospacing="0" w:line="240" w:lineRule="auto"/>
        <w:ind w:left="495" w:right="496"/>
        <w:jc w:val="center"/>
        <w:outlineLvl w:val="1"/>
        <w:rPr>
          <w:rFonts w:hint="eastAsia" w:ascii="黑体" w:hAnsi="黑体" w:eastAsia="黑体" w:cs="黑体"/>
          <w:b w:val="0"/>
          <w:kern w:val="0"/>
          <w:sz w:val="30"/>
          <w:szCs w:val="30"/>
          <w:lang w:val="zh-CN" w:bidi="zh-CN"/>
        </w:rPr>
      </w:pPr>
      <w:r>
        <w:rPr>
          <w:rFonts w:hint="eastAsia" w:ascii="黑体" w:hAnsi="黑体" w:eastAsia="黑体" w:cs="黑体"/>
          <w:b w:val="0"/>
          <w:kern w:val="0"/>
          <w:sz w:val="30"/>
          <w:szCs w:val="30"/>
          <w:lang w:val="zh-CN" w:bidi="zh-CN"/>
        </w:rPr>
        <w:t>结论</w:t>
      </w:r>
    </w:p>
    <w:tbl>
      <w:tblPr>
        <w:tblStyle w:val="19"/>
        <w:tblW w:w="928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28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454" w:hRule="atLeast"/>
          <w:jc w:val="center"/>
        </w:trPr>
        <w:tc>
          <w:tcPr>
            <w:tcW w:w="9289" w:type="dxa"/>
            <w:noWrap w:val="0"/>
            <w:vAlign w:val="top"/>
          </w:tcPr>
          <w:p>
            <w:pPr>
              <w:adjustRightInd w:val="0"/>
              <w:snapToGrid w:val="0"/>
              <w:spacing w:line="360" w:lineRule="auto"/>
              <w:ind w:firstLine="480" w:firstLineChars="200"/>
              <w:jc w:val="both"/>
              <w:rPr>
                <w:rFonts w:hint="eastAsia" w:ascii="宋体" w:hAnsi="宋体" w:cs="宋体"/>
                <w:sz w:val="24"/>
                <w:szCs w:val="24"/>
              </w:rPr>
            </w:pPr>
            <w:r>
              <w:rPr>
                <w:rFonts w:hint="eastAsia" w:ascii="宋体" w:hAnsi="宋体" w:cs="宋体"/>
                <w:sz w:val="24"/>
                <w:szCs w:val="24"/>
              </w:rPr>
              <w:t>综上所述，通过对本项目所在地区的环境现状评价以及对项目的环境影响进行分析，在落实报告提出的各项污染措施的前提下，认为本项目对周围环境的影响可控制在允许范围内，具有环境可行性。因此，本项目的建设是可行的。</w:t>
            </w:r>
          </w:p>
          <w:p>
            <w:pPr>
              <w:adjustRightInd w:val="0"/>
              <w:snapToGrid w:val="0"/>
              <w:spacing w:line="360" w:lineRule="auto"/>
              <w:ind w:firstLine="315"/>
              <w:jc w:val="both"/>
              <w:rPr>
                <w:rFonts w:hint="eastAsia" w:ascii="宋体" w:hAnsi="宋体" w:cs="宋体"/>
                <w:sz w:val="24"/>
                <w:szCs w:val="24"/>
              </w:rPr>
            </w:pPr>
            <w:r>
              <w:rPr>
                <w:rFonts w:hint="eastAsia" w:ascii="宋体" w:hAnsi="宋体" w:cs="宋体"/>
                <w:sz w:val="24"/>
                <w:szCs w:val="24"/>
              </w:rPr>
              <w:t>本项目环境影响评价工作在建设单位实际情况基础</w:t>
            </w:r>
            <w:r>
              <w:rPr>
                <w:rFonts w:hint="eastAsia" w:ascii="宋体" w:hAnsi="宋体" w:eastAsia="宋体" w:cs="宋体"/>
                <w:sz w:val="24"/>
                <w:szCs w:val="24"/>
              </w:rPr>
              <w:t>上开展</w:t>
            </w:r>
            <w:r>
              <w:rPr>
                <w:rFonts w:hint="eastAsia" w:ascii="宋体" w:hAnsi="宋体" w:cs="宋体"/>
                <w:sz w:val="24"/>
                <w:szCs w:val="24"/>
              </w:rPr>
              <w:t>的，并经与建设单位核实，建设单位在实际建设和运行中必须严格按照申报内容和环评中要求实施，若有异于申报和环评内容的活动须按照要求另行申报。</w:t>
            </w:r>
          </w:p>
          <w:p>
            <w:pPr>
              <w:adjustRightInd w:val="0"/>
              <w:snapToGrid w:val="0"/>
              <w:spacing w:line="360" w:lineRule="auto"/>
              <w:ind w:firstLine="315"/>
              <w:jc w:val="both"/>
              <w:rPr>
                <w:rFonts w:ascii="宋体" w:hAnsi="宋体" w:cs="宋体"/>
                <w:szCs w:val="21"/>
              </w:rPr>
            </w:pPr>
            <w:r>
              <w:rPr>
                <w:rFonts w:hint="eastAsia" w:ascii="宋体" w:hAnsi="宋体" w:cs="宋体"/>
                <w:sz w:val="24"/>
                <w:szCs w:val="24"/>
              </w:rPr>
              <w:t>因此，在建设单位履行其承诺，认真落实全部环保措施，确保环保设施正常运行的前提下，从环保角度考虑，本项目是可行的。</w:t>
            </w:r>
          </w:p>
        </w:tc>
      </w:tr>
    </w:tbl>
    <w:p>
      <w:pPr>
        <w:pStyle w:val="3"/>
        <w:sectPr>
          <w:pgSz w:w="11906" w:h="16838"/>
          <w:pgMar w:top="1440" w:right="1080" w:bottom="1440" w:left="1080" w:header="851" w:footer="992" w:gutter="0"/>
          <w:pgNumType w:fmt="decimal"/>
          <w:cols w:space="425" w:num="1"/>
          <w:docGrid w:type="lines" w:linePitch="312" w:charSpace="0"/>
        </w:sectPr>
      </w:pPr>
    </w:p>
    <w:tbl>
      <w:tblPr>
        <w:tblStyle w:val="19"/>
        <w:tblW w:w="96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90" w:type="dxa"/>
          </w:tcPr>
          <w:p>
            <w:pPr>
              <w:spacing w:line="276" w:lineRule="auto"/>
              <w:jc w:val="left"/>
              <w:rPr>
                <w:sz w:val="24"/>
              </w:rPr>
            </w:pPr>
            <w:r>
              <w:rPr>
                <w:sz w:val="24"/>
              </w:rPr>
              <w:t>预审意见：</w:t>
            </w: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r>
              <w:rPr>
                <w:sz w:val="24"/>
              </w:rPr>
              <w:t xml:space="preserve">                                                            公  章</w:t>
            </w:r>
          </w:p>
          <w:p>
            <w:pPr>
              <w:spacing w:line="276" w:lineRule="auto"/>
              <w:jc w:val="left"/>
              <w:rPr>
                <w:sz w:val="24"/>
              </w:rPr>
            </w:pPr>
            <w:r>
              <w:rPr>
                <w:sz w:val="24"/>
              </w:rPr>
              <w:t xml:space="preserve">       经办人：                                          年   月   日</w:t>
            </w:r>
          </w:p>
          <w:p>
            <w:pPr>
              <w:spacing w:line="276" w:lineRule="auto"/>
              <w:jc w:val="left"/>
              <w:rPr>
                <w:b/>
                <w:sz w:val="18"/>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9690" w:type="dxa"/>
          </w:tcPr>
          <w:p>
            <w:pPr>
              <w:spacing w:line="276" w:lineRule="auto"/>
              <w:jc w:val="left"/>
              <w:rPr>
                <w:sz w:val="24"/>
              </w:rPr>
            </w:pPr>
            <w:r>
              <w:rPr>
                <w:sz w:val="24"/>
              </w:rPr>
              <w:t>下一级环境保护行政主管部门审查意见：</w:t>
            </w: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r>
              <w:rPr>
                <w:sz w:val="24"/>
              </w:rPr>
              <w:t xml:space="preserve">                     </w:t>
            </w:r>
          </w:p>
          <w:p>
            <w:pPr>
              <w:spacing w:line="276" w:lineRule="auto"/>
              <w:jc w:val="left"/>
              <w:rPr>
                <w:sz w:val="24"/>
              </w:rPr>
            </w:pPr>
            <w:r>
              <w:rPr>
                <w:sz w:val="24"/>
              </w:rPr>
              <w:t xml:space="preserve">    </w:t>
            </w:r>
            <w:r>
              <w:rPr>
                <w:rFonts w:hint="eastAsia"/>
                <w:sz w:val="24"/>
                <w:lang w:val="en-US" w:eastAsia="zh-CN"/>
              </w:rPr>
              <w:t xml:space="preserve">                        </w:t>
            </w:r>
            <w:r>
              <w:rPr>
                <w:sz w:val="24"/>
              </w:rPr>
              <w:t xml:space="preserve">                                公  章</w:t>
            </w:r>
          </w:p>
          <w:p>
            <w:pPr>
              <w:spacing w:line="276" w:lineRule="auto"/>
              <w:jc w:val="left"/>
              <w:rPr>
                <w:sz w:val="24"/>
              </w:rPr>
            </w:pPr>
            <w:r>
              <w:rPr>
                <w:sz w:val="24"/>
              </w:rPr>
              <w:t xml:space="preserve"> </w:t>
            </w:r>
          </w:p>
          <w:p>
            <w:pPr>
              <w:spacing w:line="276" w:lineRule="auto"/>
              <w:jc w:val="left"/>
              <w:rPr>
                <w:sz w:val="24"/>
              </w:rPr>
            </w:pPr>
            <w:r>
              <w:rPr>
                <w:sz w:val="24"/>
              </w:rPr>
              <w:t xml:space="preserve">       经办人：                                         年   月   日</w:t>
            </w:r>
          </w:p>
          <w:p>
            <w:pPr>
              <w:spacing w:line="276" w:lineRule="auto"/>
              <w:jc w:val="left"/>
              <w:rPr>
                <w:b/>
                <w:sz w:val="18"/>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0" w:hRule="atLeast"/>
          <w:jc w:val="center"/>
        </w:trPr>
        <w:tc>
          <w:tcPr>
            <w:tcW w:w="9690" w:type="dxa"/>
          </w:tcPr>
          <w:p>
            <w:pPr>
              <w:spacing w:line="276" w:lineRule="auto"/>
              <w:jc w:val="left"/>
              <w:rPr>
                <w:sz w:val="24"/>
              </w:rPr>
            </w:pPr>
            <w:r>
              <w:rPr>
                <w:sz w:val="24"/>
              </w:rPr>
              <w:t>审批意见：</w:t>
            </w: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spacing w:line="276" w:lineRule="auto"/>
              <w:jc w:val="left"/>
              <w:rPr>
                <w:sz w:val="24"/>
              </w:rPr>
            </w:pPr>
          </w:p>
          <w:p>
            <w:pPr>
              <w:pStyle w:val="2"/>
            </w:pPr>
          </w:p>
          <w:p>
            <w:pPr>
              <w:pStyle w:val="2"/>
            </w:pPr>
          </w:p>
          <w:p>
            <w:pPr>
              <w:spacing w:line="276" w:lineRule="auto"/>
              <w:jc w:val="left"/>
              <w:rPr>
                <w:sz w:val="24"/>
              </w:rPr>
            </w:pPr>
          </w:p>
          <w:p>
            <w:pPr>
              <w:spacing w:line="276" w:lineRule="auto"/>
              <w:jc w:val="left"/>
              <w:rPr>
                <w:sz w:val="24"/>
              </w:rPr>
            </w:pPr>
          </w:p>
          <w:p>
            <w:pPr>
              <w:spacing w:line="276" w:lineRule="auto"/>
              <w:jc w:val="left"/>
              <w:rPr>
                <w:sz w:val="24"/>
              </w:rPr>
            </w:pPr>
            <w:r>
              <w:rPr>
                <w:sz w:val="24"/>
              </w:rPr>
              <w:t xml:space="preserve">                                                          公  章</w:t>
            </w:r>
          </w:p>
          <w:p>
            <w:pPr>
              <w:spacing w:line="276" w:lineRule="auto"/>
              <w:jc w:val="left"/>
              <w:rPr>
                <w:sz w:val="24"/>
              </w:rPr>
            </w:pPr>
          </w:p>
          <w:p>
            <w:pPr>
              <w:spacing w:line="276" w:lineRule="auto"/>
              <w:ind w:firstLine="600" w:firstLineChars="250"/>
              <w:jc w:val="left"/>
              <w:rPr>
                <w:sz w:val="24"/>
              </w:rPr>
            </w:pPr>
            <w:r>
              <w:rPr>
                <w:sz w:val="24"/>
              </w:rPr>
              <w:t>经办人：                                           年   月   日</w:t>
            </w:r>
          </w:p>
          <w:p>
            <w:pPr>
              <w:spacing w:line="276" w:lineRule="auto"/>
              <w:ind w:firstLine="452" w:firstLineChars="250"/>
              <w:jc w:val="left"/>
              <w:rPr>
                <w:b/>
                <w:sz w:val="18"/>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92" w:hRule="atLeast"/>
          <w:jc w:val="center"/>
        </w:trPr>
        <w:tc>
          <w:tcPr>
            <w:tcW w:w="9690" w:type="dxa"/>
          </w:tcPr>
          <w:p>
            <w:pPr>
              <w:spacing w:line="276" w:lineRule="auto"/>
              <w:jc w:val="left"/>
              <w:rPr>
                <w:rFonts w:hint="default" w:eastAsia="宋体"/>
                <w:lang w:val="en-US" w:eastAsia="zh-CN"/>
              </w:rPr>
            </w:pPr>
            <w:r>
              <w:rPr>
                <w:sz w:val="24"/>
              </w:rPr>
              <w:t>注释</w:t>
            </w:r>
          </w:p>
          <w:p>
            <w:pPr>
              <w:numPr>
                <w:ilvl w:val="0"/>
                <w:numId w:val="7"/>
              </w:numPr>
              <w:spacing w:line="276" w:lineRule="auto"/>
              <w:jc w:val="left"/>
              <w:rPr>
                <w:sz w:val="24"/>
              </w:rPr>
            </w:pPr>
            <w:r>
              <w:rPr>
                <w:sz w:val="24"/>
              </w:rPr>
              <w:t xml:space="preserve">本报告表附图、附件：  </w:t>
            </w:r>
          </w:p>
          <w:p>
            <w:pPr>
              <w:spacing w:line="276" w:lineRule="auto"/>
              <w:jc w:val="left"/>
              <w:rPr>
                <w:sz w:val="24"/>
              </w:rPr>
            </w:pPr>
            <w:r>
              <w:rPr>
                <w:sz w:val="24"/>
              </w:rPr>
              <w:t xml:space="preserve">  附图  </w:t>
            </w:r>
          </w:p>
          <w:p>
            <w:pPr>
              <w:numPr>
                <w:ilvl w:val="0"/>
                <w:numId w:val="8"/>
              </w:numPr>
              <w:spacing w:line="276" w:lineRule="auto"/>
              <w:ind w:firstLine="360" w:firstLineChars="150"/>
              <w:jc w:val="left"/>
              <w:rPr>
                <w:rFonts w:ascii="Times New Roman" w:hAnsi="Times New Roman" w:cs="Times New Roman"/>
                <w:color w:val="auto"/>
                <w:sz w:val="24"/>
                <w:szCs w:val="24"/>
              </w:rPr>
            </w:pPr>
            <w:r>
              <w:rPr>
                <w:rFonts w:ascii="Times New Roman" w:hAnsi="Times New Roman" w:cs="Times New Roman"/>
                <w:color w:val="auto"/>
                <w:sz w:val="24"/>
                <w:szCs w:val="24"/>
              </w:rPr>
              <w:t>项目地理位置图</w:t>
            </w:r>
          </w:p>
          <w:p>
            <w:pPr>
              <w:numPr>
                <w:ilvl w:val="0"/>
                <w:numId w:val="8"/>
              </w:numPr>
              <w:spacing w:line="276" w:lineRule="auto"/>
              <w:ind w:firstLine="360" w:firstLineChars="150"/>
              <w:jc w:val="left"/>
              <w:rPr>
                <w:rFonts w:ascii="Times New Roman" w:hAnsi="Times New Roman" w:cs="Times New Roman"/>
                <w:color w:val="auto"/>
                <w:sz w:val="24"/>
                <w:szCs w:val="24"/>
              </w:rPr>
            </w:pPr>
            <w:r>
              <w:rPr>
                <w:rFonts w:hint="eastAsia" w:ascii="Times New Roman" w:hAnsi="Times New Roman" w:cs="Times New Roman"/>
                <w:color w:val="auto"/>
                <w:sz w:val="24"/>
                <w:szCs w:val="24"/>
                <w:lang w:val="en-US" w:eastAsia="zh-CN"/>
              </w:rPr>
              <w:t>项目</w:t>
            </w:r>
            <w:r>
              <w:rPr>
                <w:rFonts w:ascii="Times New Roman" w:hAnsi="Times New Roman" w:cs="Times New Roman"/>
                <w:color w:val="auto"/>
                <w:sz w:val="24"/>
                <w:szCs w:val="24"/>
              </w:rPr>
              <w:t>周围环境</w:t>
            </w:r>
            <w:r>
              <w:rPr>
                <w:rFonts w:hint="eastAsia" w:ascii="Times New Roman" w:hAnsi="Times New Roman" w:cs="Times New Roman"/>
                <w:color w:val="auto"/>
                <w:sz w:val="24"/>
                <w:szCs w:val="24"/>
                <w:lang w:val="en-US" w:eastAsia="zh-CN"/>
              </w:rPr>
              <w:t>概况</w:t>
            </w:r>
            <w:r>
              <w:rPr>
                <w:rFonts w:ascii="Times New Roman" w:hAnsi="Times New Roman" w:cs="Times New Roman"/>
                <w:color w:val="auto"/>
                <w:sz w:val="24"/>
                <w:szCs w:val="24"/>
              </w:rPr>
              <w:t>图</w:t>
            </w:r>
          </w:p>
          <w:p>
            <w:pPr>
              <w:numPr>
                <w:ilvl w:val="0"/>
                <w:numId w:val="9"/>
              </w:numPr>
              <w:spacing w:line="276" w:lineRule="auto"/>
              <w:ind w:firstLine="360" w:firstLineChars="150"/>
              <w:jc w:val="left"/>
              <w:rPr>
                <w:rFonts w:ascii="Times New Roman" w:hAnsi="Times New Roman" w:cs="Times New Roman"/>
                <w:color w:val="auto"/>
                <w:sz w:val="24"/>
                <w:szCs w:val="24"/>
              </w:rPr>
            </w:pPr>
            <w:r>
              <w:rPr>
                <w:rFonts w:hint="eastAsia" w:ascii="Times New Roman" w:hAnsi="Times New Roman" w:cs="Times New Roman"/>
                <w:color w:val="auto"/>
                <w:sz w:val="24"/>
                <w:szCs w:val="24"/>
                <w:lang w:val="en-US" w:eastAsia="zh-CN"/>
              </w:rPr>
              <w:t>厂区平面布置示意图</w:t>
            </w:r>
          </w:p>
          <w:p>
            <w:pPr>
              <w:numPr>
                <w:ilvl w:val="0"/>
                <w:numId w:val="9"/>
              </w:numPr>
              <w:spacing w:line="276" w:lineRule="auto"/>
              <w:ind w:firstLine="360" w:firstLineChars="150"/>
              <w:rPr>
                <w:rFonts w:ascii="Times New Roman" w:hAnsi="Times New Roman" w:cs="Times New Roman"/>
                <w:color w:val="auto"/>
                <w:sz w:val="24"/>
                <w:szCs w:val="24"/>
              </w:rPr>
            </w:pPr>
            <w:r>
              <w:rPr>
                <w:rFonts w:hint="eastAsia" w:cs="Times New Roman"/>
                <w:color w:val="auto"/>
                <w:sz w:val="24"/>
                <w:szCs w:val="24"/>
                <w:lang w:val="en-US" w:eastAsia="zh-CN"/>
              </w:rPr>
              <w:t>常熟市</w:t>
            </w:r>
            <w:r>
              <w:rPr>
                <w:rFonts w:ascii="Times New Roman" w:hAnsi="Times New Roman" w:cs="Times New Roman"/>
                <w:color w:val="auto"/>
                <w:sz w:val="24"/>
                <w:szCs w:val="24"/>
              </w:rPr>
              <w:t>生态红线图</w:t>
            </w:r>
          </w:p>
          <w:p>
            <w:pPr>
              <w:numPr>
                <w:ilvl w:val="0"/>
                <w:numId w:val="9"/>
              </w:numPr>
              <w:spacing w:line="276" w:lineRule="auto"/>
              <w:ind w:firstLine="360" w:firstLineChars="150"/>
              <w:rPr>
                <w:rFonts w:ascii="Times New Roman" w:hAnsi="Times New Roman" w:cs="Times New Roman"/>
                <w:color w:val="auto"/>
                <w:sz w:val="24"/>
                <w:szCs w:val="24"/>
              </w:rPr>
            </w:pPr>
            <w:r>
              <w:rPr>
                <w:rFonts w:hint="eastAsia" w:ascii="Times New Roman" w:hAnsi="Times New Roman" w:cs="Times New Roman"/>
                <w:color w:val="auto"/>
                <w:sz w:val="24"/>
                <w:szCs w:val="24"/>
                <w:lang w:val="en-US" w:eastAsia="zh-CN"/>
              </w:rPr>
              <w:t>建设项目所在地水系图</w:t>
            </w:r>
          </w:p>
          <w:p>
            <w:pPr>
              <w:pStyle w:val="2"/>
            </w:pPr>
          </w:p>
          <w:p>
            <w:pPr>
              <w:spacing w:line="276" w:lineRule="auto"/>
              <w:ind w:firstLine="240" w:firstLineChars="100"/>
              <w:jc w:val="left"/>
              <w:rPr>
                <w:sz w:val="24"/>
              </w:rPr>
            </w:pPr>
            <w:r>
              <w:rPr>
                <w:sz w:val="24"/>
              </w:rPr>
              <w:t xml:space="preserve">附件   </w:t>
            </w:r>
          </w:p>
          <w:p>
            <w:pPr>
              <w:ind w:firstLine="240" w:firstLineChars="100"/>
              <w:rPr>
                <w:sz w:val="24"/>
                <w:szCs w:val="22"/>
              </w:rPr>
            </w:pPr>
            <w:r>
              <w:rPr>
                <w:rFonts w:hint="eastAsia"/>
                <w:sz w:val="24"/>
                <w:szCs w:val="22"/>
              </w:rPr>
              <w:t>1、备案证</w:t>
            </w:r>
          </w:p>
          <w:p>
            <w:pPr>
              <w:ind w:firstLine="240" w:firstLineChars="100"/>
              <w:rPr>
                <w:sz w:val="24"/>
                <w:szCs w:val="22"/>
              </w:rPr>
            </w:pPr>
            <w:r>
              <w:rPr>
                <w:rFonts w:hint="eastAsia"/>
                <w:sz w:val="24"/>
                <w:szCs w:val="22"/>
              </w:rPr>
              <w:t>2、租赁合同</w:t>
            </w:r>
            <w:r>
              <w:rPr>
                <w:sz w:val="24"/>
                <w:szCs w:val="22"/>
              </w:rPr>
              <w:t>与</w:t>
            </w:r>
            <w:r>
              <w:rPr>
                <w:rFonts w:hint="eastAsia"/>
                <w:sz w:val="24"/>
                <w:szCs w:val="22"/>
              </w:rPr>
              <w:t>土地证明</w:t>
            </w:r>
          </w:p>
          <w:p>
            <w:pPr>
              <w:autoSpaceDE w:val="0"/>
              <w:autoSpaceDN w:val="0"/>
              <w:adjustRightInd w:val="0"/>
              <w:ind w:firstLine="240" w:firstLineChars="100"/>
              <w:jc w:val="left"/>
              <w:rPr>
                <w:sz w:val="24"/>
                <w:szCs w:val="22"/>
              </w:rPr>
            </w:pPr>
            <w:r>
              <w:rPr>
                <w:rFonts w:hint="eastAsia"/>
                <w:sz w:val="24"/>
                <w:szCs w:val="22"/>
              </w:rPr>
              <w:t>3、生活垃圾</w:t>
            </w:r>
            <w:r>
              <w:rPr>
                <w:rFonts w:hint="eastAsia"/>
                <w:sz w:val="24"/>
                <w:szCs w:val="22"/>
                <w:lang w:val="en-US" w:eastAsia="zh-CN"/>
              </w:rPr>
              <w:t>及生活污水</w:t>
            </w:r>
            <w:r>
              <w:rPr>
                <w:rFonts w:hint="eastAsia"/>
                <w:sz w:val="24"/>
                <w:szCs w:val="22"/>
              </w:rPr>
              <w:t>清运协议</w:t>
            </w:r>
          </w:p>
          <w:p>
            <w:pPr>
              <w:ind w:firstLine="240" w:firstLineChars="100"/>
              <w:rPr>
                <w:rFonts w:hint="default" w:eastAsia="宋体"/>
                <w:sz w:val="24"/>
                <w:szCs w:val="22"/>
                <w:lang w:val="en-US" w:eastAsia="zh-CN"/>
              </w:rPr>
            </w:pPr>
            <w:r>
              <w:rPr>
                <w:rFonts w:hint="eastAsia"/>
                <w:sz w:val="24"/>
                <w:szCs w:val="22"/>
                <w:lang w:val="en-US" w:eastAsia="zh-CN"/>
              </w:rPr>
              <w:t>4</w:t>
            </w:r>
            <w:r>
              <w:rPr>
                <w:rFonts w:hint="eastAsia"/>
                <w:sz w:val="24"/>
                <w:szCs w:val="22"/>
              </w:rPr>
              <w:t>、</w:t>
            </w:r>
            <w:r>
              <w:rPr>
                <w:rFonts w:hint="eastAsia"/>
                <w:sz w:val="24"/>
                <w:lang w:val="en-US" w:eastAsia="zh-CN"/>
              </w:rPr>
              <w:t>噪声监测报告</w:t>
            </w:r>
          </w:p>
          <w:p>
            <w:pPr>
              <w:autoSpaceDE w:val="0"/>
              <w:autoSpaceDN w:val="0"/>
              <w:adjustRightInd w:val="0"/>
              <w:ind w:firstLine="240" w:firstLineChars="100"/>
              <w:jc w:val="left"/>
              <w:rPr>
                <w:sz w:val="24"/>
              </w:rPr>
            </w:pPr>
            <w:r>
              <w:rPr>
                <w:rFonts w:hint="eastAsia"/>
                <w:sz w:val="24"/>
                <w:lang w:val="en-US" w:eastAsia="zh-CN"/>
              </w:rPr>
              <w:t>5</w:t>
            </w:r>
            <w:r>
              <w:rPr>
                <w:rFonts w:hint="eastAsia"/>
                <w:sz w:val="24"/>
              </w:rPr>
              <w:t>、</w:t>
            </w:r>
            <w:r>
              <w:rPr>
                <w:sz w:val="24"/>
              </w:rPr>
              <w:t>环评合同</w:t>
            </w:r>
          </w:p>
          <w:p>
            <w:pPr>
              <w:autoSpaceDE w:val="0"/>
              <w:autoSpaceDN w:val="0"/>
              <w:adjustRightInd w:val="0"/>
              <w:ind w:firstLine="240" w:firstLineChars="100"/>
              <w:jc w:val="left"/>
              <w:rPr>
                <w:sz w:val="24"/>
                <w:szCs w:val="22"/>
              </w:rPr>
            </w:pPr>
            <w:r>
              <w:rPr>
                <w:rFonts w:hint="eastAsia"/>
                <w:sz w:val="24"/>
                <w:lang w:val="en-US" w:eastAsia="zh-CN"/>
              </w:rPr>
              <w:t>6</w:t>
            </w:r>
            <w:r>
              <w:rPr>
                <w:rFonts w:hint="eastAsia"/>
                <w:sz w:val="24"/>
              </w:rPr>
              <w:t>、</w:t>
            </w:r>
            <w:r>
              <w:rPr>
                <w:sz w:val="24"/>
                <w:szCs w:val="22"/>
              </w:rPr>
              <w:t>建设单位确认书</w:t>
            </w:r>
          </w:p>
          <w:p>
            <w:pPr>
              <w:autoSpaceDE w:val="0"/>
              <w:autoSpaceDN w:val="0"/>
              <w:adjustRightInd w:val="0"/>
              <w:ind w:firstLine="240" w:firstLineChars="100"/>
              <w:jc w:val="left"/>
              <w:rPr>
                <w:rFonts w:ascii="宋体" w:hAnsi="宋体" w:cs="宋体"/>
                <w:sz w:val="24"/>
              </w:rPr>
            </w:pPr>
            <w:r>
              <w:rPr>
                <w:rFonts w:hint="eastAsia"/>
                <w:sz w:val="24"/>
                <w:lang w:val="en-US" w:eastAsia="zh-CN"/>
              </w:rPr>
              <w:t>7</w:t>
            </w:r>
            <w:r>
              <w:rPr>
                <w:rFonts w:hint="eastAsia"/>
                <w:sz w:val="24"/>
              </w:rPr>
              <w:t>、</w:t>
            </w:r>
            <w:r>
              <w:rPr>
                <w:rFonts w:hint="eastAsia"/>
                <w:sz w:val="24"/>
                <w:szCs w:val="22"/>
              </w:rPr>
              <w:t>建设项目环评审批基础信息表</w:t>
            </w:r>
          </w:p>
          <w:p>
            <w:pPr>
              <w:autoSpaceDE w:val="0"/>
              <w:autoSpaceDN w:val="0"/>
              <w:adjustRightInd w:val="0"/>
              <w:ind w:firstLine="240" w:firstLineChars="100"/>
              <w:jc w:val="left"/>
              <w:rPr>
                <w:sz w:val="24"/>
                <w:szCs w:val="22"/>
              </w:rPr>
            </w:pPr>
            <w:r>
              <w:rPr>
                <w:rFonts w:hint="eastAsia"/>
                <w:sz w:val="24"/>
                <w:szCs w:val="22"/>
                <w:lang w:val="en-US" w:eastAsia="zh-CN"/>
              </w:rPr>
              <w:t>8</w:t>
            </w:r>
            <w:r>
              <w:rPr>
                <w:rFonts w:hint="eastAsia"/>
                <w:sz w:val="24"/>
                <w:szCs w:val="22"/>
              </w:rPr>
              <w:t>、</w:t>
            </w:r>
            <w:r>
              <w:rPr>
                <w:sz w:val="24"/>
                <w:szCs w:val="22"/>
              </w:rPr>
              <w:t>营业执照和法人身份证</w:t>
            </w:r>
          </w:p>
          <w:p>
            <w:pPr>
              <w:autoSpaceDE w:val="0"/>
              <w:autoSpaceDN w:val="0"/>
              <w:adjustRightInd w:val="0"/>
              <w:ind w:firstLine="240" w:firstLineChars="100"/>
              <w:jc w:val="left"/>
              <w:rPr>
                <w:sz w:val="24"/>
                <w:szCs w:val="22"/>
              </w:rPr>
            </w:pPr>
            <w:r>
              <w:rPr>
                <w:rFonts w:hint="eastAsia"/>
                <w:sz w:val="24"/>
                <w:szCs w:val="22"/>
                <w:lang w:val="en-US" w:eastAsia="zh-CN"/>
              </w:rPr>
              <w:t>9</w:t>
            </w:r>
            <w:r>
              <w:rPr>
                <w:rFonts w:hint="eastAsia"/>
                <w:sz w:val="24"/>
                <w:szCs w:val="22"/>
              </w:rPr>
              <w:t xml:space="preserve">、船舶含油污水转运、处置协议  </w:t>
            </w:r>
          </w:p>
          <w:p>
            <w:pPr>
              <w:autoSpaceDE w:val="0"/>
              <w:autoSpaceDN w:val="0"/>
              <w:adjustRightInd w:val="0"/>
              <w:ind w:firstLine="240" w:firstLineChars="100"/>
              <w:jc w:val="left"/>
              <w:rPr>
                <w:rFonts w:hint="eastAsia"/>
                <w:sz w:val="24"/>
                <w:szCs w:val="22"/>
              </w:rPr>
            </w:pPr>
            <w:r>
              <w:rPr>
                <w:rFonts w:hint="eastAsia"/>
                <w:sz w:val="24"/>
                <w:szCs w:val="22"/>
                <w:lang w:val="en-US" w:eastAsia="zh-CN"/>
              </w:rPr>
              <w:t>10</w:t>
            </w:r>
            <w:r>
              <w:rPr>
                <w:rFonts w:hint="eastAsia"/>
                <w:sz w:val="24"/>
                <w:szCs w:val="22"/>
              </w:rPr>
              <w:t>、港口经营许可证</w:t>
            </w:r>
          </w:p>
          <w:p>
            <w:pPr>
              <w:autoSpaceDE w:val="0"/>
              <w:autoSpaceDN w:val="0"/>
              <w:adjustRightInd w:val="0"/>
              <w:ind w:firstLine="240" w:firstLineChars="100"/>
              <w:jc w:val="left"/>
              <w:rPr>
                <w:rFonts w:hint="eastAsia"/>
                <w:sz w:val="24"/>
                <w:szCs w:val="22"/>
                <w:lang w:val="en-US" w:eastAsia="zh-CN"/>
              </w:rPr>
            </w:pPr>
            <w:r>
              <w:rPr>
                <w:rFonts w:hint="eastAsia"/>
                <w:sz w:val="24"/>
                <w:szCs w:val="22"/>
                <w:lang w:val="en-US" w:eastAsia="zh-CN"/>
              </w:rPr>
              <w:t>11、港口问题现场核查表</w:t>
            </w:r>
          </w:p>
          <w:p>
            <w:pPr>
              <w:autoSpaceDE w:val="0"/>
              <w:autoSpaceDN w:val="0"/>
              <w:adjustRightInd w:val="0"/>
              <w:ind w:firstLine="240" w:firstLineChars="100"/>
              <w:jc w:val="left"/>
              <w:rPr>
                <w:rFonts w:hint="eastAsia"/>
                <w:sz w:val="24"/>
                <w:szCs w:val="22"/>
                <w:lang w:val="en-US" w:eastAsia="zh-CN"/>
              </w:rPr>
            </w:pPr>
          </w:p>
          <w:p>
            <w:pPr>
              <w:autoSpaceDE w:val="0"/>
              <w:autoSpaceDN w:val="0"/>
              <w:adjustRightInd w:val="0"/>
              <w:ind w:firstLine="210" w:firstLineChars="100"/>
              <w:jc w:val="left"/>
              <w:rPr>
                <w:rFonts w:hint="default"/>
                <w:sz w:val="24"/>
                <w:szCs w:val="22"/>
                <w:lang w:val="en-US"/>
              </w:rPr>
            </w:pPr>
            <w:r>
              <w:rPr>
                <w:rFonts w:hint="eastAsia"/>
                <w:lang w:val="en-US" w:eastAsia="zh-CN"/>
              </w:rPr>
              <w:t>另附：常熟市嘉隆新型建材有限公司大气污染防治专项报告</w:t>
            </w:r>
          </w:p>
        </w:tc>
      </w:tr>
    </w:tbl>
    <w:p>
      <w:pPr>
        <w:sectPr>
          <w:pgSz w:w="11906" w:h="16838"/>
          <w:pgMar w:top="1440" w:right="1080" w:bottom="1440" w:left="1080" w:header="851" w:footer="992" w:gutter="0"/>
          <w:pgNumType w:fmt="decimal"/>
          <w:cols w:space="425" w:num="1"/>
          <w:docGrid w:type="lines" w:linePitch="312" w:charSpace="0"/>
        </w:sectPr>
      </w:pPr>
    </w:p>
    <w:p>
      <w:pPr>
        <w:pStyle w:val="11"/>
        <w:jc w:val="center"/>
        <w:rPr>
          <w:rFonts w:hint="eastAsia" w:ascii="Times New Roman" w:hAnsi="Times New Roman" w:cs="Times New Roman"/>
          <w:color w:val="auto"/>
          <w:spacing w:val="-4"/>
          <w:sz w:val="44"/>
          <w:szCs w:val="44"/>
        </w:rPr>
      </w:pPr>
      <w:bookmarkStart w:id="1" w:name="_Toc47497233"/>
      <w:bookmarkStart w:id="2" w:name="_Toc108237342"/>
      <w:bookmarkStart w:id="3" w:name="_Toc519047225"/>
    </w:p>
    <w:p>
      <w:pPr>
        <w:pStyle w:val="11"/>
        <w:jc w:val="center"/>
        <w:rPr>
          <w:rFonts w:ascii="Times New Roman" w:hAnsi="Times New Roman" w:cs="Times New Roman"/>
          <w:color w:val="auto"/>
          <w:spacing w:val="-4"/>
          <w:sz w:val="44"/>
          <w:szCs w:val="44"/>
        </w:rPr>
      </w:pPr>
    </w:p>
    <w:p>
      <w:pPr>
        <w:pStyle w:val="11"/>
        <w:jc w:val="center"/>
        <w:rPr>
          <w:rFonts w:ascii="Times New Roman" w:hAnsi="Times New Roman" w:cs="Times New Roman"/>
          <w:color w:val="auto"/>
          <w:spacing w:val="-4"/>
          <w:sz w:val="44"/>
          <w:szCs w:val="44"/>
        </w:rPr>
      </w:pPr>
    </w:p>
    <w:p>
      <w:pPr>
        <w:pStyle w:val="11"/>
        <w:spacing w:before="100" w:beforeAutospacing="1"/>
        <w:jc w:val="center"/>
        <w:rPr>
          <w:rFonts w:hint="eastAsia" w:ascii="Times New Roman" w:hAnsi="Times New Roman" w:cs="Times New Roman"/>
          <w:color w:val="auto"/>
          <w:spacing w:val="-4"/>
          <w:sz w:val="44"/>
          <w:szCs w:val="44"/>
        </w:rPr>
      </w:pPr>
      <w:r>
        <w:rPr>
          <w:rFonts w:hint="eastAsia" w:ascii="Times New Roman" w:hAnsi="Times New Roman" w:cs="Times New Roman"/>
          <w:color w:val="auto"/>
          <w:spacing w:val="-4"/>
          <w:sz w:val="44"/>
          <w:szCs w:val="44"/>
        </w:rPr>
        <w:t>常熟市嘉隆新型建材有限公司有限公司</w:t>
      </w:r>
    </w:p>
    <w:p>
      <w:pPr>
        <w:pStyle w:val="11"/>
        <w:spacing w:before="100" w:beforeAutospacing="1"/>
        <w:jc w:val="center"/>
        <w:rPr>
          <w:rFonts w:ascii="Times New Roman" w:hAnsi="Times New Roman" w:cs="Times New Roman"/>
          <w:color w:val="auto"/>
          <w:spacing w:val="-4"/>
          <w:sz w:val="44"/>
          <w:szCs w:val="44"/>
        </w:rPr>
      </w:pPr>
      <w:r>
        <w:rPr>
          <w:rFonts w:ascii="Times New Roman" w:hAnsi="Times New Roman" w:cs="Times New Roman"/>
          <w:color w:val="auto"/>
          <w:spacing w:val="-4"/>
          <w:sz w:val="44"/>
          <w:szCs w:val="44"/>
        </w:rPr>
        <w:t>大气污染防治</w:t>
      </w:r>
    </w:p>
    <w:p>
      <w:pPr>
        <w:spacing w:before="468" w:beforeLines="150" w:line="500" w:lineRule="exact"/>
        <w:jc w:val="center"/>
        <w:rPr>
          <w:color w:val="auto"/>
          <w:kern w:val="0"/>
          <w:sz w:val="72"/>
          <w:szCs w:val="72"/>
        </w:rPr>
      </w:pPr>
      <w:r>
        <w:rPr>
          <w:color w:val="auto"/>
          <w:kern w:val="0"/>
          <w:sz w:val="72"/>
          <w:szCs w:val="72"/>
        </w:rPr>
        <w:t>专 项 报 告</w:t>
      </w: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r>
        <w:rPr>
          <w:color w:val="auto"/>
        </w:rPr>
        <w:t xml:space="preserve"> </w:t>
      </w: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jc w:val="center"/>
        <w:rPr>
          <w:smallCaps/>
          <w:color w:val="auto"/>
          <w:sz w:val="44"/>
          <w:szCs w:val="44"/>
        </w:rPr>
      </w:pPr>
      <w:r>
        <w:rPr>
          <w:smallCaps/>
          <w:color w:val="auto"/>
          <w:sz w:val="44"/>
          <w:szCs w:val="44"/>
        </w:rPr>
        <w:t>20</w:t>
      </w:r>
      <w:r>
        <w:rPr>
          <w:rFonts w:hint="eastAsia"/>
          <w:smallCaps/>
          <w:color w:val="auto"/>
          <w:sz w:val="44"/>
          <w:szCs w:val="44"/>
          <w:lang w:val="en-US" w:eastAsia="zh-CN"/>
        </w:rPr>
        <w:t>21</w:t>
      </w:r>
      <w:r>
        <w:rPr>
          <w:smallCaps/>
          <w:color w:val="auto"/>
          <w:sz w:val="44"/>
          <w:szCs w:val="44"/>
        </w:rPr>
        <w:t>年</w:t>
      </w:r>
      <w:r>
        <w:rPr>
          <w:rFonts w:hint="eastAsia"/>
          <w:smallCaps/>
          <w:color w:val="auto"/>
          <w:sz w:val="44"/>
          <w:szCs w:val="44"/>
          <w:lang w:val="en-US" w:eastAsia="zh-CN"/>
        </w:rPr>
        <w:t>4</w:t>
      </w:r>
      <w:r>
        <w:rPr>
          <w:smallCaps/>
          <w:color w:val="auto"/>
          <w:sz w:val="44"/>
          <w:szCs w:val="44"/>
        </w:rPr>
        <w:t>月</w:t>
      </w:r>
    </w:p>
    <w:p>
      <w:pPr>
        <w:pStyle w:val="16"/>
        <w:rPr>
          <w:color w:val="auto"/>
        </w:rPr>
        <w:sectPr>
          <w:headerReference r:id="rId7" w:type="first"/>
          <w:headerReference r:id="rId5" w:type="default"/>
          <w:footerReference r:id="rId8" w:type="default"/>
          <w:headerReference r:id="rId6" w:type="even"/>
          <w:footerReference r:id="rId9" w:type="even"/>
          <w:pgSz w:w="11907" w:h="16840"/>
          <w:pgMar w:top="1418" w:right="1418" w:bottom="1418" w:left="1701" w:header="851" w:footer="992" w:gutter="0"/>
          <w:cols w:space="720" w:num="1"/>
          <w:titlePg/>
          <w:docGrid w:type="lines" w:linePitch="312" w:charSpace="0"/>
        </w:sectPr>
      </w:pPr>
      <w:r>
        <w:rPr>
          <w:color w:val="auto"/>
        </w:rPr>
        <w:t xml:space="preserve">   </w:t>
      </w:r>
    </w:p>
    <w:p>
      <w:pPr>
        <w:spacing w:line="500" w:lineRule="exact"/>
        <w:rPr>
          <w:rFonts w:eastAsia="仿宋_GB2312"/>
          <w:b/>
          <w:bCs/>
          <w:color w:val="auto"/>
          <w:sz w:val="30"/>
        </w:rPr>
      </w:pPr>
    </w:p>
    <w:sdt>
      <w:sdtPr>
        <w:rPr>
          <w:rFonts w:hint="eastAsia" w:ascii="仿宋" w:hAnsi="仿宋" w:eastAsia="仿宋" w:cs="仿宋"/>
          <w:b/>
          <w:bCs/>
          <w:kern w:val="2"/>
          <w:sz w:val="30"/>
          <w:szCs w:val="30"/>
          <w:lang w:val="en-US" w:eastAsia="zh-CN" w:bidi="ar-SA"/>
        </w:rPr>
        <w:id w:val="147452395"/>
        <w15:color w:val="DBDBDB"/>
        <w:docPartObj>
          <w:docPartGallery w:val="Table of Contents"/>
          <w:docPartUnique/>
        </w:docPartObj>
      </w:sdtPr>
      <w:sdtEndPr>
        <w:rPr>
          <w:rFonts w:hint="default" w:ascii="Times New Roman" w:hAnsi="Times New Roman" w:eastAsia="仿宋" w:cs="Times New Roman"/>
          <w:b/>
          <w:bCs/>
          <w:color w:val="auto"/>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rFonts w:hint="eastAsia" w:ascii="仿宋" w:hAnsi="仿宋" w:eastAsia="仿宋" w:cs="仿宋"/>
              <w:b/>
              <w:bCs/>
              <w:sz w:val="30"/>
              <w:szCs w:val="30"/>
            </w:rPr>
          </w:pPr>
          <w:r>
            <w:rPr>
              <w:rFonts w:hint="eastAsia" w:ascii="仿宋" w:hAnsi="仿宋" w:eastAsia="仿宋" w:cs="仿宋"/>
              <w:b/>
              <w:bCs/>
              <w:sz w:val="30"/>
              <w:szCs w:val="30"/>
            </w:rPr>
            <w:t>目</w:t>
          </w:r>
          <w:r>
            <w:rPr>
              <w:rFonts w:hint="eastAsia" w:ascii="仿宋" w:hAnsi="仿宋" w:eastAsia="仿宋" w:cs="仿宋"/>
              <w:b/>
              <w:bCs/>
              <w:sz w:val="30"/>
              <w:szCs w:val="30"/>
              <w:lang w:val="en-US" w:eastAsia="zh-CN"/>
            </w:rPr>
            <w:t xml:space="preserve"> </w:t>
          </w:r>
          <w:r>
            <w:rPr>
              <w:rFonts w:hint="eastAsia" w:ascii="仿宋" w:hAnsi="仿宋" w:eastAsia="仿宋" w:cs="仿宋"/>
              <w:b/>
              <w:bCs/>
              <w:sz w:val="30"/>
              <w:szCs w:val="30"/>
            </w:rPr>
            <w:t>录</w:t>
          </w:r>
        </w:p>
        <w:p>
          <w:pPr>
            <w:pStyle w:val="14"/>
            <w:tabs>
              <w:tab w:val="right" w:leader="dot" w:pos="9070"/>
              <w:tab w:val="clear" w:pos="9060"/>
            </w:tabs>
            <w:rPr>
              <w:rFonts w:hint="default" w:ascii="Times New Roman" w:hAnsi="Times New Roman" w:eastAsia="仿宋" w:cs="Times New Roman"/>
            </w:rPr>
          </w:pPr>
          <w:r>
            <w:rPr>
              <w:rFonts w:hint="default" w:ascii="Times New Roman" w:hAnsi="Times New Roman" w:eastAsia="仿宋" w:cs="Times New Roman"/>
              <w:b/>
              <w:bCs/>
              <w:color w:val="auto"/>
              <w:sz w:val="30"/>
            </w:rPr>
            <w:fldChar w:fldCharType="begin"/>
          </w:r>
          <w:r>
            <w:rPr>
              <w:rFonts w:hint="default" w:ascii="Times New Roman" w:hAnsi="Times New Roman" w:eastAsia="仿宋" w:cs="Times New Roman"/>
              <w:b/>
              <w:bCs/>
              <w:color w:val="auto"/>
              <w:sz w:val="30"/>
            </w:rPr>
            <w:instrText xml:space="preserve">TOC \o "1-3" \h \u </w:instrText>
          </w:r>
          <w:r>
            <w:rPr>
              <w:rFonts w:hint="default" w:ascii="Times New Roman" w:hAnsi="Times New Roman" w:eastAsia="仿宋" w:cs="Times New Roman"/>
              <w:b/>
              <w:bCs/>
              <w:color w:val="auto"/>
              <w:sz w:val="30"/>
            </w:rPr>
            <w:fldChar w:fldCharType="separate"/>
          </w:r>
          <w:r>
            <w:rPr>
              <w:rFonts w:hint="default" w:ascii="Times New Roman" w:hAnsi="Times New Roman" w:eastAsia="仿宋" w:cs="Times New Roman"/>
              <w:bCs/>
              <w:color w:val="auto"/>
            </w:rPr>
            <w:fldChar w:fldCharType="begin"/>
          </w:r>
          <w:r>
            <w:rPr>
              <w:rFonts w:hint="default" w:ascii="Times New Roman" w:hAnsi="Times New Roman" w:eastAsia="仿宋" w:cs="Times New Roman"/>
              <w:bCs/>
            </w:rPr>
            <w:instrText xml:space="preserve"> HYPERLINK \l _Toc4810 </w:instrText>
          </w:r>
          <w:r>
            <w:rPr>
              <w:rFonts w:hint="default" w:ascii="Times New Roman" w:hAnsi="Times New Roman" w:eastAsia="仿宋" w:cs="Times New Roman"/>
              <w:bCs/>
            </w:rPr>
            <w:fldChar w:fldCharType="separate"/>
          </w:r>
          <w:r>
            <w:rPr>
              <w:rFonts w:hint="default" w:ascii="Times New Roman" w:hAnsi="Times New Roman" w:eastAsia="仿宋" w:cs="Times New Roman"/>
            </w:rPr>
            <w:t>1.总论</w:t>
          </w:r>
          <w:r>
            <w:rPr>
              <w:rFonts w:hint="default" w:ascii="Times New Roman" w:hAnsi="Times New Roman" w:eastAsia="仿宋" w:cs="Times New Roman"/>
            </w:rPr>
            <w:tab/>
          </w:r>
          <w:r>
            <w:rPr>
              <w:rFonts w:hint="default" w:ascii="Times New Roman" w:hAnsi="Times New Roman" w:eastAsia="仿宋" w:cs="Times New Roman"/>
            </w:rPr>
            <w:fldChar w:fldCharType="begin"/>
          </w:r>
          <w:r>
            <w:rPr>
              <w:rFonts w:hint="default" w:ascii="Times New Roman" w:hAnsi="Times New Roman" w:eastAsia="仿宋" w:cs="Times New Roman"/>
            </w:rPr>
            <w:instrText xml:space="preserve"> PAGEREF _Toc4810 \h </w:instrText>
          </w:r>
          <w:r>
            <w:rPr>
              <w:rFonts w:hint="default" w:ascii="Times New Roman" w:hAnsi="Times New Roman" w:eastAsia="仿宋" w:cs="Times New Roman"/>
            </w:rPr>
            <w:fldChar w:fldCharType="separate"/>
          </w:r>
          <w:r>
            <w:rPr>
              <w:rFonts w:hint="default" w:ascii="Times New Roman" w:hAnsi="Times New Roman" w:eastAsia="仿宋" w:cs="Times New Roman"/>
            </w:rPr>
            <w:t>1</w:t>
          </w:r>
          <w:r>
            <w:rPr>
              <w:rFonts w:hint="default" w:ascii="Times New Roman" w:hAnsi="Times New Roman" w:eastAsia="仿宋" w:cs="Times New Roman"/>
            </w:rPr>
            <w:fldChar w:fldCharType="end"/>
          </w:r>
          <w:r>
            <w:rPr>
              <w:rFonts w:hint="default" w:ascii="Times New Roman" w:hAnsi="Times New Roman" w:eastAsia="仿宋" w:cs="Times New Roman"/>
              <w:bCs/>
              <w:color w:val="auto"/>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_Toc13021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rPr>
            <w:t>1.1 任务由来</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_Toc13021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1</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_Toc660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rPr>
            <w:t>1.</w:t>
          </w:r>
          <w:r>
            <w:rPr>
              <w:rFonts w:hint="default" w:ascii="Times New Roman" w:hAnsi="Times New Roman" w:eastAsia="仿宋" w:cs="Times New Roman"/>
              <w:sz w:val="24"/>
              <w:szCs w:val="24"/>
              <w:lang w:val="en-US" w:eastAsia="zh-CN"/>
            </w:rPr>
            <w:t>2</w:t>
          </w:r>
          <w:r>
            <w:rPr>
              <w:rFonts w:hint="default" w:ascii="Times New Roman" w:hAnsi="Times New Roman" w:eastAsia="仿宋" w:cs="Times New Roman"/>
              <w:sz w:val="24"/>
              <w:szCs w:val="24"/>
            </w:rPr>
            <w:t xml:space="preserve"> 评价标准</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_Toc660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1</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pStyle w:val="10"/>
            <w:tabs>
              <w:tab w:val="right" w:leader="dot" w:pos="9070"/>
            </w:tabs>
            <w:rPr>
              <w:rFonts w:hint="default" w:ascii="Times New Roman" w:hAnsi="Times New Roman" w:eastAsia="仿宋" w:cs="Times New Roman"/>
              <w:sz w:val="21"/>
              <w:szCs w:val="21"/>
            </w:rPr>
          </w:pPr>
          <w:r>
            <w:rPr>
              <w:rFonts w:hint="default" w:ascii="Times New Roman" w:hAnsi="Times New Roman" w:eastAsia="仿宋" w:cs="Times New Roman"/>
              <w:bCs/>
              <w:color w:val="auto"/>
              <w:sz w:val="21"/>
              <w:szCs w:val="21"/>
            </w:rPr>
            <w:fldChar w:fldCharType="begin"/>
          </w:r>
          <w:r>
            <w:rPr>
              <w:rFonts w:hint="default" w:ascii="Times New Roman" w:hAnsi="Times New Roman" w:eastAsia="仿宋" w:cs="Times New Roman"/>
              <w:bCs/>
              <w:sz w:val="21"/>
              <w:szCs w:val="21"/>
            </w:rPr>
            <w:instrText xml:space="preserve"> HYPERLINK \l _Toc13966 </w:instrText>
          </w:r>
          <w:r>
            <w:rPr>
              <w:rFonts w:hint="default" w:ascii="Times New Roman" w:hAnsi="Times New Roman" w:eastAsia="仿宋" w:cs="Times New Roman"/>
              <w:bCs/>
              <w:sz w:val="21"/>
              <w:szCs w:val="21"/>
            </w:rPr>
            <w:fldChar w:fldCharType="separate"/>
          </w:r>
          <w:r>
            <w:rPr>
              <w:rFonts w:hint="default" w:ascii="Times New Roman" w:hAnsi="Times New Roman" w:eastAsia="仿宋" w:cs="Times New Roman"/>
              <w:sz w:val="21"/>
              <w:szCs w:val="21"/>
            </w:rPr>
            <w:t>1.</w:t>
          </w:r>
          <w:r>
            <w:rPr>
              <w:rFonts w:hint="default" w:ascii="Times New Roman" w:hAnsi="Times New Roman" w:eastAsia="仿宋" w:cs="Times New Roman"/>
              <w:sz w:val="21"/>
              <w:szCs w:val="21"/>
              <w:lang w:val="en-US" w:eastAsia="zh-CN"/>
            </w:rPr>
            <w:t>2</w:t>
          </w:r>
          <w:r>
            <w:rPr>
              <w:rFonts w:hint="default" w:ascii="Times New Roman" w:hAnsi="Times New Roman" w:eastAsia="仿宋" w:cs="Times New Roman"/>
              <w:sz w:val="21"/>
              <w:szCs w:val="21"/>
            </w:rPr>
            <w:t xml:space="preserve">.1 </w:t>
          </w:r>
          <w:r>
            <w:rPr>
              <w:rFonts w:hint="default" w:ascii="Times New Roman" w:hAnsi="Times New Roman" w:eastAsia="仿宋" w:cs="Times New Roman"/>
              <w:bCs/>
              <w:kern w:val="0"/>
              <w:sz w:val="21"/>
              <w:szCs w:val="21"/>
            </w:rPr>
            <w:t>大气环境</w:t>
          </w:r>
          <w:r>
            <w:rPr>
              <w:rFonts w:hint="default" w:ascii="Times New Roman" w:hAnsi="Times New Roman" w:eastAsia="仿宋" w:cs="Times New Roman"/>
              <w:sz w:val="21"/>
              <w:szCs w:val="21"/>
            </w:rPr>
            <w:t>质量标准</w:t>
          </w:r>
          <w:r>
            <w:rPr>
              <w:rFonts w:hint="default" w:ascii="Times New Roman" w:hAnsi="Times New Roman" w:eastAsia="仿宋" w:cs="Times New Roman"/>
              <w:sz w:val="21"/>
              <w:szCs w:val="21"/>
            </w:rPr>
            <w:tab/>
          </w:r>
          <w:r>
            <w:rPr>
              <w:rFonts w:hint="default" w:ascii="Times New Roman" w:hAnsi="Times New Roman" w:eastAsia="仿宋" w:cs="Times New Roman"/>
              <w:sz w:val="21"/>
              <w:szCs w:val="21"/>
            </w:rPr>
            <w:fldChar w:fldCharType="begin"/>
          </w:r>
          <w:r>
            <w:rPr>
              <w:rFonts w:hint="default" w:ascii="Times New Roman" w:hAnsi="Times New Roman" w:eastAsia="仿宋" w:cs="Times New Roman"/>
              <w:sz w:val="21"/>
              <w:szCs w:val="21"/>
            </w:rPr>
            <w:instrText xml:space="preserve"> PAGEREF _Toc13966 \h </w:instrText>
          </w:r>
          <w:r>
            <w:rPr>
              <w:rFonts w:hint="default" w:ascii="Times New Roman" w:hAnsi="Times New Roman" w:eastAsia="仿宋" w:cs="Times New Roman"/>
              <w:sz w:val="21"/>
              <w:szCs w:val="21"/>
            </w:rPr>
            <w:fldChar w:fldCharType="separate"/>
          </w:r>
          <w:r>
            <w:rPr>
              <w:rFonts w:hint="default" w:ascii="Times New Roman" w:hAnsi="Times New Roman" w:eastAsia="仿宋" w:cs="Times New Roman"/>
              <w:sz w:val="21"/>
              <w:szCs w:val="21"/>
            </w:rPr>
            <w:t>1</w:t>
          </w:r>
          <w:r>
            <w:rPr>
              <w:rFonts w:hint="default" w:ascii="Times New Roman" w:hAnsi="Times New Roman" w:eastAsia="仿宋" w:cs="Times New Roman"/>
              <w:sz w:val="21"/>
              <w:szCs w:val="21"/>
            </w:rPr>
            <w:fldChar w:fldCharType="end"/>
          </w:r>
          <w:r>
            <w:rPr>
              <w:rFonts w:hint="default" w:ascii="Times New Roman" w:hAnsi="Times New Roman" w:eastAsia="仿宋" w:cs="Times New Roman"/>
              <w:bCs/>
              <w:color w:val="auto"/>
              <w:sz w:val="21"/>
              <w:szCs w:val="21"/>
            </w:rPr>
            <w:fldChar w:fldCharType="end"/>
          </w:r>
        </w:p>
        <w:p>
          <w:pPr>
            <w:pStyle w:val="10"/>
            <w:tabs>
              <w:tab w:val="right" w:leader="dot" w:pos="9070"/>
            </w:tabs>
            <w:rPr>
              <w:rFonts w:hint="default" w:ascii="Times New Roman" w:hAnsi="Times New Roman" w:eastAsia="仿宋" w:cs="Times New Roman"/>
              <w:sz w:val="21"/>
              <w:szCs w:val="21"/>
            </w:rPr>
          </w:pPr>
          <w:r>
            <w:rPr>
              <w:rFonts w:hint="default" w:ascii="Times New Roman" w:hAnsi="Times New Roman" w:eastAsia="仿宋" w:cs="Times New Roman"/>
              <w:bCs/>
              <w:color w:val="auto"/>
              <w:sz w:val="21"/>
              <w:szCs w:val="21"/>
            </w:rPr>
            <w:fldChar w:fldCharType="begin"/>
          </w:r>
          <w:r>
            <w:rPr>
              <w:rFonts w:hint="default" w:ascii="Times New Roman" w:hAnsi="Times New Roman" w:eastAsia="仿宋" w:cs="Times New Roman"/>
              <w:bCs/>
              <w:sz w:val="21"/>
              <w:szCs w:val="21"/>
            </w:rPr>
            <w:instrText xml:space="preserve"> HYPERLINK \l _Toc22640 </w:instrText>
          </w:r>
          <w:r>
            <w:rPr>
              <w:rFonts w:hint="default" w:ascii="Times New Roman" w:hAnsi="Times New Roman" w:eastAsia="仿宋" w:cs="Times New Roman"/>
              <w:bCs/>
              <w:sz w:val="21"/>
              <w:szCs w:val="21"/>
            </w:rPr>
            <w:fldChar w:fldCharType="separate"/>
          </w:r>
          <w:r>
            <w:rPr>
              <w:rFonts w:hint="default" w:ascii="Times New Roman" w:hAnsi="Times New Roman" w:eastAsia="仿宋" w:cs="Times New Roman"/>
              <w:sz w:val="21"/>
              <w:szCs w:val="21"/>
            </w:rPr>
            <w:t>1.</w:t>
          </w:r>
          <w:r>
            <w:rPr>
              <w:rFonts w:hint="default" w:ascii="Times New Roman" w:hAnsi="Times New Roman" w:eastAsia="仿宋" w:cs="Times New Roman"/>
              <w:sz w:val="21"/>
              <w:szCs w:val="21"/>
              <w:lang w:val="en-US" w:eastAsia="zh-CN"/>
            </w:rPr>
            <w:t>2</w:t>
          </w:r>
          <w:r>
            <w:rPr>
              <w:rFonts w:hint="default" w:ascii="Times New Roman" w:hAnsi="Times New Roman" w:eastAsia="仿宋" w:cs="Times New Roman"/>
              <w:sz w:val="21"/>
              <w:szCs w:val="21"/>
            </w:rPr>
            <w:t>.2 大气污染物排放标准</w:t>
          </w:r>
          <w:r>
            <w:rPr>
              <w:rFonts w:hint="default" w:ascii="Times New Roman" w:hAnsi="Times New Roman" w:eastAsia="仿宋" w:cs="Times New Roman"/>
              <w:sz w:val="21"/>
              <w:szCs w:val="21"/>
            </w:rPr>
            <w:tab/>
          </w:r>
          <w:r>
            <w:rPr>
              <w:rFonts w:hint="default" w:ascii="Times New Roman" w:hAnsi="Times New Roman" w:eastAsia="仿宋" w:cs="Times New Roman"/>
              <w:sz w:val="21"/>
              <w:szCs w:val="21"/>
            </w:rPr>
            <w:fldChar w:fldCharType="begin"/>
          </w:r>
          <w:r>
            <w:rPr>
              <w:rFonts w:hint="default" w:ascii="Times New Roman" w:hAnsi="Times New Roman" w:eastAsia="仿宋" w:cs="Times New Roman"/>
              <w:sz w:val="21"/>
              <w:szCs w:val="21"/>
            </w:rPr>
            <w:instrText xml:space="preserve"> PAGEREF _Toc22640 \h </w:instrText>
          </w:r>
          <w:r>
            <w:rPr>
              <w:rFonts w:hint="default" w:ascii="Times New Roman" w:hAnsi="Times New Roman" w:eastAsia="仿宋" w:cs="Times New Roman"/>
              <w:sz w:val="21"/>
              <w:szCs w:val="21"/>
            </w:rPr>
            <w:fldChar w:fldCharType="separate"/>
          </w:r>
          <w:r>
            <w:rPr>
              <w:rFonts w:hint="default" w:ascii="Times New Roman" w:hAnsi="Times New Roman" w:eastAsia="仿宋" w:cs="Times New Roman"/>
              <w:sz w:val="21"/>
              <w:szCs w:val="21"/>
            </w:rPr>
            <w:t>2</w:t>
          </w:r>
          <w:r>
            <w:rPr>
              <w:rFonts w:hint="default" w:ascii="Times New Roman" w:hAnsi="Times New Roman" w:eastAsia="仿宋" w:cs="Times New Roman"/>
              <w:sz w:val="21"/>
              <w:szCs w:val="21"/>
            </w:rPr>
            <w:fldChar w:fldCharType="end"/>
          </w:r>
          <w:r>
            <w:rPr>
              <w:rFonts w:hint="default" w:ascii="Times New Roman" w:hAnsi="Times New Roman" w:eastAsia="仿宋" w:cs="Times New Roman"/>
              <w:bCs/>
              <w:color w:val="auto"/>
              <w:sz w:val="21"/>
              <w:szCs w:val="21"/>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_Toc971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rPr>
            <w:t>1.6 环境保护目标</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_Toc971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2</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pStyle w:val="14"/>
            <w:tabs>
              <w:tab w:val="right" w:leader="dot" w:pos="9070"/>
              <w:tab w:val="clear" w:pos="9060"/>
            </w:tabs>
            <w:rPr>
              <w:rFonts w:hint="default" w:ascii="Times New Roman" w:hAnsi="Times New Roman" w:eastAsia="仿宋" w:cs="Times New Roman"/>
            </w:rPr>
          </w:pPr>
          <w:r>
            <w:rPr>
              <w:rFonts w:hint="default" w:ascii="Times New Roman" w:hAnsi="Times New Roman" w:eastAsia="仿宋" w:cs="Times New Roman"/>
              <w:bCs/>
              <w:color w:val="auto"/>
            </w:rPr>
            <w:fldChar w:fldCharType="begin"/>
          </w:r>
          <w:r>
            <w:rPr>
              <w:rFonts w:hint="default" w:ascii="Times New Roman" w:hAnsi="Times New Roman" w:eastAsia="仿宋" w:cs="Times New Roman"/>
              <w:bCs/>
            </w:rPr>
            <w:instrText xml:space="preserve"> HYPERLINK \l _Toc12135 </w:instrText>
          </w:r>
          <w:r>
            <w:rPr>
              <w:rFonts w:hint="default" w:ascii="Times New Roman" w:hAnsi="Times New Roman" w:eastAsia="仿宋" w:cs="Times New Roman"/>
              <w:bCs/>
            </w:rPr>
            <w:fldChar w:fldCharType="separate"/>
          </w:r>
          <w:r>
            <w:rPr>
              <w:rFonts w:hint="default" w:ascii="Times New Roman" w:hAnsi="Times New Roman" w:eastAsia="仿宋" w:cs="Times New Roman"/>
              <w:lang w:val="en-US" w:eastAsia="zh-CN"/>
            </w:rPr>
            <w:t>2</w:t>
          </w:r>
          <w:r>
            <w:rPr>
              <w:rFonts w:hint="default" w:ascii="Times New Roman" w:hAnsi="Times New Roman" w:eastAsia="仿宋" w:cs="Times New Roman"/>
            </w:rPr>
            <w:t>.大气污染防治措施评述</w:t>
          </w:r>
          <w:r>
            <w:rPr>
              <w:rFonts w:hint="default" w:ascii="Times New Roman" w:hAnsi="Times New Roman" w:eastAsia="仿宋" w:cs="Times New Roman"/>
            </w:rPr>
            <w:tab/>
          </w:r>
          <w:r>
            <w:rPr>
              <w:rFonts w:hint="default" w:ascii="Times New Roman" w:hAnsi="Times New Roman" w:eastAsia="仿宋" w:cs="Times New Roman"/>
            </w:rPr>
            <w:fldChar w:fldCharType="begin"/>
          </w:r>
          <w:r>
            <w:rPr>
              <w:rFonts w:hint="default" w:ascii="Times New Roman" w:hAnsi="Times New Roman" w:eastAsia="仿宋" w:cs="Times New Roman"/>
            </w:rPr>
            <w:instrText xml:space="preserve"> PAGEREF _Toc12135 \h </w:instrText>
          </w:r>
          <w:r>
            <w:rPr>
              <w:rFonts w:hint="default" w:ascii="Times New Roman" w:hAnsi="Times New Roman" w:eastAsia="仿宋" w:cs="Times New Roman"/>
            </w:rPr>
            <w:fldChar w:fldCharType="separate"/>
          </w:r>
          <w:r>
            <w:rPr>
              <w:rFonts w:hint="default" w:ascii="Times New Roman" w:hAnsi="Times New Roman" w:eastAsia="仿宋" w:cs="Times New Roman"/>
            </w:rPr>
            <w:t>4</w:t>
          </w:r>
          <w:r>
            <w:rPr>
              <w:rFonts w:hint="default" w:ascii="Times New Roman" w:hAnsi="Times New Roman" w:eastAsia="仿宋" w:cs="Times New Roman"/>
            </w:rPr>
            <w:fldChar w:fldCharType="end"/>
          </w:r>
          <w:r>
            <w:rPr>
              <w:rFonts w:hint="default" w:ascii="Times New Roman" w:hAnsi="Times New Roman" w:eastAsia="仿宋" w:cs="Times New Roman"/>
              <w:bCs/>
              <w:color w:val="auto"/>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_Toc16760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lang w:val="en-US" w:eastAsia="zh-CN"/>
            </w:rPr>
            <w:t>2</w:t>
          </w:r>
          <w:r>
            <w:rPr>
              <w:rFonts w:hint="default" w:ascii="Times New Roman" w:hAnsi="Times New Roman" w:eastAsia="仿宋" w:cs="Times New Roman"/>
              <w:sz w:val="24"/>
              <w:szCs w:val="24"/>
            </w:rPr>
            <w:t>.1 废气产生情况</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_Toc16760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4</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pStyle w:val="10"/>
            <w:tabs>
              <w:tab w:val="right" w:leader="dot" w:pos="9070"/>
            </w:tabs>
            <w:rPr>
              <w:rFonts w:hint="default" w:ascii="Times New Roman" w:hAnsi="Times New Roman" w:eastAsia="仿宋" w:cs="Times New Roman"/>
              <w:sz w:val="21"/>
              <w:szCs w:val="21"/>
            </w:rPr>
          </w:pPr>
          <w:r>
            <w:rPr>
              <w:rFonts w:hint="default" w:ascii="Times New Roman" w:hAnsi="Times New Roman" w:eastAsia="仿宋" w:cs="Times New Roman"/>
              <w:bCs/>
              <w:color w:val="auto"/>
              <w:sz w:val="21"/>
              <w:szCs w:val="21"/>
            </w:rPr>
            <w:fldChar w:fldCharType="begin"/>
          </w:r>
          <w:r>
            <w:rPr>
              <w:rFonts w:hint="default" w:ascii="Times New Roman" w:hAnsi="Times New Roman" w:eastAsia="仿宋" w:cs="Times New Roman"/>
              <w:bCs/>
              <w:sz w:val="21"/>
              <w:szCs w:val="21"/>
            </w:rPr>
            <w:instrText xml:space="preserve"> HYPERLINK \l _Toc13000 </w:instrText>
          </w:r>
          <w:r>
            <w:rPr>
              <w:rFonts w:hint="default" w:ascii="Times New Roman" w:hAnsi="Times New Roman" w:eastAsia="仿宋" w:cs="Times New Roman"/>
              <w:bCs/>
              <w:sz w:val="21"/>
              <w:szCs w:val="21"/>
            </w:rPr>
            <w:fldChar w:fldCharType="separate"/>
          </w:r>
          <w:r>
            <w:rPr>
              <w:rFonts w:hint="default" w:ascii="Times New Roman" w:hAnsi="Times New Roman" w:eastAsia="仿宋" w:cs="Times New Roman"/>
              <w:sz w:val="21"/>
              <w:szCs w:val="21"/>
              <w:lang w:val="en-US" w:eastAsia="zh-CN"/>
            </w:rPr>
            <w:t>2.1.1施工期废气产生情况</w:t>
          </w:r>
          <w:r>
            <w:rPr>
              <w:rFonts w:hint="default" w:ascii="Times New Roman" w:hAnsi="Times New Roman" w:eastAsia="仿宋" w:cs="Times New Roman"/>
              <w:sz w:val="21"/>
              <w:szCs w:val="21"/>
            </w:rPr>
            <w:tab/>
          </w:r>
          <w:r>
            <w:rPr>
              <w:rFonts w:hint="default" w:ascii="Times New Roman" w:hAnsi="Times New Roman" w:eastAsia="仿宋" w:cs="Times New Roman"/>
              <w:sz w:val="21"/>
              <w:szCs w:val="21"/>
            </w:rPr>
            <w:fldChar w:fldCharType="begin"/>
          </w:r>
          <w:r>
            <w:rPr>
              <w:rFonts w:hint="default" w:ascii="Times New Roman" w:hAnsi="Times New Roman" w:eastAsia="仿宋" w:cs="Times New Roman"/>
              <w:sz w:val="21"/>
              <w:szCs w:val="21"/>
            </w:rPr>
            <w:instrText xml:space="preserve"> PAGEREF _Toc13000 \h </w:instrText>
          </w:r>
          <w:r>
            <w:rPr>
              <w:rFonts w:hint="default" w:ascii="Times New Roman" w:hAnsi="Times New Roman" w:eastAsia="仿宋" w:cs="Times New Roman"/>
              <w:sz w:val="21"/>
              <w:szCs w:val="21"/>
            </w:rPr>
            <w:fldChar w:fldCharType="separate"/>
          </w:r>
          <w:r>
            <w:rPr>
              <w:rFonts w:hint="default" w:ascii="Times New Roman" w:hAnsi="Times New Roman" w:eastAsia="仿宋" w:cs="Times New Roman"/>
              <w:sz w:val="21"/>
              <w:szCs w:val="21"/>
            </w:rPr>
            <w:t>4</w:t>
          </w:r>
          <w:r>
            <w:rPr>
              <w:rFonts w:hint="default" w:ascii="Times New Roman" w:hAnsi="Times New Roman" w:eastAsia="仿宋" w:cs="Times New Roman"/>
              <w:sz w:val="21"/>
              <w:szCs w:val="21"/>
            </w:rPr>
            <w:fldChar w:fldCharType="end"/>
          </w:r>
          <w:r>
            <w:rPr>
              <w:rFonts w:hint="default" w:ascii="Times New Roman" w:hAnsi="Times New Roman" w:eastAsia="仿宋" w:cs="Times New Roman"/>
              <w:bCs/>
              <w:color w:val="auto"/>
              <w:sz w:val="21"/>
              <w:szCs w:val="21"/>
            </w:rPr>
            <w:fldChar w:fldCharType="end"/>
          </w:r>
        </w:p>
        <w:p>
          <w:pPr>
            <w:pStyle w:val="10"/>
            <w:tabs>
              <w:tab w:val="right" w:leader="dot" w:pos="9070"/>
            </w:tabs>
            <w:rPr>
              <w:rFonts w:hint="default" w:ascii="Times New Roman" w:hAnsi="Times New Roman" w:eastAsia="仿宋" w:cs="Times New Roman"/>
              <w:sz w:val="21"/>
              <w:szCs w:val="21"/>
            </w:rPr>
          </w:pPr>
          <w:r>
            <w:rPr>
              <w:rFonts w:hint="default" w:ascii="Times New Roman" w:hAnsi="Times New Roman" w:eastAsia="仿宋" w:cs="Times New Roman"/>
              <w:bCs/>
              <w:color w:val="auto"/>
              <w:sz w:val="21"/>
              <w:szCs w:val="21"/>
            </w:rPr>
            <w:fldChar w:fldCharType="begin"/>
          </w:r>
          <w:r>
            <w:rPr>
              <w:rFonts w:hint="default" w:ascii="Times New Roman" w:hAnsi="Times New Roman" w:eastAsia="仿宋" w:cs="Times New Roman"/>
              <w:bCs/>
              <w:sz w:val="21"/>
              <w:szCs w:val="21"/>
            </w:rPr>
            <w:instrText xml:space="preserve"> HYPERLINK \l _Toc30138 </w:instrText>
          </w:r>
          <w:r>
            <w:rPr>
              <w:rFonts w:hint="default" w:ascii="Times New Roman" w:hAnsi="Times New Roman" w:eastAsia="仿宋" w:cs="Times New Roman"/>
              <w:bCs/>
              <w:sz w:val="21"/>
              <w:szCs w:val="21"/>
            </w:rPr>
            <w:fldChar w:fldCharType="separate"/>
          </w:r>
          <w:r>
            <w:rPr>
              <w:rFonts w:hint="default" w:ascii="Times New Roman" w:hAnsi="Times New Roman" w:eastAsia="仿宋" w:cs="Times New Roman"/>
              <w:sz w:val="21"/>
              <w:szCs w:val="21"/>
              <w:lang w:val="en-US" w:eastAsia="zh-CN"/>
            </w:rPr>
            <w:t>2.1.2运营期废气产生情况</w:t>
          </w:r>
          <w:r>
            <w:rPr>
              <w:rFonts w:hint="default" w:ascii="Times New Roman" w:hAnsi="Times New Roman" w:eastAsia="仿宋" w:cs="Times New Roman"/>
              <w:sz w:val="21"/>
              <w:szCs w:val="21"/>
            </w:rPr>
            <w:tab/>
          </w:r>
          <w:r>
            <w:rPr>
              <w:rFonts w:hint="default" w:ascii="Times New Roman" w:hAnsi="Times New Roman" w:eastAsia="仿宋" w:cs="Times New Roman"/>
              <w:sz w:val="21"/>
              <w:szCs w:val="21"/>
            </w:rPr>
            <w:fldChar w:fldCharType="begin"/>
          </w:r>
          <w:r>
            <w:rPr>
              <w:rFonts w:hint="default" w:ascii="Times New Roman" w:hAnsi="Times New Roman" w:eastAsia="仿宋" w:cs="Times New Roman"/>
              <w:sz w:val="21"/>
              <w:szCs w:val="21"/>
            </w:rPr>
            <w:instrText xml:space="preserve"> PAGEREF _Toc30138 \h </w:instrText>
          </w:r>
          <w:r>
            <w:rPr>
              <w:rFonts w:hint="default" w:ascii="Times New Roman" w:hAnsi="Times New Roman" w:eastAsia="仿宋" w:cs="Times New Roman"/>
              <w:sz w:val="21"/>
              <w:szCs w:val="21"/>
            </w:rPr>
            <w:fldChar w:fldCharType="separate"/>
          </w:r>
          <w:r>
            <w:rPr>
              <w:rFonts w:hint="default" w:ascii="Times New Roman" w:hAnsi="Times New Roman" w:eastAsia="仿宋" w:cs="Times New Roman"/>
              <w:sz w:val="21"/>
              <w:szCs w:val="21"/>
            </w:rPr>
            <w:t>4</w:t>
          </w:r>
          <w:r>
            <w:rPr>
              <w:rFonts w:hint="default" w:ascii="Times New Roman" w:hAnsi="Times New Roman" w:eastAsia="仿宋" w:cs="Times New Roman"/>
              <w:sz w:val="21"/>
              <w:szCs w:val="21"/>
            </w:rPr>
            <w:fldChar w:fldCharType="end"/>
          </w:r>
          <w:r>
            <w:rPr>
              <w:rFonts w:hint="default" w:ascii="Times New Roman" w:hAnsi="Times New Roman" w:eastAsia="仿宋" w:cs="Times New Roman"/>
              <w:bCs/>
              <w:color w:val="auto"/>
              <w:sz w:val="21"/>
              <w:szCs w:val="21"/>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_Toc32750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lang w:val="en-US" w:eastAsia="zh-CN"/>
            </w:rPr>
            <w:t>2</w:t>
          </w:r>
          <w:r>
            <w:rPr>
              <w:rFonts w:hint="default" w:ascii="Times New Roman" w:hAnsi="Times New Roman" w:eastAsia="仿宋" w:cs="Times New Roman"/>
              <w:sz w:val="24"/>
              <w:szCs w:val="24"/>
            </w:rPr>
            <w:t>.2 废气处理措施评述</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_Toc32750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6</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pStyle w:val="10"/>
            <w:tabs>
              <w:tab w:val="right" w:leader="dot" w:pos="9070"/>
            </w:tabs>
            <w:rPr>
              <w:rFonts w:hint="default" w:ascii="Times New Roman" w:hAnsi="Times New Roman" w:eastAsia="仿宋" w:cs="Times New Roman"/>
              <w:sz w:val="21"/>
              <w:szCs w:val="21"/>
            </w:rPr>
          </w:pPr>
          <w:r>
            <w:rPr>
              <w:rFonts w:hint="default" w:ascii="Times New Roman" w:hAnsi="Times New Roman" w:eastAsia="仿宋" w:cs="Times New Roman"/>
              <w:bCs/>
              <w:color w:val="auto"/>
              <w:sz w:val="21"/>
              <w:szCs w:val="21"/>
            </w:rPr>
            <w:fldChar w:fldCharType="begin"/>
          </w:r>
          <w:r>
            <w:rPr>
              <w:rFonts w:hint="default" w:ascii="Times New Roman" w:hAnsi="Times New Roman" w:eastAsia="仿宋" w:cs="Times New Roman"/>
              <w:bCs/>
              <w:sz w:val="21"/>
              <w:szCs w:val="21"/>
            </w:rPr>
            <w:instrText xml:space="preserve"> HYPERLINK \l _Toc24870 </w:instrText>
          </w:r>
          <w:r>
            <w:rPr>
              <w:rFonts w:hint="default" w:ascii="Times New Roman" w:hAnsi="Times New Roman" w:eastAsia="仿宋" w:cs="Times New Roman"/>
              <w:bCs/>
              <w:sz w:val="21"/>
              <w:szCs w:val="21"/>
            </w:rPr>
            <w:fldChar w:fldCharType="separate"/>
          </w:r>
          <w:r>
            <w:rPr>
              <w:rFonts w:hint="default" w:ascii="Times New Roman" w:hAnsi="Times New Roman" w:eastAsia="仿宋" w:cs="Times New Roman"/>
              <w:sz w:val="21"/>
              <w:szCs w:val="21"/>
              <w:lang w:val="en-US" w:eastAsia="zh-CN"/>
            </w:rPr>
            <w:t>2.2.1施工期废气处理措施评述</w:t>
          </w:r>
          <w:r>
            <w:rPr>
              <w:rFonts w:hint="default" w:ascii="Times New Roman" w:hAnsi="Times New Roman" w:eastAsia="仿宋" w:cs="Times New Roman"/>
              <w:sz w:val="21"/>
              <w:szCs w:val="21"/>
            </w:rPr>
            <w:tab/>
          </w:r>
          <w:r>
            <w:rPr>
              <w:rFonts w:hint="default" w:ascii="Times New Roman" w:hAnsi="Times New Roman" w:eastAsia="仿宋" w:cs="Times New Roman"/>
              <w:sz w:val="21"/>
              <w:szCs w:val="21"/>
            </w:rPr>
            <w:fldChar w:fldCharType="begin"/>
          </w:r>
          <w:r>
            <w:rPr>
              <w:rFonts w:hint="default" w:ascii="Times New Roman" w:hAnsi="Times New Roman" w:eastAsia="仿宋" w:cs="Times New Roman"/>
              <w:sz w:val="21"/>
              <w:szCs w:val="21"/>
            </w:rPr>
            <w:instrText xml:space="preserve"> PAGEREF _Toc24870 \h </w:instrText>
          </w:r>
          <w:r>
            <w:rPr>
              <w:rFonts w:hint="default" w:ascii="Times New Roman" w:hAnsi="Times New Roman" w:eastAsia="仿宋" w:cs="Times New Roman"/>
              <w:sz w:val="21"/>
              <w:szCs w:val="21"/>
            </w:rPr>
            <w:fldChar w:fldCharType="separate"/>
          </w:r>
          <w:r>
            <w:rPr>
              <w:rFonts w:hint="default" w:ascii="Times New Roman" w:hAnsi="Times New Roman" w:eastAsia="仿宋" w:cs="Times New Roman"/>
              <w:sz w:val="21"/>
              <w:szCs w:val="21"/>
            </w:rPr>
            <w:t>6</w:t>
          </w:r>
          <w:r>
            <w:rPr>
              <w:rFonts w:hint="default" w:ascii="Times New Roman" w:hAnsi="Times New Roman" w:eastAsia="仿宋" w:cs="Times New Roman"/>
              <w:sz w:val="21"/>
              <w:szCs w:val="21"/>
            </w:rPr>
            <w:fldChar w:fldCharType="end"/>
          </w:r>
          <w:r>
            <w:rPr>
              <w:rFonts w:hint="default" w:ascii="Times New Roman" w:hAnsi="Times New Roman" w:eastAsia="仿宋" w:cs="Times New Roman"/>
              <w:bCs/>
              <w:color w:val="auto"/>
              <w:sz w:val="21"/>
              <w:szCs w:val="21"/>
            </w:rPr>
            <w:fldChar w:fldCharType="end"/>
          </w:r>
        </w:p>
        <w:p>
          <w:pPr>
            <w:pStyle w:val="10"/>
            <w:tabs>
              <w:tab w:val="right" w:leader="dot" w:pos="9070"/>
            </w:tabs>
            <w:rPr>
              <w:rFonts w:hint="default" w:ascii="Times New Roman" w:hAnsi="Times New Roman" w:eastAsia="仿宋" w:cs="Times New Roman"/>
              <w:sz w:val="21"/>
              <w:szCs w:val="21"/>
            </w:rPr>
          </w:pPr>
          <w:r>
            <w:rPr>
              <w:rFonts w:hint="default" w:ascii="Times New Roman" w:hAnsi="Times New Roman" w:eastAsia="仿宋" w:cs="Times New Roman"/>
              <w:bCs/>
              <w:color w:val="auto"/>
              <w:sz w:val="21"/>
              <w:szCs w:val="21"/>
            </w:rPr>
            <w:fldChar w:fldCharType="begin"/>
          </w:r>
          <w:r>
            <w:rPr>
              <w:rFonts w:hint="default" w:ascii="Times New Roman" w:hAnsi="Times New Roman" w:eastAsia="仿宋" w:cs="Times New Roman"/>
              <w:bCs/>
              <w:sz w:val="21"/>
              <w:szCs w:val="21"/>
            </w:rPr>
            <w:instrText xml:space="preserve"> HYPERLINK \l _Toc4916 </w:instrText>
          </w:r>
          <w:r>
            <w:rPr>
              <w:rFonts w:hint="default" w:ascii="Times New Roman" w:hAnsi="Times New Roman" w:eastAsia="仿宋" w:cs="Times New Roman"/>
              <w:bCs/>
              <w:sz w:val="21"/>
              <w:szCs w:val="21"/>
            </w:rPr>
            <w:fldChar w:fldCharType="separate"/>
          </w:r>
          <w:r>
            <w:rPr>
              <w:rFonts w:hint="default" w:ascii="Times New Roman" w:hAnsi="Times New Roman" w:eastAsia="仿宋" w:cs="Times New Roman"/>
              <w:sz w:val="21"/>
              <w:szCs w:val="21"/>
              <w:lang w:val="en-US" w:eastAsia="zh-CN"/>
            </w:rPr>
            <w:t>2.2.2运营期废气处理措施评述</w:t>
          </w:r>
          <w:r>
            <w:rPr>
              <w:rFonts w:hint="default" w:ascii="Times New Roman" w:hAnsi="Times New Roman" w:eastAsia="仿宋" w:cs="Times New Roman"/>
              <w:sz w:val="21"/>
              <w:szCs w:val="21"/>
            </w:rPr>
            <w:tab/>
          </w:r>
          <w:r>
            <w:rPr>
              <w:rFonts w:hint="default" w:ascii="Times New Roman" w:hAnsi="Times New Roman" w:eastAsia="仿宋" w:cs="Times New Roman"/>
              <w:sz w:val="21"/>
              <w:szCs w:val="21"/>
            </w:rPr>
            <w:fldChar w:fldCharType="begin"/>
          </w:r>
          <w:r>
            <w:rPr>
              <w:rFonts w:hint="default" w:ascii="Times New Roman" w:hAnsi="Times New Roman" w:eastAsia="仿宋" w:cs="Times New Roman"/>
              <w:sz w:val="21"/>
              <w:szCs w:val="21"/>
            </w:rPr>
            <w:instrText xml:space="preserve"> PAGEREF _Toc4916 \h </w:instrText>
          </w:r>
          <w:r>
            <w:rPr>
              <w:rFonts w:hint="default" w:ascii="Times New Roman" w:hAnsi="Times New Roman" w:eastAsia="仿宋" w:cs="Times New Roman"/>
              <w:sz w:val="21"/>
              <w:szCs w:val="21"/>
            </w:rPr>
            <w:fldChar w:fldCharType="separate"/>
          </w:r>
          <w:r>
            <w:rPr>
              <w:rFonts w:hint="default" w:ascii="Times New Roman" w:hAnsi="Times New Roman" w:eastAsia="仿宋" w:cs="Times New Roman"/>
              <w:sz w:val="21"/>
              <w:szCs w:val="21"/>
            </w:rPr>
            <w:t>6</w:t>
          </w:r>
          <w:r>
            <w:rPr>
              <w:rFonts w:hint="default" w:ascii="Times New Roman" w:hAnsi="Times New Roman" w:eastAsia="仿宋" w:cs="Times New Roman"/>
              <w:sz w:val="21"/>
              <w:szCs w:val="21"/>
            </w:rPr>
            <w:fldChar w:fldCharType="end"/>
          </w:r>
          <w:r>
            <w:rPr>
              <w:rFonts w:hint="default" w:ascii="Times New Roman" w:hAnsi="Times New Roman" w:eastAsia="仿宋" w:cs="Times New Roman"/>
              <w:bCs/>
              <w:color w:val="auto"/>
              <w:sz w:val="21"/>
              <w:szCs w:val="21"/>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_Toc15450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lang w:val="en-US" w:eastAsia="zh-CN"/>
            </w:rPr>
            <w:t>2</w:t>
          </w:r>
          <w:r>
            <w:rPr>
              <w:rFonts w:hint="default" w:ascii="Times New Roman" w:hAnsi="Times New Roman" w:eastAsia="仿宋" w:cs="Times New Roman"/>
              <w:sz w:val="24"/>
              <w:szCs w:val="24"/>
            </w:rPr>
            <w:t>.3 废气排放情况分析</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_Toc15450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7</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pStyle w:val="14"/>
            <w:tabs>
              <w:tab w:val="right" w:leader="dot" w:pos="9070"/>
              <w:tab w:val="clear" w:pos="9060"/>
            </w:tabs>
            <w:rPr>
              <w:rFonts w:hint="default" w:ascii="Times New Roman" w:hAnsi="Times New Roman" w:eastAsia="仿宋" w:cs="Times New Roman"/>
            </w:rPr>
          </w:pPr>
          <w:r>
            <w:rPr>
              <w:rFonts w:hint="default" w:ascii="Times New Roman" w:hAnsi="Times New Roman" w:eastAsia="仿宋" w:cs="Times New Roman"/>
              <w:bCs/>
              <w:color w:val="auto"/>
            </w:rPr>
            <w:fldChar w:fldCharType="begin"/>
          </w:r>
          <w:r>
            <w:rPr>
              <w:rFonts w:hint="default" w:ascii="Times New Roman" w:hAnsi="Times New Roman" w:eastAsia="仿宋" w:cs="Times New Roman"/>
              <w:bCs/>
            </w:rPr>
            <w:instrText xml:space="preserve"> HYPERLINK \l _Toc423 </w:instrText>
          </w:r>
          <w:r>
            <w:rPr>
              <w:rFonts w:hint="default" w:ascii="Times New Roman" w:hAnsi="Times New Roman" w:eastAsia="仿宋" w:cs="Times New Roman"/>
              <w:bCs/>
            </w:rPr>
            <w:fldChar w:fldCharType="separate"/>
          </w:r>
          <w:r>
            <w:rPr>
              <w:rFonts w:hint="default" w:ascii="Times New Roman" w:hAnsi="Times New Roman" w:eastAsia="仿宋" w:cs="Times New Roman"/>
              <w:lang w:val="en-US" w:eastAsia="zh-CN"/>
            </w:rPr>
            <w:t>3</w:t>
          </w:r>
          <w:r>
            <w:rPr>
              <w:rFonts w:hint="default" w:ascii="Times New Roman" w:hAnsi="Times New Roman" w:eastAsia="仿宋" w:cs="Times New Roman"/>
            </w:rPr>
            <w:t>.小结与建议</w:t>
          </w:r>
          <w:r>
            <w:rPr>
              <w:rFonts w:hint="default" w:ascii="Times New Roman" w:hAnsi="Times New Roman" w:eastAsia="仿宋" w:cs="Times New Roman"/>
            </w:rPr>
            <w:tab/>
          </w:r>
          <w:r>
            <w:rPr>
              <w:rFonts w:hint="default" w:ascii="Times New Roman" w:hAnsi="Times New Roman" w:eastAsia="仿宋" w:cs="Times New Roman"/>
            </w:rPr>
            <w:fldChar w:fldCharType="begin"/>
          </w:r>
          <w:r>
            <w:rPr>
              <w:rFonts w:hint="default" w:ascii="Times New Roman" w:hAnsi="Times New Roman" w:eastAsia="仿宋" w:cs="Times New Roman"/>
            </w:rPr>
            <w:instrText xml:space="preserve"> PAGEREF _Toc423 \h </w:instrText>
          </w:r>
          <w:r>
            <w:rPr>
              <w:rFonts w:hint="default" w:ascii="Times New Roman" w:hAnsi="Times New Roman" w:eastAsia="仿宋" w:cs="Times New Roman"/>
            </w:rPr>
            <w:fldChar w:fldCharType="separate"/>
          </w:r>
          <w:r>
            <w:rPr>
              <w:rFonts w:hint="default" w:ascii="Times New Roman" w:hAnsi="Times New Roman" w:eastAsia="仿宋" w:cs="Times New Roman"/>
            </w:rPr>
            <w:t>12</w:t>
          </w:r>
          <w:r>
            <w:rPr>
              <w:rFonts w:hint="default" w:ascii="Times New Roman" w:hAnsi="Times New Roman" w:eastAsia="仿宋" w:cs="Times New Roman"/>
            </w:rPr>
            <w:fldChar w:fldCharType="end"/>
          </w:r>
          <w:r>
            <w:rPr>
              <w:rFonts w:hint="default" w:ascii="Times New Roman" w:hAnsi="Times New Roman" w:eastAsia="仿宋" w:cs="Times New Roman"/>
              <w:bCs/>
              <w:color w:val="auto"/>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_Toc13167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lang w:val="en-US" w:eastAsia="zh-CN"/>
            </w:rPr>
            <w:t>3</w:t>
          </w:r>
          <w:r>
            <w:rPr>
              <w:rFonts w:hint="default" w:ascii="Times New Roman" w:hAnsi="Times New Roman" w:eastAsia="仿宋" w:cs="Times New Roman"/>
              <w:sz w:val="24"/>
              <w:szCs w:val="24"/>
            </w:rPr>
            <w:t>.1 小结</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_Toc13167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12</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pStyle w:val="16"/>
            <w:tabs>
              <w:tab w:val="right" w:leader="dot" w:pos="9070"/>
            </w:tabs>
            <w:rPr>
              <w:rFonts w:hint="default" w:ascii="Times New Roman" w:hAnsi="Times New Roman" w:eastAsia="仿宋" w:cs="Times New Roman"/>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sz w:val="24"/>
              <w:szCs w:val="24"/>
            </w:rPr>
            <w:instrText xml:space="preserve"> HYPERLINK \l _Toc3386 </w:instrText>
          </w:r>
          <w:r>
            <w:rPr>
              <w:rFonts w:hint="default" w:ascii="Times New Roman" w:hAnsi="Times New Roman" w:eastAsia="仿宋" w:cs="Times New Roman"/>
              <w:bCs/>
              <w:sz w:val="24"/>
              <w:szCs w:val="24"/>
            </w:rPr>
            <w:fldChar w:fldCharType="separate"/>
          </w:r>
          <w:r>
            <w:rPr>
              <w:rFonts w:hint="default" w:ascii="Times New Roman" w:hAnsi="Times New Roman" w:eastAsia="仿宋" w:cs="Times New Roman"/>
              <w:sz w:val="24"/>
              <w:szCs w:val="24"/>
              <w:lang w:val="en-US" w:eastAsia="zh-CN"/>
            </w:rPr>
            <w:t>3</w:t>
          </w: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2</w:t>
          </w:r>
          <w:r>
            <w:rPr>
              <w:rFonts w:hint="default" w:ascii="Times New Roman" w:hAnsi="Times New Roman" w:eastAsia="仿宋" w:cs="Times New Roman"/>
              <w:sz w:val="24"/>
              <w:szCs w:val="24"/>
            </w:rPr>
            <w:t xml:space="preserve"> 要求与建议</w:t>
          </w:r>
          <w:r>
            <w:rPr>
              <w:rFonts w:hint="default" w:ascii="Times New Roman" w:hAnsi="Times New Roman" w:eastAsia="仿宋" w:cs="Times New Roman"/>
              <w:sz w:val="24"/>
              <w:szCs w:val="24"/>
            </w:rPr>
            <w:tab/>
          </w:r>
          <w:r>
            <w:rPr>
              <w:rFonts w:hint="default" w:ascii="Times New Roman" w:hAnsi="Times New Roman" w:eastAsia="仿宋" w:cs="Times New Roman"/>
              <w:sz w:val="24"/>
              <w:szCs w:val="24"/>
            </w:rPr>
            <w:fldChar w:fldCharType="begin"/>
          </w:r>
          <w:r>
            <w:rPr>
              <w:rFonts w:hint="default" w:ascii="Times New Roman" w:hAnsi="Times New Roman" w:eastAsia="仿宋" w:cs="Times New Roman"/>
              <w:sz w:val="24"/>
              <w:szCs w:val="24"/>
            </w:rPr>
            <w:instrText xml:space="preserve"> PAGEREF _Toc3386 \h </w:instrText>
          </w:r>
          <w:r>
            <w:rPr>
              <w:rFonts w:hint="default" w:ascii="Times New Roman" w:hAnsi="Times New Roman" w:eastAsia="仿宋" w:cs="Times New Roman"/>
              <w:sz w:val="24"/>
              <w:szCs w:val="24"/>
            </w:rPr>
            <w:fldChar w:fldCharType="separate"/>
          </w:r>
          <w:r>
            <w:rPr>
              <w:rFonts w:hint="default" w:ascii="Times New Roman" w:hAnsi="Times New Roman" w:eastAsia="仿宋" w:cs="Times New Roman"/>
              <w:sz w:val="24"/>
              <w:szCs w:val="24"/>
            </w:rPr>
            <w:t>13</w:t>
          </w:r>
          <w:r>
            <w:rPr>
              <w:rFonts w:hint="default" w:ascii="Times New Roman" w:hAnsi="Times New Roman" w:eastAsia="仿宋" w:cs="Times New Roman"/>
              <w:sz w:val="24"/>
              <w:szCs w:val="24"/>
            </w:rPr>
            <w:fldChar w:fldCharType="end"/>
          </w:r>
          <w:r>
            <w:rPr>
              <w:rFonts w:hint="default" w:ascii="Times New Roman" w:hAnsi="Times New Roman" w:eastAsia="仿宋" w:cs="Times New Roman"/>
              <w:bCs/>
              <w:color w:val="auto"/>
              <w:sz w:val="24"/>
              <w:szCs w:val="24"/>
            </w:rPr>
            <w:fldChar w:fldCharType="end"/>
          </w:r>
        </w:p>
        <w:p>
          <w:pPr>
            <w:spacing w:line="360" w:lineRule="auto"/>
            <w:jc w:val="center"/>
            <w:rPr>
              <w:rFonts w:hint="default" w:ascii="Times New Roman" w:hAnsi="Times New Roman" w:eastAsia="仿宋" w:cs="Times New Roman"/>
              <w:b/>
              <w:bCs/>
              <w:color w:val="auto"/>
              <w:sz w:val="30"/>
            </w:rPr>
            <w:sectPr>
              <w:headerReference r:id="rId10" w:type="default"/>
              <w:footerReference r:id="rId11" w:type="default"/>
              <w:footerReference r:id="rId12" w:type="even"/>
              <w:pgSz w:w="11906" w:h="16838"/>
              <w:pgMar w:top="1418" w:right="1418" w:bottom="1418" w:left="1418" w:header="851" w:footer="992" w:gutter="0"/>
              <w:pgNumType w:fmt="lowerRoman" w:start="1"/>
              <w:cols w:space="720" w:num="1"/>
              <w:docGrid w:type="linesAndChars" w:linePitch="312" w:charSpace="0"/>
            </w:sectPr>
          </w:pPr>
          <w:r>
            <w:rPr>
              <w:rFonts w:hint="default" w:ascii="Times New Roman" w:hAnsi="Times New Roman" w:eastAsia="仿宋" w:cs="Times New Roman"/>
              <w:bCs/>
              <w:color w:val="auto"/>
            </w:rPr>
            <w:fldChar w:fldCharType="end"/>
          </w:r>
        </w:p>
      </w:sdtContent>
    </w:sdt>
    <w:p>
      <w:pPr>
        <w:pStyle w:val="4"/>
        <w:rPr>
          <w:rFonts w:ascii="Times New Roman" w:hAnsi="Times New Roman" w:eastAsia="仿宋_GB2312"/>
          <w:color w:val="auto"/>
        </w:rPr>
      </w:pPr>
      <w:bookmarkStart w:id="4" w:name="_Toc4810"/>
      <w:bookmarkStart w:id="5" w:name="_Toc12098"/>
      <w:r>
        <w:rPr>
          <w:rFonts w:ascii="Times New Roman" w:hAnsi="Times New Roman" w:eastAsia="仿宋_GB2312"/>
          <w:color w:val="auto"/>
        </w:rPr>
        <w:t>1.总论</w:t>
      </w:r>
      <w:bookmarkEnd w:id="1"/>
      <w:bookmarkEnd w:id="2"/>
      <w:bookmarkEnd w:id="4"/>
      <w:bookmarkEnd w:id="5"/>
    </w:p>
    <w:p>
      <w:pPr>
        <w:pStyle w:val="5"/>
        <w:rPr>
          <w:rFonts w:ascii="Times New Roman"/>
          <w:color w:val="auto"/>
        </w:rPr>
      </w:pPr>
      <w:bookmarkStart w:id="6" w:name="_Toc47497234"/>
      <w:bookmarkStart w:id="7" w:name="_Toc13021"/>
      <w:bookmarkStart w:id="8" w:name="_Toc15712"/>
      <w:bookmarkStart w:id="9" w:name="_Toc108237343"/>
      <w:r>
        <w:rPr>
          <w:rFonts w:ascii="Times New Roman"/>
          <w:color w:val="auto"/>
        </w:rPr>
        <w:t>1.1 任务由来</w:t>
      </w:r>
      <w:bookmarkEnd w:id="3"/>
      <w:bookmarkEnd w:id="6"/>
      <w:bookmarkEnd w:id="7"/>
      <w:bookmarkEnd w:id="8"/>
      <w:bookmarkEnd w:id="9"/>
    </w:p>
    <w:p>
      <w:pPr>
        <w:spacing w:line="360" w:lineRule="auto"/>
        <w:ind w:firstLine="560" w:firstLineChars="200"/>
        <w:rPr>
          <w:rFonts w:hint="eastAsia" w:eastAsia="仿宋_GB2312"/>
          <w:color w:val="auto"/>
          <w:sz w:val="28"/>
          <w:lang w:val="en-US" w:eastAsia="zh-CN"/>
        </w:rPr>
      </w:pPr>
      <w:r>
        <w:rPr>
          <w:rFonts w:hint="eastAsia" w:eastAsia="仿宋_GB2312"/>
          <w:color w:val="auto"/>
          <w:sz w:val="28"/>
          <w:lang w:val="en-US" w:eastAsia="zh-CN"/>
        </w:rPr>
        <w:t>常熟市嘉隆新型建材有限公司</w:t>
      </w:r>
      <w:r>
        <w:rPr>
          <w:rFonts w:hint="eastAsia" w:eastAsia="仿宋_GB2312"/>
          <w:color w:val="auto"/>
          <w:sz w:val="28"/>
          <w:lang w:eastAsia="zh-CN"/>
        </w:rPr>
        <w:t>（</w:t>
      </w:r>
      <w:r>
        <w:rPr>
          <w:rFonts w:hint="eastAsia" w:eastAsia="仿宋_GB2312"/>
          <w:color w:val="auto"/>
          <w:sz w:val="28"/>
          <w:lang w:val="en-US" w:eastAsia="zh-CN"/>
        </w:rPr>
        <w:t>原梅李镇宏发建材经营部</w:t>
      </w:r>
      <w:r>
        <w:rPr>
          <w:rFonts w:hint="eastAsia" w:eastAsia="仿宋_GB2312"/>
          <w:color w:val="auto"/>
          <w:sz w:val="28"/>
          <w:lang w:eastAsia="zh-CN"/>
        </w:rPr>
        <w:t>）</w:t>
      </w:r>
      <w:r>
        <w:rPr>
          <w:rFonts w:eastAsia="仿宋_GB2312"/>
          <w:color w:val="auto"/>
          <w:sz w:val="28"/>
        </w:rPr>
        <w:t>租赁</w:t>
      </w:r>
      <w:r>
        <w:rPr>
          <w:rFonts w:hint="eastAsia" w:eastAsia="仿宋_GB2312"/>
          <w:color w:val="auto"/>
          <w:sz w:val="28"/>
        </w:rPr>
        <w:t>下</w:t>
      </w:r>
      <w:r>
        <w:rPr>
          <w:rFonts w:hint="eastAsia" w:eastAsia="仿宋_GB2312"/>
          <w:color w:val="auto"/>
          <w:sz w:val="28"/>
          <w:lang w:val="en-US" w:eastAsia="zh-CN"/>
        </w:rPr>
        <w:t>梅李聚沙村集体</w:t>
      </w:r>
      <w:r>
        <w:rPr>
          <w:rFonts w:eastAsia="仿宋_GB2312"/>
          <w:color w:val="auto"/>
          <w:sz w:val="28"/>
        </w:rPr>
        <w:t>土地</w:t>
      </w:r>
      <w:r>
        <w:rPr>
          <w:rFonts w:hint="eastAsia" w:eastAsia="仿宋_GB2312"/>
          <w:color w:val="auto"/>
          <w:sz w:val="28"/>
          <w:lang w:val="en-US" w:eastAsia="zh-CN"/>
        </w:rPr>
        <w:t xml:space="preserve">150 </w:t>
      </w:r>
      <w:r>
        <w:rPr>
          <w:rFonts w:eastAsia="仿宋_GB2312"/>
          <w:color w:val="auto"/>
          <w:sz w:val="28"/>
        </w:rPr>
        <w:t>m</w:t>
      </w:r>
      <w:r>
        <w:rPr>
          <w:rFonts w:eastAsia="仿宋_GB2312"/>
          <w:color w:val="auto"/>
          <w:sz w:val="28"/>
          <w:vertAlign w:val="superscript"/>
        </w:rPr>
        <w:t>2</w:t>
      </w:r>
      <w:r>
        <w:rPr>
          <w:rFonts w:eastAsia="仿宋_GB2312"/>
          <w:color w:val="auto"/>
          <w:sz w:val="28"/>
        </w:rPr>
        <w:t>，</w:t>
      </w:r>
      <w:r>
        <w:rPr>
          <w:rFonts w:hint="eastAsia" w:eastAsia="仿宋_GB2312"/>
          <w:color w:val="auto"/>
          <w:sz w:val="28"/>
          <w:lang w:val="en-US" w:eastAsia="zh-CN"/>
        </w:rPr>
        <w:t>本项目码头土地性质为建设用地，</w:t>
      </w:r>
      <w:r>
        <w:rPr>
          <w:rFonts w:hint="eastAsia" w:eastAsia="仿宋_GB2312"/>
          <w:color w:val="auto"/>
          <w:sz w:val="28"/>
        </w:rPr>
        <w:t>目前码</w:t>
      </w:r>
      <w:r>
        <w:rPr>
          <w:rFonts w:hint="eastAsia" w:eastAsia="仿宋_GB2312"/>
          <w:color w:val="auto"/>
          <w:sz w:val="28"/>
          <w:lang w:val="en-US" w:eastAsia="zh-CN"/>
        </w:rPr>
        <w:t>头进行黄砂、石子、砖块、石粉的转运，码头设有1个500吨的泊位，码头前沿设有16吨吊机1台，码头年吞吐量共15万吨。</w:t>
      </w:r>
    </w:p>
    <w:p>
      <w:pPr>
        <w:spacing w:line="360" w:lineRule="auto"/>
        <w:ind w:firstLine="560" w:firstLineChars="200"/>
        <w:rPr>
          <w:rFonts w:eastAsia="仿宋_GB2312"/>
          <w:color w:val="auto"/>
          <w:sz w:val="28"/>
        </w:rPr>
      </w:pPr>
      <w:r>
        <w:rPr>
          <w:rFonts w:eastAsia="仿宋_GB2312"/>
          <w:color w:val="auto"/>
          <w:sz w:val="28"/>
        </w:rPr>
        <w:t>根据《中华人民共和国环境保护法》、《中华人民共和国环境影响评价法》、《建设项目环境保护管理条例》（国务院253号令）等有关环保法律、法规的规定，在工程项目可行性研究阶段应对项目进行环境影响评价。为此，建设单位委托</w:t>
      </w:r>
      <w:r>
        <w:rPr>
          <w:rFonts w:hint="eastAsia" w:eastAsia="仿宋_GB2312"/>
          <w:color w:val="auto"/>
          <w:sz w:val="28"/>
        </w:rPr>
        <w:t>我公司</w:t>
      </w:r>
      <w:r>
        <w:rPr>
          <w:rFonts w:eastAsia="仿宋_GB2312"/>
          <w:color w:val="auto"/>
          <w:sz w:val="28"/>
        </w:rPr>
        <w:t>对该项目进行环境影响评价，编制环境影响报告表、大气污染防治专项报告。接受委托后，我</w:t>
      </w:r>
      <w:r>
        <w:rPr>
          <w:rFonts w:hint="eastAsia" w:eastAsia="仿宋_GB2312"/>
          <w:color w:val="auto"/>
          <w:sz w:val="28"/>
        </w:rPr>
        <w:t>公司</w:t>
      </w:r>
      <w:r>
        <w:rPr>
          <w:rFonts w:eastAsia="仿宋_GB2312"/>
          <w:color w:val="auto"/>
          <w:sz w:val="28"/>
        </w:rPr>
        <w:t>对项目所在地进行了实地踏勘、调研，在收集和核实有关材料的基础上，编制了本环境影响报告表，附大气污染防治专项报告。</w:t>
      </w:r>
    </w:p>
    <w:p>
      <w:pPr>
        <w:pStyle w:val="5"/>
        <w:rPr>
          <w:rFonts w:ascii="Times New Roman"/>
          <w:color w:val="auto"/>
        </w:rPr>
      </w:pPr>
      <w:bookmarkStart w:id="10" w:name="_Toc77"/>
      <w:bookmarkStart w:id="11" w:name="_Toc660"/>
      <w:bookmarkStart w:id="12" w:name="_Toc60147655"/>
      <w:r>
        <w:rPr>
          <w:rFonts w:ascii="Times New Roman"/>
          <w:color w:val="auto"/>
        </w:rPr>
        <w:t>1.</w:t>
      </w:r>
      <w:r>
        <w:rPr>
          <w:rFonts w:hint="eastAsia"/>
          <w:color w:val="auto"/>
          <w:lang w:val="en-US" w:eastAsia="zh-CN"/>
        </w:rPr>
        <w:t>2</w:t>
      </w:r>
      <w:r>
        <w:rPr>
          <w:rFonts w:ascii="Times New Roman"/>
          <w:color w:val="auto"/>
        </w:rPr>
        <w:t xml:space="preserve"> 评价标准</w:t>
      </w:r>
      <w:bookmarkEnd w:id="10"/>
      <w:bookmarkEnd w:id="11"/>
      <w:bookmarkEnd w:id="12"/>
    </w:p>
    <w:p>
      <w:pPr>
        <w:pStyle w:val="6"/>
        <w:rPr>
          <w:rFonts w:hint="default" w:ascii="Times New Roman" w:hAnsi="Times New Roman" w:eastAsia="仿宋_GB2312"/>
          <w:color w:val="auto"/>
        </w:rPr>
      </w:pPr>
      <w:bookmarkStart w:id="13" w:name="_Toc13966"/>
      <w:r>
        <w:rPr>
          <w:rFonts w:hint="default" w:ascii="Times New Roman" w:hAnsi="Times New Roman" w:eastAsia="仿宋_GB2312"/>
          <w:color w:val="auto"/>
        </w:rPr>
        <w:t>1.</w:t>
      </w:r>
      <w:r>
        <w:rPr>
          <w:rFonts w:hint="eastAsia" w:eastAsia="仿宋_GB2312"/>
          <w:color w:val="auto"/>
          <w:lang w:val="en-US" w:eastAsia="zh-CN"/>
        </w:rPr>
        <w:t>2</w:t>
      </w:r>
      <w:r>
        <w:rPr>
          <w:rFonts w:hint="default" w:ascii="Times New Roman" w:hAnsi="Times New Roman" w:eastAsia="仿宋_GB2312"/>
          <w:color w:val="auto"/>
        </w:rPr>
        <w:t xml:space="preserve">.1 </w:t>
      </w:r>
      <w:r>
        <w:rPr>
          <w:rFonts w:eastAsia="仿宋_GB2312"/>
          <w:bCs/>
          <w:color w:val="auto"/>
          <w:kern w:val="0"/>
          <w:sz w:val="28"/>
          <w:szCs w:val="28"/>
        </w:rPr>
        <w:t>大气环境</w:t>
      </w:r>
      <w:r>
        <w:rPr>
          <w:rFonts w:hint="default" w:ascii="Times New Roman" w:hAnsi="Times New Roman" w:eastAsia="仿宋_GB2312"/>
          <w:color w:val="auto"/>
        </w:rPr>
        <w:t>质量标准</w:t>
      </w:r>
      <w:bookmarkEnd w:id="13"/>
    </w:p>
    <w:p>
      <w:pPr>
        <w:kinsoku w:val="0"/>
        <w:ind w:firstLine="560" w:firstLineChars="200"/>
        <w:rPr>
          <w:rFonts w:eastAsia="仿宋_GB2312"/>
          <w:bCs/>
          <w:color w:val="auto"/>
          <w:kern w:val="0"/>
          <w:sz w:val="28"/>
          <w:szCs w:val="28"/>
        </w:rPr>
      </w:pPr>
      <w:r>
        <w:rPr>
          <w:rFonts w:eastAsia="仿宋_GB2312"/>
          <w:bCs/>
          <w:color w:val="auto"/>
          <w:kern w:val="0"/>
          <w:sz w:val="28"/>
          <w:szCs w:val="28"/>
        </w:rPr>
        <w:t>项目所在地周围大气环境执行《环境空气质量标准》（GB3095－2012）表1二级标准。具体标准限值见表1-1。</w:t>
      </w:r>
    </w:p>
    <w:p>
      <w:pPr>
        <w:adjustRightInd w:val="0"/>
        <w:snapToGrid w:val="0"/>
        <w:spacing w:line="440" w:lineRule="exact"/>
        <w:jc w:val="center"/>
        <w:rPr>
          <w:rFonts w:eastAsia="仿宋_GB2312"/>
          <w:b/>
          <w:bCs/>
          <w:color w:val="auto"/>
          <w:sz w:val="24"/>
          <w:szCs w:val="24"/>
        </w:rPr>
      </w:pPr>
      <w:r>
        <w:rPr>
          <w:rFonts w:eastAsia="仿宋_GB2312"/>
          <w:b/>
          <w:bCs/>
          <w:color w:val="auto"/>
          <w:sz w:val="24"/>
          <w:szCs w:val="24"/>
        </w:rPr>
        <w:t>表1-1    环境空气质量标准</w:t>
      </w:r>
    </w:p>
    <w:tbl>
      <w:tblPr>
        <w:tblStyle w:val="19"/>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189"/>
        <w:gridCol w:w="2490"/>
        <w:gridCol w:w="2070"/>
        <w:gridCol w:w="13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noWrap w:val="0"/>
            <w:vAlign w:val="top"/>
          </w:tcPr>
          <w:p>
            <w:pPr>
              <w:spacing w:line="360" w:lineRule="auto"/>
              <w:jc w:val="center"/>
              <w:rPr>
                <w:rFonts w:eastAsia="仿宋"/>
                <w:color w:val="auto"/>
                <w:sz w:val="24"/>
              </w:rPr>
            </w:pPr>
            <w:r>
              <w:rPr>
                <w:rFonts w:eastAsia="仿宋"/>
                <w:color w:val="auto"/>
                <w:sz w:val="24"/>
              </w:rPr>
              <w:t>污染物名称</w:t>
            </w:r>
          </w:p>
        </w:tc>
        <w:tc>
          <w:tcPr>
            <w:tcW w:w="2490" w:type="dxa"/>
            <w:noWrap w:val="0"/>
            <w:vAlign w:val="top"/>
          </w:tcPr>
          <w:p>
            <w:pPr>
              <w:spacing w:line="360" w:lineRule="auto"/>
              <w:jc w:val="center"/>
              <w:rPr>
                <w:rFonts w:eastAsia="仿宋"/>
                <w:color w:val="auto"/>
                <w:sz w:val="24"/>
              </w:rPr>
            </w:pPr>
            <w:r>
              <w:rPr>
                <w:rFonts w:eastAsia="仿宋"/>
                <w:color w:val="auto"/>
                <w:sz w:val="24"/>
              </w:rPr>
              <w:t>取值时间</w:t>
            </w:r>
          </w:p>
        </w:tc>
        <w:tc>
          <w:tcPr>
            <w:tcW w:w="2070" w:type="dxa"/>
            <w:noWrap w:val="0"/>
            <w:vAlign w:val="top"/>
          </w:tcPr>
          <w:p>
            <w:pPr>
              <w:spacing w:line="360" w:lineRule="auto"/>
              <w:jc w:val="center"/>
              <w:rPr>
                <w:rFonts w:eastAsia="仿宋"/>
                <w:color w:val="auto"/>
                <w:sz w:val="24"/>
              </w:rPr>
            </w:pPr>
            <w:r>
              <w:rPr>
                <w:rFonts w:eastAsia="仿宋"/>
                <w:color w:val="auto"/>
                <w:sz w:val="24"/>
              </w:rPr>
              <w:t>二级浓度限值</w:t>
            </w:r>
          </w:p>
        </w:tc>
        <w:tc>
          <w:tcPr>
            <w:tcW w:w="1321" w:type="dxa"/>
            <w:noWrap w:val="0"/>
            <w:vAlign w:val="top"/>
          </w:tcPr>
          <w:p>
            <w:pPr>
              <w:spacing w:line="360" w:lineRule="auto"/>
              <w:jc w:val="center"/>
              <w:rPr>
                <w:rFonts w:eastAsia="仿宋"/>
                <w:color w:val="auto"/>
                <w:sz w:val="24"/>
              </w:rPr>
            </w:pPr>
            <w:r>
              <w:rPr>
                <w:rFonts w:eastAsia="仿宋"/>
                <w:color w:val="auto"/>
                <w:sz w:val="24"/>
              </w:rPr>
              <w:t>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restart"/>
            <w:noWrap w:val="0"/>
            <w:vAlign w:val="center"/>
          </w:tcPr>
          <w:p>
            <w:pPr>
              <w:spacing w:line="360" w:lineRule="auto"/>
              <w:jc w:val="center"/>
              <w:rPr>
                <w:rFonts w:eastAsia="仿宋"/>
                <w:color w:val="auto"/>
                <w:sz w:val="24"/>
              </w:rPr>
            </w:pPr>
            <w:r>
              <w:rPr>
                <w:rFonts w:eastAsia="仿宋"/>
                <w:color w:val="auto"/>
                <w:sz w:val="24"/>
              </w:rPr>
              <w:t>二氧化硫（SO</w:t>
            </w:r>
            <w:r>
              <w:rPr>
                <w:rFonts w:eastAsia="仿宋"/>
                <w:color w:val="auto"/>
                <w:sz w:val="24"/>
                <w:vertAlign w:val="subscript"/>
              </w:rPr>
              <w:t>2</w:t>
            </w:r>
            <w:r>
              <w:rPr>
                <w:rFonts w:eastAsia="仿宋"/>
                <w:color w:val="auto"/>
                <w:sz w:val="24"/>
              </w:rPr>
              <w:t>）</w:t>
            </w:r>
          </w:p>
        </w:tc>
        <w:tc>
          <w:tcPr>
            <w:tcW w:w="2490" w:type="dxa"/>
            <w:noWrap w:val="0"/>
            <w:vAlign w:val="center"/>
          </w:tcPr>
          <w:p>
            <w:pPr>
              <w:spacing w:line="360" w:lineRule="auto"/>
              <w:jc w:val="center"/>
              <w:rPr>
                <w:rFonts w:eastAsia="仿宋"/>
                <w:color w:val="auto"/>
                <w:sz w:val="24"/>
              </w:rPr>
            </w:pPr>
            <w:r>
              <w:rPr>
                <w:rFonts w:eastAsia="仿宋"/>
                <w:color w:val="auto"/>
                <w:sz w:val="24"/>
              </w:rPr>
              <w:t>年均值</w:t>
            </w:r>
          </w:p>
        </w:tc>
        <w:tc>
          <w:tcPr>
            <w:tcW w:w="2070" w:type="dxa"/>
            <w:noWrap w:val="0"/>
            <w:vAlign w:val="center"/>
          </w:tcPr>
          <w:p>
            <w:pPr>
              <w:spacing w:line="360" w:lineRule="auto"/>
              <w:jc w:val="center"/>
              <w:rPr>
                <w:rFonts w:eastAsia="仿宋"/>
                <w:color w:val="auto"/>
                <w:sz w:val="24"/>
              </w:rPr>
            </w:pPr>
            <w:r>
              <w:rPr>
                <w:rFonts w:eastAsia="仿宋"/>
                <w:color w:val="auto"/>
                <w:sz w:val="24"/>
              </w:rPr>
              <w:t>60</w:t>
            </w:r>
          </w:p>
        </w:tc>
        <w:tc>
          <w:tcPr>
            <w:tcW w:w="1321" w:type="dxa"/>
            <w:vMerge w:val="restart"/>
            <w:noWrap w:val="0"/>
            <w:vAlign w:val="center"/>
          </w:tcPr>
          <w:p>
            <w:pPr>
              <w:spacing w:line="360" w:lineRule="auto"/>
              <w:jc w:val="center"/>
              <w:rPr>
                <w:rFonts w:eastAsia="仿宋"/>
                <w:color w:val="auto"/>
                <w:sz w:val="24"/>
              </w:rPr>
            </w:pPr>
            <w:r>
              <w:rPr>
                <w:rFonts w:eastAsia="仿宋"/>
                <w:color w:val="auto"/>
                <w:sz w:val="24"/>
              </w:rPr>
              <w:t>μg/m</w:t>
            </w:r>
            <w:r>
              <w:rPr>
                <w:rFonts w:eastAsia="仿宋"/>
                <w:color w:val="auto"/>
                <w:sz w:val="24"/>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continue"/>
            <w:noWrap w:val="0"/>
            <w:vAlign w:val="center"/>
          </w:tcPr>
          <w:p>
            <w:pPr>
              <w:spacing w:line="360" w:lineRule="auto"/>
              <w:jc w:val="center"/>
              <w:rPr>
                <w:rFonts w:eastAsia="仿宋"/>
                <w:color w:val="auto"/>
                <w:sz w:val="24"/>
              </w:rPr>
            </w:pPr>
          </w:p>
        </w:tc>
        <w:tc>
          <w:tcPr>
            <w:tcW w:w="2490" w:type="dxa"/>
            <w:noWrap w:val="0"/>
            <w:vAlign w:val="center"/>
          </w:tcPr>
          <w:p>
            <w:pPr>
              <w:spacing w:line="360" w:lineRule="auto"/>
              <w:jc w:val="center"/>
              <w:rPr>
                <w:rFonts w:eastAsia="仿宋"/>
                <w:color w:val="auto"/>
                <w:sz w:val="24"/>
              </w:rPr>
            </w:pPr>
            <w:r>
              <w:rPr>
                <w:rFonts w:eastAsia="仿宋"/>
                <w:color w:val="auto"/>
                <w:sz w:val="24"/>
              </w:rPr>
              <w:t>24小时平均</w:t>
            </w:r>
          </w:p>
        </w:tc>
        <w:tc>
          <w:tcPr>
            <w:tcW w:w="2070" w:type="dxa"/>
            <w:noWrap w:val="0"/>
            <w:vAlign w:val="center"/>
          </w:tcPr>
          <w:p>
            <w:pPr>
              <w:spacing w:line="360" w:lineRule="auto"/>
              <w:jc w:val="center"/>
              <w:rPr>
                <w:rFonts w:eastAsia="仿宋"/>
                <w:color w:val="auto"/>
                <w:sz w:val="24"/>
              </w:rPr>
            </w:pPr>
            <w:r>
              <w:rPr>
                <w:rFonts w:eastAsia="仿宋"/>
                <w:color w:val="auto"/>
                <w:sz w:val="24"/>
              </w:rPr>
              <w:t>150</w:t>
            </w:r>
          </w:p>
        </w:tc>
        <w:tc>
          <w:tcPr>
            <w:tcW w:w="1321" w:type="dxa"/>
            <w:vMerge w:val="continue"/>
            <w:noWrap w:val="0"/>
            <w:vAlign w:val="center"/>
          </w:tcPr>
          <w:p>
            <w:pPr>
              <w:spacing w:line="360" w:lineRule="auto"/>
              <w:jc w:val="center"/>
              <w:rPr>
                <w:rFonts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continue"/>
            <w:noWrap w:val="0"/>
            <w:vAlign w:val="center"/>
          </w:tcPr>
          <w:p>
            <w:pPr>
              <w:spacing w:line="360" w:lineRule="auto"/>
              <w:jc w:val="center"/>
              <w:rPr>
                <w:rFonts w:eastAsia="仿宋"/>
                <w:color w:val="auto"/>
                <w:sz w:val="24"/>
              </w:rPr>
            </w:pPr>
          </w:p>
        </w:tc>
        <w:tc>
          <w:tcPr>
            <w:tcW w:w="2490" w:type="dxa"/>
            <w:noWrap w:val="0"/>
            <w:vAlign w:val="center"/>
          </w:tcPr>
          <w:p>
            <w:pPr>
              <w:spacing w:line="360" w:lineRule="auto"/>
              <w:jc w:val="center"/>
              <w:rPr>
                <w:rFonts w:eastAsia="仿宋"/>
                <w:color w:val="auto"/>
                <w:sz w:val="24"/>
              </w:rPr>
            </w:pPr>
            <w:r>
              <w:rPr>
                <w:rFonts w:eastAsia="仿宋"/>
                <w:color w:val="auto"/>
                <w:sz w:val="24"/>
              </w:rPr>
              <w:t>1小时平均</w:t>
            </w:r>
          </w:p>
        </w:tc>
        <w:tc>
          <w:tcPr>
            <w:tcW w:w="2070" w:type="dxa"/>
            <w:noWrap w:val="0"/>
            <w:vAlign w:val="center"/>
          </w:tcPr>
          <w:p>
            <w:pPr>
              <w:spacing w:line="360" w:lineRule="auto"/>
              <w:jc w:val="center"/>
              <w:rPr>
                <w:rFonts w:eastAsia="仿宋"/>
                <w:color w:val="auto"/>
                <w:sz w:val="24"/>
              </w:rPr>
            </w:pPr>
            <w:r>
              <w:rPr>
                <w:rFonts w:eastAsia="仿宋"/>
                <w:color w:val="auto"/>
                <w:sz w:val="24"/>
              </w:rPr>
              <w:t>500</w:t>
            </w:r>
          </w:p>
        </w:tc>
        <w:tc>
          <w:tcPr>
            <w:tcW w:w="1321" w:type="dxa"/>
            <w:vMerge w:val="continue"/>
            <w:noWrap w:val="0"/>
            <w:vAlign w:val="center"/>
          </w:tcPr>
          <w:p>
            <w:pPr>
              <w:spacing w:line="360" w:lineRule="auto"/>
              <w:jc w:val="center"/>
              <w:rPr>
                <w:rFonts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restart"/>
            <w:noWrap w:val="0"/>
            <w:vAlign w:val="center"/>
          </w:tcPr>
          <w:p>
            <w:pPr>
              <w:spacing w:line="360" w:lineRule="auto"/>
              <w:jc w:val="center"/>
              <w:rPr>
                <w:rFonts w:eastAsia="仿宋"/>
                <w:color w:val="auto"/>
                <w:sz w:val="24"/>
              </w:rPr>
            </w:pPr>
            <w:r>
              <w:rPr>
                <w:rFonts w:eastAsia="仿宋"/>
                <w:color w:val="auto"/>
                <w:sz w:val="24"/>
              </w:rPr>
              <w:t>二氧化氮（NO</w:t>
            </w:r>
            <w:r>
              <w:rPr>
                <w:rFonts w:eastAsia="仿宋"/>
                <w:color w:val="auto"/>
                <w:sz w:val="24"/>
                <w:vertAlign w:val="subscript"/>
              </w:rPr>
              <w:t>2</w:t>
            </w:r>
            <w:r>
              <w:rPr>
                <w:rFonts w:eastAsia="仿宋"/>
                <w:color w:val="auto"/>
                <w:sz w:val="24"/>
              </w:rPr>
              <w:t>）</w:t>
            </w:r>
          </w:p>
        </w:tc>
        <w:tc>
          <w:tcPr>
            <w:tcW w:w="2490" w:type="dxa"/>
            <w:noWrap w:val="0"/>
            <w:vAlign w:val="center"/>
          </w:tcPr>
          <w:p>
            <w:pPr>
              <w:spacing w:line="360" w:lineRule="auto"/>
              <w:jc w:val="center"/>
              <w:rPr>
                <w:rFonts w:eastAsia="仿宋"/>
                <w:color w:val="auto"/>
                <w:sz w:val="24"/>
              </w:rPr>
            </w:pPr>
            <w:r>
              <w:rPr>
                <w:rFonts w:eastAsia="仿宋"/>
                <w:color w:val="auto"/>
                <w:sz w:val="24"/>
              </w:rPr>
              <w:t>年均值</w:t>
            </w:r>
          </w:p>
        </w:tc>
        <w:tc>
          <w:tcPr>
            <w:tcW w:w="2070" w:type="dxa"/>
            <w:noWrap w:val="0"/>
            <w:vAlign w:val="center"/>
          </w:tcPr>
          <w:p>
            <w:pPr>
              <w:spacing w:line="360" w:lineRule="auto"/>
              <w:jc w:val="center"/>
              <w:rPr>
                <w:rFonts w:eastAsia="仿宋"/>
                <w:color w:val="auto"/>
                <w:sz w:val="24"/>
              </w:rPr>
            </w:pPr>
            <w:r>
              <w:rPr>
                <w:rFonts w:eastAsia="仿宋"/>
                <w:color w:val="auto"/>
                <w:sz w:val="24"/>
              </w:rPr>
              <w:t>40</w:t>
            </w:r>
          </w:p>
        </w:tc>
        <w:tc>
          <w:tcPr>
            <w:tcW w:w="1321" w:type="dxa"/>
            <w:vMerge w:val="restart"/>
            <w:noWrap w:val="0"/>
            <w:vAlign w:val="center"/>
          </w:tcPr>
          <w:p>
            <w:pPr>
              <w:spacing w:line="360" w:lineRule="auto"/>
              <w:jc w:val="center"/>
              <w:rPr>
                <w:rFonts w:eastAsia="仿宋"/>
                <w:color w:val="auto"/>
                <w:sz w:val="24"/>
              </w:rPr>
            </w:pPr>
            <w:r>
              <w:rPr>
                <w:rFonts w:eastAsia="仿宋"/>
                <w:color w:val="auto"/>
                <w:sz w:val="24"/>
              </w:rPr>
              <w:t>μg/m</w:t>
            </w:r>
            <w:r>
              <w:rPr>
                <w:rFonts w:eastAsia="仿宋"/>
                <w:color w:val="auto"/>
                <w:sz w:val="24"/>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continue"/>
            <w:noWrap w:val="0"/>
            <w:vAlign w:val="center"/>
          </w:tcPr>
          <w:p>
            <w:pPr>
              <w:spacing w:line="360" w:lineRule="auto"/>
              <w:jc w:val="center"/>
              <w:rPr>
                <w:rFonts w:eastAsia="仿宋"/>
                <w:color w:val="auto"/>
                <w:sz w:val="24"/>
              </w:rPr>
            </w:pPr>
          </w:p>
        </w:tc>
        <w:tc>
          <w:tcPr>
            <w:tcW w:w="2490" w:type="dxa"/>
            <w:noWrap w:val="0"/>
            <w:vAlign w:val="center"/>
          </w:tcPr>
          <w:p>
            <w:pPr>
              <w:spacing w:line="360" w:lineRule="auto"/>
              <w:jc w:val="center"/>
              <w:rPr>
                <w:rFonts w:eastAsia="仿宋"/>
                <w:color w:val="auto"/>
                <w:sz w:val="24"/>
              </w:rPr>
            </w:pPr>
            <w:r>
              <w:rPr>
                <w:rFonts w:eastAsia="仿宋"/>
                <w:color w:val="auto"/>
                <w:sz w:val="24"/>
              </w:rPr>
              <w:t>24小时平均</w:t>
            </w:r>
          </w:p>
        </w:tc>
        <w:tc>
          <w:tcPr>
            <w:tcW w:w="2070" w:type="dxa"/>
            <w:noWrap w:val="0"/>
            <w:vAlign w:val="center"/>
          </w:tcPr>
          <w:p>
            <w:pPr>
              <w:spacing w:line="360" w:lineRule="auto"/>
              <w:jc w:val="center"/>
              <w:rPr>
                <w:rFonts w:eastAsia="仿宋"/>
                <w:color w:val="auto"/>
                <w:sz w:val="24"/>
              </w:rPr>
            </w:pPr>
            <w:r>
              <w:rPr>
                <w:rFonts w:eastAsia="仿宋"/>
                <w:color w:val="auto"/>
                <w:sz w:val="24"/>
              </w:rPr>
              <w:t>80</w:t>
            </w:r>
          </w:p>
        </w:tc>
        <w:tc>
          <w:tcPr>
            <w:tcW w:w="1321" w:type="dxa"/>
            <w:vMerge w:val="continue"/>
            <w:noWrap w:val="0"/>
            <w:vAlign w:val="center"/>
          </w:tcPr>
          <w:p>
            <w:pPr>
              <w:spacing w:line="360" w:lineRule="auto"/>
              <w:jc w:val="center"/>
              <w:rPr>
                <w:rFonts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continue"/>
            <w:noWrap w:val="0"/>
            <w:vAlign w:val="center"/>
          </w:tcPr>
          <w:p>
            <w:pPr>
              <w:spacing w:line="360" w:lineRule="auto"/>
              <w:jc w:val="center"/>
              <w:rPr>
                <w:rFonts w:eastAsia="仿宋"/>
                <w:color w:val="auto"/>
                <w:sz w:val="24"/>
              </w:rPr>
            </w:pPr>
          </w:p>
        </w:tc>
        <w:tc>
          <w:tcPr>
            <w:tcW w:w="2490" w:type="dxa"/>
            <w:noWrap w:val="0"/>
            <w:vAlign w:val="center"/>
          </w:tcPr>
          <w:p>
            <w:pPr>
              <w:spacing w:line="360" w:lineRule="auto"/>
              <w:jc w:val="center"/>
              <w:rPr>
                <w:rFonts w:eastAsia="仿宋"/>
                <w:color w:val="auto"/>
                <w:sz w:val="24"/>
              </w:rPr>
            </w:pPr>
            <w:r>
              <w:rPr>
                <w:rFonts w:eastAsia="仿宋"/>
                <w:color w:val="auto"/>
                <w:sz w:val="24"/>
              </w:rPr>
              <w:t>1小时平均</w:t>
            </w:r>
          </w:p>
        </w:tc>
        <w:tc>
          <w:tcPr>
            <w:tcW w:w="2070" w:type="dxa"/>
            <w:noWrap w:val="0"/>
            <w:vAlign w:val="center"/>
          </w:tcPr>
          <w:p>
            <w:pPr>
              <w:spacing w:line="360" w:lineRule="auto"/>
              <w:jc w:val="center"/>
              <w:rPr>
                <w:rFonts w:eastAsia="仿宋"/>
                <w:color w:val="auto"/>
                <w:sz w:val="24"/>
              </w:rPr>
            </w:pPr>
            <w:r>
              <w:rPr>
                <w:rFonts w:eastAsia="仿宋"/>
                <w:color w:val="auto"/>
                <w:sz w:val="24"/>
              </w:rPr>
              <w:t>200</w:t>
            </w:r>
          </w:p>
        </w:tc>
        <w:tc>
          <w:tcPr>
            <w:tcW w:w="1321" w:type="dxa"/>
            <w:vMerge w:val="continue"/>
            <w:noWrap w:val="0"/>
            <w:vAlign w:val="center"/>
          </w:tcPr>
          <w:p>
            <w:pPr>
              <w:spacing w:line="360" w:lineRule="auto"/>
              <w:jc w:val="center"/>
              <w:rPr>
                <w:rFonts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restart"/>
            <w:noWrap w:val="0"/>
            <w:vAlign w:val="center"/>
          </w:tcPr>
          <w:p>
            <w:pPr>
              <w:spacing w:line="360" w:lineRule="auto"/>
              <w:jc w:val="center"/>
              <w:rPr>
                <w:rFonts w:eastAsia="仿宋"/>
                <w:color w:val="auto"/>
                <w:sz w:val="24"/>
              </w:rPr>
            </w:pPr>
            <w:r>
              <w:rPr>
                <w:rFonts w:eastAsia="仿宋"/>
                <w:color w:val="auto"/>
                <w:sz w:val="24"/>
              </w:rPr>
              <w:t>颗粒物</w:t>
            </w:r>
          </w:p>
          <w:p>
            <w:pPr>
              <w:spacing w:line="360" w:lineRule="auto"/>
              <w:jc w:val="center"/>
              <w:rPr>
                <w:rFonts w:eastAsia="仿宋"/>
                <w:color w:val="auto"/>
                <w:sz w:val="24"/>
              </w:rPr>
            </w:pPr>
            <w:r>
              <w:rPr>
                <w:rFonts w:eastAsia="仿宋"/>
                <w:color w:val="auto"/>
                <w:sz w:val="24"/>
              </w:rPr>
              <w:t>（粒径小于等于10μm）</w:t>
            </w:r>
          </w:p>
        </w:tc>
        <w:tc>
          <w:tcPr>
            <w:tcW w:w="2490" w:type="dxa"/>
            <w:noWrap w:val="0"/>
            <w:vAlign w:val="center"/>
          </w:tcPr>
          <w:p>
            <w:pPr>
              <w:spacing w:line="360" w:lineRule="auto"/>
              <w:jc w:val="center"/>
              <w:rPr>
                <w:rFonts w:eastAsia="仿宋"/>
                <w:color w:val="auto"/>
                <w:sz w:val="24"/>
              </w:rPr>
            </w:pPr>
            <w:r>
              <w:rPr>
                <w:rFonts w:eastAsia="仿宋"/>
                <w:color w:val="auto"/>
                <w:sz w:val="24"/>
              </w:rPr>
              <w:t>年平均</w:t>
            </w:r>
          </w:p>
        </w:tc>
        <w:tc>
          <w:tcPr>
            <w:tcW w:w="2070" w:type="dxa"/>
            <w:noWrap w:val="0"/>
            <w:vAlign w:val="center"/>
          </w:tcPr>
          <w:p>
            <w:pPr>
              <w:spacing w:line="360" w:lineRule="auto"/>
              <w:jc w:val="center"/>
              <w:rPr>
                <w:rFonts w:eastAsia="仿宋"/>
                <w:color w:val="auto"/>
                <w:sz w:val="24"/>
              </w:rPr>
            </w:pPr>
            <w:r>
              <w:rPr>
                <w:rFonts w:eastAsia="仿宋"/>
                <w:color w:val="auto"/>
                <w:sz w:val="24"/>
              </w:rPr>
              <w:t>70</w:t>
            </w:r>
          </w:p>
        </w:tc>
        <w:tc>
          <w:tcPr>
            <w:tcW w:w="1321" w:type="dxa"/>
            <w:vMerge w:val="restart"/>
            <w:noWrap w:val="0"/>
            <w:vAlign w:val="center"/>
          </w:tcPr>
          <w:p>
            <w:pPr>
              <w:spacing w:line="360" w:lineRule="auto"/>
              <w:jc w:val="center"/>
              <w:rPr>
                <w:rFonts w:eastAsia="仿宋"/>
                <w:color w:val="auto"/>
                <w:sz w:val="24"/>
              </w:rPr>
            </w:pPr>
            <w:r>
              <w:rPr>
                <w:rFonts w:eastAsia="仿宋"/>
                <w:color w:val="auto"/>
                <w:sz w:val="24"/>
              </w:rPr>
              <w:t>μg/m</w:t>
            </w:r>
            <w:r>
              <w:rPr>
                <w:rFonts w:eastAsia="仿宋"/>
                <w:color w:val="auto"/>
                <w:sz w:val="24"/>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continue"/>
            <w:noWrap w:val="0"/>
            <w:vAlign w:val="center"/>
          </w:tcPr>
          <w:p>
            <w:pPr>
              <w:spacing w:line="360" w:lineRule="auto"/>
              <w:jc w:val="center"/>
              <w:rPr>
                <w:rFonts w:eastAsia="仿宋"/>
                <w:color w:val="auto"/>
                <w:sz w:val="24"/>
              </w:rPr>
            </w:pPr>
          </w:p>
        </w:tc>
        <w:tc>
          <w:tcPr>
            <w:tcW w:w="2490" w:type="dxa"/>
            <w:noWrap w:val="0"/>
            <w:vAlign w:val="center"/>
          </w:tcPr>
          <w:p>
            <w:pPr>
              <w:spacing w:line="360" w:lineRule="auto"/>
              <w:jc w:val="center"/>
              <w:rPr>
                <w:rFonts w:eastAsia="仿宋"/>
                <w:color w:val="auto"/>
                <w:sz w:val="24"/>
              </w:rPr>
            </w:pPr>
            <w:r>
              <w:rPr>
                <w:rFonts w:eastAsia="仿宋"/>
                <w:color w:val="auto"/>
                <w:sz w:val="24"/>
              </w:rPr>
              <w:t>24小时平均</w:t>
            </w:r>
          </w:p>
        </w:tc>
        <w:tc>
          <w:tcPr>
            <w:tcW w:w="2070" w:type="dxa"/>
            <w:noWrap w:val="0"/>
            <w:vAlign w:val="center"/>
          </w:tcPr>
          <w:p>
            <w:pPr>
              <w:spacing w:line="360" w:lineRule="auto"/>
              <w:jc w:val="center"/>
              <w:rPr>
                <w:rFonts w:eastAsia="仿宋"/>
                <w:color w:val="auto"/>
                <w:sz w:val="24"/>
              </w:rPr>
            </w:pPr>
            <w:r>
              <w:rPr>
                <w:rFonts w:eastAsia="仿宋"/>
                <w:color w:val="auto"/>
                <w:sz w:val="24"/>
              </w:rPr>
              <w:t>150</w:t>
            </w:r>
          </w:p>
        </w:tc>
        <w:tc>
          <w:tcPr>
            <w:tcW w:w="1321" w:type="dxa"/>
            <w:vMerge w:val="continue"/>
            <w:noWrap w:val="0"/>
            <w:vAlign w:val="center"/>
          </w:tcPr>
          <w:p>
            <w:pPr>
              <w:spacing w:line="360" w:lineRule="auto"/>
              <w:jc w:val="center"/>
              <w:rPr>
                <w:rFonts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restart"/>
            <w:noWrap w:val="0"/>
            <w:vAlign w:val="center"/>
          </w:tcPr>
          <w:p>
            <w:pPr>
              <w:spacing w:line="360" w:lineRule="auto"/>
              <w:jc w:val="center"/>
              <w:rPr>
                <w:rFonts w:eastAsia="仿宋"/>
                <w:color w:val="auto"/>
                <w:sz w:val="24"/>
              </w:rPr>
            </w:pPr>
            <w:r>
              <w:rPr>
                <w:rFonts w:eastAsia="仿宋"/>
                <w:color w:val="auto"/>
                <w:sz w:val="24"/>
              </w:rPr>
              <w:t>颗粒物</w:t>
            </w:r>
          </w:p>
          <w:p>
            <w:pPr>
              <w:spacing w:line="360" w:lineRule="auto"/>
              <w:jc w:val="center"/>
              <w:rPr>
                <w:rFonts w:eastAsia="仿宋"/>
                <w:color w:val="auto"/>
                <w:sz w:val="24"/>
              </w:rPr>
            </w:pPr>
            <w:r>
              <w:rPr>
                <w:rFonts w:eastAsia="仿宋"/>
                <w:color w:val="auto"/>
                <w:sz w:val="24"/>
              </w:rPr>
              <w:t>（粒径小于等于2.5μm）</w:t>
            </w:r>
          </w:p>
        </w:tc>
        <w:tc>
          <w:tcPr>
            <w:tcW w:w="2490" w:type="dxa"/>
            <w:noWrap w:val="0"/>
            <w:vAlign w:val="center"/>
          </w:tcPr>
          <w:p>
            <w:pPr>
              <w:spacing w:line="360" w:lineRule="auto"/>
              <w:jc w:val="center"/>
              <w:rPr>
                <w:rFonts w:eastAsia="仿宋"/>
                <w:color w:val="auto"/>
                <w:sz w:val="24"/>
              </w:rPr>
            </w:pPr>
            <w:r>
              <w:rPr>
                <w:rFonts w:eastAsia="仿宋"/>
                <w:color w:val="auto"/>
                <w:sz w:val="24"/>
              </w:rPr>
              <w:t>年平均</w:t>
            </w:r>
          </w:p>
        </w:tc>
        <w:tc>
          <w:tcPr>
            <w:tcW w:w="2070" w:type="dxa"/>
            <w:noWrap w:val="0"/>
            <w:vAlign w:val="center"/>
          </w:tcPr>
          <w:p>
            <w:pPr>
              <w:spacing w:line="360" w:lineRule="auto"/>
              <w:jc w:val="center"/>
              <w:rPr>
                <w:rFonts w:eastAsia="仿宋"/>
                <w:color w:val="auto"/>
                <w:sz w:val="24"/>
              </w:rPr>
            </w:pPr>
            <w:r>
              <w:rPr>
                <w:rFonts w:eastAsia="仿宋"/>
                <w:color w:val="auto"/>
                <w:sz w:val="24"/>
              </w:rPr>
              <w:t>35</w:t>
            </w:r>
          </w:p>
        </w:tc>
        <w:tc>
          <w:tcPr>
            <w:tcW w:w="1321" w:type="dxa"/>
            <w:vMerge w:val="restart"/>
            <w:noWrap w:val="0"/>
            <w:vAlign w:val="center"/>
          </w:tcPr>
          <w:p>
            <w:pPr>
              <w:spacing w:line="360" w:lineRule="auto"/>
              <w:jc w:val="center"/>
              <w:rPr>
                <w:rFonts w:eastAsia="仿宋"/>
                <w:color w:val="auto"/>
                <w:sz w:val="24"/>
              </w:rPr>
            </w:pPr>
            <w:r>
              <w:rPr>
                <w:rFonts w:eastAsia="仿宋"/>
                <w:color w:val="auto"/>
                <w:sz w:val="24"/>
              </w:rPr>
              <w:t>μg/m</w:t>
            </w:r>
            <w:r>
              <w:rPr>
                <w:rFonts w:eastAsia="仿宋"/>
                <w:color w:val="auto"/>
                <w:sz w:val="24"/>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89" w:type="dxa"/>
            <w:vMerge w:val="continue"/>
            <w:noWrap w:val="0"/>
            <w:vAlign w:val="center"/>
          </w:tcPr>
          <w:p>
            <w:pPr>
              <w:spacing w:line="360" w:lineRule="auto"/>
              <w:jc w:val="center"/>
              <w:rPr>
                <w:rFonts w:eastAsia="仿宋"/>
                <w:color w:val="auto"/>
                <w:sz w:val="24"/>
              </w:rPr>
            </w:pPr>
          </w:p>
        </w:tc>
        <w:tc>
          <w:tcPr>
            <w:tcW w:w="2490" w:type="dxa"/>
            <w:noWrap w:val="0"/>
            <w:vAlign w:val="center"/>
          </w:tcPr>
          <w:p>
            <w:pPr>
              <w:spacing w:line="360" w:lineRule="auto"/>
              <w:jc w:val="center"/>
              <w:rPr>
                <w:rFonts w:eastAsia="仿宋"/>
                <w:color w:val="auto"/>
                <w:sz w:val="24"/>
              </w:rPr>
            </w:pPr>
            <w:r>
              <w:rPr>
                <w:rFonts w:eastAsia="仿宋"/>
                <w:color w:val="auto"/>
                <w:sz w:val="24"/>
              </w:rPr>
              <w:t>24小时平均</w:t>
            </w:r>
          </w:p>
        </w:tc>
        <w:tc>
          <w:tcPr>
            <w:tcW w:w="2070" w:type="dxa"/>
            <w:noWrap w:val="0"/>
            <w:vAlign w:val="center"/>
          </w:tcPr>
          <w:p>
            <w:pPr>
              <w:spacing w:line="360" w:lineRule="auto"/>
              <w:jc w:val="center"/>
              <w:rPr>
                <w:rFonts w:eastAsia="仿宋"/>
                <w:color w:val="auto"/>
                <w:sz w:val="24"/>
              </w:rPr>
            </w:pPr>
            <w:r>
              <w:rPr>
                <w:rFonts w:eastAsia="仿宋"/>
                <w:color w:val="auto"/>
                <w:sz w:val="24"/>
              </w:rPr>
              <w:t>75</w:t>
            </w:r>
          </w:p>
        </w:tc>
        <w:tc>
          <w:tcPr>
            <w:tcW w:w="1321" w:type="dxa"/>
            <w:vMerge w:val="continue"/>
            <w:noWrap w:val="0"/>
            <w:vAlign w:val="center"/>
          </w:tcPr>
          <w:p>
            <w:pPr>
              <w:spacing w:line="360" w:lineRule="auto"/>
              <w:jc w:val="center"/>
              <w:rPr>
                <w:rFonts w:eastAsia="仿宋"/>
                <w:color w:val="auto"/>
                <w:sz w:val="24"/>
              </w:rPr>
            </w:pPr>
          </w:p>
        </w:tc>
      </w:tr>
    </w:tbl>
    <w:p>
      <w:pPr>
        <w:pStyle w:val="6"/>
        <w:snapToGrid w:val="0"/>
        <w:spacing w:line="480" w:lineRule="exact"/>
        <w:ind w:left="0" w:firstLine="0"/>
        <w:rPr>
          <w:rFonts w:hint="default" w:ascii="Times New Roman" w:hAnsi="Times New Roman" w:eastAsia="仿宋_GB2312"/>
          <w:color w:val="auto"/>
        </w:rPr>
      </w:pPr>
      <w:bookmarkStart w:id="14" w:name="_Toc22640"/>
      <w:r>
        <w:rPr>
          <w:rFonts w:hint="default" w:ascii="Times New Roman" w:hAnsi="Times New Roman" w:eastAsia="仿宋_GB2312"/>
          <w:color w:val="auto"/>
        </w:rPr>
        <w:t>1.</w:t>
      </w:r>
      <w:r>
        <w:rPr>
          <w:rFonts w:hint="eastAsia" w:eastAsia="仿宋_GB2312"/>
          <w:color w:val="auto"/>
          <w:lang w:val="en-US" w:eastAsia="zh-CN"/>
        </w:rPr>
        <w:t>2</w:t>
      </w:r>
      <w:r>
        <w:rPr>
          <w:rFonts w:hint="default" w:ascii="Times New Roman" w:hAnsi="Times New Roman" w:eastAsia="仿宋_GB2312"/>
          <w:color w:val="auto"/>
        </w:rPr>
        <w:t xml:space="preserve">.2 </w:t>
      </w:r>
      <w:r>
        <w:rPr>
          <w:rFonts w:eastAsia="仿宋_GB2312"/>
          <w:color w:val="auto"/>
          <w:sz w:val="28"/>
          <w:szCs w:val="28"/>
        </w:rPr>
        <w:t>大气污染物</w:t>
      </w:r>
      <w:r>
        <w:rPr>
          <w:rFonts w:hint="default" w:ascii="Times New Roman" w:hAnsi="Times New Roman" w:eastAsia="仿宋_GB2312"/>
          <w:color w:val="auto"/>
        </w:rPr>
        <w:t>排放标准</w:t>
      </w:r>
      <w:bookmarkEnd w:id="14"/>
    </w:p>
    <w:p>
      <w:pPr>
        <w:spacing w:line="360" w:lineRule="auto"/>
        <w:ind w:firstLine="560" w:firstLineChars="200"/>
        <w:rPr>
          <w:rFonts w:eastAsia="仿宋_GB2312"/>
          <w:color w:val="auto"/>
          <w:sz w:val="28"/>
          <w:szCs w:val="28"/>
        </w:rPr>
      </w:pPr>
      <w:r>
        <w:rPr>
          <w:rFonts w:hint="eastAsia" w:eastAsia="仿宋_GB2312"/>
          <w:color w:val="auto"/>
          <w:sz w:val="28"/>
          <w:szCs w:val="28"/>
        </w:rPr>
        <w:t>项目产生的</w:t>
      </w:r>
      <w:r>
        <w:rPr>
          <w:rFonts w:eastAsia="仿宋_GB2312"/>
          <w:color w:val="auto"/>
          <w:sz w:val="28"/>
          <w:szCs w:val="28"/>
        </w:rPr>
        <w:t>颗粒物排放执行《大气污染物综合排放标准》（GB16297-1996）表2中无组织排放浓度监控限值</w:t>
      </w:r>
      <w:r>
        <w:rPr>
          <w:rFonts w:hint="eastAsia" w:eastAsia="仿宋_GB2312"/>
          <w:color w:val="auto"/>
          <w:sz w:val="28"/>
          <w:szCs w:val="28"/>
        </w:rPr>
        <w:t>，</w:t>
      </w:r>
      <w:r>
        <w:rPr>
          <w:rFonts w:eastAsia="仿宋_GB2312"/>
          <w:color w:val="auto"/>
          <w:sz w:val="28"/>
          <w:szCs w:val="28"/>
        </w:rPr>
        <w:t>具体见表</w:t>
      </w:r>
      <w:r>
        <w:rPr>
          <w:rFonts w:hint="eastAsia" w:eastAsia="仿宋_GB2312"/>
          <w:color w:val="auto"/>
          <w:sz w:val="28"/>
          <w:szCs w:val="28"/>
          <w:lang w:val="en-US" w:eastAsia="zh-CN"/>
        </w:rPr>
        <w:t>1-2</w:t>
      </w:r>
      <w:r>
        <w:rPr>
          <w:rFonts w:eastAsia="仿宋_GB2312"/>
          <w:color w:val="auto"/>
          <w:sz w:val="28"/>
          <w:szCs w:val="28"/>
        </w:rPr>
        <w:t>。</w:t>
      </w:r>
    </w:p>
    <w:p>
      <w:pPr>
        <w:adjustRightInd w:val="0"/>
        <w:snapToGrid w:val="0"/>
        <w:spacing w:line="440" w:lineRule="exact"/>
        <w:jc w:val="center"/>
        <w:rPr>
          <w:rFonts w:eastAsia="仿宋_GB2312"/>
          <w:b/>
          <w:bCs/>
          <w:color w:val="auto"/>
          <w:sz w:val="24"/>
          <w:szCs w:val="24"/>
        </w:rPr>
      </w:pPr>
      <w:r>
        <w:rPr>
          <w:rFonts w:eastAsia="仿宋_GB2312"/>
          <w:b/>
          <w:bCs/>
          <w:color w:val="auto"/>
          <w:sz w:val="24"/>
          <w:szCs w:val="24"/>
        </w:rPr>
        <w:t>表</w:t>
      </w:r>
      <w:r>
        <w:rPr>
          <w:rFonts w:hint="eastAsia" w:eastAsia="仿宋_GB2312"/>
          <w:b/>
          <w:bCs/>
          <w:color w:val="auto"/>
          <w:sz w:val="24"/>
          <w:szCs w:val="24"/>
          <w:lang w:val="en-US" w:eastAsia="zh-CN"/>
        </w:rPr>
        <w:t>1-2</w:t>
      </w:r>
      <w:r>
        <w:rPr>
          <w:rFonts w:eastAsia="仿宋_GB2312"/>
          <w:b/>
          <w:bCs/>
          <w:color w:val="auto"/>
          <w:sz w:val="24"/>
          <w:szCs w:val="24"/>
        </w:rPr>
        <w:t>大气污染物排放标准</w:t>
      </w:r>
    </w:p>
    <w:tbl>
      <w:tblPr>
        <w:tblStyle w:val="19"/>
        <w:tblW w:w="8659"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200"/>
        <w:gridCol w:w="2197"/>
        <w:gridCol w:w="1320"/>
        <w:gridCol w:w="294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68" w:hRule="atLeast"/>
          <w:jc w:val="center"/>
        </w:trPr>
        <w:tc>
          <w:tcPr>
            <w:tcW w:w="2200" w:type="dxa"/>
            <w:vMerge w:val="restart"/>
            <w:vAlign w:val="center"/>
          </w:tcPr>
          <w:p>
            <w:pPr>
              <w:spacing w:line="360" w:lineRule="auto"/>
              <w:jc w:val="center"/>
              <w:rPr>
                <w:rFonts w:eastAsia="仿宋"/>
                <w:color w:val="auto"/>
                <w:sz w:val="24"/>
              </w:rPr>
            </w:pPr>
            <w:r>
              <w:rPr>
                <w:rFonts w:eastAsia="仿宋"/>
                <w:color w:val="auto"/>
                <w:sz w:val="24"/>
              </w:rPr>
              <w:t>污染物名称</w:t>
            </w:r>
          </w:p>
        </w:tc>
        <w:tc>
          <w:tcPr>
            <w:tcW w:w="3517" w:type="dxa"/>
            <w:gridSpan w:val="2"/>
            <w:tcBorders>
              <w:bottom w:val="single" w:color="auto" w:sz="4" w:space="0"/>
            </w:tcBorders>
            <w:vAlign w:val="center"/>
          </w:tcPr>
          <w:p>
            <w:pPr>
              <w:spacing w:line="360" w:lineRule="auto"/>
              <w:jc w:val="center"/>
              <w:rPr>
                <w:rFonts w:eastAsia="仿宋"/>
                <w:color w:val="auto"/>
                <w:sz w:val="24"/>
              </w:rPr>
            </w:pPr>
            <w:r>
              <w:rPr>
                <w:rFonts w:eastAsia="仿宋"/>
                <w:color w:val="auto"/>
                <w:sz w:val="24"/>
              </w:rPr>
              <w:t>无组织排放监控浓度限值</w:t>
            </w:r>
          </w:p>
        </w:tc>
        <w:tc>
          <w:tcPr>
            <w:tcW w:w="2942" w:type="dxa"/>
            <w:vMerge w:val="restart"/>
            <w:vAlign w:val="center"/>
          </w:tcPr>
          <w:p>
            <w:pPr>
              <w:spacing w:line="360" w:lineRule="auto"/>
              <w:jc w:val="center"/>
              <w:rPr>
                <w:rFonts w:eastAsia="仿宋"/>
                <w:color w:val="auto"/>
                <w:sz w:val="24"/>
              </w:rPr>
            </w:pPr>
            <w:r>
              <w:rPr>
                <w:rFonts w:eastAsia="仿宋"/>
                <w:color w:val="auto"/>
                <w:sz w:val="24"/>
              </w:rPr>
              <w:t>标准来源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53" w:hRule="atLeast"/>
          <w:jc w:val="center"/>
        </w:trPr>
        <w:tc>
          <w:tcPr>
            <w:tcW w:w="2200" w:type="dxa"/>
            <w:vMerge w:val="continue"/>
            <w:vAlign w:val="center"/>
          </w:tcPr>
          <w:p>
            <w:pPr>
              <w:spacing w:line="360" w:lineRule="auto"/>
              <w:jc w:val="center"/>
              <w:rPr>
                <w:rFonts w:eastAsia="仿宋"/>
                <w:color w:val="auto"/>
                <w:sz w:val="24"/>
              </w:rPr>
            </w:pPr>
          </w:p>
        </w:tc>
        <w:tc>
          <w:tcPr>
            <w:tcW w:w="2197" w:type="dxa"/>
            <w:tcBorders>
              <w:right w:val="single" w:color="auto" w:sz="4" w:space="0"/>
            </w:tcBorders>
            <w:vAlign w:val="center"/>
          </w:tcPr>
          <w:p>
            <w:pPr>
              <w:spacing w:line="360" w:lineRule="auto"/>
              <w:jc w:val="center"/>
              <w:rPr>
                <w:rFonts w:eastAsia="仿宋"/>
                <w:color w:val="auto"/>
                <w:sz w:val="24"/>
              </w:rPr>
            </w:pPr>
            <w:r>
              <w:rPr>
                <w:rFonts w:eastAsia="仿宋"/>
                <w:color w:val="auto"/>
                <w:sz w:val="24"/>
              </w:rPr>
              <w:t>监控点</w:t>
            </w:r>
          </w:p>
        </w:tc>
        <w:tc>
          <w:tcPr>
            <w:tcW w:w="1320" w:type="dxa"/>
            <w:tcBorders>
              <w:left w:val="single" w:color="auto" w:sz="4" w:space="0"/>
            </w:tcBorders>
            <w:vAlign w:val="center"/>
          </w:tcPr>
          <w:p>
            <w:pPr>
              <w:spacing w:line="360" w:lineRule="auto"/>
              <w:jc w:val="center"/>
              <w:rPr>
                <w:rFonts w:eastAsia="仿宋"/>
                <w:color w:val="auto"/>
                <w:sz w:val="24"/>
              </w:rPr>
            </w:pPr>
            <w:r>
              <w:rPr>
                <w:rFonts w:eastAsia="仿宋"/>
                <w:color w:val="auto"/>
                <w:sz w:val="24"/>
              </w:rPr>
              <w:t>浓度mg/m</w:t>
            </w:r>
            <w:r>
              <w:rPr>
                <w:rFonts w:eastAsia="仿宋"/>
                <w:color w:val="auto"/>
                <w:sz w:val="24"/>
                <w:vertAlign w:val="superscript"/>
              </w:rPr>
              <w:t>3</w:t>
            </w:r>
          </w:p>
        </w:tc>
        <w:tc>
          <w:tcPr>
            <w:tcW w:w="2942" w:type="dxa"/>
            <w:vMerge w:val="continue"/>
            <w:tcBorders>
              <w:bottom w:val="single" w:color="auto" w:sz="4" w:space="0"/>
            </w:tcBorders>
            <w:vAlign w:val="center"/>
          </w:tcPr>
          <w:p>
            <w:pPr>
              <w:spacing w:line="360" w:lineRule="auto"/>
              <w:jc w:val="center"/>
              <w:rPr>
                <w:rFonts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53" w:hRule="atLeast"/>
          <w:jc w:val="center"/>
        </w:trPr>
        <w:tc>
          <w:tcPr>
            <w:tcW w:w="2200" w:type="dxa"/>
            <w:vAlign w:val="center"/>
          </w:tcPr>
          <w:p>
            <w:pPr>
              <w:spacing w:line="360" w:lineRule="auto"/>
              <w:jc w:val="center"/>
              <w:rPr>
                <w:rFonts w:eastAsia="仿宋"/>
                <w:color w:val="auto"/>
                <w:sz w:val="24"/>
              </w:rPr>
            </w:pPr>
            <w:r>
              <w:rPr>
                <w:rFonts w:eastAsia="仿宋"/>
                <w:color w:val="auto"/>
                <w:sz w:val="24"/>
              </w:rPr>
              <w:t>颗粒物</w:t>
            </w:r>
          </w:p>
        </w:tc>
        <w:tc>
          <w:tcPr>
            <w:tcW w:w="2197" w:type="dxa"/>
            <w:tcBorders>
              <w:right w:val="single" w:color="auto" w:sz="4" w:space="0"/>
            </w:tcBorders>
            <w:vAlign w:val="center"/>
          </w:tcPr>
          <w:p>
            <w:pPr>
              <w:spacing w:line="360" w:lineRule="auto"/>
              <w:jc w:val="center"/>
              <w:rPr>
                <w:rFonts w:eastAsia="仿宋"/>
                <w:color w:val="auto"/>
                <w:sz w:val="24"/>
              </w:rPr>
            </w:pPr>
            <w:r>
              <w:rPr>
                <w:rFonts w:eastAsia="仿宋"/>
                <w:color w:val="auto"/>
                <w:sz w:val="24"/>
              </w:rPr>
              <w:t>周界外浓度最高点</w:t>
            </w:r>
          </w:p>
        </w:tc>
        <w:tc>
          <w:tcPr>
            <w:tcW w:w="1320" w:type="dxa"/>
            <w:tcBorders>
              <w:left w:val="single" w:color="auto" w:sz="4" w:space="0"/>
            </w:tcBorders>
            <w:vAlign w:val="center"/>
          </w:tcPr>
          <w:p>
            <w:pPr>
              <w:spacing w:line="360" w:lineRule="auto"/>
              <w:jc w:val="center"/>
              <w:rPr>
                <w:rFonts w:eastAsia="仿宋"/>
                <w:color w:val="auto"/>
                <w:sz w:val="24"/>
              </w:rPr>
            </w:pPr>
            <w:r>
              <w:rPr>
                <w:rFonts w:eastAsia="仿宋"/>
                <w:color w:val="auto"/>
                <w:sz w:val="24"/>
              </w:rPr>
              <w:t>1.0</w:t>
            </w:r>
          </w:p>
        </w:tc>
        <w:tc>
          <w:tcPr>
            <w:tcW w:w="2942" w:type="dxa"/>
            <w:vAlign w:val="center"/>
          </w:tcPr>
          <w:p>
            <w:pPr>
              <w:spacing w:line="360" w:lineRule="auto"/>
              <w:jc w:val="center"/>
              <w:rPr>
                <w:rFonts w:eastAsia="仿宋"/>
                <w:color w:val="auto"/>
                <w:sz w:val="24"/>
              </w:rPr>
            </w:pPr>
            <w:r>
              <w:rPr>
                <w:rFonts w:eastAsia="仿宋"/>
                <w:color w:val="auto"/>
                <w:sz w:val="24"/>
              </w:rPr>
              <w:t>《大气污染物综合排放标准》(GB16297-1996)</w:t>
            </w:r>
          </w:p>
        </w:tc>
      </w:tr>
    </w:tbl>
    <w:p>
      <w:pPr>
        <w:pStyle w:val="5"/>
        <w:rPr>
          <w:rFonts w:ascii="Times New Roman"/>
          <w:color w:val="auto"/>
        </w:rPr>
      </w:pPr>
      <w:bookmarkStart w:id="15" w:name="_Toc2571"/>
      <w:bookmarkStart w:id="16" w:name="_Toc971"/>
      <w:r>
        <w:rPr>
          <w:rFonts w:ascii="Times New Roman"/>
          <w:color w:val="auto"/>
        </w:rPr>
        <w:t>1.6 环境保护目标</w:t>
      </w:r>
      <w:bookmarkEnd w:id="15"/>
      <w:bookmarkEnd w:id="16"/>
    </w:p>
    <w:p>
      <w:pPr>
        <w:spacing w:line="360" w:lineRule="auto"/>
        <w:ind w:firstLine="560" w:firstLineChars="200"/>
        <w:rPr>
          <w:rFonts w:hint="eastAsia" w:eastAsia="仿宋_GB2312"/>
          <w:color w:val="auto"/>
          <w:sz w:val="28"/>
          <w:szCs w:val="28"/>
          <w:lang w:val="en-US" w:eastAsia="zh-CN"/>
        </w:rPr>
      </w:pPr>
      <w:r>
        <w:rPr>
          <w:rFonts w:hint="eastAsia" w:eastAsia="仿宋_GB2312"/>
          <w:color w:val="auto"/>
          <w:sz w:val="28"/>
          <w:szCs w:val="28"/>
        </w:rPr>
        <w:t>本项目</w:t>
      </w:r>
      <w:r>
        <w:rPr>
          <w:rFonts w:hint="eastAsia" w:eastAsia="仿宋_GB2312"/>
          <w:color w:val="auto"/>
          <w:sz w:val="28"/>
          <w:szCs w:val="28"/>
          <w:lang w:val="en-US" w:eastAsia="zh-CN"/>
        </w:rPr>
        <w:t>西</w:t>
      </w:r>
      <w:r>
        <w:rPr>
          <w:rFonts w:hint="eastAsia" w:eastAsia="仿宋_GB2312"/>
          <w:color w:val="auto"/>
          <w:sz w:val="28"/>
          <w:szCs w:val="28"/>
        </w:rPr>
        <w:t>侧为</w:t>
      </w:r>
      <w:r>
        <w:rPr>
          <w:rFonts w:hint="eastAsia" w:eastAsia="仿宋_GB2312"/>
          <w:color w:val="auto"/>
          <w:sz w:val="28"/>
          <w:szCs w:val="28"/>
          <w:lang w:val="en-US" w:eastAsia="zh-CN"/>
        </w:rPr>
        <w:t>民宅</w:t>
      </w:r>
      <w:r>
        <w:rPr>
          <w:rFonts w:hint="eastAsia" w:eastAsia="仿宋_GB2312"/>
          <w:color w:val="auto"/>
          <w:sz w:val="28"/>
          <w:szCs w:val="28"/>
        </w:rPr>
        <w:t>，</w:t>
      </w:r>
      <w:r>
        <w:rPr>
          <w:rFonts w:hint="eastAsia" w:eastAsia="仿宋_GB2312"/>
          <w:color w:val="auto"/>
          <w:sz w:val="28"/>
          <w:szCs w:val="28"/>
          <w:lang w:val="en-US" w:eastAsia="zh-CN"/>
        </w:rPr>
        <w:t>北</w:t>
      </w:r>
      <w:r>
        <w:rPr>
          <w:rFonts w:hint="eastAsia" w:eastAsia="仿宋_GB2312"/>
          <w:color w:val="auto"/>
          <w:sz w:val="28"/>
          <w:szCs w:val="28"/>
        </w:rPr>
        <w:t>侧为</w:t>
      </w:r>
      <w:r>
        <w:rPr>
          <w:rFonts w:hint="eastAsia" w:eastAsia="仿宋_GB2312"/>
          <w:color w:val="auto"/>
          <w:sz w:val="28"/>
          <w:szCs w:val="28"/>
          <w:lang w:val="en-US" w:eastAsia="zh-CN"/>
        </w:rPr>
        <w:t>厂区</w:t>
      </w:r>
      <w:r>
        <w:rPr>
          <w:rFonts w:hint="eastAsia" w:eastAsia="仿宋_GB2312"/>
          <w:color w:val="auto"/>
          <w:sz w:val="28"/>
          <w:szCs w:val="28"/>
        </w:rPr>
        <w:t>，</w:t>
      </w:r>
      <w:r>
        <w:rPr>
          <w:rFonts w:hint="eastAsia" w:eastAsia="仿宋_GB2312"/>
          <w:color w:val="auto"/>
          <w:sz w:val="28"/>
          <w:szCs w:val="28"/>
          <w:lang w:val="en-US" w:eastAsia="zh-CN"/>
        </w:rPr>
        <w:t>东</w:t>
      </w:r>
      <w:r>
        <w:rPr>
          <w:rFonts w:hint="eastAsia" w:eastAsia="仿宋_GB2312"/>
          <w:color w:val="auto"/>
          <w:sz w:val="28"/>
          <w:szCs w:val="28"/>
        </w:rPr>
        <w:t>侧为</w:t>
      </w:r>
      <w:r>
        <w:rPr>
          <w:rFonts w:hint="eastAsia" w:eastAsia="仿宋_GB2312"/>
          <w:color w:val="auto"/>
          <w:sz w:val="28"/>
          <w:szCs w:val="28"/>
          <w:lang w:val="en-US" w:eastAsia="zh-CN"/>
        </w:rPr>
        <w:t>盐铁塘</w:t>
      </w:r>
      <w:r>
        <w:rPr>
          <w:rFonts w:hint="eastAsia" w:eastAsia="仿宋_GB2312"/>
          <w:color w:val="auto"/>
          <w:sz w:val="28"/>
          <w:szCs w:val="28"/>
        </w:rPr>
        <w:t>，</w:t>
      </w:r>
      <w:r>
        <w:rPr>
          <w:rFonts w:hint="eastAsia" w:eastAsia="仿宋_GB2312"/>
          <w:color w:val="auto"/>
          <w:sz w:val="28"/>
          <w:szCs w:val="28"/>
          <w:lang w:val="en-US" w:eastAsia="zh-CN"/>
        </w:rPr>
        <w:t>南</w:t>
      </w:r>
      <w:r>
        <w:rPr>
          <w:rFonts w:hint="eastAsia" w:eastAsia="仿宋_GB2312"/>
          <w:color w:val="auto"/>
          <w:sz w:val="28"/>
          <w:szCs w:val="28"/>
        </w:rPr>
        <w:t>侧</w:t>
      </w:r>
      <w:r>
        <w:rPr>
          <w:rFonts w:hint="eastAsia" w:eastAsia="仿宋_GB2312"/>
          <w:color w:val="auto"/>
          <w:sz w:val="28"/>
          <w:szCs w:val="28"/>
          <w:lang w:val="en-US" w:eastAsia="zh-CN"/>
        </w:rPr>
        <w:t>为农田</w:t>
      </w:r>
      <w:r>
        <w:rPr>
          <w:rFonts w:hint="eastAsia" w:eastAsia="仿宋_GB2312"/>
          <w:color w:val="auto"/>
          <w:sz w:val="28"/>
          <w:szCs w:val="28"/>
        </w:rPr>
        <w:t>。本项目周边环境敏感目标及距离：</w:t>
      </w:r>
      <w:r>
        <w:rPr>
          <w:rFonts w:hint="eastAsia" w:eastAsia="仿宋_GB2312"/>
          <w:color w:val="auto"/>
          <w:sz w:val="28"/>
          <w:szCs w:val="28"/>
          <w:lang w:val="en-US" w:eastAsia="zh-CN"/>
        </w:rPr>
        <w:t>西侧的南王巷（109m）和西南侧的祝家浜（157m）</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表1-3  大气环境保护目标一览表</w:t>
      </w:r>
    </w:p>
    <w:tbl>
      <w:tblPr>
        <w:tblStyle w:val="19"/>
        <w:tblW w:w="894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39"/>
        <w:gridCol w:w="1693"/>
        <w:gridCol w:w="1068"/>
        <w:gridCol w:w="967"/>
        <w:gridCol w:w="1434"/>
        <w:gridCol w:w="293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9" w:type="dxa"/>
            <w:noWrap w:val="0"/>
            <w:vAlign w:val="center"/>
          </w:tcPr>
          <w:p>
            <w:pPr>
              <w:spacing w:line="360" w:lineRule="auto"/>
              <w:jc w:val="center"/>
              <w:rPr>
                <w:rFonts w:eastAsia="仿宋"/>
                <w:color w:val="auto"/>
                <w:sz w:val="24"/>
              </w:rPr>
            </w:pPr>
            <w:r>
              <w:rPr>
                <w:rFonts w:eastAsia="仿宋"/>
                <w:color w:val="auto"/>
                <w:sz w:val="24"/>
              </w:rPr>
              <w:t>环境要素</w:t>
            </w:r>
          </w:p>
        </w:tc>
        <w:tc>
          <w:tcPr>
            <w:tcW w:w="1693" w:type="dxa"/>
            <w:noWrap w:val="0"/>
            <w:vAlign w:val="center"/>
          </w:tcPr>
          <w:p>
            <w:pPr>
              <w:spacing w:line="360" w:lineRule="auto"/>
              <w:jc w:val="center"/>
              <w:rPr>
                <w:rFonts w:eastAsia="仿宋"/>
                <w:color w:val="auto"/>
                <w:sz w:val="24"/>
              </w:rPr>
            </w:pPr>
            <w:r>
              <w:rPr>
                <w:rFonts w:eastAsia="仿宋"/>
                <w:color w:val="auto"/>
                <w:sz w:val="24"/>
              </w:rPr>
              <w:t>保护目标</w:t>
            </w:r>
          </w:p>
        </w:tc>
        <w:tc>
          <w:tcPr>
            <w:tcW w:w="1068" w:type="dxa"/>
            <w:noWrap w:val="0"/>
            <w:vAlign w:val="center"/>
          </w:tcPr>
          <w:p>
            <w:pPr>
              <w:spacing w:line="360" w:lineRule="auto"/>
              <w:jc w:val="center"/>
              <w:rPr>
                <w:rFonts w:eastAsia="仿宋"/>
                <w:color w:val="auto"/>
                <w:sz w:val="24"/>
              </w:rPr>
            </w:pPr>
            <w:r>
              <w:rPr>
                <w:rFonts w:eastAsia="仿宋"/>
                <w:color w:val="auto"/>
                <w:sz w:val="24"/>
              </w:rPr>
              <w:t>方位</w:t>
            </w:r>
          </w:p>
        </w:tc>
        <w:tc>
          <w:tcPr>
            <w:tcW w:w="967" w:type="dxa"/>
            <w:noWrap w:val="0"/>
            <w:vAlign w:val="center"/>
          </w:tcPr>
          <w:p>
            <w:pPr>
              <w:spacing w:line="360" w:lineRule="auto"/>
              <w:jc w:val="center"/>
              <w:rPr>
                <w:rFonts w:eastAsia="仿宋"/>
                <w:color w:val="auto"/>
                <w:sz w:val="24"/>
              </w:rPr>
            </w:pPr>
            <w:r>
              <w:rPr>
                <w:rFonts w:eastAsia="仿宋"/>
                <w:color w:val="auto"/>
                <w:sz w:val="24"/>
              </w:rPr>
              <w:t>距离(m)</w:t>
            </w:r>
          </w:p>
        </w:tc>
        <w:tc>
          <w:tcPr>
            <w:tcW w:w="1434" w:type="dxa"/>
            <w:noWrap w:val="0"/>
            <w:vAlign w:val="center"/>
          </w:tcPr>
          <w:p>
            <w:pPr>
              <w:spacing w:line="360" w:lineRule="auto"/>
              <w:jc w:val="center"/>
              <w:rPr>
                <w:rFonts w:eastAsia="仿宋"/>
                <w:color w:val="auto"/>
                <w:sz w:val="24"/>
              </w:rPr>
            </w:pPr>
            <w:r>
              <w:rPr>
                <w:rFonts w:eastAsia="仿宋"/>
                <w:color w:val="auto"/>
                <w:sz w:val="24"/>
              </w:rPr>
              <w:t>规模</w:t>
            </w:r>
          </w:p>
        </w:tc>
        <w:tc>
          <w:tcPr>
            <w:tcW w:w="2939" w:type="dxa"/>
            <w:noWrap w:val="0"/>
            <w:vAlign w:val="center"/>
          </w:tcPr>
          <w:p>
            <w:pPr>
              <w:spacing w:line="360" w:lineRule="auto"/>
              <w:jc w:val="center"/>
              <w:rPr>
                <w:rFonts w:eastAsia="仿宋"/>
                <w:color w:val="auto"/>
                <w:sz w:val="24"/>
              </w:rPr>
            </w:pPr>
            <w:r>
              <w:rPr>
                <w:rFonts w:eastAsia="仿宋"/>
                <w:color w:val="auto"/>
                <w:sz w:val="24"/>
              </w:rPr>
              <w:t>环境功能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9" w:type="dxa"/>
            <w:vMerge w:val="restart"/>
            <w:noWrap w:val="0"/>
            <w:vAlign w:val="center"/>
          </w:tcPr>
          <w:p>
            <w:pPr>
              <w:spacing w:line="360" w:lineRule="auto"/>
              <w:jc w:val="center"/>
              <w:rPr>
                <w:rFonts w:hint="eastAsia" w:eastAsia="仿宋"/>
                <w:color w:val="auto"/>
                <w:sz w:val="24"/>
              </w:rPr>
            </w:pPr>
            <w:r>
              <w:rPr>
                <w:rFonts w:hint="eastAsia" w:eastAsia="仿宋"/>
                <w:color w:val="auto"/>
                <w:sz w:val="24"/>
              </w:rPr>
              <w:t>环境</w:t>
            </w:r>
          </w:p>
          <w:p>
            <w:pPr>
              <w:spacing w:line="360" w:lineRule="auto"/>
              <w:jc w:val="center"/>
              <w:rPr>
                <w:rFonts w:hint="eastAsia" w:eastAsia="仿宋"/>
                <w:color w:val="auto"/>
                <w:sz w:val="24"/>
              </w:rPr>
            </w:pPr>
            <w:r>
              <w:rPr>
                <w:rFonts w:hint="eastAsia" w:eastAsia="仿宋"/>
                <w:color w:val="auto"/>
                <w:sz w:val="24"/>
              </w:rPr>
              <w:t>空气</w:t>
            </w:r>
          </w:p>
        </w:tc>
        <w:tc>
          <w:tcPr>
            <w:tcW w:w="1693"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南王巷</w:t>
            </w:r>
          </w:p>
        </w:tc>
        <w:tc>
          <w:tcPr>
            <w:tcW w:w="1068"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SW</w:t>
            </w:r>
          </w:p>
        </w:tc>
        <w:tc>
          <w:tcPr>
            <w:tcW w:w="967"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109</w:t>
            </w:r>
          </w:p>
        </w:tc>
        <w:tc>
          <w:tcPr>
            <w:tcW w:w="1434"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30</w:t>
            </w:r>
            <w:r>
              <w:rPr>
                <w:rFonts w:hint="eastAsia" w:eastAsia="仿宋"/>
                <w:color w:val="auto"/>
                <w:sz w:val="24"/>
              </w:rPr>
              <w:t>户</w:t>
            </w:r>
          </w:p>
        </w:tc>
        <w:tc>
          <w:tcPr>
            <w:tcW w:w="2939" w:type="dxa"/>
            <w:vMerge w:val="restart"/>
            <w:noWrap w:val="0"/>
            <w:vAlign w:val="center"/>
          </w:tcPr>
          <w:p>
            <w:pPr>
              <w:spacing w:line="360" w:lineRule="auto"/>
              <w:jc w:val="center"/>
              <w:rPr>
                <w:rFonts w:hint="eastAsia" w:eastAsia="仿宋"/>
                <w:color w:val="auto"/>
                <w:sz w:val="24"/>
              </w:rPr>
            </w:pPr>
            <w:r>
              <w:rPr>
                <w:rFonts w:hint="eastAsia" w:eastAsia="仿宋"/>
                <w:color w:val="auto"/>
                <w:sz w:val="24"/>
              </w:rPr>
              <w:t>《环境空气质量标准》</w:t>
            </w:r>
          </w:p>
          <w:p>
            <w:pPr>
              <w:spacing w:line="360" w:lineRule="auto"/>
              <w:jc w:val="center"/>
              <w:rPr>
                <w:rFonts w:hint="eastAsia" w:eastAsia="仿宋"/>
                <w:color w:val="auto"/>
                <w:sz w:val="24"/>
              </w:rPr>
            </w:pPr>
            <w:r>
              <w:rPr>
                <w:rFonts w:hint="eastAsia" w:eastAsia="仿宋"/>
                <w:color w:val="auto"/>
                <w:sz w:val="24"/>
              </w:rPr>
              <w:t>（GB3095-2012）二类区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9" w:type="dxa"/>
            <w:vMerge w:val="continue"/>
            <w:noWrap w:val="0"/>
            <w:vAlign w:val="center"/>
          </w:tcPr>
          <w:p>
            <w:pPr>
              <w:spacing w:line="360" w:lineRule="auto"/>
              <w:jc w:val="center"/>
              <w:rPr>
                <w:rFonts w:hint="eastAsia" w:eastAsia="仿宋"/>
                <w:color w:val="auto"/>
                <w:sz w:val="24"/>
              </w:rPr>
            </w:pPr>
          </w:p>
        </w:tc>
        <w:tc>
          <w:tcPr>
            <w:tcW w:w="1693"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祝家浜</w:t>
            </w:r>
          </w:p>
        </w:tc>
        <w:tc>
          <w:tcPr>
            <w:tcW w:w="1068"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W</w:t>
            </w:r>
          </w:p>
        </w:tc>
        <w:tc>
          <w:tcPr>
            <w:tcW w:w="967"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155</w:t>
            </w:r>
          </w:p>
        </w:tc>
        <w:tc>
          <w:tcPr>
            <w:tcW w:w="1434"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4</w:t>
            </w:r>
            <w:r>
              <w:rPr>
                <w:rFonts w:hint="eastAsia" w:eastAsia="仿宋"/>
                <w:color w:val="auto"/>
                <w:sz w:val="24"/>
              </w:rPr>
              <w:t>0户</w:t>
            </w:r>
          </w:p>
        </w:tc>
        <w:tc>
          <w:tcPr>
            <w:tcW w:w="2939" w:type="dxa"/>
            <w:vMerge w:val="continue"/>
            <w:noWrap w:val="0"/>
            <w:vAlign w:val="center"/>
          </w:tcPr>
          <w:p>
            <w:pPr>
              <w:spacing w:line="360" w:lineRule="auto"/>
              <w:jc w:val="center"/>
              <w:rPr>
                <w:rFonts w:hint="eastAsia"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9" w:type="dxa"/>
            <w:vMerge w:val="continue"/>
            <w:noWrap w:val="0"/>
            <w:vAlign w:val="center"/>
          </w:tcPr>
          <w:p>
            <w:pPr>
              <w:spacing w:line="360" w:lineRule="auto"/>
              <w:jc w:val="center"/>
              <w:rPr>
                <w:rFonts w:hint="eastAsia" w:eastAsia="仿宋"/>
                <w:color w:val="auto"/>
                <w:sz w:val="24"/>
              </w:rPr>
            </w:pPr>
          </w:p>
        </w:tc>
        <w:tc>
          <w:tcPr>
            <w:tcW w:w="1693"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顾巷</w:t>
            </w:r>
          </w:p>
        </w:tc>
        <w:tc>
          <w:tcPr>
            <w:tcW w:w="1068"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S</w:t>
            </w:r>
          </w:p>
        </w:tc>
        <w:tc>
          <w:tcPr>
            <w:tcW w:w="967"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452</w:t>
            </w:r>
          </w:p>
        </w:tc>
        <w:tc>
          <w:tcPr>
            <w:tcW w:w="1434"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70</w:t>
            </w:r>
            <w:r>
              <w:rPr>
                <w:rFonts w:hint="eastAsia" w:eastAsia="仿宋"/>
                <w:color w:val="auto"/>
                <w:sz w:val="24"/>
              </w:rPr>
              <w:t>户</w:t>
            </w:r>
          </w:p>
        </w:tc>
        <w:tc>
          <w:tcPr>
            <w:tcW w:w="2939" w:type="dxa"/>
            <w:vMerge w:val="continue"/>
            <w:noWrap w:val="0"/>
            <w:vAlign w:val="center"/>
          </w:tcPr>
          <w:p>
            <w:pPr>
              <w:spacing w:line="360" w:lineRule="auto"/>
              <w:jc w:val="center"/>
              <w:rPr>
                <w:rFonts w:hint="eastAsia" w:eastAsia="仿宋"/>
                <w:color w:val="auto"/>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9" w:type="dxa"/>
            <w:vMerge w:val="continue"/>
            <w:noWrap w:val="0"/>
            <w:vAlign w:val="center"/>
          </w:tcPr>
          <w:p>
            <w:pPr>
              <w:spacing w:line="360" w:lineRule="auto"/>
              <w:jc w:val="center"/>
              <w:rPr>
                <w:rFonts w:hint="eastAsia" w:eastAsia="仿宋"/>
                <w:color w:val="auto"/>
                <w:sz w:val="24"/>
              </w:rPr>
            </w:pPr>
          </w:p>
        </w:tc>
        <w:tc>
          <w:tcPr>
            <w:tcW w:w="1693"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谢湾</w:t>
            </w:r>
          </w:p>
        </w:tc>
        <w:tc>
          <w:tcPr>
            <w:tcW w:w="1068"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SE</w:t>
            </w:r>
          </w:p>
        </w:tc>
        <w:tc>
          <w:tcPr>
            <w:tcW w:w="967"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485</w:t>
            </w:r>
          </w:p>
        </w:tc>
        <w:tc>
          <w:tcPr>
            <w:tcW w:w="1434" w:type="dxa"/>
            <w:noWrap w:val="0"/>
            <w:vAlign w:val="center"/>
          </w:tcPr>
          <w:p>
            <w:pPr>
              <w:spacing w:line="360" w:lineRule="auto"/>
              <w:jc w:val="center"/>
              <w:rPr>
                <w:rFonts w:hint="eastAsia" w:eastAsia="仿宋"/>
                <w:color w:val="auto"/>
                <w:sz w:val="24"/>
              </w:rPr>
            </w:pPr>
            <w:r>
              <w:rPr>
                <w:rFonts w:hint="eastAsia" w:eastAsia="仿宋"/>
                <w:color w:val="auto"/>
                <w:sz w:val="24"/>
                <w:lang w:val="en-US" w:eastAsia="zh-CN"/>
              </w:rPr>
              <w:t>80</w:t>
            </w:r>
            <w:r>
              <w:rPr>
                <w:rFonts w:hint="eastAsia" w:eastAsia="仿宋"/>
                <w:color w:val="auto"/>
                <w:sz w:val="24"/>
              </w:rPr>
              <w:t>户</w:t>
            </w:r>
          </w:p>
        </w:tc>
        <w:tc>
          <w:tcPr>
            <w:tcW w:w="2939" w:type="dxa"/>
            <w:vMerge w:val="continue"/>
            <w:noWrap w:val="0"/>
            <w:vAlign w:val="center"/>
          </w:tcPr>
          <w:p>
            <w:pPr>
              <w:spacing w:line="360" w:lineRule="auto"/>
              <w:jc w:val="center"/>
              <w:rPr>
                <w:rFonts w:hint="eastAsia" w:eastAsia="仿宋"/>
                <w:color w:val="auto"/>
                <w:sz w:val="24"/>
              </w:rPr>
            </w:pPr>
          </w:p>
        </w:tc>
      </w:tr>
    </w:tbl>
    <w:p>
      <w:pPr>
        <w:sectPr>
          <w:footerReference r:id="rId13" w:type="default"/>
          <w:pgSz w:w="11906" w:h="16838"/>
          <w:pgMar w:top="1440" w:right="1800" w:bottom="1440" w:left="1800" w:header="851" w:footer="992" w:gutter="0"/>
          <w:pgNumType w:start="1"/>
          <w:cols w:space="425" w:num="1"/>
          <w:docGrid w:type="lines" w:linePitch="312" w:charSpace="0"/>
        </w:sectPr>
      </w:pPr>
    </w:p>
    <w:p>
      <w:pPr>
        <w:pStyle w:val="4"/>
        <w:rPr>
          <w:rFonts w:ascii="Times New Roman" w:hAnsi="Times New Roman" w:eastAsia="仿宋_GB2312"/>
          <w:color w:val="auto"/>
        </w:rPr>
      </w:pPr>
      <w:bookmarkStart w:id="17" w:name="_Toc30418"/>
      <w:bookmarkStart w:id="18" w:name="_Toc12135"/>
      <w:r>
        <w:rPr>
          <w:rFonts w:hint="eastAsia" w:eastAsia="仿宋_GB2312"/>
          <w:color w:val="auto"/>
          <w:lang w:val="en-US" w:eastAsia="zh-CN"/>
        </w:rPr>
        <w:t>2</w:t>
      </w:r>
      <w:r>
        <w:rPr>
          <w:rFonts w:ascii="Times New Roman" w:hAnsi="Times New Roman" w:eastAsia="仿宋_GB2312"/>
          <w:color w:val="auto"/>
        </w:rPr>
        <w:t>.大气污染防治措施评述</w:t>
      </w:r>
      <w:bookmarkEnd w:id="17"/>
      <w:bookmarkEnd w:id="18"/>
    </w:p>
    <w:p>
      <w:pPr>
        <w:pStyle w:val="5"/>
        <w:rPr>
          <w:rFonts w:ascii="Times New Roman"/>
          <w:color w:val="auto"/>
        </w:rPr>
      </w:pPr>
      <w:bookmarkStart w:id="19" w:name="_Toc16760"/>
      <w:bookmarkStart w:id="20" w:name="_Toc16658"/>
      <w:r>
        <w:rPr>
          <w:rFonts w:hint="eastAsia"/>
          <w:color w:val="auto"/>
          <w:lang w:val="en-US" w:eastAsia="zh-CN"/>
        </w:rPr>
        <w:t>2</w:t>
      </w:r>
      <w:r>
        <w:rPr>
          <w:rFonts w:ascii="Times New Roman"/>
          <w:color w:val="auto"/>
        </w:rPr>
        <w:t>.1 废气产生情况</w:t>
      </w:r>
      <w:bookmarkEnd w:id="19"/>
      <w:bookmarkEnd w:id="20"/>
    </w:p>
    <w:p>
      <w:pPr>
        <w:pStyle w:val="6"/>
        <w:rPr>
          <w:rFonts w:hint="eastAsia"/>
          <w:color w:val="auto"/>
          <w:lang w:val="en-US" w:eastAsia="zh-CN"/>
        </w:rPr>
      </w:pPr>
      <w:bookmarkStart w:id="21" w:name="_Toc13000"/>
      <w:r>
        <w:rPr>
          <w:rFonts w:hint="eastAsia"/>
          <w:color w:val="auto"/>
          <w:lang w:val="en-US" w:eastAsia="zh-CN"/>
        </w:rPr>
        <w:t>2.1.1施工期废气产生情况</w:t>
      </w:r>
      <w:bookmarkEnd w:id="21"/>
    </w:p>
    <w:p>
      <w:pPr>
        <w:pStyle w:val="8"/>
        <w:spacing w:line="360" w:lineRule="auto"/>
        <w:ind w:firstLine="560" w:firstLineChars="200"/>
        <w:rPr>
          <w:rFonts w:hint="default"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本项目于2011年建成并投用，根据《常熟市内河港口码头环保问题整改方案》的相关精神和要求，常熟市嘉隆新型建材有限公司申请补办码头项目环境影响评价手续，通过整改做到依法纳规；因此，本项目无施工期。</w:t>
      </w:r>
    </w:p>
    <w:p>
      <w:pPr>
        <w:pStyle w:val="6"/>
        <w:rPr>
          <w:rFonts w:hint="eastAsia"/>
          <w:color w:val="auto"/>
          <w:lang w:val="en-US" w:eastAsia="zh-CN"/>
        </w:rPr>
      </w:pPr>
      <w:bookmarkStart w:id="22" w:name="_Toc30138"/>
      <w:r>
        <w:rPr>
          <w:rFonts w:hint="eastAsia"/>
          <w:color w:val="auto"/>
          <w:lang w:val="en-US" w:eastAsia="zh-CN"/>
        </w:rPr>
        <w:t>2.1.2运营期废气产生情况</w:t>
      </w:r>
      <w:bookmarkEnd w:id="22"/>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本项目大气污染物主要有装卸</w:t>
      </w:r>
      <w:r>
        <w:rPr>
          <w:rFonts w:hint="eastAsia" w:eastAsia="仿宋_GB2312" w:cs="Times New Roman"/>
          <w:color w:val="auto"/>
          <w:kern w:val="2"/>
          <w:sz w:val="28"/>
          <w:szCs w:val="24"/>
          <w:lang w:val="en-US" w:eastAsia="zh-CN" w:bidi="ar-SA"/>
        </w:rPr>
        <w:t>粉尘</w:t>
      </w:r>
      <w:r>
        <w:rPr>
          <w:rFonts w:hint="eastAsia" w:ascii="Times New Roman" w:hAnsi="Times New Roman" w:eastAsia="仿宋_GB2312" w:cs="Times New Roman"/>
          <w:color w:val="auto"/>
          <w:kern w:val="2"/>
          <w:sz w:val="28"/>
          <w:szCs w:val="24"/>
          <w:lang w:val="en-US" w:eastAsia="zh-CN" w:bidi="ar-SA"/>
        </w:rPr>
        <w:t>。</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fldChar w:fldCharType="begin"/>
      </w:r>
      <w:r>
        <w:rPr>
          <w:rFonts w:hint="eastAsia" w:ascii="Times New Roman" w:hAnsi="Times New Roman" w:eastAsia="仿宋_GB2312" w:cs="Times New Roman"/>
          <w:color w:val="auto"/>
          <w:kern w:val="2"/>
          <w:sz w:val="28"/>
          <w:szCs w:val="24"/>
          <w:lang w:val="en-US" w:eastAsia="zh-CN" w:bidi="ar-SA"/>
        </w:rPr>
        <w:instrText xml:space="preserve"> = 1 \* GB3 </w:instrText>
      </w:r>
      <w:r>
        <w:rPr>
          <w:rFonts w:hint="eastAsia" w:ascii="Times New Roman" w:hAnsi="Times New Roman" w:eastAsia="仿宋_GB2312" w:cs="Times New Roman"/>
          <w:color w:val="auto"/>
          <w:kern w:val="2"/>
          <w:sz w:val="28"/>
          <w:szCs w:val="24"/>
          <w:lang w:val="en-US" w:eastAsia="zh-CN" w:bidi="ar-SA"/>
        </w:rPr>
        <w:fldChar w:fldCharType="separate"/>
      </w:r>
      <w:r>
        <w:rPr>
          <w:rFonts w:hint="eastAsia" w:ascii="Times New Roman" w:hAnsi="Times New Roman" w:eastAsia="仿宋_GB2312" w:cs="Times New Roman"/>
          <w:color w:val="auto"/>
          <w:kern w:val="2"/>
          <w:sz w:val="28"/>
          <w:szCs w:val="24"/>
          <w:lang w:val="en-US" w:eastAsia="zh-CN" w:bidi="ar-SA"/>
        </w:rPr>
        <w:t>①</w:t>
      </w:r>
      <w:r>
        <w:rPr>
          <w:rFonts w:hint="eastAsia" w:ascii="Times New Roman" w:hAnsi="Times New Roman" w:eastAsia="仿宋_GB2312" w:cs="Times New Roman"/>
          <w:color w:val="auto"/>
          <w:kern w:val="2"/>
          <w:sz w:val="28"/>
          <w:szCs w:val="24"/>
          <w:lang w:val="en-US" w:eastAsia="zh-CN" w:bidi="ar-SA"/>
        </w:rPr>
        <w:fldChar w:fldCharType="end"/>
      </w:r>
      <w:r>
        <w:rPr>
          <w:rFonts w:hint="eastAsia" w:ascii="Times New Roman" w:hAnsi="Times New Roman" w:eastAsia="仿宋_GB2312" w:cs="Times New Roman"/>
          <w:color w:val="auto"/>
          <w:kern w:val="2"/>
          <w:sz w:val="28"/>
          <w:szCs w:val="24"/>
          <w:lang w:val="en-US" w:eastAsia="zh-CN" w:bidi="ar-SA"/>
        </w:rPr>
        <w:t>装卸作业起尘</w:t>
      </w:r>
    </w:p>
    <w:p>
      <w:pPr>
        <w:spacing w:line="360" w:lineRule="auto"/>
        <w:ind w:firstLine="48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项目在码头卸料过程中产生的粉尘，主要为落差扬尘，主要与物料粒径、装卸时风速、落料落差、物料含水率及装卸物料量等因素有关，可采用交通部水运研究所和武汉水运工程学院提出的装卸起尘量经验公式估算：</w:t>
      </w:r>
    </w:p>
    <w:p>
      <w:pPr>
        <w:spacing w:line="360" w:lineRule="auto"/>
        <w:jc w:val="center"/>
        <w:rPr>
          <w:rFonts w:eastAsia="仿宋_GB2312"/>
          <w:bCs/>
          <w:iCs/>
          <w:sz w:val="24"/>
          <w:vertAlign w:val="superscript"/>
        </w:rPr>
      </w:pPr>
      <w:r>
        <w:rPr>
          <w:rFonts w:eastAsia="仿宋_GB2312"/>
          <w:bCs/>
          <w:iCs/>
          <w:sz w:val="24"/>
        </w:rPr>
        <w:t>Q＝0.03×U</w:t>
      </w:r>
      <w:r>
        <w:rPr>
          <w:rFonts w:eastAsia="仿宋_GB2312"/>
          <w:bCs/>
          <w:iCs/>
          <w:sz w:val="24"/>
          <w:vertAlign w:val="superscript"/>
        </w:rPr>
        <w:t>1.6</w:t>
      </w:r>
      <w:r>
        <w:rPr>
          <w:rFonts w:eastAsia="仿宋_GB2312"/>
          <w:bCs/>
          <w:iCs/>
          <w:sz w:val="24"/>
        </w:rPr>
        <w:t>×H</w:t>
      </w:r>
      <w:r>
        <w:rPr>
          <w:rFonts w:eastAsia="仿宋_GB2312"/>
          <w:bCs/>
          <w:iCs/>
          <w:sz w:val="24"/>
          <w:vertAlign w:val="superscript"/>
        </w:rPr>
        <w:t>1.23</w:t>
      </w:r>
      <w:r>
        <w:rPr>
          <w:rFonts w:eastAsia="仿宋_GB2312"/>
          <w:bCs/>
          <w:iCs/>
          <w:sz w:val="24"/>
        </w:rPr>
        <w:t>×K×e</w:t>
      </w:r>
      <w:r>
        <w:rPr>
          <w:rFonts w:eastAsia="仿宋_GB2312"/>
          <w:bCs/>
          <w:iCs/>
          <w:sz w:val="24"/>
          <w:vertAlign w:val="superscript"/>
        </w:rPr>
        <w:t>-0.28ω</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式中：</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Q—物料装卸时机械落差起尘量，kg/a；</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U—平均风速，m/s，本次评价中风速取值采用常熟市多年平均风速2.5m/s；</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H—物料落差，m，码头卸料高度取0.8m，卸料高度取0.6m；</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w—物料含水率，%，正常情况下，来料砂石的含水率较高（可达8~10%），同时本项目在砂石装卸作业时视物料的干湿程度采取必要的洒水抑尘措施，可保证砂石装卸时含水率达到8%；</w:t>
      </w:r>
    </w:p>
    <w:p>
      <w:pPr>
        <w:spacing w:line="360" w:lineRule="auto"/>
        <w:ind w:firstLine="560" w:firstLineChars="200"/>
        <w:rPr>
          <w:rFonts w:hint="default"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K—作业量，t/a，本项目黄砂、石子、砖块、石粉</w:t>
      </w:r>
      <w:r>
        <w:rPr>
          <w:rFonts w:hint="eastAsia" w:eastAsia="仿宋_GB2312" w:cs="Times New Roman"/>
          <w:color w:val="auto"/>
          <w:kern w:val="2"/>
          <w:sz w:val="28"/>
          <w:szCs w:val="24"/>
          <w:lang w:val="en-US" w:eastAsia="zh-CN" w:bidi="ar-SA"/>
        </w:rPr>
        <w:t>（砂状）</w:t>
      </w:r>
      <w:r>
        <w:rPr>
          <w:rFonts w:hint="eastAsia" w:ascii="Times New Roman" w:hAnsi="Times New Roman" w:eastAsia="仿宋_GB2312" w:cs="Times New Roman"/>
          <w:color w:val="auto"/>
          <w:kern w:val="2"/>
          <w:sz w:val="28"/>
          <w:szCs w:val="24"/>
          <w:lang w:val="en-US" w:eastAsia="zh-CN" w:bidi="ar-SA"/>
        </w:rPr>
        <w:t>的总作业量为15万t/a，其中砖块50000t/a，黄砂30000t/a，石子60000t/a，石粉10000 t/a。因砖块不易产生粉尘，经过喷淋之后装卸产生的扬尘可忽略不计。</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由此可知，本项目吊机工作量均为100000t/a。</w:t>
      </w:r>
    </w:p>
    <w:p>
      <w:pPr>
        <w:spacing w:line="360" w:lineRule="auto"/>
        <w:ind w:firstLine="560" w:firstLineChars="200"/>
        <w:rPr>
          <w:rFonts w:hint="default"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经计算，扬尘产生量计算结果：Q=3.792t/a，</w:t>
      </w:r>
      <w:r>
        <w:rPr>
          <w:rFonts w:hint="default" w:ascii="Times New Roman" w:hAnsi="Times New Roman" w:eastAsia="仿宋_GB2312" w:cs="Times New Roman"/>
          <w:color w:val="auto"/>
          <w:kern w:val="2"/>
          <w:sz w:val="28"/>
          <w:szCs w:val="24"/>
          <w:lang w:val="en-US" w:eastAsia="zh-CN" w:bidi="ar-SA"/>
        </w:rPr>
        <w:t>本项目</w:t>
      </w:r>
      <w:r>
        <w:rPr>
          <w:rFonts w:hint="eastAsia" w:ascii="Times New Roman" w:hAnsi="Times New Roman" w:eastAsia="仿宋_GB2312" w:cs="Times New Roman"/>
          <w:color w:val="auto"/>
          <w:kern w:val="2"/>
          <w:sz w:val="28"/>
          <w:szCs w:val="24"/>
          <w:lang w:val="en-US" w:eastAsia="zh-CN" w:bidi="ar-SA"/>
        </w:rPr>
        <w:t>吊机</w:t>
      </w:r>
      <w:r>
        <w:rPr>
          <w:rFonts w:hint="default" w:ascii="Times New Roman" w:hAnsi="Times New Roman" w:eastAsia="仿宋_GB2312" w:cs="Times New Roman"/>
          <w:color w:val="auto"/>
          <w:kern w:val="2"/>
          <w:sz w:val="28"/>
          <w:szCs w:val="24"/>
          <w:lang w:val="en-US" w:eastAsia="zh-CN" w:bidi="ar-SA"/>
        </w:rPr>
        <w:t>通过</w:t>
      </w:r>
      <w:r>
        <w:rPr>
          <w:rFonts w:hint="eastAsia" w:ascii="Times New Roman" w:hAnsi="Times New Roman" w:eastAsia="仿宋_GB2312" w:cs="Times New Roman"/>
          <w:color w:val="auto"/>
          <w:kern w:val="2"/>
          <w:sz w:val="28"/>
          <w:szCs w:val="24"/>
          <w:lang w:val="en-US" w:eastAsia="zh-CN" w:bidi="ar-SA"/>
        </w:rPr>
        <w:t>喷淋系统抑尘后</w:t>
      </w:r>
      <w:r>
        <w:rPr>
          <w:rFonts w:hint="default" w:ascii="Times New Roman" w:hAnsi="Times New Roman" w:eastAsia="仿宋_GB2312" w:cs="Times New Roman"/>
          <w:color w:val="auto"/>
          <w:kern w:val="2"/>
          <w:sz w:val="28"/>
          <w:szCs w:val="24"/>
          <w:lang w:val="en-US" w:eastAsia="zh-CN" w:bidi="ar-SA"/>
        </w:rPr>
        <w:t>，</w:t>
      </w:r>
      <w:r>
        <w:rPr>
          <w:rFonts w:hint="eastAsia" w:ascii="Times New Roman" w:hAnsi="Times New Roman" w:eastAsia="仿宋_GB2312" w:cs="Times New Roman"/>
          <w:color w:val="auto"/>
          <w:kern w:val="2"/>
          <w:sz w:val="28"/>
          <w:szCs w:val="24"/>
          <w:lang w:val="en-US" w:eastAsia="zh-CN" w:bidi="ar-SA"/>
        </w:rPr>
        <w:t>处理效率约为95%，再经过喷淋抑尘后，处理效率可达99%，</w:t>
      </w:r>
      <w:r>
        <w:rPr>
          <w:rFonts w:hint="default" w:ascii="Times New Roman" w:hAnsi="Times New Roman" w:eastAsia="仿宋_GB2312" w:cs="Times New Roman"/>
          <w:color w:val="auto"/>
          <w:kern w:val="2"/>
          <w:sz w:val="28"/>
          <w:szCs w:val="24"/>
          <w:lang w:val="en-US" w:eastAsia="zh-CN" w:bidi="ar-SA"/>
        </w:rPr>
        <w:t>则</w:t>
      </w:r>
      <w:r>
        <w:rPr>
          <w:rFonts w:hint="eastAsia" w:ascii="Times New Roman" w:hAnsi="Times New Roman" w:eastAsia="仿宋_GB2312" w:cs="Times New Roman"/>
          <w:color w:val="auto"/>
          <w:kern w:val="2"/>
          <w:sz w:val="28"/>
          <w:szCs w:val="24"/>
          <w:lang w:val="en-US" w:eastAsia="zh-CN" w:bidi="ar-SA"/>
        </w:rPr>
        <w:t>本项目装卸作业的</w:t>
      </w:r>
      <w:r>
        <w:rPr>
          <w:rFonts w:hint="default" w:ascii="Times New Roman" w:hAnsi="Times New Roman" w:eastAsia="仿宋_GB2312" w:cs="Times New Roman"/>
          <w:color w:val="auto"/>
          <w:kern w:val="2"/>
          <w:sz w:val="28"/>
          <w:szCs w:val="24"/>
          <w:lang w:val="en-US" w:eastAsia="zh-CN" w:bidi="ar-SA"/>
        </w:rPr>
        <w:t>无组织颗粒物排放量为</w:t>
      </w:r>
      <w:r>
        <w:rPr>
          <w:rFonts w:hint="eastAsia" w:ascii="Times New Roman" w:hAnsi="Times New Roman" w:eastAsia="仿宋_GB2312" w:cs="Times New Roman"/>
          <w:color w:val="auto"/>
          <w:kern w:val="2"/>
          <w:sz w:val="28"/>
          <w:szCs w:val="24"/>
          <w:lang w:val="en-US" w:eastAsia="zh-CN" w:bidi="ar-SA"/>
        </w:rPr>
        <w:t xml:space="preserve">0.207 </w:t>
      </w:r>
      <w:r>
        <w:rPr>
          <w:rFonts w:hint="default" w:ascii="Times New Roman" w:hAnsi="Times New Roman" w:eastAsia="仿宋_GB2312" w:cs="Times New Roman"/>
          <w:color w:val="auto"/>
          <w:kern w:val="2"/>
          <w:sz w:val="28"/>
          <w:szCs w:val="24"/>
          <w:lang w:val="en-US" w:eastAsia="zh-CN" w:bidi="ar-SA"/>
        </w:rPr>
        <w:t>t/a</w:t>
      </w:r>
      <w:r>
        <w:rPr>
          <w:rFonts w:hint="eastAsia" w:ascii="Times New Roman" w:hAnsi="Times New Roman" w:eastAsia="仿宋_GB2312" w:cs="Times New Roman"/>
          <w:color w:val="auto"/>
          <w:kern w:val="2"/>
          <w:sz w:val="28"/>
          <w:szCs w:val="24"/>
          <w:lang w:val="en-US" w:eastAsia="zh-CN" w:bidi="ar-SA"/>
        </w:rPr>
        <w:t>，排放速率为0.0906kg/h</w:t>
      </w:r>
      <w:r>
        <w:rPr>
          <w:rFonts w:hint="default" w:ascii="Times New Roman" w:hAnsi="Times New Roman" w:eastAsia="仿宋_GB2312" w:cs="Times New Roman"/>
          <w:color w:val="auto"/>
          <w:kern w:val="2"/>
          <w:sz w:val="28"/>
          <w:szCs w:val="24"/>
          <w:lang w:val="en-US" w:eastAsia="zh-CN" w:bidi="ar-SA"/>
        </w:rPr>
        <w:t>。</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②交通尾气</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项目营运期产生的交通尾气主要为船舶的尾气。项目方采用码头岸电系统代替船舶辅机为停靠的船舶提供能源，避免辅机工作时的废气污染。仅在船舶靠岸和驶离码头时开动主机，船舶尾气主要污染指标为HC、NO</w:t>
      </w:r>
      <w:r>
        <w:rPr>
          <w:rFonts w:hint="eastAsia" w:ascii="Times New Roman" w:hAnsi="Times New Roman" w:eastAsia="仿宋_GB2312" w:cs="Times New Roman"/>
          <w:color w:val="auto"/>
          <w:kern w:val="2"/>
          <w:sz w:val="28"/>
          <w:szCs w:val="24"/>
          <w:vertAlign w:val="subscript"/>
          <w:lang w:val="en-US" w:eastAsia="zh-CN" w:bidi="ar-SA"/>
        </w:rPr>
        <w:t>X</w:t>
      </w:r>
      <w:r>
        <w:rPr>
          <w:rFonts w:hint="eastAsia" w:ascii="Times New Roman" w:hAnsi="Times New Roman" w:eastAsia="仿宋_GB2312" w:cs="Times New Roman"/>
          <w:color w:val="auto"/>
          <w:kern w:val="2"/>
          <w:sz w:val="28"/>
          <w:szCs w:val="24"/>
          <w:lang w:val="en-US" w:eastAsia="zh-CN" w:bidi="ar-SA"/>
        </w:rPr>
        <w:t>，由于源强很小，本环评不对船舶废气做定量分析。</w:t>
      </w:r>
    </w:p>
    <w:p>
      <w:pPr>
        <w:spacing w:line="360" w:lineRule="auto"/>
        <w:ind w:firstLine="560" w:firstLineChars="200"/>
        <w:rPr>
          <w:rFonts w:eastAsiaTheme="minorEastAsia"/>
          <w:snapToGrid w:val="0"/>
          <w:kern w:val="0"/>
          <w:sz w:val="24"/>
        </w:rPr>
      </w:pPr>
      <w:r>
        <w:rPr>
          <w:rFonts w:hint="eastAsia" w:ascii="Times New Roman" w:hAnsi="Times New Roman" w:eastAsia="仿宋_GB2312" w:cs="Times New Roman"/>
          <w:color w:val="auto"/>
          <w:kern w:val="2"/>
          <w:sz w:val="28"/>
          <w:szCs w:val="24"/>
          <w:lang w:val="en-US" w:eastAsia="zh-CN" w:bidi="ar-SA"/>
        </w:rPr>
        <w:t>综上所述，本项目厂区内各无组织废气的排放情况见表5-1。</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表2-1 无组织废气排放情况</w:t>
      </w:r>
    </w:p>
    <w:tbl>
      <w:tblPr>
        <w:tblStyle w:val="19"/>
        <w:tblW w:w="911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2"/>
        <w:gridCol w:w="1629"/>
        <w:gridCol w:w="1412"/>
        <w:gridCol w:w="1275"/>
        <w:gridCol w:w="979"/>
        <w:gridCol w:w="1211"/>
        <w:gridCol w:w="132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1282" w:type="dxa"/>
            <w:vAlign w:val="center"/>
          </w:tcPr>
          <w:p>
            <w:pPr>
              <w:jc w:val="center"/>
              <w:rPr>
                <w:rFonts w:hint="default" w:ascii="Times New Roman" w:hAnsi="Times New Roman" w:eastAsia="仿宋" w:cs="Times New Roman"/>
                <w:b/>
                <w:bCs/>
                <w:kern w:val="0"/>
                <w:sz w:val="24"/>
                <w:szCs w:val="24"/>
              </w:rPr>
            </w:pPr>
            <w:r>
              <w:rPr>
                <w:rFonts w:hint="default" w:ascii="Times New Roman" w:hAnsi="Times New Roman" w:eastAsia="仿宋" w:cs="Times New Roman"/>
                <w:b/>
                <w:bCs/>
                <w:kern w:val="0"/>
                <w:sz w:val="24"/>
                <w:szCs w:val="24"/>
              </w:rPr>
              <w:t>产生环节</w:t>
            </w:r>
          </w:p>
        </w:tc>
        <w:tc>
          <w:tcPr>
            <w:tcW w:w="1629" w:type="dxa"/>
            <w:vAlign w:val="center"/>
          </w:tcPr>
          <w:p>
            <w:pPr>
              <w:jc w:val="center"/>
              <w:rPr>
                <w:rFonts w:hint="default" w:ascii="Times New Roman" w:hAnsi="Times New Roman" w:eastAsia="仿宋" w:cs="Times New Roman"/>
                <w:b/>
                <w:bCs/>
                <w:kern w:val="0"/>
                <w:sz w:val="24"/>
                <w:szCs w:val="24"/>
              </w:rPr>
            </w:pPr>
            <w:r>
              <w:rPr>
                <w:rFonts w:hint="default" w:ascii="Times New Roman" w:hAnsi="Times New Roman" w:eastAsia="仿宋" w:cs="Times New Roman"/>
                <w:b/>
                <w:bCs/>
                <w:kern w:val="0"/>
                <w:sz w:val="24"/>
                <w:szCs w:val="24"/>
              </w:rPr>
              <w:t>主要污染物</w:t>
            </w:r>
          </w:p>
        </w:tc>
        <w:tc>
          <w:tcPr>
            <w:tcW w:w="1412" w:type="dxa"/>
            <w:vAlign w:val="center"/>
          </w:tcPr>
          <w:p>
            <w:pPr>
              <w:jc w:val="center"/>
              <w:rPr>
                <w:rFonts w:hint="default" w:ascii="Times New Roman" w:hAnsi="Times New Roman" w:eastAsia="仿宋" w:cs="Times New Roman"/>
                <w:b/>
                <w:bCs/>
                <w:kern w:val="0"/>
                <w:sz w:val="24"/>
                <w:szCs w:val="24"/>
              </w:rPr>
            </w:pPr>
            <w:r>
              <w:rPr>
                <w:rFonts w:hint="default" w:ascii="Times New Roman" w:hAnsi="Times New Roman" w:eastAsia="仿宋" w:cs="Times New Roman"/>
                <w:b/>
                <w:bCs/>
                <w:kern w:val="0"/>
                <w:sz w:val="24"/>
                <w:szCs w:val="24"/>
              </w:rPr>
              <w:t>产生量（t/a）</w:t>
            </w:r>
          </w:p>
        </w:tc>
        <w:tc>
          <w:tcPr>
            <w:tcW w:w="1275" w:type="dxa"/>
            <w:vAlign w:val="center"/>
          </w:tcPr>
          <w:p>
            <w:pPr>
              <w:jc w:val="center"/>
              <w:rPr>
                <w:rFonts w:hint="default" w:ascii="Times New Roman" w:hAnsi="Times New Roman" w:eastAsia="仿宋" w:cs="Times New Roman"/>
                <w:b/>
                <w:bCs/>
                <w:kern w:val="0"/>
                <w:sz w:val="24"/>
                <w:szCs w:val="24"/>
              </w:rPr>
            </w:pPr>
            <w:r>
              <w:rPr>
                <w:rFonts w:hint="default" w:ascii="Times New Roman" w:hAnsi="Times New Roman" w:eastAsia="仿宋" w:cs="Times New Roman"/>
                <w:b/>
                <w:bCs/>
                <w:kern w:val="0"/>
                <w:sz w:val="24"/>
                <w:szCs w:val="24"/>
              </w:rPr>
              <w:t>排放速率（kg/h）</w:t>
            </w:r>
          </w:p>
        </w:tc>
        <w:tc>
          <w:tcPr>
            <w:tcW w:w="979" w:type="dxa"/>
            <w:vAlign w:val="center"/>
          </w:tcPr>
          <w:p>
            <w:pPr>
              <w:jc w:val="center"/>
              <w:rPr>
                <w:rFonts w:hint="default" w:ascii="Times New Roman" w:hAnsi="Times New Roman" w:eastAsia="仿宋" w:cs="Times New Roman"/>
                <w:b/>
                <w:bCs/>
                <w:kern w:val="0"/>
                <w:sz w:val="24"/>
                <w:szCs w:val="24"/>
              </w:rPr>
            </w:pPr>
            <w:r>
              <w:rPr>
                <w:rFonts w:hint="default" w:ascii="Times New Roman" w:hAnsi="Times New Roman" w:eastAsia="仿宋" w:cs="Times New Roman"/>
                <w:b/>
                <w:bCs/>
                <w:kern w:val="0"/>
                <w:sz w:val="24"/>
                <w:szCs w:val="24"/>
              </w:rPr>
              <w:t>排放量（t/a）</w:t>
            </w:r>
          </w:p>
        </w:tc>
        <w:tc>
          <w:tcPr>
            <w:tcW w:w="1211" w:type="dxa"/>
            <w:vAlign w:val="center"/>
          </w:tcPr>
          <w:p>
            <w:pPr>
              <w:jc w:val="center"/>
              <w:rPr>
                <w:rFonts w:hint="default" w:ascii="Times New Roman" w:hAnsi="Times New Roman" w:eastAsia="仿宋" w:cs="Times New Roman"/>
                <w:b/>
                <w:bCs/>
                <w:kern w:val="0"/>
                <w:sz w:val="24"/>
                <w:szCs w:val="24"/>
              </w:rPr>
            </w:pPr>
            <w:r>
              <w:rPr>
                <w:rFonts w:hint="default" w:ascii="Times New Roman" w:hAnsi="Times New Roman" w:eastAsia="仿宋" w:cs="Times New Roman"/>
                <w:b/>
                <w:bCs/>
                <w:kern w:val="0"/>
                <w:sz w:val="24"/>
                <w:szCs w:val="24"/>
              </w:rPr>
              <w:t>面源面积（m</w:t>
            </w:r>
            <w:r>
              <w:rPr>
                <w:rFonts w:hint="default" w:ascii="Times New Roman" w:hAnsi="Times New Roman" w:eastAsia="仿宋" w:cs="Times New Roman"/>
                <w:b/>
                <w:bCs/>
                <w:kern w:val="0"/>
                <w:sz w:val="24"/>
                <w:szCs w:val="24"/>
                <w:vertAlign w:val="superscript"/>
              </w:rPr>
              <w:t>2</w:t>
            </w:r>
            <w:r>
              <w:rPr>
                <w:rFonts w:hint="default" w:ascii="Times New Roman" w:hAnsi="Times New Roman" w:eastAsia="仿宋" w:cs="Times New Roman"/>
                <w:b/>
                <w:bCs/>
                <w:kern w:val="0"/>
                <w:sz w:val="24"/>
                <w:szCs w:val="24"/>
              </w:rPr>
              <w:t>）</w:t>
            </w:r>
          </w:p>
        </w:tc>
        <w:tc>
          <w:tcPr>
            <w:tcW w:w="1329" w:type="dxa"/>
            <w:vAlign w:val="center"/>
          </w:tcPr>
          <w:p>
            <w:pPr>
              <w:jc w:val="center"/>
              <w:rPr>
                <w:rFonts w:hint="default" w:ascii="Times New Roman" w:hAnsi="Times New Roman" w:eastAsia="仿宋" w:cs="Times New Roman"/>
                <w:b/>
                <w:bCs/>
                <w:kern w:val="0"/>
                <w:sz w:val="24"/>
                <w:szCs w:val="24"/>
              </w:rPr>
            </w:pPr>
            <w:r>
              <w:rPr>
                <w:rFonts w:hint="default" w:ascii="Times New Roman" w:hAnsi="Times New Roman" w:eastAsia="仿宋" w:cs="Times New Roman"/>
                <w:b/>
                <w:bCs/>
                <w:kern w:val="0"/>
                <w:sz w:val="24"/>
                <w:szCs w:val="24"/>
              </w:rPr>
              <w:t>面源高度（m）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282" w:type="dxa"/>
            <w:vAlign w:val="center"/>
          </w:tcPr>
          <w:p>
            <w:pPr>
              <w:jc w:val="center"/>
              <w:rPr>
                <w:rFonts w:hint="default" w:ascii="Times New Roman" w:hAnsi="Times New Roman" w:eastAsia="仿宋" w:cs="Times New Roman"/>
                <w:color w:val="auto"/>
                <w:kern w:val="2"/>
                <w:sz w:val="24"/>
                <w:szCs w:val="24"/>
                <w:lang w:val="en-US" w:eastAsia="zh-CN" w:bidi="ar-SA"/>
              </w:rPr>
            </w:pPr>
            <w:r>
              <w:rPr>
                <w:rFonts w:hint="default" w:ascii="Times New Roman" w:hAnsi="Times New Roman" w:eastAsia="仿宋" w:cs="Times New Roman"/>
                <w:color w:val="auto"/>
                <w:kern w:val="2"/>
                <w:sz w:val="24"/>
                <w:szCs w:val="24"/>
                <w:lang w:val="en-US" w:eastAsia="zh-CN" w:bidi="ar-SA"/>
              </w:rPr>
              <w:t>装卸</w:t>
            </w:r>
          </w:p>
        </w:tc>
        <w:tc>
          <w:tcPr>
            <w:tcW w:w="1629" w:type="dxa"/>
            <w:vAlign w:val="center"/>
          </w:tcPr>
          <w:p>
            <w:pPr>
              <w:widowControl/>
              <w:ind w:left="-105" w:leftChars="-50" w:right="-105" w:rightChars="-50"/>
              <w:jc w:val="center"/>
              <w:rPr>
                <w:rFonts w:hint="default" w:ascii="Times New Roman" w:hAnsi="Times New Roman" w:eastAsia="仿宋" w:cs="Times New Roman"/>
                <w:color w:val="auto"/>
                <w:kern w:val="2"/>
                <w:sz w:val="24"/>
                <w:szCs w:val="24"/>
                <w:lang w:val="en-US" w:eastAsia="zh-CN" w:bidi="ar-SA"/>
              </w:rPr>
            </w:pPr>
            <w:r>
              <w:rPr>
                <w:rFonts w:hint="default" w:ascii="Times New Roman" w:hAnsi="Times New Roman" w:eastAsia="仿宋" w:cs="Times New Roman"/>
                <w:color w:val="auto"/>
                <w:kern w:val="2"/>
                <w:sz w:val="24"/>
                <w:szCs w:val="24"/>
                <w:lang w:val="en-US" w:eastAsia="zh-CN" w:bidi="ar-SA"/>
              </w:rPr>
              <w:t>颗粒物</w:t>
            </w:r>
          </w:p>
        </w:tc>
        <w:tc>
          <w:tcPr>
            <w:tcW w:w="1412" w:type="dxa"/>
            <w:vAlign w:val="center"/>
          </w:tcPr>
          <w:p>
            <w:pPr>
              <w:widowControl/>
              <w:jc w:val="center"/>
              <w:rPr>
                <w:rFonts w:hint="default" w:ascii="Times New Roman" w:hAnsi="Times New Roman" w:eastAsia="仿宋" w:cs="Times New Roman"/>
                <w:color w:val="000000"/>
                <w:sz w:val="24"/>
                <w:szCs w:val="24"/>
                <w:lang w:val="en-US" w:eastAsia="zh-CN"/>
              </w:rPr>
            </w:pPr>
            <w:r>
              <w:rPr>
                <w:rFonts w:hint="default" w:ascii="Times New Roman" w:hAnsi="Times New Roman" w:eastAsia="仿宋" w:cs="Times New Roman"/>
                <w:color w:val="000000"/>
                <w:sz w:val="24"/>
                <w:szCs w:val="24"/>
                <w:lang w:val="en-US" w:eastAsia="zh-CN"/>
              </w:rPr>
              <w:t>3.792</w:t>
            </w:r>
          </w:p>
        </w:tc>
        <w:tc>
          <w:tcPr>
            <w:tcW w:w="1275" w:type="dxa"/>
            <w:vAlign w:val="center"/>
          </w:tcPr>
          <w:p>
            <w:pPr>
              <w:widowControl/>
              <w:jc w:val="center"/>
              <w:rPr>
                <w:rFonts w:hint="default" w:ascii="Times New Roman" w:hAnsi="Times New Roman" w:eastAsia="仿宋" w:cs="Times New Roman"/>
                <w:color w:val="000000"/>
                <w:sz w:val="24"/>
                <w:szCs w:val="24"/>
                <w:lang w:val="en-US" w:eastAsia="zh-CN"/>
              </w:rPr>
            </w:pPr>
            <w:r>
              <w:rPr>
                <w:rFonts w:hint="default" w:ascii="Times New Roman" w:hAnsi="Times New Roman" w:eastAsia="仿宋" w:cs="Times New Roman"/>
                <w:color w:val="000000"/>
                <w:sz w:val="24"/>
                <w:szCs w:val="24"/>
                <w:lang w:val="en-US" w:eastAsia="zh-CN"/>
              </w:rPr>
              <w:t>0.0906</w:t>
            </w:r>
          </w:p>
        </w:tc>
        <w:tc>
          <w:tcPr>
            <w:tcW w:w="979" w:type="dxa"/>
            <w:vAlign w:val="center"/>
          </w:tcPr>
          <w:p>
            <w:pPr>
              <w:widowControl/>
              <w:jc w:val="center"/>
              <w:rPr>
                <w:rFonts w:hint="default" w:ascii="Times New Roman" w:hAnsi="Times New Roman" w:eastAsia="仿宋" w:cs="Times New Roman"/>
                <w:color w:val="000000"/>
                <w:sz w:val="24"/>
                <w:szCs w:val="24"/>
                <w:lang w:val="en-US" w:eastAsia="zh-CN"/>
              </w:rPr>
            </w:pPr>
            <w:r>
              <w:rPr>
                <w:rFonts w:hint="default" w:ascii="Times New Roman" w:hAnsi="Times New Roman" w:eastAsia="仿宋" w:cs="Times New Roman"/>
                <w:color w:val="000000"/>
                <w:sz w:val="24"/>
                <w:szCs w:val="24"/>
                <w:lang w:val="en-US" w:eastAsia="zh-CN"/>
              </w:rPr>
              <w:t>0.207</w:t>
            </w:r>
          </w:p>
        </w:tc>
        <w:tc>
          <w:tcPr>
            <w:tcW w:w="1211" w:type="dxa"/>
            <w:vMerge w:val="restart"/>
            <w:vAlign w:val="center"/>
          </w:tcPr>
          <w:p>
            <w:pPr>
              <w:jc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150</w:t>
            </w:r>
          </w:p>
        </w:tc>
        <w:tc>
          <w:tcPr>
            <w:tcW w:w="1329" w:type="dxa"/>
            <w:vMerge w:val="restart"/>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2911" w:type="dxa"/>
            <w:gridSpan w:val="2"/>
            <w:vAlign w:val="center"/>
          </w:tcPr>
          <w:p>
            <w:pPr>
              <w:widowControl/>
              <w:ind w:left="-105" w:leftChars="-50" w:right="-105" w:rightChars="-50"/>
              <w:jc w:val="center"/>
              <w:rPr>
                <w:rFonts w:hint="default" w:ascii="Times New Roman" w:hAnsi="Times New Roman" w:eastAsia="仿宋" w:cs="Times New Roman"/>
                <w:color w:val="auto"/>
                <w:kern w:val="2"/>
                <w:sz w:val="24"/>
                <w:szCs w:val="24"/>
                <w:lang w:val="en-US" w:eastAsia="zh-CN" w:bidi="ar-SA"/>
              </w:rPr>
            </w:pPr>
            <w:r>
              <w:rPr>
                <w:rFonts w:hint="default" w:ascii="Times New Roman" w:hAnsi="Times New Roman" w:eastAsia="仿宋" w:cs="Times New Roman"/>
                <w:color w:val="auto"/>
                <w:kern w:val="2"/>
                <w:sz w:val="24"/>
                <w:szCs w:val="24"/>
                <w:lang w:val="en-US" w:eastAsia="zh-CN" w:bidi="ar-SA"/>
              </w:rPr>
              <w:t>总扬尘</w:t>
            </w:r>
          </w:p>
        </w:tc>
        <w:tc>
          <w:tcPr>
            <w:tcW w:w="1412" w:type="dxa"/>
            <w:vAlign w:val="center"/>
          </w:tcPr>
          <w:p>
            <w:pPr>
              <w:widowControl/>
              <w:jc w:val="center"/>
              <w:rPr>
                <w:rFonts w:hint="default" w:ascii="Times New Roman" w:hAnsi="Times New Roman" w:eastAsia="仿宋" w:cs="Times New Roman"/>
                <w:color w:val="000000"/>
                <w:kern w:val="2"/>
                <w:sz w:val="24"/>
                <w:szCs w:val="24"/>
                <w:lang w:val="en-US" w:eastAsia="zh-CN" w:bidi="ar-SA"/>
              </w:rPr>
            </w:pPr>
            <w:r>
              <w:rPr>
                <w:rFonts w:hint="default" w:ascii="Times New Roman" w:hAnsi="Times New Roman" w:eastAsia="仿宋" w:cs="Times New Roman"/>
                <w:color w:val="000000"/>
                <w:sz w:val="24"/>
                <w:szCs w:val="24"/>
                <w:lang w:val="en-US" w:eastAsia="zh-CN"/>
              </w:rPr>
              <w:t>3.792</w:t>
            </w:r>
          </w:p>
        </w:tc>
        <w:tc>
          <w:tcPr>
            <w:tcW w:w="1275" w:type="dxa"/>
            <w:vAlign w:val="center"/>
          </w:tcPr>
          <w:p>
            <w:pPr>
              <w:widowControl/>
              <w:jc w:val="center"/>
              <w:rPr>
                <w:rFonts w:hint="default" w:ascii="Times New Roman" w:hAnsi="Times New Roman" w:eastAsia="仿宋" w:cs="Times New Roman"/>
                <w:color w:val="000000"/>
                <w:kern w:val="2"/>
                <w:sz w:val="24"/>
                <w:szCs w:val="24"/>
                <w:lang w:val="en-US" w:eastAsia="zh-CN" w:bidi="ar-SA"/>
              </w:rPr>
            </w:pPr>
            <w:r>
              <w:rPr>
                <w:rFonts w:hint="default" w:ascii="Times New Roman" w:hAnsi="Times New Roman" w:eastAsia="仿宋" w:cs="Times New Roman"/>
                <w:color w:val="000000"/>
                <w:sz w:val="24"/>
                <w:szCs w:val="24"/>
                <w:lang w:val="en-US" w:eastAsia="zh-CN"/>
              </w:rPr>
              <w:t>0.0906</w:t>
            </w:r>
          </w:p>
        </w:tc>
        <w:tc>
          <w:tcPr>
            <w:tcW w:w="979" w:type="dxa"/>
            <w:vAlign w:val="center"/>
          </w:tcPr>
          <w:p>
            <w:pPr>
              <w:widowControl/>
              <w:jc w:val="center"/>
              <w:rPr>
                <w:rFonts w:hint="default" w:ascii="Times New Roman" w:hAnsi="Times New Roman" w:eastAsia="仿宋" w:cs="Times New Roman"/>
                <w:color w:val="000000"/>
                <w:kern w:val="2"/>
                <w:sz w:val="24"/>
                <w:szCs w:val="24"/>
                <w:lang w:val="en-US" w:eastAsia="zh-CN" w:bidi="ar-SA"/>
              </w:rPr>
            </w:pPr>
            <w:r>
              <w:rPr>
                <w:rFonts w:hint="default" w:ascii="Times New Roman" w:hAnsi="Times New Roman" w:eastAsia="仿宋" w:cs="Times New Roman"/>
                <w:color w:val="000000"/>
                <w:sz w:val="24"/>
                <w:szCs w:val="24"/>
                <w:lang w:val="en-US" w:eastAsia="zh-CN"/>
              </w:rPr>
              <w:t>0.207</w:t>
            </w:r>
          </w:p>
        </w:tc>
        <w:tc>
          <w:tcPr>
            <w:tcW w:w="1211" w:type="dxa"/>
            <w:vMerge w:val="continue"/>
            <w:vAlign w:val="center"/>
          </w:tcPr>
          <w:p>
            <w:pPr>
              <w:jc w:val="center"/>
              <w:rPr>
                <w:rFonts w:hint="default" w:ascii="Times New Roman" w:hAnsi="Times New Roman" w:eastAsia="仿宋" w:cs="Times New Roman"/>
                <w:sz w:val="24"/>
                <w:szCs w:val="24"/>
                <w:lang w:val="en-US" w:eastAsia="zh-CN"/>
              </w:rPr>
            </w:pPr>
          </w:p>
        </w:tc>
        <w:tc>
          <w:tcPr>
            <w:tcW w:w="1329" w:type="dxa"/>
            <w:vMerge w:val="continue"/>
            <w:vAlign w:val="center"/>
          </w:tcPr>
          <w:p>
            <w:pPr>
              <w:jc w:val="center"/>
              <w:rPr>
                <w:rFonts w:hint="default" w:ascii="Times New Roman" w:hAnsi="Times New Roman" w:eastAsia="仿宋" w:cs="Times New Roman"/>
                <w:sz w:val="24"/>
                <w:szCs w:val="24"/>
              </w:rPr>
            </w:pPr>
          </w:p>
        </w:tc>
      </w:tr>
    </w:tbl>
    <w:p>
      <w:pPr>
        <w:rPr>
          <w:rFonts w:hint="default"/>
          <w:lang w:val="en-US" w:eastAsia="zh-CN"/>
        </w:rPr>
        <w:sectPr>
          <w:pgSz w:w="11906" w:h="16838"/>
          <w:pgMar w:top="1440" w:right="1800" w:bottom="1440" w:left="1800" w:header="851" w:footer="992" w:gutter="0"/>
          <w:cols w:space="425" w:num="1"/>
          <w:docGrid w:type="lines" w:linePitch="312" w:charSpace="0"/>
        </w:sectPr>
      </w:pPr>
    </w:p>
    <w:p>
      <w:pPr>
        <w:pStyle w:val="5"/>
        <w:rPr>
          <w:rFonts w:ascii="Times New Roman"/>
          <w:color w:val="auto"/>
        </w:rPr>
      </w:pPr>
      <w:bookmarkStart w:id="23" w:name="_Toc14924"/>
      <w:bookmarkStart w:id="24" w:name="_Toc32750"/>
      <w:r>
        <w:rPr>
          <w:rFonts w:hint="eastAsia"/>
          <w:color w:val="auto"/>
          <w:lang w:val="en-US" w:eastAsia="zh-CN"/>
        </w:rPr>
        <w:t>2</w:t>
      </w:r>
      <w:r>
        <w:rPr>
          <w:rFonts w:ascii="Times New Roman"/>
          <w:color w:val="auto"/>
        </w:rPr>
        <w:t>.2 废气处理措施评述</w:t>
      </w:r>
      <w:bookmarkEnd w:id="23"/>
      <w:bookmarkEnd w:id="24"/>
    </w:p>
    <w:p>
      <w:pPr>
        <w:spacing w:line="360" w:lineRule="auto"/>
        <w:outlineLvl w:val="2"/>
        <w:rPr>
          <w:rFonts w:hint="eastAsia" w:eastAsia="仿宋"/>
          <w:color w:val="auto"/>
          <w:sz w:val="28"/>
          <w:szCs w:val="28"/>
          <w:lang w:val="en-US" w:eastAsia="zh-CN"/>
        </w:rPr>
      </w:pPr>
      <w:bookmarkStart w:id="25" w:name="_Toc24870"/>
      <w:r>
        <w:rPr>
          <w:rFonts w:hint="eastAsia" w:eastAsia="仿宋"/>
          <w:color w:val="auto"/>
          <w:sz w:val="28"/>
          <w:szCs w:val="28"/>
          <w:lang w:val="en-US" w:eastAsia="zh-CN"/>
        </w:rPr>
        <w:t>2.2.1施工期废气处理措施评述</w:t>
      </w:r>
      <w:bookmarkEnd w:id="25"/>
    </w:p>
    <w:p>
      <w:pPr>
        <w:pStyle w:val="8"/>
        <w:spacing w:line="360" w:lineRule="auto"/>
        <w:ind w:firstLine="560" w:firstLineChars="200"/>
        <w:rPr>
          <w:rFonts w:hint="default"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本项目于2011年建成并投用，根据《常熟市内河港口码头环保问题整改方案》的相关精神和要求，常熟市嘉隆新型建材有限公司申请补办码头项目环境影响评价手续，通过整改做到依法纳规；因此，本项目无施工期。</w:t>
      </w:r>
    </w:p>
    <w:p>
      <w:pPr>
        <w:spacing w:line="360" w:lineRule="auto"/>
        <w:outlineLvl w:val="2"/>
        <w:rPr>
          <w:rFonts w:hint="eastAsia" w:eastAsia="仿宋"/>
          <w:color w:val="auto"/>
          <w:sz w:val="28"/>
          <w:szCs w:val="28"/>
          <w:lang w:val="en-US" w:eastAsia="zh-CN"/>
        </w:rPr>
      </w:pPr>
      <w:bookmarkStart w:id="26" w:name="_Toc4916"/>
      <w:r>
        <w:rPr>
          <w:rFonts w:hint="eastAsia" w:eastAsia="仿宋"/>
          <w:color w:val="auto"/>
          <w:sz w:val="28"/>
          <w:szCs w:val="28"/>
          <w:lang w:val="en-US" w:eastAsia="zh-CN"/>
        </w:rPr>
        <w:t>2.2.2运营期废气处理措施评述</w:t>
      </w:r>
      <w:bookmarkEnd w:id="26"/>
    </w:p>
    <w:p>
      <w:pPr>
        <w:spacing w:line="360" w:lineRule="auto"/>
        <w:ind w:firstLine="560" w:firstLineChars="200"/>
        <w:rPr>
          <w:rFonts w:hint="eastAsia" w:ascii="仿宋" w:hAnsi="仿宋" w:eastAsia="仿宋" w:cs="仿宋"/>
          <w:bCs/>
          <w:color w:val="auto"/>
          <w:kern w:val="2"/>
          <w:sz w:val="28"/>
          <w:szCs w:val="28"/>
          <w:lang w:val="en-US" w:eastAsia="zh-CN" w:bidi="ar-SA"/>
        </w:rPr>
      </w:pPr>
      <w:r>
        <w:rPr>
          <w:rFonts w:hint="eastAsia" w:ascii="仿宋" w:hAnsi="仿宋" w:eastAsia="仿宋" w:cs="仿宋"/>
          <w:bCs/>
          <w:color w:val="auto"/>
          <w:kern w:val="2"/>
          <w:sz w:val="28"/>
          <w:szCs w:val="28"/>
          <w:lang w:val="en-US" w:eastAsia="zh-CN" w:bidi="ar-SA"/>
        </w:rPr>
        <w:t>装卸：通过挡风防尘网+喷淋处理扬尘，处理效率约为90%，处理后的扬尘在厂区内无组织排放。</w:t>
      </w:r>
    </w:p>
    <w:p>
      <w:pPr>
        <w:spacing w:line="360" w:lineRule="auto"/>
        <w:ind w:firstLine="560" w:firstLineChars="200"/>
        <w:rPr>
          <w:rFonts w:hint="eastAsia" w:ascii="仿宋" w:hAnsi="仿宋" w:eastAsia="仿宋" w:cs="仿宋"/>
          <w:bCs/>
          <w:color w:val="auto"/>
          <w:kern w:val="2"/>
          <w:sz w:val="28"/>
          <w:szCs w:val="28"/>
          <w:lang w:val="en-US" w:eastAsia="zh-CN" w:bidi="ar-SA"/>
        </w:rPr>
      </w:pPr>
      <w:r>
        <w:rPr>
          <w:rFonts w:hint="eastAsia" w:ascii="仿宋" w:hAnsi="仿宋" w:eastAsia="仿宋" w:cs="仿宋"/>
          <w:bCs/>
          <w:color w:val="auto"/>
          <w:kern w:val="2"/>
          <w:sz w:val="28"/>
          <w:szCs w:val="28"/>
          <w:lang w:val="en-US" w:eastAsia="zh-CN" w:bidi="ar-SA"/>
        </w:rPr>
        <w:t>道路扬尘：项目方定期进行清扫、洒水喷淋降尘后，直接在厂区内无组织排放。</w:t>
      </w:r>
    </w:p>
    <w:p>
      <w:pPr>
        <w:pStyle w:val="2"/>
        <w:spacing w:line="360" w:lineRule="auto"/>
      </w:pPr>
      <w:r>
        <w:rPr>
          <w:rFonts w:hint="eastAsia" w:ascii="仿宋" w:hAnsi="仿宋" w:eastAsia="仿宋" w:cs="仿宋"/>
          <w:bCs/>
          <w:color w:val="auto"/>
          <w:kern w:val="2"/>
          <w:sz w:val="28"/>
          <w:szCs w:val="28"/>
          <w:lang w:val="en-US" w:eastAsia="zh-CN" w:bidi="ar-SA"/>
        </w:rPr>
        <w:t xml:space="preserve">    船舶、铲车、汽车尾气：选用功率大、转速快的船舶发动机，选用含硫量低、较清洁的能源，船舶、汽车尾气排放管安装尾气净化装置后，直接无组织排放。</w:t>
      </w:r>
    </w:p>
    <w:p>
      <w:pPr>
        <w:spacing w:line="360" w:lineRule="auto"/>
        <w:ind w:firstLine="560" w:firstLineChars="200"/>
        <w:rPr>
          <w:rFonts w:hint="eastAsia" w:eastAsia="仿宋"/>
          <w:color w:val="auto"/>
          <w:sz w:val="28"/>
          <w:szCs w:val="28"/>
        </w:rPr>
      </w:pPr>
      <w:r>
        <w:rPr>
          <w:rFonts w:hint="eastAsia" w:eastAsia="仿宋"/>
          <w:color w:val="auto"/>
          <w:sz w:val="28"/>
          <w:szCs w:val="28"/>
          <w:lang w:val="en-US" w:eastAsia="zh-CN"/>
        </w:rPr>
        <w:t>挡风防尘网：利用</w:t>
      </w:r>
      <w:r>
        <w:rPr>
          <w:rFonts w:hint="default" w:eastAsia="仿宋"/>
          <w:color w:val="auto"/>
          <w:sz w:val="28"/>
          <w:szCs w:val="28"/>
          <w:lang w:val="en-US" w:eastAsia="zh-CN"/>
        </w:rPr>
        <w:fldChar w:fldCharType="begin"/>
      </w:r>
      <w:r>
        <w:rPr>
          <w:rFonts w:hint="default" w:eastAsia="仿宋"/>
          <w:color w:val="auto"/>
          <w:sz w:val="28"/>
          <w:szCs w:val="28"/>
          <w:lang w:val="en-US" w:eastAsia="zh-CN"/>
        </w:rPr>
        <w:instrText xml:space="preserve"> HYPERLINK "https://baike.baidu.com/item/%E7%A9%BA%E6%B0%94%E5%8A%A8%E5%8A%9B%E5%AD%A6/17234" \t "https://baike.baidu.com/item/%E9%98%B2%E5%B0%98%E7%BD%91/_blank" </w:instrText>
      </w:r>
      <w:r>
        <w:rPr>
          <w:rFonts w:hint="default" w:eastAsia="仿宋"/>
          <w:color w:val="auto"/>
          <w:sz w:val="28"/>
          <w:szCs w:val="28"/>
          <w:lang w:val="en-US" w:eastAsia="zh-CN"/>
        </w:rPr>
        <w:fldChar w:fldCharType="separate"/>
      </w:r>
      <w:r>
        <w:rPr>
          <w:rFonts w:hint="default" w:eastAsia="仿宋"/>
          <w:color w:val="auto"/>
          <w:sz w:val="28"/>
          <w:szCs w:val="28"/>
        </w:rPr>
        <w:t>空气动力学</w:t>
      </w:r>
      <w:r>
        <w:rPr>
          <w:rFonts w:hint="default" w:eastAsia="仿宋"/>
          <w:color w:val="auto"/>
          <w:sz w:val="28"/>
          <w:szCs w:val="28"/>
          <w:lang w:val="en-US" w:eastAsia="zh-CN"/>
        </w:rPr>
        <w:fldChar w:fldCharType="end"/>
      </w:r>
      <w:r>
        <w:rPr>
          <w:rFonts w:hint="default" w:eastAsia="仿宋"/>
          <w:color w:val="auto"/>
          <w:sz w:val="28"/>
          <w:szCs w:val="28"/>
          <w:lang w:val="en-US" w:eastAsia="zh-CN"/>
        </w:rPr>
        <w:t>原理，按照实施现场环境风洞实验结果加工成一定几何形状、开孔率和不同孔形组合挡风抑尘墙，使流通的空气（强风）从外通过墙体时，在墙体内侧形成上、下干扰的气流以达到外侧强风，内侧弱风，外侧小风，内侧无风的效果，从而防止粉尘的飞扬。</w:t>
      </w:r>
      <w:r>
        <w:rPr>
          <w:rFonts w:hint="eastAsia" w:eastAsia="仿宋"/>
          <w:color w:val="auto"/>
          <w:sz w:val="28"/>
          <w:szCs w:val="28"/>
        </w:rPr>
        <w:t>单层挡风抑尘墙抑尘</w:t>
      </w:r>
      <w:r>
        <w:rPr>
          <w:rFonts w:hint="default" w:eastAsia="仿宋"/>
          <w:color w:val="auto"/>
          <w:sz w:val="28"/>
          <w:szCs w:val="28"/>
        </w:rPr>
        <w:t>效果可达65～85%，双层挡风抑尘墙效果可达95%以上。</w:t>
      </w:r>
    </w:p>
    <w:p>
      <w:pPr>
        <w:spacing w:line="360" w:lineRule="auto"/>
        <w:ind w:firstLine="560" w:firstLineChars="200"/>
        <w:rPr>
          <w:rFonts w:hint="eastAsia" w:eastAsia="仿宋"/>
          <w:color w:val="auto"/>
          <w:sz w:val="28"/>
          <w:szCs w:val="28"/>
        </w:rPr>
      </w:pPr>
      <w:r>
        <w:rPr>
          <w:rFonts w:hint="eastAsia" w:eastAsia="仿宋"/>
          <w:color w:val="auto"/>
          <w:sz w:val="28"/>
          <w:szCs w:val="28"/>
          <w:lang w:eastAsia="zh-CN"/>
        </w:rPr>
        <w:t>喷淋系统</w:t>
      </w:r>
      <w:r>
        <w:rPr>
          <w:rFonts w:hint="eastAsia" w:eastAsia="仿宋"/>
          <w:color w:val="auto"/>
          <w:sz w:val="28"/>
          <w:szCs w:val="28"/>
        </w:rPr>
        <w:t>：根据液体雾化和空气射流理论，先使用高压泵对液体加压，然后通过微细雾化喷嘴将水雾化，再利用高压射流风机的大风量和高风压将雾化后的水雾送到较远距离，使得水雾到达较远距离的同时能够覆盖更大面积。在此过程中粉尘颗粒与水雾颗粒产生充分接触而变得湿润，被湿润的粉尘颗粒继续吸附其他粉尘颗粒而逐渐凝结成颗粒团，然后粉尘颗粒团由于自身的重力作用而沉降，从而达到拟尘、降尘的作用。</w:t>
      </w:r>
    </w:p>
    <w:p>
      <w:pPr>
        <w:spacing w:line="360" w:lineRule="auto"/>
        <w:ind w:firstLine="560" w:firstLineChars="200"/>
        <w:rPr>
          <w:rFonts w:hint="eastAsia" w:eastAsia="仿宋"/>
          <w:color w:val="auto"/>
          <w:sz w:val="28"/>
          <w:szCs w:val="28"/>
        </w:rPr>
      </w:pPr>
      <w:r>
        <w:rPr>
          <w:rFonts w:hint="eastAsia" w:eastAsia="仿宋"/>
          <w:color w:val="auto"/>
          <w:sz w:val="28"/>
          <w:szCs w:val="28"/>
          <w:lang w:val="en-US" w:eastAsia="zh-CN"/>
        </w:rPr>
        <w:t>项目方</w:t>
      </w:r>
      <w:r>
        <w:rPr>
          <w:rFonts w:hint="eastAsia" w:eastAsia="仿宋"/>
          <w:color w:val="auto"/>
          <w:sz w:val="28"/>
          <w:szCs w:val="28"/>
        </w:rPr>
        <w:t>按照《港口工程环境保护设计规范》要求及报告表提出的绿化方案开展厂区绿化，生产作业区以及厂界设置一定宽度的绿化带，选用对环境空气具有净化作用的</w:t>
      </w:r>
      <w:r>
        <w:rPr>
          <w:rFonts w:hint="eastAsia" w:eastAsia="仿宋"/>
          <w:color w:val="auto"/>
          <w:sz w:val="28"/>
          <w:szCs w:val="28"/>
          <w:lang w:val="en-US" w:eastAsia="zh-CN"/>
        </w:rPr>
        <w:t>树种</w:t>
      </w:r>
      <w:r>
        <w:rPr>
          <w:rFonts w:hint="eastAsia" w:eastAsia="仿宋"/>
          <w:color w:val="auto"/>
          <w:sz w:val="28"/>
          <w:szCs w:val="28"/>
        </w:rPr>
        <w:t>。</w:t>
      </w:r>
    </w:p>
    <w:p>
      <w:pPr>
        <w:spacing w:line="360" w:lineRule="auto"/>
        <w:ind w:firstLine="560" w:firstLineChars="200"/>
        <w:rPr>
          <w:rFonts w:hint="eastAsia" w:eastAsia="仿宋"/>
          <w:color w:val="auto"/>
          <w:sz w:val="28"/>
          <w:szCs w:val="28"/>
        </w:rPr>
      </w:pPr>
      <w:r>
        <w:rPr>
          <w:rFonts w:hint="eastAsia" w:eastAsia="仿宋"/>
          <w:color w:val="auto"/>
          <w:sz w:val="28"/>
          <w:szCs w:val="28"/>
        </w:rPr>
        <w:t>综上所述，本项目产生的废气经有效处理后，大大减少了对周围大气环境的影响，该方法在技术上是可行的。</w:t>
      </w:r>
    </w:p>
    <w:p>
      <w:pPr>
        <w:pStyle w:val="5"/>
        <w:rPr>
          <w:rFonts w:ascii="Times New Roman"/>
          <w:color w:val="auto"/>
        </w:rPr>
      </w:pPr>
      <w:bookmarkStart w:id="27" w:name="_Toc19896"/>
      <w:bookmarkStart w:id="28" w:name="_Toc15450"/>
      <w:r>
        <w:rPr>
          <w:rFonts w:hint="eastAsia"/>
          <w:color w:val="auto"/>
          <w:lang w:val="en-US" w:eastAsia="zh-CN"/>
        </w:rPr>
        <w:t>2</w:t>
      </w:r>
      <w:r>
        <w:rPr>
          <w:rFonts w:ascii="Times New Roman"/>
          <w:color w:val="auto"/>
        </w:rPr>
        <w:t>.3 废气排放情况分析</w:t>
      </w:r>
      <w:bookmarkEnd w:id="27"/>
      <w:bookmarkEnd w:id="28"/>
    </w:p>
    <w:p>
      <w:pPr>
        <w:pStyle w:val="2"/>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（1）废气产生情况</w:t>
      </w:r>
    </w:p>
    <w:p>
      <w:pPr>
        <w:pStyle w:val="2"/>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装卸粉尘：吊机通过</w:t>
      </w:r>
      <w:r>
        <w:rPr>
          <w:rFonts w:hint="eastAsia" w:ascii="Times New Roman" w:eastAsia="仿宋_GB2312" w:cs="Times New Roman"/>
          <w:color w:val="auto"/>
          <w:kern w:val="2"/>
          <w:sz w:val="28"/>
          <w:szCs w:val="24"/>
          <w:lang w:val="en-US" w:eastAsia="zh-CN" w:bidi="ar-SA"/>
        </w:rPr>
        <w:t>挡风防尘网</w:t>
      </w:r>
      <w:r>
        <w:rPr>
          <w:rFonts w:hint="default" w:ascii="Times New Roman" w:hAnsi="Times New Roman" w:eastAsia="仿宋_GB2312" w:cs="Times New Roman"/>
          <w:color w:val="auto"/>
          <w:kern w:val="2"/>
          <w:sz w:val="28"/>
          <w:szCs w:val="24"/>
          <w:lang w:val="en-US" w:eastAsia="zh-CN" w:bidi="ar-SA"/>
        </w:rPr>
        <w:t>+</w:t>
      </w:r>
      <w:r>
        <w:rPr>
          <w:rFonts w:hint="eastAsia" w:ascii="Times New Roman" w:hAnsi="Times New Roman" w:eastAsia="仿宋_GB2312" w:cs="Times New Roman"/>
          <w:color w:val="auto"/>
          <w:kern w:val="2"/>
          <w:sz w:val="28"/>
          <w:szCs w:val="24"/>
          <w:lang w:val="en-US" w:eastAsia="zh-CN" w:bidi="ar-SA"/>
        </w:rPr>
        <w:t>喷淋系统</w:t>
      </w:r>
      <w:r>
        <w:rPr>
          <w:rFonts w:hint="default" w:ascii="Times New Roman" w:hAnsi="Times New Roman" w:eastAsia="仿宋_GB2312" w:cs="Times New Roman"/>
          <w:color w:val="auto"/>
          <w:kern w:val="2"/>
          <w:sz w:val="28"/>
          <w:szCs w:val="24"/>
          <w:lang w:val="en-US" w:eastAsia="zh-CN" w:bidi="ar-SA"/>
        </w:rPr>
        <w:t>处理扬尘，</w:t>
      </w:r>
      <w:r>
        <w:rPr>
          <w:rFonts w:hint="eastAsia" w:ascii="Times New Roman" w:hAnsi="Times New Roman" w:eastAsia="仿宋_GB2312" w:cs="Times New Roman"/>
          <w:color w:val="auto"/>
          <w:kern w:val="2"/>
          <w:sz w:val="28"/>
          <w:szCs w:val="24"/>
          <w:lang w:val="en-US" w:eastAsia="zh-CN" w:bidi="ar-SA"/>
        </w:rPr>
        <w:t>处理效率约为95%，处理后的扬尘在厂区内无组织排放。</w:t>
      </w:r>
    </w:p>
    <w:p>
      <w:pPr>
        <w:pStyle w:val="2"/>
        <w:spacing w:line="360" w:lineRule="auto"/>
        <w:ind w:firstLine="560" w:firstLineChars="200"/>
        <w:rPr>
          <w:rFonts w:hint="default"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船舶尾气：选用功率大、转速快的船舶发动机，选用含硫量低、较清洁的能源，船舶尾气排放管安装尾气净化装置后，直接无组织排放。</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（3）大气环境影响评价工作等级的确定</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依据《环境影响评价技术导则-大气环境》(HJ2.2-2018)中5.3节工作等级的确定方法，结合项目工程分析结果，选择正常排放的主要污染物及排放参数，采用附录A推荐模型中的AERSCREEN模式计算项目污染源的最大环境影响，然后按评价工作分级判据进行分级。</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fldChar w:fldCharType="begin"/>
      </w:r>
      <w:r>
        <w:rPr>
          <w:rFonts w:hint="eastAsia" w:ascii="Times New Roman" w:hAnsi="Times New Roman" w:eastAsia="仿宋_GB2312" w:cs="Times New Roman"/>
          <w:color w:val="auto"/>
          <w:kern w:val="2"/>
          <w:sz w:val="28"/>
          <w:szCs w:val="24"/>
          <w:lang w:val="en-US" w:eastAsia="zh-CN" w:bidi="ar-SA"/>
        </w:rPr>
        <w:instrText xml:space="preserve"> = 1 \* GB3 </w:instrText>
      </w:r>
      <w:r>
        <w:rPr>
          <w:rFonts w:hint="eastAsia" w:ascii="Times New Roman" w:hAnsi="Times New Roman" w:eastAsia="仿宋_GB2312" w:cs="Times New Roman"/>
          <w:color w:val="auto"/>
          <w:kern w:val="2"/>
          <w:sz w:val="28"/>
          <w:szCs w:val="24"/>
          <w:lang w:val="en-US" w:eastAsia="zh-CN" w:bidi="ar-SA"/>
        </w:rPr>
        <w:fldChar w:fldCharType="separate"/>
      </w:r>
      <w:r>
        <w:rPr>
          <w:rFonts w:hint="eastAsia" w:ascii="Times New Roman" w:hAnsi="Times New Roman" w:eastAsia="仿宋_GB2312" w:cs="Times New Roman"/>
          <w:color w:val="auto"/>
          <w:kern w:val="2"/>
          <w:sz w:val="28"/>
          <w:szCs w:val="24"/>
          <w:lang w:val="en-US" w:eastAsia="zh-CN" w:bidi="ar-SA"/>
        </w:rPr>
        <w:t>①</w:t>
      </w:r>
      <w:r>
        <w:rPr>
          <w:rFonts w:hint="eastAsia" w:ascii="Times New Roman" w:hAnsi="Times New Roman" w:eastAsia="仿宋_GB2312" w:cs="Times New Roman"/>
          <w:color w:val="auto"/>
          <w:kern w:val="2"/>
          <w:sz w:val="28"/>
          <w:szCs w:val="24"/>
          <w:lang w:val="en-US" w:eastAsia="zh-CN" w:bidi="ar-SA"/>
        </w:rPr>
        <w:fldChar w:fldCharType="end"/>
      </w:r>
      <w:r>
        <w:rPr>
          <w:rFonts w:hint="eastAsia" w:ascii="Times New Roman" w:hAnsi="Times New Roman" w:eastAsia="仿宋_GB2312" w:cs="Times New Roman"/>
          <w:color w:val="auto"/>
          <w:kern w:val="2"/>
          <w:sz w:val="28"/>
          <w:szCs w:val="24"/>
          <w:lang w:val="en-US" w:eastAsia="zh-CN" w:bidi="ar-SA"/>
        </w:rPr>
        <w:t xml:space="preserve"> Pmax及D10%的确定</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依据《环境影响评价技术导则 大气环境》(HJ2.2-2018)中最大地面浓度占标率Pi定义如下：</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m:oMathPara>
        <m:oMath>
          <m:sSub>
            <m:sSubPr>
              <m:ctrlPr>
                <w:rPr>
                  <w:rFonts w:hint="eastAsia" w:ascii="Cambria Math" w:hAnsi="Cambria Math" w:eastAsia="仿宋_GB2312" w:cs="Times New Roman"/>
                  <w:color w:val="auto"/>
                  <w:kern w:val="2"/>
                  <w:sz w:val="28"/>
                  <w:szCs w:val="24"/>
                  <w:lang w:val="en-US" w:eastAsia="zh-CN" w:bidi="ar-SA"/>
                </w:rPr>
              </m:ctrlPr>
            </m:sSubPr>
            <m:e>
              <m:r>
                <m:rPr>
                  <m:sty m:val="p"/>
                </m:rPr>
                <w:rPr>
                  <w:rFonts w:hint="eastAsia" w:ascii="Cambria Math" w:hAnsi="Cambria Math" w:eastAsia="仿宋_GB2312" w:cs="Times New Roman"/>
                  <w:color w:val="auto"/>
                  <w:kern w:val="2"/>
                  <w:sz w:val="28"/>
                  <w:szCs w:val="24"/>
                  <w:lang w:val="en-US" w:eastAsia="zh-CN" w:bidi="ar-SA"/>
                </w:rPr>
                <m:t>P</m:t>
              </m:r>
              <m:ctrlPr>
                <w:rPr>
                  <w:rFonts w:hint="eastAsia" w:ascii="Cambria Math" w:hAnsi="Cambria Math" w:eastAsia="仿宋_GB2312" w:cs="Times New Roman"/>
                  <w:color w:val="auto"/>
                  <w:kern w:val="2"/>
                  <w:sz w:val="28"/>
                  <w:szCs w:val="24"/>
                  <w:lang w:val="en-US" w:eastAsia="zh-CN" w:bidi="ar-SA"/>
                </w:rPr>
              </m:ctrlPr>
            </m:e>
            <m:sub>
              <m:r>
                <m:rPr>
                  <m:sty m:val="p"/>
                </m:rPr>
                <w:rPr>
                  <w:rFonts w:hint="eastAsia" w:ascii="Cambria Math" w:hAnsi="Cambria Math" w:eastAsia="仿宋_GB2312" w:cs="Times New Roman"/>
                  <w:color w:val="auto"/>
                  <w:kern w:val="2"/>
                  <w:sz w:val="28"/>
                  <w:szCs w:val="24"/>
                  <w:lang w:val="en-US" w:eastAsia="zh-CN" w:bidi="ar-SA"/>
                </w:rPr>
                <m:t>i</m:t>
              </m:r>
              <m:ctrlPr>
                <w:rPr>
                  <w:rFonts w:hint="eastAsia" w:ascii="Cambria Math" w:hAnsi="Cambria Math" w:eastAsia="仿宋_GB2312" w:cs="Times New Roman"/>
                  <w:color w:val="auto"/>
                  <w:kern w:val="2"/>
                  <w:sz w:val="28"/>
                  <w:szCs w:val="24"/>
                  <w:lang w:val="en-US" w:eastAsia="zh-CN" w:bidi="ar-SA"/>
                </w:rPr>
              </m:ctrlPr>
            </m:sub>
          </m:sSub>
          <m:r>
            <m:rPr>
              <m:sty m:val="p"/>
            </m:rPr>
            <w:rPr>
              <w:rFonts w:hint="eastAsia" w:ascii="Cambria Math" w:hAnsi="Cambria Math" w:eastAsia="仿宋_GB2312" w:cs="Times New Roman"/>
              <w:color w:val="auto"/>
              <w:kern w:val="2"/>
              <w:sz w:val="28"/>
              <w:szCs w:val="24"/>
              <w:lang w:val="en-US" w:eastAsia="zh-CN" w:bidi="ar-SA"/>
            </w:rPr>
            <m:t>=</m:t>
          </m:r>
          <m:f>
            <m:fPr>
              <m:ctrlPr>
                <w:rPr>
                  <w:rFonts w:hint="eastAsia" w:ascii="Cambria Math" w:hAnsi="Cambria Math" w:eastAsia="仿宋_GB2312" w:cs="Times New Roman"/>
                  <w:color w:val="auto"/>
                  <w:kern w:val="2"/>
                  <w:sz w:val="28"/>
                  <w:szCs w:val="24"/>
                  <w:lang w:val="en-US" w:eastAsia="zh-CN" w:bidi="ar-SA"/>
                </w:rPr>
              </m:ctrlPr>
            </m:fPr>
            <m:num>
              <m:sSub>
                <m:sSubPr>
                  <m:ctrlPr>
                    <w:rPr>
                      <w:rFonts w:hint="eastAsia" w:ascii="Cambria Math" w:hAnsi="Cambria Math" w:eastAsia="仿宋_GB2312" w:cs="Times New Roman"/>
                      <w:color w:val="auto"/>
                      <w:kern w:val="2"/>
                      <w:sz w:val="28"/>
                      <w:szCs w:val="24"/>
                      <w:lang w:val="en-US" w:eastAsia="zh-CN" w:bidi="ar-SA"/>
                    </w:rPr>
                  </m:ctrlPr>
                </m:sSubPr>
                <m:e>
                  <m:r>
                    <m:rPr>
                      <m:sty m:val="p"/>
                    </m:rPr>
                    <w:rPr>
                      <w:rFonts w:hint="eastAsia" w:ascii="Cambria Math" w:hAnsi="Cambria Math" w:eastAsia="仿宋_GB2312" w:cs="Times New Roman"/>
                      <w:color w:val="auto"/>
                      <w:kern w:val="2"/>
                      <w:sz w:val="28"/>
                      <w:szCs w:val="24"/>
                      <w:lang w:val="en-US" w:eastAsia="zh-CN" w:bidi="ar-SA"/>
                    </w:rPr>
                    <m:t>C</m:t>
                  </m:r>
                  <m:ctrlPr>
                    <w:rPr>
                      <w:rFonts w:hint="eastAsia" w:ascii="Cambria Math" w:hAnsi="Cambria Math" w:eastAsia="仿宋_GB2312" w:cs="Times New Roman"/>
                      <w:color w:val="auto"/>
                      <w:kern w:val="2"/>
                      <w:sz w:val="28"/>
                      <w:szCs w:val="24"/>
                      <w:lang w:val="en-US" w:eastAsia="zh-CN" w:bidi="ar-SA"/>
                    </w:rPr>
                  </m:ctrlPr>
                </m:e>
                <m:sub>
                  <m:r>
                    <m:rPr>
                      <m:sty m:val="p"/>
                    </m:rPr>
                    <w:rPr>
                      <w:rFonts w:hint="eastAsia" w:ascii="Cambria Math" w:hAnsi="Cambria Math" w:eastAsia="仿宋_GB2312" w:cs="Times New Roman"/>
                      <w:color w:val="auto"/>
                      <w:kern w:val="2"/>
                      <w:sz w:val="28"/>
                      <w:szCs w:val="24"/>
                      <w:lang w:val="en-US" w:eastAsia="zh-CN" w:bidi="ar-SA"/>
                    </w:rPr>
                    <m:t>i</m:t>
                  </m:r>
                  <m:ctrlPr>
                    <w:rPr>
                      <w:rFonts w:hint="eastAsia" w:ascii="Cambria Math" w:hAnsi="Cambria Math" w:eastAsia="仿宋_GB2312" w:cs="Times New Roman"/>
                      <w:color w:val="auto"/>
                      <w:kern w:val="2"/>
                      <w:sz w:val="28"/>
                      <w:szCs w:val="24"/>
                      <w:lang w:val="en-US" w:eastAsia="zh-CN" w:bidi="ar-SA"/>
                    </w:rPr>
                  </m:ctrlPr>
                </m:sub>
              </m:sSub>
              <m:ctrlPr>
                <w:rPr>
                  <w:rFonts w:hint="eastAsia" w:ascii="Cambria Math" w:hAnsi="Cambria Math" w:eastAsia="仿宋_GB2312" w:cs="Times New Roman"/>
                  <w:color w:val="auto"/>
                  <w:kern w:val="2"/>
                  <w:sz w:val="28"/>
                  <w:szCs w:val="24"/>
                  <w:lang w:val="en-US" w:eastAsia="zh-CN" w:bidi="ar-SA"/>
                </w:rPr>
              </m:ctrlPr>
            </m:num>
            <m:den>
              <m:sSub>
                <m:sSubPr>
                  <m:ctrlPr>
                    <w:rPr>
                      <w:rFonts w:hint="eastAsia" w:ascii="Cambria Math" w:hAnsi="Cambria Math" w:eastAsia="仿宋_GB2312" w:cs="Times New Roman"/>
                      <w:color w:val="auto"/>
                      <w:kern w:val="2"/>
                      <w:sz w:val="28"/>
                      <w:szCs w:val="24"/>
                      <w:lang w:val="en-US" w:eastAsia="zh-CN" w:bidi="ar-SA"/>
                    </w:rPr>
                  </m:ctrlPr>
                </m:sSubPr>
                <m:e>
                  <m:r>
                    <m:rPr>
                      <m:sty m:val="p"/>
                    </m:rPr>
                    <w:rPr>
                      <w:rFonts w:hint="eastAsia" w:ascii="Cambria Math" w:hAnsi="Cambria Math" w:eastAsia="仿宋_GB2312" w:cs="Times New Roman"/>
                      <w:color w:val="auto"/>
                      <w:kern w:val="2"/>
                      <w:sz w:val="28"/>
                      <w:szCs w:val="24"/>
                      <w:lang w:val="en-US" w:eastAsia="zh-CN" w:bidi="ar-SA"/>
                    </w:rPr>
                    <m:t>C</m:t>
                  </m:r>
                  <m:ctrlPr>
                    <w:rPr>
                      <w:rFonts w:hint="eastAsia" w:ascii="Cambria Math" w:hAnsi="Cambria Math" w:eastAsia="仿宋_GB2312" w:cs="Times New Roman"/>
                      <w:color w:val="auto"/>
                      <w:kern w:val="2"/>
                      <w:sz w:val="28"/>
                      <w:szCs w:val="24"/>
                      <w:lang w:val="en-US" w:eastAsia="zh-CN" w:bidi="ar-SA"/>
                    </w:rPr>
                  </m:ctrlPr>
                </m:e>
                <m:sub>
                  <m:r>
                    <m:rPr>
                      <m:sty m:val="p"/>
                    </m:rPr>
                    <w:rPr>
                      <w:rFonts w:hint="eastAsia" w:ascii="Cambria Math" w:hAnsi="Cambria Math" w:eastAsia="仿宋_GB2312" w:cs="Times New Roman"/>
                      <w:color w:val="auto"/>
                      <w:kern w:val="2"/>
                      <w:sz w:val="28"/>
                      <w:szCs w:val="24"/>
                      <w:lang w:val="en-US" w:eastAsia="zh-CN" w:bidi="ar-SA"/>
                    </w:rPr>
                    <m:t>0i</m:t>
                  </m:r>
                  <m:ctrlPr>
                    <w:rPr>
                      <w:rFonts w:hint="eastAsia" w:ascii="Cambria Math" w:hAnsi="Cambria Math" w:eastAsia="仿宋_GB2312" w:cs="Times New Roman"/>
                      <w:color w:val="auto"/>
                      <w:kern w:val="2"/>
                      <w:sz w:val="28"/>
                      <w:szCs w:val="24"/>
                      <w:lang w:val="en-US" w:eastAsia="zh-CN" w:bidi="ar-SA"/>
                    </w:rPr>
                  </m:ctrlPr>
                </m:sub>
              </m:sSub>
              <m:ctrlPr>
                <w:rPr>
                  <w:rFonts w:hint="eastAsia" w:ascii="Cambria Math" w:hAnsi="Cambria Math" w:eastAsia="仿宋_GB2312" w:cs="Times New Roman"/>
                  <w:color w:val="auto"/>
                  <w:kern w:val="2"/>
                  <w:sz w:val="28"/>
                  <w:szCs w:val="24"/>
                  <w:lang w:val="en-US" w:eastAsia="zh-CN" w:bidi="ar-SA"/>
                </w:rPr>
              </m:ctrlPr>
            </m:den>
          </m:f>
          <m:r>
            <m:rPr>
              <m:sty m:val="p"/>
            </m:rPr>
            <w:rPr>
              <w:rFonts w:hint="eastAsia" w:ascii="Cambria Math" w:hAnsi="Cambria Math" w:eastAsia="仿宋_GB2312" w:cs="Times New Roman"/>
              <w:color w:val="auto"/>
              <w:kern w:val="2"/>
              <w:sz w:val="28"/>
              <w:szCs w:val="24"/>
              <w:lang w:val="en-US" w:eastAsia="zh-CN" w:bidi="ar-SA"/>
            </w:rPr>
            <m:t>×100%</m:t>
          </m:r>
        </m:oMath>
      </m:oMathPara>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式中：</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m:oMath>
        <m:sSub>
          <m:sSubPr>
            <m:ctrlPr>
              <w:rPr>
                <w:rFonts w:hint="eastAsia" w:ascii="Cambria Math" w:hAnsi="Cambria Math" w:eastAsia="仿宋_GB2312" w:cs="Times New Roman"/>
                <w:color w:val="auto"/>
                <w:kern w:val="2"/>
                <w:sz w:val="28"/>
                <w:szCs w:val="24"/>
                <w:lang w:val="en-US" w:eastAsia="zh-CN" w:bidi="ar-SA"/>
              </w:rPr>
            </m:ctrlPr>
          </m:sSubPr>
          <m:e>
            <m:r>
              <m:rPr>
                <m:sty m:val="p"/>
              </m:rPr>
              <w:rPr>
                <w:rFonts w:hint="eastAsia" w:ascii="Cambria Math" w:hAnsi="Cambria Math" w:eastAsia="仿宋_GB2312" w:cs="Times New Roman"/>
                <w:color w:val="auto"/>
                <w:kern w:val="2"/>
                <w:sz w:val="28"/>
                <w:szCs w:val="24"/>
                <w:lang w:val="en-US" w:eastAsia="zh-CN" w:bidi="ar-SA"/>
              </w:rPr>
              <m:t>P</m:t>
            </m:r>
            <m:ctrlPr>
              <w:rPr>
                <w:rFonts w:hint="eastAsia" w:ascii="Cambria Math" w:hAnsi="Cambria Math" w:eastAsia="仿宋_GB2312" w:cs="Times New Roman"/>
                <w:color w:val="auto"/>
                <w:kern w:val="2"/>
                <w:sz w:val="28"/>
                <w:szCs w:val="24"/>
                <w:lang w:val="en-US" w:eastAsia="zh-CN" w:bidi="ar-SA"/>
              </w:rPr>
            </m:ctrlPr>
          </m:e>
          <m:sub>
            <m:r>
              <m:rPr>
                <m:sty m:val="p"/>
              </m:rPr>
              <w:rPr>
                <w:rFonts w:hint="eastAsia" w:ascii="Cambria Math" w:hAnsi="Cambria Math" w:eastAsia="仿宋_GB2312" w:cs="Times New Roman"/>
                <w:color w:val="auto"/>
                <w:kern w:val="2"/>
                <w:sz w:val="28"/>
                <w:szCs w:val="24"/>
                <w:lang w:val="en-US" w:eastAsia="zh-CN" w:bidi="ar-SA"/>
              </w:rPr>
              <m:t>i</m:t>
            </m:r>
            <m:ctrlPr>
              <w:rPr>
                <w:rFonts w:hint="eastAsia" w:ascii="Cambria Math" w:hAnsi="Cambria Math" w:eastAsia="仿宋_GB2312" w:cs="Times New Roman"/>
                <w:color w:val="auto"/>
                <w:kern w:val="2"/>
                <w:sz w:val="28"/>
                <w:szCs w:val="24"/>
                <w:lang w:val="en-US" w:eastAsia="zh-CN" w:bidi="ar-SA"/>
              </w:rPr>
            </m:ctrlPr>
          </m:sub>
        </m:sSub>
      </m:oMath>
      <w:r>
        <w:rPr>
          <w:rFonts w:hint="eastAsia" w:ascii="Times New Roman" w:hAnsi="Times New Roman" w:eastAsia="仿宋_GB2312" w:cs="Times New Roman"/>
          <w:color w:val="auto"/>
          <w:kern w:val="2"/>
          <w:sz w:val="28"/>
          <w:szCs w:val="24"/>
          <w:lang w:val="en-US" w:eastAsia="zh-CN" w:bidi="ar-SA"/>
        </w:rPr>
        <w:t xml:space="preserve"> ——第i个污染物的最大地面空气质量浓度占标率，%；</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m:oMath>
        <m:sSub>
          <m:sSubPr>
            <m:ctrlPr>
              <w:rPr>
                <w:rFonts w:hint="eastAsia" w:ascii="Cambria Math" w:hAnsi="Cambria Math" w:eastAsia="仿宋_GB2312" w:cs="Times New Roman"/>
                <w:color w:val="auto"/>
                <w:kern w:val="2"/>
                <w:sz w:val="28"/>
                <w:szCs w:val="24"/>
                <w:lang w:val="en-US" w:eastAsia="zh-CN" w:bidi="ar-SA"/>
              </w:rPr>
            </m:ctrlPr>
          </m:sSubPr>
          <m:e>
            <m:r>
              <m:rPr>
                <m:sty m:val="p"/>
              </m:rPr>
              <w:rPr>
                <w:rFonts w:hint="eastAsia" w:ascii="Cambria Math" w:hAnsi="Cambria Math" w:eastAsia="仿宋_GB2312" w:cs="Times New Roman"/>
                <w:color w:val="auto"/>
                <w:kern w:val="2"/>
                <w:sz w:val="28"/>
                <w:szCs w:val="24"/>
                <w:lang w:val="en-US" w:eastAsia="zh-CN" w:bidi="ar-SA"/>
              </w:rPr>
              <m:t>C</m:t>
            </m:r>
            <m:ctrlPr>
              <w:rPr>
                <w:rFonts w:hint="eastAsia" w:ascii="Cambria Math" w:hAnsi="Cambria Math" w:eastAsia="仿宋_GB2312" w:cs="Times New Roman"/>
                <w:color w:val="auto"/>
                <w:kern w:val="2"/>
                <w:sz w:val="28"/>
                <w:szCs w:val="24"/>
                <w:lang w:val="en-US" w:eastAsia="zh-CN" w:bidi="ar-SA"/>
              </w:rPr>
            </m:ctrlPr>
          </m:e>
          <m:sub>
            <m:r>
              <m:rPr>
                <m:sty m:val="p"/>
              </m:rPr>
              <w:rPr>
                <w:rFonts w:hint="eastAsia" w:ascii="Cambria Math" w:hAnsi="Cambria Math" w:eastAsia="仿宋_GB2312" w:cs="Times New Roman"/>
                <w:color w:val="auto"/>
                <w:kern w:val="2"/>
                <w:sz w:val="28"/>
                <w:szCs w:val="24"/>
                <w:lang w:val="en-US" w:eastAsia="zh-CN" w:bidi="ar-SA"/>
              </w:rPr>
              <m:t>i</m:t>
            </m:r>
            <m:ctrlPr>
              <w:rPr>
                <w:rFonts w:hint="eastAsia" w:ascii="Cambria Math" w:hAnsi="Cambria Math" w:eastAsia="仿宋_GB2312" w:cs="Times New Roman"/>
                <w:color w:val="auto"/>
                <w:kern w:val="2"/>
                <w:sz w:val="28"/>
                <w:szCs w:val="24"/>
                <w:lang w:val="en-US" w:eastAsia="zh-CN" w:bidi="ar-SA"/>
              </w:rPr>
            </m:ctrlPr>
          </m:sub>
        </m:sSub>
      </m:oMath>
      <w:r>
        <w:rPr>
          <w:rFonts w:hint="eastAsia" w:ascii="Times New Roman" w:hAnsi="Times New Roman" w:eastAsia="仿宋_GB2312" w:cs="Times New Roman"/>
          <w:color w:val="auto"/>
          <w:kern w:val="2"/>
          <w:sz w:val="28"/>
          <w:szCs w:val="24"/>
          <w:lang w:val="en-US" w:eastAsia="zh-CN" w:bidi="ar-SA"/>
        </w:rPr>
        <w:t>——采用估算模型计算出的第i个污染物的最大1h地面空气质量浓度，μg/m3；</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m:oMath>
        <m:sSub>
          <m:sSubPr>
            <m:ctrlPr>
              <w:rPr>
                <w:rFonts w:hint="eastAsia" w:ascii="Cambria Math" w:hAnsi="Cambria Math" w:eastAsia="仿宋_GB2312" w:cs="Times New Roman"/>
                <w:color w:val="auto"/>
                <w:kern w:val="2"/>
                <w:sz w:val="28"/>
                <w:szCs w:val="24"/>
                <w:lang w:val="en-US" w:eastAsia="zh-CN" w:bidi="ar-SA"/>
              </w:rPr>
            </m:ctrlPr>
          </m:sSubPr>
          <m:e>
            <m:r>
              <m:rPr>
                <m:sty m:val="p"/>
              </m:rPr>
              <w:rPr>
                <w:rFonts w:hint="eastAsia" w:ascii="Cambria Math" w:hAnsi="Cambria Math" w:eastAsia="仿宋_GB2312" w:cs="Times New Roman"/>
                <w:color w:val="auto"/>
                <w:kern w:val="2"/>
                <w:sz w:val="28"/>
                <w:szCs w:val="24"/>
                <w:lang w:val="en-US" w:eastAsia="zh-CN" w:bidi="ar-SA"/>
              </w:rPr>
              <m:t>C</m:t>
            </m:r>
            <m:ctrlPr>
              <w:rPr>
                <w:rFonts w:hint="eastAsia" w:ascii="Cambria Math" w:hAnsi="Cambria Math" w:eastAsia="仿宋_GB2312" w:cs="Times New Roman"/>
                <w:color w:val="auto"/>
                <w:kern w:val="2"/>
                <w:sz w:val="28"/>
                <w:szCs w:val="24"/>
                <w:lang w:val="en-US" w:eastAsia="zh-CN" w:bidi="ar-SA"/>
              </w:rPr>
            </m:ctrlPr>
          </m:e>
          <m:sub>
            <m:r>
              <m:rPr>
                <m:sty m:val="p"/>
              </m:rPr>
              <w:rPr>
                <w:rFonts w:hint="eastAsia" w:ascii="Cambria Math" w:hAnsi="Cambria Math" w:eastAsia="仿宋_GB2312" w:cs="Times New Roman"/>
                <w:color w:val="auto"/>
                <w:kern w:val="2"/>
                <w:sz w:val="28"/>
                <w:szCs w:val="24"/>
                <w:lang w:val="en-US" w:eastAsia="zh-CN" w:bidi="ar-SA"/>
              </w:rPr>
              <m:t>0i</m:t>
            </m:r>
            <m:ctrlPr>
              <w:rPr>
                <w:rFonts w:hint="eastAsia" w:ascii="Cambria Math" w:hAnsi="Cambria Math" w:eastAsia="仿宋_GB2312" w:cs="Times New Roman"/>
                <w:color w:val="auto"/>
                <w:kern w:val="2"/>
                <w:sz w:val="28"/>
                <w:szCs w:val="24"/>
                <w:lang w:val="en-US" w:eastAsia="zh-CN" w:bidi="ar-SA"/>
              </w:rPr>
            </m:ctrlPr>
          </m:sub>
        </m:sSub>
      </m:oMath>
      <w:r>
        <w:rPr>
          <w:rFonts w:hint="eastAsia" w:ascii="Times New Roman" w:hAnsi="Times New Roman" w:eastAsia="仿宋_GB2312" w:cs="Times New Roman"/>
          <w:color w:val="auto"/>
          <w:kern w:val="2"/>
          <w:sz w:val="28"/>
          <w:szCs w:val="24"/>
          <w:lang w:val="en-US" w:eastAsia="zh-CN" w:bidi="ar-SA"/>
        </w:rPr>
        <w:t>——第i个污染物的环境空气质量浓度标准，μg/m3。</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fldChar w:fldCharType="begin"/>
      </w:r>
      <w:r>
        <w:rPr>
          <w:rFonts w:hint="eastAsia" w:ascii="Times New Roman" w:hAnsi="Times New Roman" w:eastAsia="仿宋_GB2312" w:cs="Times New Roman"/>
          <w:color w:val="auto"/>
          <w:kern w:val="2"/>
          <w:sz w:val="28"/>
          <w:szCs w:val="24"/>
          <w:lang w:val="en-US" w:eastAsia="zh-CN" w:bidi="ar-SA"/>
        </w:rPr>
        <w:instrText xml:space="preserve"> = 2 \* GB3 </w:instrText>
      </w:r>
      <w:r>
        <w:rPr>
          <w:rFonts w:hint="eastAsia" w:ascii="Times New Roman" w:hAnsi="Times New Roman" w:eastAsia="仿宋_GB2312" w:cs="Times New Roman"/>
          <w:color w:val="auto"/>
          <w:kern w:val="2"/>
          <w:sz w:val="28"/>
          <w:szCs w:val="24"/>
          <w:lang w:val="en-US" w:eastAsia="zh-CN" w:bidi="ar-SA"/>
        </w:rPr>
        <w:fldChar w:fldCharType="separate"/>
      </w:r>
      <w:r>
        <w:rPr>
          <w:rFonts w:hint="eastAsia" w:ascii="Times New Roman" w:hAnsi="Times New Roman" w:eastAsia="仿宋_GB2312" w:cs="Times New Roman"/>
          <w:color w:val="auto"/>
          <w:kern w:val="2"/>
          <w:sz w:val="28"/>
          <w:szCs w:val="24"/>
          <w:lang w:val="en-US" w:eastAsia="zh-CN" w:bidi="ar-SA"/>
        </w:rPr>
        <w:t>②</w:t>
      </w:r>
      <w:r>
        <w:rPr>
          <w:rFonts w:hint="eastAsia" w:ascii="Times New Roman" w:hAnsi="Times New Roman" w:eastAsia="仿宋_GB2312" w:cs="Times New Roman"/>
          <w:color w:val="auto"/>
          <w:kern w:val="2"/>
          <w:sz w:val="28"/>
          <w:szCs w:val="24"/>
          <w:lang w:val="en-US" w:eastAsia="zh-CN" w:bidi="ar-SA"/>
        </w:rPr>
        <w:fldChar w:fldCharType="end"/>
      </w:r>
      <w:r>
        <w:rPr>
          <w:rFonts w:hint="eastAsia" w:ascii="Times New Roman" w:hAnsi="Times New Roman" w:eastAsia="仿宋_GB2312" w:cs="Times New Roman"/>
          <w:color w:val="auto"/>
          <w:kern w:val="2"/>
          <w:sz w:val="28"/>
          <w:szCs w:val="24"/>
          <w:lang w:val="en-US" w:eastAsia="zh-CN" w:bidi="ar-SA"/>
        </w:rPr>
        <w:t xml:space="preserve"> 评价等级判别表</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评价等级按下表</w:t>
      </w:r>
      <w:r>
        <w:rPr>
          <w:rFonts w:hint="eastAsia" w:eastAsia="仿宋_GB2312" w:cs="Times New Roman"/>
          <w:color w:val="auto"/>
          <w:kern w:val="2"/>
          <w:sz w:val="28"/>
          <w:szCs w:val="24"/>
          <w:lang w:val="en-US" w:eastAsia="zh-CN" w:bidi="ar-SA"/>
        </w:rPr>
        <w:t>2-2</w:t>
      </w:r>
      <w:r>
        <w:rPr>
          <w:rFonts w:hint="eastAsia" w:ascii="Times New Roman" w:hAnsi="Times New Roman" w:eastAsia="仿宋_GB2312" w:cs="Times New Roman"/>
          <w:color w:val="auto"/>
          <w:kern w:val="2"/>
          <w:sz w:val="28"/>
          <w:szCs w:val="24"/>
          <w:lang w:val="en-US" w:eastAsia="zh-CN" w:bidi="ar-SA"/>
        </w:rPr>
        <w:t>的分级判据进行划分</w:t>
      </w:r>
      <w:r>
        <w:rPr>
          <w:rFonts w:hint="eastAsia" w:eastAsia="仿宋_GB2312" w:cs="Times New Roman"/>
          <w:color w:val="auto"/>
          <w:kern w:val="2"/>
          <w:sz w:val="28"/>
          <w:szCs w:val="24"/>
          <w:lang w:val="en-US" w:eastAsia="zh-CN" w:bidi="ar-SA"/>
        </w:rPr>
        <w:t>。</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表2-2 评价等级判别表</w:t>
      </w:r>
    </w:p>
    <w:tbl>
      <w:tblPr>
        <w:tblStyle w:val="20"/>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643"/>
        <w:gridCol w:w="464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4643" w:type="dxa"/>
            <w:vAlign w:val="center"/>
          </w:tcPr>
          <w:p>
            <w:pPr>
              <w:jc w:val="center"/>
              <w:rPr>
                <w:rFonts w:hint="default" w:ascii="Times New Roman" w:hAnsi="Times New Roman" w:eastAsia="仿宋" w:cs="Times New Roman"/>
                <w:b/>
                <w:bCs/>
                <w:snapToGrid w:val="0"/>
                <w:color w:val="000000"/>
                <w:kern w:val="0"/>
                <w:szCs w:val="21"/>
              </w:rPr>
            </w:pPr>
            <w:r>
              <w:rPr>
                <w:rFonts w:hint="default" w:ascii="Times New Roman" w:hAnsi="Times New Roman" w:eastAsia="仿宋" w:cs="Times New Roman"/>
                <w:b/>
                <w:bCs/>
                <w:snapToGrid w:val="0"/>
                <w:color w:val="000000"/>
                <w:kern w:val="0"/>
                <w:szCs w:val="21"/>
              </w:rPr>
              <w:t>评价工作等级</w:t>
            </w:r>
          </w:p>
        </w:tc>
        <w:tc>
          <w:tcPr>
            <w:tcW w:w="4643" w:type="dxa"/>
            <w:vAlign w:val="center"/>
          </w:tcPr>
          <w:p>
            <w:pPr>
              <w:jc w:val="center"/>
              <w:rPr>
                <w:rFonts w:hint="default" w:ascii="Times New Roman" w:hAnsi="Times New Roman" w:eastAsia="仿宋" w:cs="Times New Roman"/>
                <w:b/>
                <w:bCs/>
                <w:snapToGrid w:val="0"/>
                <w:color w:val="000000"/>
                <w:kern w:val="0"/>
                <w:szCs w:val="21"/>
              </w:rPr>
            </w:pPr>
            <w:r>
              <w:rPr>
                <w:rFonts w:hint="default" w:ascii="Times New Roman" w:hAnsi="Times New Roman" w:eastAsia="仿宋" w:cs="Times New Roman"/>
                <w:b/>
                <w:bCs/>
                <w:snapToGrid w:val="0"/>
                <w:color w:val="000000"/>
                <w:kern w:val="0"/>
                <w:szCs w:val="21"/>
              </w:rPr>
              <w:t>评价工作分级判据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4643"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一级评价</w:t>
            </w:r>
          </w:p>
        </w:tc>
        <w:tc>
          <w:tcPr>
            <w:tcW w:w="4643"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Pmax≧10%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4643"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二级评价</w:t>
            </w:r>
          </w:p>
        </w:tc>
        <w:tc>
          <w:tcPr>
            <w:tcW w:w="4643"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1%≦Pmax&lt;10%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4643"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三级评价</w:t>
            </w:r>
          </w:p>
        </w:tc>
        <w:tc>
          <w:tcPr>
            <w:tcW w:w="4643"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Pmax&lt;1%</w:t>
            </w:r>
          </w:p>
        </w:tc>
      </w:tr>
    </w:tbl>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fldChar w:fldCharType="begin"/>
      </w:r>
      <w:r>
        <w:rPr>
          <w:rFonts w:hint="eastAsia" w:ascii="Times New Roman" w:hAnsi="Times New Roman" w:eastAsia="仿宋_GB2312" w:cs="Times New Roman"/>
          <w:color w:val="auto"/>
          <w:kern w:val="2"/>
          <w:sz w:val="28"/>
          <w:szCs w:val="24"/>
          <w:lang w:val="en-US" w:eastAsia="zh-CN" w:bidi="ar-SA"/>
        </w:rPr>
        <w:instrText xml:space="preserve"> = 3 \* GB3 </w:instrText>
      </w:r>
      <w:r>
        <w:rPr>
          <w:rFonts w:hint="eastAsia" w:ascii="Times New Roman" w:hAnsi="Times New Roman" w:eastAsia="仿宋_GB2312" w:cs="Times New Roman"/>
          <w:color w:val="auto"/>
          <w:kern w:val="2"/>
          <w:sz w:val="28"/>
          <w:szCs w:val="24"/>
          <w:lang w:val="en-US" w:eastAsia="zh-CN" w:bidi="ar-SA"/>
        </w:rPr>
        <w:fldChar w:fldCharType="separate"/>
      </w:r>
      <w:r>
        <w:rPr>
          <w:rFonts w:hint="eastAsia" w:ascii="Times New Roman" w:hAnsi="Times New Roman" w:eastAsia="仿宋_GB2312" w:cs="Times New Roman"/>
          <w:color w:val="auto"/>
          <w:kern w:val="2"/>
          <w:sz w:val="28"/>
          <w:szCs w:val="24"/>
          <w:lang w:val="en-US" w:eastAsia="zh-CN" w:bidi="ar-SA"/>
        </w:rPr>
        <w:t>③</w:t>
      </w:r>
      <w:r>
        <w:rPr>
          <w:rFonts w:hint="eastAsia" w:ascii="Times New Roman" w:hAnsi="Times New Roman" w:eastAsia="仿宋_GB2312" w:cs="Times New Roman"/>
          <w:color w:val="auto"/>
          <w:kern w:val="2"/>
          <w:sz w:val="28"/>
          <w:szCs w:val="24"/>
          <w:lang w:val="en-US" w:eastAsia="zh-CN" w:bidi="ar-SA"/>
        </w:rPr>
        <w:fldChar w:fldCharType="end"/>
      </w:r>
      <w:r>
        <w:rPr>
          <w:rFonts w:hint="eastAsia" w:ascii="Times New Roman" w:hAnsi="Times New Roman" w:eastAsia="仿宋_GB2312" w:cs="Times New Roman"/>
          <w:color w:val="auto"/>
          <w:kern w:val="2"/>
          <w:sz w:val="28"/>
          <w:szCs w:val="24"/>
          <w:lang w:val="en-US" w:eastAsia="zh-CN" w:bidi="ar-SA"/>
        </w:rPr>
        <w:t>污染物评价标准</w:t>
      </w:r>
    </w:p>
    <w:p>
      <w:pPr>
        <w:spacing w:line="360" w:lineRule="auto"/>
        <w:ind w:firstLine="560" w:firstLineChars="200"/>
        <w:rPr>
          <w:b/>
          <w:bCs/>
          <w:color w:val="000000"/>
          <w:sz w:val="24"/>
        </w:rPr>
      </w:pPr>
      <w:r>
        <w:rPr>
          <w:rFonts w:hint="eastAsia" w:ascii="Times New Roman" w:hAnsi="Times New Roman" w:eastAsia="仿宋_GB2312" w:cs="Times New Roman"/>
          <w:color w:val="auto"/>
          <w:kern w:val="2"/>
          <w:sz w:val="28"/>
          <w:szCs w:val="24"/>
          <w:lang w:val="en-US" w:eastAsia="zh-CN" w:bidi="ar-SA"/>
        </w:rPr>
        <w:t>污染物评价标准和来源见下表</w:t>
      </w:r>
      <w:r>
        <w:rPr>
          <w:rFonts w:hint="eastAsia" w:eastAsia="仿宋_GB2312" w:cs="Times New Roman"/>
          <w:color w:val="auto"/>
          <w:kern w:val="2"/>
          <w:sz w:val="28"/>
          <w:szCs w:val="24"/>
          <w:lang w:val="en-US" w:eastAsia="zh-CN" w:bidi="ar-SA"/>
        </w:rPr>
        <w:t>2</w:t>
      </w:r>
      <w:r>
        <w:rPr>
          <w:rFonts w:hint="eastAsia" w:ascii="Times New Roman" w:hAnsi="Times New Roman" w:eastAsia="仿宋_GB2312" w:cs="Times New Roman"/>
          <w:color w:val="auto"/>
          <w:kern w:val="2"/>
          <w:sz w:val="28"/>
          <w:szCs w:val="24"/>
          <w:lang w:val="en-US" w:eastAsia="zh-CN" w:bidi="ar-SA"/>
        </w:rPr>
        <w:t>-3。</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表2-3 污染物评价标准</w:t>
      </w:r>
    </w:p>
    <w:tbl>
      <w:tblPr>
        <w:tblStyle w:val="19"/>
        <w:tblW w:w="9012"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514"/>
        <w:gridCol w:w="1620"/>
        <w:gridCol w:w="1787"/>
        <w:gridCol w:w="4091"/>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604" w:hRule="atLeast"/>
          <w:jc w:val="center"/>
        </w:trPr>
        <w:tc>
          <w:tcPr>
            <w:tcW w:w="1514" w:type="dxa"/>
            <w:vAlign w:val="center"/>
          </w:tcPr>
          <w:p>
            <w:pPr>
              <w:jc w:val="center"/>
              <w:rPr>
                <w:rFonts w:hint="default" w:ascii="Times New Roman" w:hAnsi="Times New Roman" w:eastAsia="仿宋" w:cs="Times New Roman"/>
                <w:b/>
                <w:bCs/>
                <w:snapToGrid w:val="0"/>
                <w:color w:val="000000"/>
                <w:kern w:val="0"/>
                <w:szCs w:val="21"/>
              </w:rPr>
            </w:pPr>
            <w:r>
              <w:rPr>
                <w:rFonts w:hint="default" w:ascii="Times New Roman" w:hAnsi="Times New Roman" w:eastAsia="仿宋" w:cs="Times New Roman"/>
                <w:b/>
                <w:bCs/>
                <w:snapToGrid w:val="0"/>
                <w:color w:val="000000"/>
                <w:kern w:val="0"/>
                <w:szCs w:val="21"/>
              </w:rPr>
              <w:t>评价因子</w:t>
            </w:r>
          </w:p>
        </w:tc>
        <w:tc>
          <w:tcPr>
            <w:tcW w:w="1620" w:type="dxa"/>
            <w:vAlign w:val="center"/>
          </w:tcPr>
          <w:p>
            <w:pPr>
              <w:jc w:val="center"/>
              <w:rPr>
                <w:rFonts w:hint="default" w:ascii="Times New Roman" w:hAnsi="Times New Roman" w:eastAsia="仿宋" w:cs="Times New Roman"/>
                <w:b/>
                <w:bCs/>
                <w:snapToGrid w:val="0"/>
                <w:color w:val="000000"/>
                <w:kern w:val="0"/>
                <w:szCs w:val="21"/>
              </w:rPr>
            </w:pPr>
            <w:r>
              <w:rPr>
                <w:rFonts w:hint="default" w:ascii="Times New Roman" w:hAnsi="Times New Roman" w:eastAsia="仿宋" w:cs="Times New Roman"/>
                <w:b/>
                <w:bCs/>
                <w:snapToGrid w:val="0"/>
                <w:color w:val="000000"/>
                <w:kern w:val="0"/>
                <w:szCs w:val="21"/>
              </w:rPr>
              <w:t>平均时段</w:t>
            </w:r>
          </w:p>
        </w:tc>
        <w:tc>
          <w:tcPr>
            <w:tcW w:w="1787" w:type="dxa"/>
            <w:vAlign w:val="center"/>
          </w:tcPr>
          <w:p>
            <w:pPr>
              <w:jc w:val="center"/>
              <w:rPr>
                <w:rFonts w:hint="default" w:ascii="Times New Roman" w:hAnsi="Times New Roman" w:eastAsia="仿宋" w:cs="Times New Roman"/>
                <w:b/>
                <w:bCs/>
                <w:snapToGrid w:val="0"/>
                <w:color w:val="000000"/>
                <w:kern w:val="0"/>
                <w:szCs w:val="21"/>
              </w:rPr>
            </w:pPr>
            <w:r>
              <w:rPr>
                <w:rFonts w:hint="default" w:ascii="Times New Roman" w:hAnsi="Times New Roman" w:eastAsia="仿宋" w:cs="Times New Roman"/>
                <w:b/>
                <w:bCs/>
                <w:snapToGrid w:val="0"/>
                <w:color w:val="000000"/>
                <w:kern w:val="0"/>
                <w:szCs w:val="21"/>
              </w:rPr>
              <w:t>标准值(μg/m³)</w:t>
            </w:r>
          </w:p>
        </w:tc>
        <w:tc>
          <w:tcPr>
            <w:tcW w:w="4091" w:type="dxa"/>
            <w:vAlign w:val="center"/>
          </w:tcPr>
          <w:p>
            <w:pPr>
              <w:jc w:val="center"/>
              <w:rPr>
                <w:rFonts w:hint="default" w:ascii="Times New Roman" w:hAnsi="Times New Roman" w:eastAsia="仿宋" w:cs="Times New Roman"/>
                <w:b/>
                <w:bCs/>
                <w:snapToGrid w:val="0"/>
                <w:color w:val="000000"/>
                <w:kern w:val="0"/>
                <w:szCs w:val="21"/>
              </w:rPr>
            </w:pPr>
            <w:r>
              <w:rPr>
                <w:rFonts w:hint="default" w:ascii="Times New Roman" w:hAnsi="Times New Roman" w:eastAsia="仿宋" w:cs="Times New Roman"/>
                <w:b/>
                <w:bCs/>
                <w:snapToGrid w:val="0"/>
                <w:color w:val="000000"/>
                <w:kern w:val="0"/>
                <w:szCs w:val="21"/>
              </w:rPr>
              <w:t>标准来源</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834" w:hRule="atLeast"/>
          <w:jc w:val="center"/>
        </w:trPr>
        <w:tc>
          <w:tcPr>
            <w:tcW w:w="1514"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TSP</w:t>
            </w:r>
          </w:p>
        </w:tc>
        <w:tc>
          <w:tcPr>
            <w:tcW w:w="1620"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1小时</w:t>
            </w:r>
          </w:p>
        </w:tc>
        <w:tc>
          <w:tcPr>
            <w:tcW w:w="1787"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900</w:t>
            </w:r>
          </w:p>
        </w:tc>
        <w:tc>
          <w:tcPr>
            <w:tcW w:w="4091"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小时平均浓度按照《环境空气质量标准》(GB 3095-2012)中日均浓度值的 3 倍计算</w:t>
            </w:r>
          </w:p>
        </w:tc>
      </w:tr>
    </w:tbl>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fldChar w:fldCharType="begin"/>
      </w:r>
      <w:r>
        <w:rPr>
          <w:rFonts w:hint="eastAsia" w:ascii="Times New Roman" w:hAnsi="Times New Roman" w:eastAsia="仿宋_GB2312" w:cs="Times New Roman"/>
          <w:color w:val="auto"/>
          <w:kern w:val="2"/>
          <w:sz w:val="28"/>
          <w:szCs w:val="24"/>
          <w:lang w:val="en-US" w:eastAsia="zh-CN" w:bidi="ar-SA"/>
        </w:rPr>
        <w:instrText xml:space="preserve"> = 4 \* GB3 </w:instrText>
      </w:r>
      <w:r>
        <w:rPr>
          <w:rFonts w:hint="eastAsia" w:ascii="Times New Roman" w:hAnsi="Times New Roman" w:eastAsia="仿宋_GB2312" w:cs="Times New Roman"/>
          <w:color w:val="auto"/>
          <w:kern w:val="2"/>
          <w:sz w:val="28"/>
          <w:szCs w:val="24"/>
          <w:lang w:val="en-US" w:eastAsia="zh-CN" w:bidi="ar-SA"/>
        </w:rPr>
        <w:fldChar w:fldCharType="separate"/>
      </w:r>
      <w:r>
        <w:rPr>
          <w:rFonts w:hint="eastAsia" w:ascii="Times New Roman" w:hAnsi="Times New Roman" w:eastAsia="仿宋_GB2312" w:cs="Times New Roman"/>
          <w:color w:val="auto"/>
          <w:kern w:val="2"/>
          <w:sz w:val="28"/>
          <w:szCs w:val="24"/>
          <w:lang w:val="en-US" w:eastAsia="zh-CN" w:bidi="ar-SA"/>
        </w:rPr>
        <w:t>④</w:t>
      </w:r>
      <w:r>
        <w:rPr>
          <w:rFonts w:hint="eastAsia" w:ascii="Times New Roman" w:hAnsi="Times New Roman" w:eastAsia="仿宋_GB2312" w:cs="Times New Roman"/>
          <w:color w:val="auto"/>
          <w:kern w:val="2"/>
          <w:sz w:val="28"/>
          <w:szCs w:val="24"/>
          <w:lang w:val="en-US" w:eastAsia="zh-CN" w:bidi="ar-SA"/>
        </w:rPr>
        <w:fldChar w:fldCharType="end"/>
      </w:r>
      <w:r>
        <w:rPr>
          <w:rFonts w:hint="eastAsia" w:ascii="Times New Roman" w:hAnsi="Times New Roman" w:eastAsia="仿宋_GB2312" w:cs="Times New Roman"/>
          <w:color w:val="auto"/>
          <w:kern w:val="2"/>
          <w:sz w:val="28"/>
          <w:szCs w:val="24"/>
          <w:lang w:val="en-US" w:eastAsia="zh-CN" w:bidi="ar-SA"/>
        </w:rPr>
        <w:t>污染源参数</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主要污染源排放参数见表</w:t>
      </w:r>
      <w:r>
        <w:rPr>
          <w:rFonts w:hint="eastAsia" w:eastAsia="仿宋_GB2312" w:cs="Times New Roman"/>
          <w:color w:val="auto"/>
          <w:kern w:val="2"/>
          <w:sz w:val="28"/>
          <w:szCs w:val="24"/>
          <w:lang w:val="en-US" w:eastAsia="zh-CN" w:bidi="ar-SA"/>
        </w:rPr>
        <w:t>2</w:t>
      </w:r>
      <w:r>
        <w:rPr>
          <w:rFonts w:hint="eastAsia" w:ascii="Times New Roman" w:hAnsi="Times New Roman" w:eastAsia="仿宋_GB2312" w:cs="Times New Roman"/>
          <w:color w:val="auto"/>
          <w:kern w:val="2"/>
          <w:sz w:val="28"/>
          <w:szCs w:val="24"/>
          <w:lang w:val="en-US" w:eastAsia="zh-CN" w:bidi="ar-SA"/>
        </w:rPr>
        <w:t xml:space="preserve">-4。 </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表2-4 正常工况废气污染源参数一览表（矩形面源）</w:t>
      </w:r>
    </w:p>
    <w:tbl>
      <w:tblPr>
        <w:tblStyle w:val="19"/>
        <w:tblW w:w="9015"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276"/>
        <w:gridCol w:w="1185"/>
        <w:gridCol w:w="1215"/>
        <w:gridCol w:w="831"/>
        <w:gridCol w:w="1127"/>
        <w:gridCol w:w="959"/>
        <w:gridCol w:w="990"/>
        <w:gridCol w:w="1432"/>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581" w:hRule="atLeast"/>
          <w:jc w:val="center"/>
        </w:trPr>
        <w:tc>
          <w:tcPr>
            <w:tcW w:w="1276" w:type="dxa"/>
            <w:vMerge w:val="restart"/>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污染源名称</w:t>
            </w:r>
          </w:p>
        </w:tc>
        <w:tc>
          <w:tcPr>
            <w:tcW w:w="2400" w:type="dxa"/>
            <w:gridSpan w:val="2"/>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坐标(°)</w:t>
            </w:r>
          </w:p>
        </w:tc>
        <w:tc>
          <w:tcPr>
            <w:tcW w:w="831" w:type="dxa"/>
            <w:vMerge w:val="restart"/>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海拔高度(m)</w:t>
            </w:r>
          </w:p>
        </w:tc>
        <w:tc>
          <w:tcPr>
            <w:tcW w:w="3076" w:type="dxa"/>
            <w:gridSpan w:val="3"/>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矩形面源</w:t>
            </w:r>
          </w:p>
        </w:tc>
        <w:tc>
          <w:tcPr>
            <w:tcW w:w="1432" w:type="dxa"/>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污染物排放速率(kg/h)</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657" w:hRule="atLeast"/>
          <w:jc w:val="center"/>
        </w:trPr>
        <w:tc>
          <w:tcPr>
            <w:tcW w:w="1276" w:type="dxa"/>
            <w:vMerge w:val="continue"/>
            <w:vAlign w:val="center"/>
          </w:tcPr>
          <w:p>
            <w:pPr>
              <w:jc w:val="center"/>
              <w:rPr>
                <w:rFonts w:hint="default" w:ascii="Times New Roman" w:hAnsi="Times New Roman" w:eastAsia="仿宋" w:cs="Times New Roman"/>
                <w:b/>
                <w:bCs/>
                <w:szCs w:val="21"/>
              </w:rPr>
            </w:pPr>
          </w:p>
        </w:tc>
        <w:tc>
          <w:tcPr>
            <w:tcW w:w="1185" w:type="dxa"/>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经度</w:t>
            </w:r>
          </w:p>
        </w:tc>
        <w:tc>
          <w:tcPr>
            <w:tcW w:w="1215" w:type="dxa"/>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纬度</w:t>
            </w:r>
          </w:p>
        </w:tc>
        <w:tc>
          <w:tcPr>
            <w:tcW w:w="831" w:type="dxa"/>
            <w:vMerge w:val="continue"/>
            <w:vAlign w:val="center"/>
          </w:tcPr>
          <w:p>
            <w:pPr>
              <w:jc w:val="center"/>
              <w:rPr>
                <w:rFonts w:hint="default" w:ascii="Times New Roman" w:hAnsi="Times New Roman" w:eastAsia="仿宋" w:cs="Times New Roman"/>
                <w:b/>
                <w:bCs/>
                <w:szCs w:val="21"/>
              </w:rPr>
            </w:pPr>
          </w:p>
        </w:tc>
        <w:tc>
          <w:tcPr>
            <w:tcW w:w="1127" w:type="dxa"/>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长度(m)</w:t>
            </w:r>
          </w:p>
        </w:tc>
        <w:tc>
          <w:tcPr>
            <w:tcW w:w="959" w:type="dxa"/>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宽度(m)</w:t>
            </w:r>
          </w:p>
        </w:tc>
        <w:tc>
          <w:tcPr>
            <w:tcW w:w="990" w:type="dxa"/>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有效高度(m)</w:t>
            </w:r>
          </w:p>
        </w:tc>
        <w:tc>
          <w:tcPr>
            <w:tcW w:w="1432" w:type="dxa"/>
            <w:vAlign w:val="center"/>
          </w:tcPr>
          <w:p>
            <w:pPr>
              <w:jc w:val="center"/>
              <w:rPr>
                <w:rFonts w:hint="default" w:ascii="Times New Roman" w:hAnsi="Times New Roman" w:eastAsia="仿宋" w:cs="Times New Roman"/>
                <w:b/>
                <w:bCs/>
                <w:szCs w:val="21"/>
              </w:rPr>
            </w:pPr>
            <w:r>
              <w:rPr>
                <w:rFonts w:hint="default" w:ascii="Times New Roman" w:hAnsi="Times New Roman" w:eastAsia="仿宋" w:cs="Times New Roman"/>
                <w:b/>
                <w:bCs/>
                <w:szCs w:val="21"/>
              </w:rPr>
              <w:t>TSP</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812" w:hRule="atLeast"/>
          <w:jc w:val="center"/>
        </w:trPr>
        <w:tc>
          <w:tcPr>
            <w:tcW w:w="1276" w:type="dxa"/>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码头</w:t>
            </w:r>
          </w:p>
        </w:tc>
        <w:tc>
          <w:tcPr>
            <w:tcW w:w="1185" w:type="dxa"/>
            <w:shd w:val="clear" w:color="auto" w:fill="auto"/>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120.89133</w:t>
            </w:r>
          </w:p>
        </w:tc>
        <w:tc>
          <w:tcPr>
            <w:tcW w:w="1215" w:type="dxa"/>
            <w:shd w:val="clear" w:color="auto" w:fill="auto"/>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31.721132</w:t>
            </w:r>
          </w:p>
        </w:tc>
        <w:tc>
          <w:tcPr>
            <w:tcW w:w="831" w:type="dxa"/>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-1.00</w:t>
            </w:r>
          </w:p>
        </w:tc>
        <w:tc>
          <w:tcPr>
            <w:tcW w:w="1127" w:type="dxa"/>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lang w:val="en-US" w:eastAsia="zh-CN"/>
              </w:rPr>
              <w:t>20.12</w:t>
            </w:r>
          </w:p>
        </w:tc>
        <w:tc>
          <w:tcPr>
            <w:tcW w:w="959" w:type="dxa"/>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lang w:val="en-US" w:eastAsia="zh-CN"/>
              </w:rPr>
              <w:t>10.23</w:t>
            </w:r>
          </w:p>
        </w:tc>
        <w:tc>
          <w:tcPr>
            <w:tcW w:w="990" w:type="dxa"/>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10.00</w:t>
            </w:r>
          </w:p>
        </w:tc>
        <w:tc>
          <w:tcPr>
            <w:tcW w:w="1432" w:type="dxa"/>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lang w:val="en-US" w:eastAsia="zh-CN"/>
              </w:rPr>
              <w:t>0.207</w:t>
            </w:r>
          </w:p>
        </w:tc>
      </w:tr>
    </w:tbl>
    <w:p>
      <w:pPr>
        <w:spacing w:line="360" w:lineRule="auto"/>
        <w:ind w:firstLine="560" w:firstLineChars="200"/>
        <w:rPr>
          <w:rFonts w:hint="default" w:ascii="Times New Roman" w:hAnsi="Times New Roman" w:eastAsia="仿宋_GB2312" w:cs="Times New Roman"/>
          <w:color w:val="auto"/>
          <w:kern w:val="2"/>
          <w:sz w:val="28"/>
          <w:szCs w:val="24"/>
          <w:lang w:val="en-US" w:eastAsia="zh-CN" w:bidi="ar-SA"/>
        </w:rPr>
      </w:pPr>
      <w:r>
        <w:rPr>
          <w:rFonts w:hint="default" w:ascii="Times New Roman" w:hAnsi="Times New Roman" w:eastAsia="仿宋_GB2312" w:cs="Times New Roman"/>
          <w:color w:val="auto"/>
          <w:kern w:val="2"/>
          <w:sz w:val="28"/>
          <w:szCs w:val="24"/>
          <w:lang w:val="en-US" w:eastAsia="zh-CN" w:bidi="ar-SA"/>
        </w:rPr>
        <w:t>非正常排放一般发生在</w:t>
      </w:r>
      <w:r>
        <w:rPr>
          <w:rFonts w:hint="eastAsia" w:eastAsia="仿宋_GB2312" w:cs="Times New Roman"/>
          <w:color w:val="auto"/>
          <w:kern w:val="2"/>
          <w:sz w:val="28"/>
          <w:szCs w:val="24"/>
          <w:lang w:val="en-US" w:eastAsia="zh-CN" w:bidi="ar-SA"/>
        </w:rPr>
        <w:t>码头运行</w:t>
      </w:r>
      <w:r>
        <w:rPr>
          <w:rFonts w:hint="default" w:ascii="Times New Roman" w:hAnsi="Times New Roman" w:eastAsia="仿宋_GB2312" w:cs="Times New Roman"/>
          <w:color w:val="auto"/>
          <w:kern w:val="2"/>
          <w:sz w:val="28"/>
          <w:szCs w:val="24"/>
          <w:lang w:val="en-US" w:eastAsia="zh-CN" w:bidi="ar-SA"/>
        </w:rPr>
        <w:t>阶段，污染治理设施停运或不能正常运行、达不到设计处理效果等。考虑最不利情况，在生产过程中环保措施出现故障，本项目环保措施主要为防风网、喷淋抑尘。考虑最不利情况，以废气环保设施处理效率为</w:t>
      </w:r>
      <w:r>
        <w:rPr>
          <w:rFonts w:hint="eastAsia" w:ascii="Times New Roman" w:hAnsi="Times New Roman" w:eastAsia="仿宋_GB2312" w:cs="Times New Roman"/>
          <w:color w:val="auto"/>
          <w:kern w:val="2"/>
          <w:sz w:val="28"/>
          <w:szCs w:val="24"/>
          <w:lang w:val="en-US" w:eastAsia="zh-CN" w:bidi="ar-SA"/>
        </w:rPr>
        <w:t>0</w:t>
      </w:r>
      <w:r>
        <w:rPr>
          <w:rFonts w:hint="default" w:ascii="Times New Roman" w:hAnsi="Times New Roman" w:eastAsia="仿宋_GB2312" w:cs="Times New Roman"/>
          <w:color w:val="auto"/>
          <w:kern w:val="2"/>
          <w:sz w:val="28"/>
          <w:szCs w:val="24"/>
          <w:lang w:val="en-US" w:eastAsia="zh-CN" w:bidi="ar-SA"/>
        </w:rPr>
        <w:t>计算非正常工况下污染物产生及排放源强，事故排放时间为30min。</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表2-5  非正常工况下废气产生源强（矩形面源）</w:t>
      </w:r>
    </w:p>
    <w:tbl>
      <w:tblPr>
        <w:tblStyle w:val="19"/>
        <w:tblW w:w="8787"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88"/>
        <w:gridCol w:w="1342"/>
        <w:gridCol w:w="1224"/>
        <w:gridCol w:w="873"/>
        <w:gridCol w:w="1140"/>
        <w:gridCol w:w="960"/>
        <w:gridCol w:w="975"/>
        <w:gridCol w:w="138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75" w:hRule="atLeast"/>
          <w:jc w:val="center"/>
        </w:trPr>
        <w:tc>
          <w:tcPr>
            <w:tcW w:w="888" w:type="dxa"/>
            <w:vMerge w:val="restart"/>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污染源名称</w:t>
            </w:r>
          </w:p>
        </w:tc>
        <w:tc>
          <w:tcPr>
            <w:tcW w:w="2566" w:type="dxa"/>
            <w:gridSpan w:val="2"/>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坐标(°)</w:t>
            </w:r>
          </w:p>
        </w:tc>
        <w:tc>
          <w:tcPr>
            <w:tcW w:w="873" w:type="dxa"/>
            <w:vMerge w:val="restart"/>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海拔高度(m)</w:t>
            </w:r>
          </w:p>
        </w:tc>
        <w:tc>
          <w:tcPr>
            <w:tcW w:w="3075" w:type="dxa"/>
            <w:gridSpan w:val="3"/>
            <w:tcBorders>
              <w:tl2br w:val="nil"/>
              <w:tr2bl w:val="nil"/>
            </w:tcBorders>
            <w:vAlign w:val="center"/>
          </w:tcPr>
          <w:p>
            <w:pPr>
              <w:jc w:val="center"/>
              <w:rPr>
                <w:rFonts w:hint="eastAsia" w:ascii="Times New Roman" w:hAnsi="Times New Roman" w:eastAsia="仿宋" w:cs="Times New Roman"/>
                <w:snapToGrid w:val="0"/>
                <w:color w:val="000000"/>
                <w:kern w:val="0"/>
                <w:szCs w:val="21"/>
                <w:lang w:eastAsia="zh-CN"/>
              </w:rPr>
            </w:pPr>
            <w:r>
              <w:rPr>
                <w:rFonts w:hint="default" w:ascii="Times New Roman" w:hAnsi="Times New Roman" w:eastAsia="仿宋" w:cs="Times New Roman"/>
                <w:snapToGrid w:val="0"/>
                <w:color w:val="000000"/>
                <w:kern w:val="0"/>
                <w:szCs w:val="21"/>
              </w:rPr>
              <w:t>矩形面源</w:t>
            </w:r>
          </w:p>
        </w:tc>
        <w:tc>
          <w:tcPr>
            <w:tcW w:w="1385" w:type="dxa"/>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污染物排放速率(kg/h)</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75" w:hRule="atLeast"/>
          <w:jc w:val="center"/>
        </w:trPr>
        <w:tc>
          <w:tcPr>
            <w:tcW w:w="888" w:type="dxa"/>
            <w:vMerge w:val="continue"/>
            <w:tcBorders>
              <w:tl2br w:val="nil"/>
              <w:tr2bl w:val="nil"/>
            </w:tcBorders>
            <w:vAlign w:val="center"/>
          </w:tcPr>
          <w:p>
            <w:pPr>
              <w:jc w:val="center"/>
              <w:rPr>
                <w:rFonts w:hint="default" w:ascii="Times New Roman" w:hAnsi="Times New Roman" w:eastAsia="仿宋" w:cs="Times New Roman"/>
                <w:snapToGrid w:val="0"/>
                <w:color w:val="000000"/>
                <w:kern w:val="0"/>
                <w:szCs w:val="21"/>
              </w:rPr>
            </w:pPr>
          </w:p>
        </w:tc>
        <w:tc>
          <w:tcPr>
            <w:tcW w:w="1342" w:type="dxa"/>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经度</w:t>
            </w:r>
          </w:p>
        </w:tc>
        <w:tc>
          <w:tcPr>
            <w:tcW w:w="1224" w:type="dxa"/>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纬度</w:t>
            </w:r>
          </w:p>
        </w:tc>
        <w:tc>
          <w:tcPr>
            <w:tcW w:w="873" w:type="dxa"/>
            <w:vMerge w:val="continue"/>
            <w:tcBorders>
              <w:tl2br w:val="nil"/>
              <w:tr2bl w:val="nil"/>
            </w:tcBorders>
            <w:vAlign w:val="center"/>
          </w:tcPr>
          <w:p>
            <w:pPr>
              <w:jc w:val="center"/>
              <w:rPr>
                <w:rFonts w:hint="default" w:ascii="Times New Roman" w:hAnsi="Times New Roman" w:eastAsia="仿宋" w:cs="Times New Roman"/>
                <w:snapToGrid w:val="0"/>
                <w:color w:val="000000"/>
                <w:kern w:val="0"/>
                <w:szCs w:val="21"/>
              </w:rPr>
            </w:pPr>
          </w:p>
        </w:tc>
        <w:tc>
          <w:tcPr>
            <w:tcW w:w="1140" w:type="dxa"/>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长度(m)</w:t>
            </w:r>
          </w:p>
        </w:tc>
        <w:tc>
          <w:tcPr>
            <w:tcW w:w="960" w:type="dxa"/>
            <w:tcBorders>
              <w:tl2br w:val="nil"/>
              <w:tr2bl w:val="nil"/>
            </w:tcBorders>
            <w:vAlign w:val="center"/>
          </w:tcPr>
          <w:p>
            <w:pPr>
              <w:jc w:val="center"/>
              <w:rPr>
                <w:rFonts w:hint="default" w:ascii="Times New Roman" w:hAnsi="Times New Roman" w:eastAsia="仿宋" w:cs="Times New Roman"/>
                <w:snapToGrid w:val="0"/>
                <w:color w:val="000000"/>
                <w:kern w:val="0"/>
                <w:szCs w:val="21"/>
              </w:rPr>
            </w:pPr>
            <w:r>
              <w:rPr>
                <w:rFonts w:hint="default" w:ascii="Times New Roman" w:hAnsi="Times New Roman" w:eastAsia="仿宋" w:cs="Times New Roman"/>
                <w:snapToGrid w:val="0"/>
                <w:color w:val="000000"/>
                <w:kern w:val="0"/>
                <w:szCs w:val="21"/>
              </w:rPr>
              <w:t>宽度(m)</w:t>
            </w:r>
          </w:p>
        </w:tc>
        <w:tc>
          <w:tcPr>
            <w:tcW w:w="975" w:type="dxa"/>
            <w:tcBorders>
              <w:tl2br w:val="nil"/>
              <w:tr2bl w:val="nil"/>
            </w:tcBorders>
            <w:vAlign w:val="center"/>
          </w:tcPr>
          <w:p>
            <w:pPr>
              <w:jc w:val="center"/>
              <w:rPr>
                <w:rFonts w:hint="eastAsia"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有效高度(m)</w:t>
            </w:r>
          </w:p>
        </w:tc>
        <w:tc>
          <w:tcPr>
            <w:tcW w:w="1385"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eastAsia" w:ascii="Times New Roman" w:hAnsi="Times New Roman" w:eastAsia="仿宋" w:cs="Times New Roman"/>
                <w:snapToGrid w:val="0"/>
                <w:color w:val="000000"/>
                <w:kern w:val="0"/>
                <w:szCs w:val="21"/>
              </w:rPr>
              <w:t>TSP</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1" w:hRule="atLeast"/>
          <w:jc w:val="center"/>
        </w:trPr>
        <w:tc>
          <w:tcPr>
            <w:tcW w:w="888"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码头堆场</w:t>
            </w:r>
          </w:p>
        </w:tc>
        <w:tc>
          <w:tcPr>
            <w:tcW w:w="1342"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120.923650</w:t>
            </w:r>
          </w:p>
        </w:tc>
        <w:tc>
          <w:tcPr>
            <w:tcW w:w="1224"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31.595798</w:t>
            </w:r>
          </w:p>
        </w:tc>
        <w:tc>
          <w:tcPr>
            <w:tcW w:w="873"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eastAsia" w:ascii="Times New Roman" w:hAnsi="Times New Roman" w:eastAsia="仿宋" w:cs="Times New Roman"/>
                <w:snapToGrid w:val="0"/>
                <w:color w:val="000000"/>
                <w:kern w:val="0"/>
                <w:szCs w:val="21"/>
                <w:lang w:val="en-US" w:eastAsia="zh-CN"/>
              </w:rPr>
              <w:t>5</w:t>
            </w:r>
            <w:r>
              <w:rPr>
                <w:rFonts w:hint="default" w:ascii="Times New Roman" w:hAnsi="Times New Roman" w:eastAsia="仿宋" w:cs="Times New Roman"/>
                <w:snapToGrid w:val="0"/>
                <w:color w:val="000000"/>
                <w:kern w:val="0"/>
                <w:szCs w:val="21"/>
              </w:rPr>
              <w:t>.00</w:t>
            </w:r>
          </w:p>
        </w:tc>
        <w:tc>
          <w:tcPr>
            <w:tcW w:w="1140"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lang w:val="en-US" w:eastAsia="zh-CN"/>
              </w:rPr>
              <w:t>20.12</w:t>
            </w:r>
          </w:p>
        </w:tc>
        <w:tc>
          <w:tcPr>
            <w:tcW w:w="960"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lang w:val="en-US" w:eastAsia="zh-CN"/>
              </w:rPr>
              <w:t>10.23</w:t>
            </w:r>
          </w:p>
        </w:tc>
        <w:tc>
          <w:tcPr>
            <w:tcW w:w="975"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default" w:ascii="Times New Roman" w:hAnsi="Times New Roman" w:eastAsia="仿宋" w:cs="Times New Roman"/>
                <w:snapToGrid w:val="0"/>
                <w:color w:val="000000"/>
                <w:kern w:val="0"/>
                <w:szCs w:val="21"/>
              </w:rPr>
              <w:t>10.00</w:t>
            </w:r>
          </w:p>
        </w:tc>
        <w:tc>
          <w:tcPr>
            <w:tcW w:w="1385" w:type="dxa"/>
            <w:tcBorders>
              <w:tl2br w:val="nil"/>
              <w:tr2bl w:val="nil"/>
            </w:tcBorders>
            <w:vAlign w:val="center"/>
          </w:tcPr>
          <w:p>
            <w:pPr>
              <w:jc w:val="center"/>
              <w:rPr>
                <w:rFonts w:hint="default" w:ascii="Times New Roman" w:hAnsi="Times New Roman" w:eastAsia="仿宋" w:cs="Times New Roman"/>
                <w:snapToGrid w:val="0"/>
                <w:color w:val="000000"/>
                <w:kern w:val="0"/>
                <w:szCs w:val="21"/>
                <w:lang w:val="en-US" w:eastAsia="zh-CN"/>
              </w:rPr>
            </w:pPr>
            <w:r>
              <w:rPr>
                <w:rFonts w:hint="eastAsia" w:ascii="Times New Roman" w:hAnsi="Times New Roman" w:eastAsia="仿宋" w:cs="Times New Roman"/>
                <w:snapToGrid w:val="0"/>
                <w:color w:val="000000"/>
                <w:kern w:val="0"/>
                <w:szCs w:val="21"/>
                <w:lang w:val="en-US" w:eastAsia="zh-CN"/>
              </w:rPr>
              <w:t>1.670</w:t>
            </w:r>
          </w:p>
        </w:tc>
      </w:tr>
    </w:tbl>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fldChar w:fldCharType="begin"/>
      </w:r>
      <w:r>
        <w:rPr>
          <w:rFonts w:hint="eastAsia" w:ascii="Times New Roman" w:hAnsi="Times New Roman" w:eastAsia="仿宋_GB2312" w:cs="Times New Roman"/>
          <w:color w:val="auto"/>
          <w:kern w:val="2"/>
          <w:sz w:val="28"/>
          <w:szCs w:val="24"/>
          <w:lang w:val="en-US" w:eastAsia="zh-CN" w:bidi="ar-SA"/>
        </w:rPr>
        <w:instrText xml:space="preserve"> = 5 \* GB3 </w:instrText>
      </w:r>
      <w:r>
        <w:rPr>
          <w:rFonts w:hint="eastAsia" w:ascii="Times New Roman" w:hAnsi="Times New Roman" w:eastAsia="仿宋_GB2312" w:cs="Times New Roman"/>
          <w:color w:val="auto"/>
          <w:kern w:val="2"/>
          <w:sz w:val="28"/>
          <w:szCs w:val="24"/>
          <w:lang w:val="en-US" w:eastAsia="zh-CN" w:bidi="ar-SA"/>
        </w:rPr>
        <w:fldChar w:fldCharType="separate"/>
      </w:r>
      <w:r>
        <w:rPr>
          <w:rFonts w:hint="eastAsia" w:ascii="Times New Roman" w:hAnsi="Times New Roman" w:eastAsia="仿宋_GB2312" w:cs="Times New Roman"/>
          <w:color w:val="auto"/>
          <w:kern w:val="2"/>
          <w:sz w:val="28"/>
          <w:szCs w:val="24"/>
          <w:lang w:val="en-US" w:eastAsia="zh-CN" w:bidi="ar-SA"/>
        </w:rPr>
        <w:t>⑤</w:t>
      </w:r>
      <w:r>
        <w:rPr>
          <w:rFonts w:hint="eastAsia" w:ascii="Times New Roman" w:hAnsi="Times New Roman" w:eastAsia="仿宋_GB2312" w:cs="Times New Roman"/>
          <w:color w:val="auto"/>
          <w:kern w:val="2"/>
          <w:sz w:val="28"/>
          <w:szCs w:val="24"/>
          <w:lang w:val="en-US" w:eastAsia="zh-CN" w:bidi="ar-SA"/>
        </w:rPr>
        <w:fldChar w:fldCharType="end"/>
      </w:r>
      <w:r>
        <w:rPr>
          <w:rFonts w:hint="eastAsia" w:ascii="Times New Roman" w:hAnsi="Times New Roman" w:eastAsia="仿宋_GB2312" w:cs="Times New Roman"/>
          <w:color w:val="auto"/>
          <w:kern w:val="2"/>
          <w:sz w:val="28"/>
          <w:szCs w:val="24"/>
          <w:lang w:val="en-US" w:eastAsia="zh-CN" w:bidi="ar-SA"/>
        </w:rPr>
        <w:t>项目参数</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表2-6 估算模型参数表</w:t>
      </w:r>
    </w:p>
    <w:tbl>
      <w:tblPr>
        <w:tblStyle w:val="19"/>
        <w:tblW w:w="8992"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2998"/>
        <w:gridCol w:w="2997"/>
        <w:gridCol w:w="299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5995" w:type="dxa"/>
            <w:gridSpan w:val="2"/>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参数</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取值</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2998" w:type="dxa"/>
            <w:vMerge w:val="restart"/>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城市/农村选项</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城市/农村</w:t>
            </w:r>
          </w:p>
        </w:tc>
        <w:tc>
          <w:tcPr>
            <w:tcW w:w="2997" w:type="dxa"/>
            <w:vAlign w:val="center"/>
          </w:tcPr>
          <w:p>
            <w:pPr>
              <w:jc w:val="center"/>
              <w:rPr>
                <w:rFonts w:hint="default" w:ascii="Times New Roman" w:hAnsi="Times New Roman" w:eastAsia="仿宋" w:cs="Times New Roman"/>
                <w:sz w:val="24"/>
                <w:szCs w:val="24"/>
                <w:lang w:eastAsia="zh-CN"/>
              </w:rPr>
            </w:pPr>
            <w:r>
              <w:rPr>
                <w:rFonts w:hint="default" w:ascii="Times New Roman" w:hAnsi="Times New Roman" w:eastAsia="仿宋" w:cs="Times New Roman"/>
                <w:sz w:val="24"/>
                <w:szCs w:val="24"/>
                <w:lang w:val="en-US" w:eastAsia="zh-CN"/>
              </w:rPr>
              <w:t>城市</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2998" w:type="dxa"/>
            <w:vMerge w:val="continue"/>
            <w:vAlign w:val="center"/>
          </w:tcPr>
          <w:p>
            <w:pPr>
              <w:jc w:val="center"/>
              <w:rPr>
                <w:rFonts w:hint="default" w:ascii="Times New Roman" w:hAnsi="Times New Roman" w:eastAsia="仿宋" w:cs="Times New Roman"/>
                <w:sz w:val="24"/>
                <w:szCs w:val="24"/>
              </w:rPr>
            </w:pP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人口数(城市人口数)</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5995" w:type="dxa"/>
            <w:gridSpan w:val="2"/>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最高环境温度</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40.6</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5995" w:type="dxa"/>
            <w:gridSpan w:val="2"/>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最低环境温度</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-11.7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5995" w:type="dxa"/>
            <w:gridSpan w:val="2"/>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土地利用类型</w:t>
            </w:r>
          </w:p>
        </w:tc>
        <w:tc>
          <w:tcPr>
            <w:tcW w:w="2997" w:type="dxa"/>
            <w:vAlign w:val="center"/>
          </w:tcPr>
          <w:p>
            <w:pPr>
              <w:jc w:val="center"/>
              <w:rPr>
                <w:rFonts w:hint="default" w:ascii="Times New Roman" w:hAnsi="Times New Roman" w:eastAsia="仿宋" w:cs="Times New Roman"/>
                <w:sz w:val="24"/>
                <w:szCs w:val="24"/>
                <w:lang w:eastAsia="zh-CN"/>
              </w:rPr>
            </w:pPr>
            <w:r>
              <w:rPr>
                <w:rFonts w:hint="default" w:ascii="Times New Roman" w:hAnsi="Times New Roman" w:eastAsia="仿宋" w:cs="Times New Roman"/>
                <w:sz w:val="24"/>
                <w:szCs w:val="24"/>
                <w:lang w:val="en-US" w:eastAsia="zh-CN"/>
              </w:rPr>
              <w:t>农村</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5995" w:type="dxa"/>
            <w:gridSpan w:val="2"/>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区域湿度条件</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潮湿</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2998" w:type="dxa"/>
            <w:vMerge w:val="restart"/>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是否考虑地形</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考虑地形</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否</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2998" w:type="dxa"/>
            <w:vMerge w:val="continue"/>
            <w:vAlign w:val="center"/>
          </w:tcPr>
          <w:p>
            <w:pPr>
              <w:jc w:val="center"/>
              <w:rPr>
                <w:rFonts w:hint="default" w:ascii="Times New Roman" w:hAnsi="Times New Roman" w:eastAsia="仿宋" w:cs="Times New Roman"/>
                <w:sz w:val="24"/>
                <w:szCs w:val="24"/>
              </w:rPr>
            </w:pP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地形数据分辨率(m)</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2998" w:type="dxa"/>
            <w:vMerge w:val="restart"/>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是否考虑岸线熏烟</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考虑岸线熏烟</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否</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2998" w:type="dxa"/>
            <w:vMerge w:val="continue"/>
            <w:vAlign w:val="center"/>
          </w:tcPr>
          <w:p>
            <w:pPr>
              <w:jc w:val="center"/>
              <w:rPr>
                <w:rFonts w:hint="default" w:ascii="Times New Roman" w:hAnsi="Times New Roman" w:eastAsia="仿宋" w:cs="Times New Roman"/>
                <w:sz w:val="24"/>
                <w:szCs w:val="24"/>
              </w:rPr>
            </w:pP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岸线距离/m</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0" w:hRule="atLeast"/>
          <w:jc w:val="center"/>
        </w:trPr>
        <w:tc>
          <w:tcPr>
            <w:tcW w:w="2998" w:type="dxa"/>
            <w:vMerge w:val="continue"/>
            <w:vAlign w:val="center"/>
          </w:tcPr>
          <w:p>
            <w:pPr>
              <w:jc w:val="center"/>
              <w:rPr>
                <w:rFonts w:hint="default" w:ascii="Times New Roman" w:hAnsi="Times New Roman" w:eastAsia="仿宋" w:cs="Times New Roman"/>
                <w:sz w:val="24"/>
                <w:szCs w:val="24"/>
              </w:rPr>
            </w:pP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岸线方向/°</w:t>
            </w:r>
          </w:p>
        </w:tc>
        <w:tc>
          <w:tcPr>
            <w:tcW w:w="2997"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w:t>
            </w:r>
          </w:p>
        </w:tc>
      </w:tr>
    </w:tbl>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fldChar w:fldCharType="begin"/>
      </w:r>
      <w:r>
        <w:rPr>
          <w:rFonts w:hint="eastAsia" w:ascii="Times New Roman" w:hAnsi="Times New Roman" w:eastAsia="仿宋_GB2312" w:cs="Times New Roman"/>
          <w:color w:val="auto"/>
          <w:kern w:val="2"/>
          <w:sz w:val="28"/>
          <w:szCs w:val="24"/>
          <w:lang w:val="en-US" w:eastAsia="zh-CN" w:bidi="ar-SA"/>
        </w:rPr>
        <w:instrText xml:space="preserve"> = 6 \* GB3 </w:instrText>
      </w:r>
      <w:r>
        <w:rPr>
          <w:rFonts w:hint="eastAsia" w:ascii="Times New Roman" w:hAnsi="Times New Roman" w:eastAsia="仿宋_GB2312" w:cs="Times New Roman"/>
          <w:color w:val="auto"/>
          <w:kern w:val="2"/>
          <w:sz w:val="28"/>
          <w:szCs w:val="24"/>
          <w:lang w:val="en-US" w:eastAsia="zh-CN" w:bidi="ar-SA"/>
        </w:rPr>
        <w:fldChar w:fldCharType="separate"/>
      </w:r>
      <w:r>
        <w:rPr>
          <w:rFonts w:hint="eastAsia" w:ascii="Times New Roman" w:hAnsi="Times New Roman" w:eastAsia="仿宋_GB2312" w:cs="Times New Roman"/>
          <w:color w:val="auto"/>
          <w:kern w:val="2"/>
          <w:sz w:val="28"/>
          <w:szCs w:val="24"/>
          <w:lang w:val="en-US" w:eastAsia="zh-CN" w:bidi="ar-SA"/>
        </w:rPr>
        <w:t>⑥</w:t>
      </w:r>
      <w:r>
        <w:rPr>
          <w:rFonts w:hint="eastAsia" w:ascii="Times New Roman" w:hAnsi="Times New Roman" w:eastAsia="仿宋_GB2312" w:cs="Times New Roman"/>
          <w:color w:val="auto"/>
          <w:kern w:val="2"/>
          <w:sz w:val="28"/>
          <w:szCs w:val="24"/>
          <w:lang w:val="en-US" w:eastAsia="zh-CN" w:bidi="ar-SA"/>
        </w:rPr>
        <w:fldChar w:fldCharType="end"/>
      </w:r>
      <w:r>
        <w:rPr>
          <w:rFonts w:hint="eastAsia" w:ascii="Times New Roman" w:hAnsi="Times New Roman" w:eastAsia="仿宋_GB2312" w:cs="Times New Roman"/>
          <w:color w:val="auto"/>
          <w:kern w:val="2"/>
          <w:sz w:val="28"/>
          <w:szCs w:val="24"/>
          <w:lang w:val="en-US" w:eastAsia="zh-CN" w:bidi="ar-SA"/>
        </w:rPr>
        <w:t>评价工作等级确定</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本项目所有污染源的正常排放的污染物的P</w:t>
      </w:r>
      <w:r>
        <w:rPr>
          <w:rFonts w:hint="eastAsia" w:ascii="Times New Roman" w:hAnsi="Times New Roman" w:eastAsia="仿宋_GB2312" w:cs="Times New Roman"/>
          <w:color w:val="auto"/>
          <w:kern w:val="2"/>
          <w:sz w:val="28"/>
          <w:szCs w:val="24"/>
          <w:vertAlign w:val="subscript"/>
          <w:lang w:val="en-US" w:eastAsia="zh-CN" w:bidi="ar-SA"/>
        </w:rPr>
        <w:t>max</w:t>
      </w:r>
      <w:r>
        <w:rPr>
          <w:rFonts w:hint="eastAsia" w:ascii="Times New Roman" w:hAnsi="Times New Roman" w:eastAsia="仿宋_GB2312" w:cs="Times New Roman"/>
          <w:color w:val="auto"/>
          <w:kern w:val="2"/>
          <w:sz w:val="28"/>
          <w:szCs w:val="24"/>
          <w:lang w:val="en-US" w:eastAsia="zh-CN" w:bidi="ar-SA"/>
        </w:rPr>
        <w:t>和D</w:t>
      </w:r>
      <w:r>
        <w:rPr>
          <w:rFonts w:hint="eastAsia" w:ascii="Times New Roman" w:hAnsi="Times New Roman" w:eastAsia="仿宋_GB2312" w:cs="Times New Roman"/>
          <w:color w:val="auto"/>
          <w:kern w:val="2"/>
          <w:sz w:val="28"/>
          <w:szCs w:val="24"/>
          <w:vertAlign w:val="subscript"/>
          <w:lang w:val="en-US" w:eastAsia="zh-CN" w:bidi="ar-SA"/>
        </w:rPr>
        <w:t>10%</w:t>
      </w:r>
      <w:r>
        <w:rPr>
          <w:rFonts w:hint="eastAsia" w:ascii="Times New Roman" w:hAnsi="Times New Roman" w:eastAsia="仿宋_GB2312" w:cs="Times New Roman"/>
          <w:color w:val="auto"/>
          <w:kern w:val="2"/>
          <w:sz w:val="28"/>
          <w:szCs w:val="24"/>
          <w:lang w:val="en-US" w:eastAsia="zh-CN" w:bidi="ar-SA"/>
        </w:rPr>
        <w:t>预测结果见表</w:t>
      </w:r>
      <w:r>
        <w:rPr>
          <w:rFonts w:hint="eastAsia" w:eastAsia="仿宋_GB2312" w:cs="Times New Roman"/>
          <w:color w:val="auto"/>
          <w:kern w:val="2"/>
          <w:sz w:val="28"/>
          <w:szCs w:val="24"/>
          <w:lang w:val="en-US" w:eastAsia="zh-CN" w:bidi="ar-SA"/>
        </w:rPr>
        <w:t>2</w:t>
      </w:r>
      <w:r>
        <w:rPr>
          <w:rFonts w:hint="eastAsia" w:ascii="Times New Roman" w:hAnsi="Times New Roman" w:eastAsia="仿宋_GB2312" w:cs="Times New Roman"/>
          <w:color w:val="auto"/>
          <w:kern w:val="2"/>
          <w:sz w:val="28"/>
          <w:szCs w:val="24"/>
          <w:lang w:val="en-US" w:eastAsia="zh-CN" w:bidi="ar-SA"/>
        </w:rPr>
        <w:t>-</w:t>
      </w:r>
      <w:r>
        <w:rPr>
          <w:rFonts w:hint="eastAsia" w:eastAsia="仿宋_GB2312" w:cs="Times New Roman"/>
          <w:color w:val="auto"/>
          <w:kern w:val="2"/>
          <w:sz w:val="28"/>
          <w:szCs w:val="24"/>
          <w:lang w:val="en-US" w:eastAsia="zh-CN" w:bidi="ar-SA"/>
        </w:rPr>
        <w:t>7</w:t>
      </w:r>
      <w:r>
        <w:rPr>
          <w:rFonts w:hint="eastAsia" w:ascii="Times New Roman" w:hAnsi="Times New Roman" w:eastAsia="仿宋_GB2312" w:cs="Times New Roman"/>
          <w:color w:val="auto"/>
          <w:kern w:val="2"/>
          <w:sz w:val="28"/>
          <w:szCs w:val="24"/>
          <w:lang w:val="en-US" w:eastAsia="zh-CN" w:bidi="ar-SA"/>
        </w:rPr>
        <w:t>。</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表2-7  正常工况P</w:t>
      </w:r>
      <w:r>
        <w:rPr>
          <w:rFonts w:hint="eastAsia" w:eastAsia="仿宋_GB2312"/>
          <w:b/>
          <w:bCs/>
          <w:color w:val="auto"/>
          <w:sz w:val="24"/>
          <w:szCs w:val="24"/>
          <w:vertAlign w:val="subscript"/>
          <w:lang w:val="en-US" w:eastAsia="zh-CN"/>
        </w:rPr>
        <w:t>max</w:t>
      </w:r>
      <w:r>
        <w:rPr>
          <w:rFonts w:hint="eastAsia" w:eastAsia="仿宋_GB2312"/>
          <w:b/>
          <w:bCs/>
          <w:color w:val="auto"/>
          <w:sz w:val="24"/>
          <w:szCs w:val="24"/>
          <w:lang w:val="en-US" w:eastAsia="zh-CN"/>
        </w:rPr>
        <w:t>和D</w:t>
      </w:r>
      <w:r>
        <w:rPr>
          <w:rFonts w:hint="eastAsia" w:eastAsia="仿宋_GB2312"/>
          <w:b/>
          <w:bCs/>
          <w:color w:val="auto"/>
          <w:sz w:val="24"/>
          <w:szCs w:val="24"/>
          <w:vertAlign w:val="subscript"/>
          <w:lang w:val="en-US" w:eastAsia="zh-CN"/>
        </w:rPr>
        <w:t>10%</w:t>
      </w:r>
      <w:r>
        <w:rPr>
          <w:rFonts w:hint="eastAsia" w:eastAsia="仿宋_GB2312"/>
          <w:b/>
          <w:bCs/>
          <w:color w:val="auto"/>
          <w:sz w:val="24"/>
          <w:szCs w:val="24"/>
          <w:lang w:val="en-US" w:eastAsia="zh-CN"/>
        </w:rPr>
        <w:t>预测和计算一览表</w:t>
      </w:r>
    </w:p>
    <w:tbl>
      <w:tblPr>
        <w:tblStyle w:val="19"/>
        <w:tblW w:w="8953"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350"/>
        <w:gridCol w:w="1395"/>
        <w:gridCol w:w="1732"/>
        <w:gridCol w:w="1492"/>
        <w:gridCol w:w="1492"/>
        <w:gridCol w:w="1492"/>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1350"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污染源名称</w:t>
            </w:r>
          </w:p>
        </w:tc>
        <w:tc>
          <w:tcPr>
            <w:tcW w:w="1395"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评价因子</w:t>
            </w:r>
          </w:p>
        </w:tc>
        <w:tc>
          <w:tcPr>
            <w:tcW w:w="173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评价标准(μg/m³)</w:t>
            </w:r>
          </w:p>
        </w:tc>
        <w:tc>
          <w:tcPr>
            <w:tcW w:w="149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C</w:t>
            </w:r>
            <w:r>
              <w:rPr>
                <w:rFonts w:hint="default" w:ascii="Times New Roman" w:hAnsi="Times New Roman" w:eastAsia="仿宋" w:cs="Times New Roman"/>
                <w:szCs w:val="21"/>
                <w:vertAlign w:val="subscript"/>
              </w:rPr>
              <w:t>max</w:t>
            </w:r>
            <w:r>
              <w:rPr>
                <w:rFonts w:hint="default" w:ascii="Times New Roman" w:hAnsi="Times New Roman" w:eastAsia="仿宋" w:cs="Times New Roman"/>
                <w:szCs w:val="21"/>
              </w:rPr>
              <w:t>(μg/m³)</w:t>
            </w:r>
          </w:p>
        </w:tc>
        <w:tc>
          <w:tcPr>
            <w:tcW w:w="149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P</w:t>
            </w:r>
            <w:r>
              <w:rPr>
                <w:rFonts w:hint="default" w:ascii="Times New Roman" w:hAnsi="Times New Roman" w:eastAsia="仿宋" w:cs="Times New Roman"/>
                <w:szCs w:val="21"/>
                <w:vertAlign w:val="subscript"/>
              </w:rPr>
              <w:t>max</w:t>
            </w:r>
            <w:r>
              <w:rPr>
                <w:rFonts w:hint="default" w:ascii="Times New Roman" w:hAnsi="Times New Roman" w:eastAsia="仿宋" w:cs="Times New Roman"/>
                <w:szCs w:val="21"/>
              </w:rPr>
              <w:t>(%)</w:t>
            </w:r>
          </w:p>
        </w:tc>
        <w:tc>
          <w:tcPr>
            <w:tcW w:w="149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D</w:t>
            </w:r>
            <w:r>
              <w:rPr>
                <w:rFonts w:hint="default" w:ascii="Times New Roman" w:hAnsi="Times New Roman" w:eastAsia="仿宋" w:cs="Times New Roman"/>
                <w:szCs w:val="21"/>
                <w:vertAlign w:val="subscript"/>
              </w:rPr>
              <w:t>10%</w:t>
            </w:r>
            <w:r>
              <w:rPr>
                <w:rFonts w:hint="default" w:ascii="Times New Roman" w:hAnsi="Times New Roman" w:eastAsia="仿宋" w:cs="Times New Roman"/>
                <w:szCs w:val="21"/>
              </w:rPr>
              <w:t>(m)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1350"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码头</w:t>
            </w:r>
          </w:p>
        </w:tc>
        <w:tc>
          <w:tcPr>
            <w:tcW w:w="1395"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TSP</w:t>
            </w:r>
          </w:p>
        </w:tc>
        <w:tc>
          <w:tcPr>
            <w:tcW w:w="1732" w:type="dxa"/>
            <w:vAlign w:val="center"/>
          </w:tcPr>
          <w:p>
            <w:pPr>
              <w:jc w:val="center"/>
              <w:rPr>
                <w:rFonts w:hint="default" w:ascii="Times New Roman" w:hAnsi="Times New Roman" w:eastAsia="仿宋" w:cs="Times New Roman"/>
                <w:szCs w:val="21"/>
                <w:lang w:val="en-US" w:eastAsia="zh-CN"/>
              </w:rPr>
            </w:pPr>
            <w:r>
              <w:rPr>
                <w:rFonts w:hint="default" w:ascii="Times New Roman" w:hAnsi="Times New Roman" w:eastAsia="仿宋" w:cs="Times New Roman"/>
                <w:szCs w:val="21"/>
              </w:rPr>
              <w:t>900.0</w:t>
            </w:r>
          </w:p>
        </w:tc>
        <w:tc>
          <w:tcPr>
            <w:tcW w:w="1492" w:type="dxa"/>
            <w:vAlign w:val="center"/>
          </w:tcPr>
          <w:p>
            <w:pPr>
              <w:jc w:val="center"/>
              <w:rPr>
                <w:rFonts w:hint="default" w:ascii="Times New Roman" w:hAnsi="Times New Roman" w:eastAsia="仿宋" w:cs="Times New Roman"/>
                <w:szCs w:val="21"/>
                <w:lang w:val="en-US" w:eastAsia="zh-CN"/>
              </w:rPr>
            </w:pPr>
            <w:r>
              <w:rPr>
                <w:rFonts w:hint="default" w:ascii="Times New Roman" w:hAnsi="Times New Roman" w:eastAsia="仿宋" w:cs="Times New Roman"/>
                <w:szCs w:val="21"/>
              </w:rPr>
              <w:t>76.6410</w:t>
            </w:r>
          </w:p>
        </w:tc>
        <w:tc>
          <w:tcPr>
            <w:tcW w:w="1492" w:type="dxa"/>
            <w:vAlign w:val="center"/>
          </w:tcPr>
          <w:p>
            <w:pPr>
              <w:jc w:val="center"/>
              <w:rPr>
                <w:rFonts w:hint="default" w:ascii="Times New Roman" w:hAnsi="Times New Roman" w:eastAsia="仿宋" w:cs="Times New Roman"/>
                <w:szCs w:val="21"/>
                <w:lang w:val="en-US" w:eastAsia="zh-CN"/>
              </w:rPr>
            </w:pPr>
            <w:r>
              <w:rPr>
                <w:rFonts w:hint="default" w:ascii="Times New Roman" w:hAnsi="Times New Roman" w:eastAsia="仿宋" w:cs="Times New Roman"/>
                <w:szCs w:val="21"/>
              </w:rPr>
              <w:t>8.5157</w:t>
            </w:r>
          </w:p>
        </w:tc>
        <w:tc>
          <w:tcPr>
            <w:tcW w:w="1492" w:type="dxa"/>
            <w:vAlign w:val="center"/>
          </w:tcPr>
          <w:p>
            <w:pPr>
              <w:jc w:val="center"/>
              <w:rPr>
                <w:rFonts w:hint="default" w:ascii="Times New Roman" w:hAnsi="Times New Roman" w:eastAsia="仿宋" w:cs="Times New Roman"/>
                <w:kern w:val="2"/>
                <w:sz w:val="21"/>
                <w:szCs w:val="24"/>
                <w:lang w:val="en-US" w:eastAsia="zh-CN" w:bidi="ar-SA"/>
              </w:rPr>
            </w:pPr>
            <w:r>
              <w:rPr>
                <w:rFonts w:hint="default" w:ascii="Times New Roman" w:hAnsi="Times New Roman" w:eastAsia="仿宋" w:cs="Times New Roman"/>
                <w:b w:val="0"/>
                <w:sz w:val="23"/>
                <w:szCs w:val="23"/>
              </w:rPr>
              <w:t>/</w:t>
            </w:r>
          </w:p>
        </w:tc>
      </w:tr>
    </w:tbl>
    <w:p>
      <w:pPr>
        <w:spacing w:line="480" w:lineRule="exact"/>
        <w:ind w:firstLine="4"/>
        <w:rPr>
          <w:rFonts w:hint="eastAsia" w:ascii="Times New Roman" w:hAnsi="Times New Roman" w:eastAsia="仿宋_GB2312" w:cs="Times New Roman"/>
          <w:color w:val="auto"/>
          <w:kern w:val="2"/>
          <w:sz w:val="28"/>
          <w:szCs w:val="24"/>
          <w:lang w:val="en-US" w:eastAsia="zh-CN" w:bidi="ar-SA"/>
        </w:rPr>
      </w:pPr>
      <w:r>
        <w:rPr>
          <w:rFonts w:ascii="宋体" w:hAnsi="宋体" w:eastAsia="宋体" w:cs="宋体"/>
          <w:b w:val="0"/>
          <w:sz w:val="24"/>
        </w:rPr>
        <w:t xml:space="preserve"> </w:t>
      </w:r>
      <w:r>
        <w:rPr>
          <w:rFonts w:hint="eastAsia" w:ascii="Times New Roman" w:hAnsi="Times New Roman" w:eastAsia="仿宋_GB2312" w:cs="Times New Roman"/>
          <w:color w:val="auto"/>
          <w:kern w:val="2"/>
          <w:sz w:val="28"/>
          <w:szCs w:val="24"/>
          <w:lang w:val="en-US" w:eastAsia="zh-CN" w:bidi="ar-SA"/>
        </w:rPr>
        <w:t xml:space="preserve">   本项目P</w:t>
      </w:r>
      <w:r>
        <w:rPr>
          <w:rFonts w:hint="eastAsia" w:ascii="Times New Roman" w:hAnsi="Times New Roman" w:eastAsia="仿宋_GB2312" w:cs="Times New Roman"/>
          <w:color w:val="auto"/>
          <w:kern w:val="2"/>
          <w:sz w:val="28"/>
          <w:szCs w:val="24"/>
          <w:vertAlign w:val="subscript"/>
          <w:lang w:val="en-US" w:eastAsia="zh-CN" w:bidi="ar-SA"/>
        </w:rPr>
        <w:t>max</w:t>
      </w:r>
      <w:r>
        <w:rPr>
          <w:rFonts w:hint="eastAsia" w:ascii="Times New Roman" w:hAnsi="Times New Roman" w:eastAsia="仿宋_GB2312" w:cs="Times New Roman"/>
          <w:color w:val="auto"/>
          <w:kern w:val="2"/>
          <w:sz w:val="28"/>
          <w:szCs w:val="24"/>
          <w:lang w:val="en-US" w:eastAsia="zh-CN" w:bidi="ar-SA"/>
        </w:rPr>
        <w:t>最大值出现为矩形面源排放的TSP</w:t>
      </w:r>
      <w:r>
        <w:rPr>
          <w:rFonts w:hint="eastAsia" w:eastAsia="仿宋_GB2312" w:cs="Times New Roman"/>
          <w:color w:val="auto"/>
          <w:kern w:val="2"/>
          <w:sz w:val="28"/>
          <w:szCs w:val="24"/>
          <w:lang w:val="en-US" w:eastAsia="zh-CN" w:bidi="ar-SA"/>
        </w:rPr>
        <w:t>，其</w:t>
      </w:r>
      <w:r>
        <w:rPr>
          <w:rFonts w:hint="eastAsia" w:ascii="Times New Roman" w:hAnsi="Times New Roman" w:eastAsia="仿宋_GB2312" w:cs="Times New Roman"/>
          <w:color w:val="auto"/>
          <w:kern w:val="2"/>
          <w:sz w:val="28"/>
          <w:szCs w:val="24"/>
          <w:lang w:val="en-US" w:eastAsia="zh-CN" w:bidi="ar-SA"/>
        </w:rPr>
        <w:t>P</w:t>
      </w:r>
      <w:r>
        <w:rPr>
          <w:rFonts w:hint="eastAsia" w:ascii="Times New Roman" w:hAnsi="Times New Roman" w:eastAsia="仿宋_GB2312" w:cs="Times New Roman"/>
          <w:color w:val="auto"/>
          <w:kern w:val="2"/>
          <w:sz w:val="28"/>
          <w:szCs w:val="24"/>
          <w:vertAlign w:val="subscript"/>
          <w:lang w:val="en-US" w:eastAsia="zh-CN" w:bidi="ar-SA"/>
        </w:rPr>
        <w:t>max</w:t>
      </w:r>
      <w:r>
        <w:rPr>
          <w:rFonts w:hint="eastAsia" w:ascii="Times New Roman" w:hAnsi="Times New Roman" w:eastAsia="仿宋_GB2312" w:cs="Times New Roman"/>
          <w:color w:val="auto"/>
          <w:kern w:val="2"/>
          <w:sz w:val="28"/>
          <w:szCs w:val="24"/>
          <w:lang w:val="en-US" w:eastAsia="zh-CN" w:bidi="ar-SA"/>
        </w:rPr>
        <w:t>值为8.5157%，C</w:t>
      </w:r>
      <w:r>
        <w:rPr>
          <w:rFonts w:hint="eastAsia" w:ascii="Times New Roman" w:hAnsi="Times New Roman" w:eastAsia="仿宋_GB2312" w:cs="Times New Roman"/>
          <w:color w:val="auto"/>
          <w:kern w:val="2"/>
          <w:sz w:val="28"/>
          <w:szCs w:val="24"/>
          <w:vertAlign w:val="subscript"/>
          <w:lang w:val="en-US" w:eastAsia="zh-CN" w:bidi="ar-SA"/>
        </w:rPr>
        <w:t>max</w:t>
      </w:r>
      <w:r>
        <w:rPr>
          <w:rFonts w:hint="eastAsia" w:ascii="Times New Roman" w:hAnsi="Times New Roman" w:eastAsia="仿宋_GB2312" w:cs="Times New Roman"/>
          <w:color w:val="auto"/>
          <w:kern w:val="2"/>
          <w:sz w:val="28"/>
          <w:szCs w:val="24"/>
          <w:lang w:val="en-US" w:eastAsia="zh-CN" w:bidi="ar-SA"/>
        </w:rPr>
        <w:t>为76.641μg/m³，根据《环境影响评价技术导则 大气环境》（HJ2.2-2018）分级判据，确定本项目大气环境影响评价工作等级为二级。</w:t>
      </w:r>
    </w:p>
    <w:p>
      <w:pPr>
        <w:spacing w:line="360" w:lineRule="auto"/>
        <w:ind w:firstLine="560" w:firstLineChars="200"/>
        <w:rPr>
          <w:rFonts w:hint="eastAsia"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本项目污染源</w:t>
      </w:r>
      <w:r>
        <w:rPr>
          <w:rFonts w:hint="eastAsia" w:eastAsia="仿宋_GB2312" w:cs="Times New Roman"/>
          <w:color w:val="auto"/>
          <w:kern w:val="2"/>
          <w:sz w:val="28"/>
          <w:szCs w:val="24"/>
          <w:lang w:val="en-US" w:eastAsia="zh-CN" w:bidi="ar-SA"/>
        </w:rPr>
        <w:t>处于非</w:t>
      </w:r>
      <w:r>
        <w:rPr>
          <w:rFonts w:hint="eastAsia" w:ascii="Times New Roman" w:hAnsi="Times New Roman" w:eastAsia="仿宋_GB2312" w:cs="Times New Roman"/>
          <w:color w:val="auto"/>
          <w:kern w:val="2"/>
          <w:sz w:val="28"/>
          <w:szCs w:val="24"/>
          <w:lang w:val="en-US" w:eastAsia="zh-CN" w:bidi="ar-SA"/>
        </w:rPr>
        <w:t>正常排放的污染物的P</w:t>
      </w:r>
      <w:r>
        <w:rPr>
          <w:rFonts w:hint="eastAsia" w:ascii="Times New Roman" w:hAnsi="Times New Roman" w:eastAsia="仿宋_GB2312" w:cs="Times New Roman"/>
          <w:color w:val="auto"/>
          <w:kern w:val="2"/>
          <w:sz w:val="28"/>
          <w:szCs w:val="24"/>
          <w:vertAlign w:val="subscript"/>
          <w:lang w:val="en-US" w:eastAsia="zh-CN" w:bidi="ar-SA"/>
        </w:rPr>
        <w:t>max</w:t>
      </w:r>
      <w:r>
        <w:rPr>
          <w:rFonts w:hint="eastAsia" w:ascii="Times New Roman" w:hAnsi="Times New Roman" w:eastAsia="仿宋_GB2312" w:cs="Times New Roman"/>
          <w:color w:val="auto"/>
          <w:kern w:val="2"/>
          <w:sz w:val="28"/>
          <w:szCs w:val="24"/>
          <w:lang w:val="en-US" w:eastAsia="zh-CN" w:bidi="ar-SA"/>
        </w:rPr>
        <w:t>和D</w:t>
      </w:r>
      <w:r>
        <w:rPr>
          <w:rFonts w:hint="eastAsia" w:ascii="Times New Roman" w:hAnsi="Times New Roman" w:eastAsia="仿宋_GB2312" w:cs="Times New Roman"/>
          <w:color w:val="auto"/>
          <w:kern w:val="2"/>
          <w:sz w:val="28"/>
          <w:szCs w:val="24"/>
          <w:vertAlign w:val="subscript"/>
          <w:lang w:val="en-US" w:eastAsia="zh-CN" w:bidi="ar-SA"/>
        </w:rPr>
        <w:t>10%</w:t>
      </w:r>
      <w:r>
        <w:rPr>
          <w:rFonts w:hint="eastAsia" w:ascii="Times New Roman" w:hAnsi="Times New Roman" w:eastAsia="仿宋_GB2312" w:cs="Times New Roman"/>
          <w:color w:val="auto"/>
          <w:kern w:val="2"/>
          <w:sz w:val="28"/>
          <w:szCs w:val="24"/>
          <w:lang w:val="en-US" w:eastAsia="zh-CN" w:bidi="ar-SA"/>
        </w:rPr>
        <w:t>预测结果见表</w:t>
      </w:r>
      <w:r>
        <w:rPr>
          <w:rFonts w:hint="eastAsia" w:eastAsia="仿宋_GB2312" w:cs="Times New Roman"/>
          <w:color w:val="auto"/>
          <w:kern w:val="2"/>
          <w:sz w:val="28"/>
          <w:szCs w:val="24"/>
          <w:lang w:val="en-US" w:eastAsia="zh-CN" w:bidi="ar-SA"/>
        </w:rPr>
        <w:t>2</w:t>
      </w:r>
      <w:r>
        <w:rPr>
          <w:rFonts w:hint="eastAsia" w:ascii="Times New Roman" w:hAnsi="Times New Roman" w:eastAsia="仿宋_GB2312" w:cs="Times New Roman"/>
          <w:color w:val="auto"/>
          <w:kern w:val="2"/>
          <w:sz w:val="28"/>
          <w:szCs w:val="24"/>
          <w:lang w:val="en-US" w:eastAsia="zh-CN" w:bidi="ar-SA"/>
        </w:rPr>
        <w:t>-</w:t>
      </w:r>
      <w:r>
        <w:rPr>
          <w:rFonts w:hint="eastAsia" w:eastAsia="仿宋_GB2312" w:cs="Times New Roman"/>
          <w:color w:val="auto"/>
          <w:kern w:val="2"/>
          <w:sz w:val="28"/>
          <w:szCs w:val="24"/>
          <w:lang w:val="en-US" w:eastAsia="zh-CN" w:bidi="ar-SA"/>
        </w:rPr>
        <w:t>8</w:t>
      </w:r>
      <w:r>
        <w:rPr>
          <w:rFonts w:hint="eastAsia" w:ascii="Times New Roman" w:hAnsi="Times New Roman" w:eastAsia="仿宋_GB2312" w:cs="Times New Roman"/>
          <w:color w:val="auto"/>
          <w:kern w:val="2"/>
          <w:sz w:val="28"/>
          <w:szCs w:val="24"/>
          <w:lang w:val="en-US" w:eastAsia="zh-CN" w:bidi="ar-SA"/>
        </w:rPr>
        <w:t>。</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表2-7  非正常工况P</w:t>
      </w:r>
      <w:r>
        <w:rPr>
          <w:rFonts w:hint="eastAsia" w:eastAsia="仿宋_GB2312"/>
          <w:b/>
          <w:bCs/>
          <w:color w:val="auto"/>
          <w:sz w:val="24"/>
          <w:szCs w:val="24"/>
          <w:vertAlign w:val="subscript"/>
          <w:lang w:val="en-US" w:eastAsia="zh-CN"/>
        </w:rPr>
        <w:t>max</w:t>
      </w:r>
      <w:r>
        <w:rPr>
          <w:rFonts w:hint="eastAsia" w:eastAsia="仿宋_GB2312"/>
          <w:b/>
          <w:bCs/>
          <w:color w:val="auto"/>
          <w:sz w:val="24"/>
          <w:szCs w:val="24"/>
          <w:lang w:val="en-US" w:eastAsia="zh-CN"/>
        </w:rPr>
        <w:t>和D</w:t>
      </w:r>
      <w:r>
        <w:rPr>
          <w:rFonts w:hint="eastAsia" w:eastAsia="仿宋_GB2312"/>
          <w:b/>
          <w:bCs/>
          <w:color w:val="auto"/>
          <w:sz w:val="24"/>
          <w:szCs w:val="24"/>
          <w:vertAlign w:val="subscript"/>
          <w:lang w:val="en-US" w:eastAsia="zh-CN"/>
        </w:rPr>
        <w:t>10%</w:t>
      </w:r>
      <w:r>
        <w:rPr>
          <w:rFonts w:hint="eastAsia" w:eastAsia="仿宋_GB2312"/>
          <w:b/>
          <w:bCs/>
          <w:color w:val="auto"/>
          <w:sz w:val="24"/>
          <w:szCs w:val="24"/>
          <w:lang w:val="en-US" w:eastAsia="zh-CN"/>
        </w:rPr>
        <w:t>预测和计算一览表</w:t>
      </w:r>
    </w:p>
    <w:tbl>
      <w:tblPr>
        <w:tblStyle w:val="19"/>
        <w:tblW w:w="8953"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350"/>
        <w:gridCol w:w="1395"/>
        <w:gridCol w:w="1732"/>
        <w:gridCol w:w="1492"/>
        <w:gridCol w:w="1492"/>
        <w:gridCol w:w="1492"/>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1350"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污染源名称</w:t>
            </w:r>
          </w:p>
        </w:tc>
        <w:tc>
          <w:tcPr>
            <w:tcW w:w="1395"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评价因子</w:t>
            </w:r>
          </w:p>
        </w:tc>
        <w:tc>
          <w:tcPr>
            <w:tcW w:w="173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评价标准(μg/m³)</w:t>
            </w:r>
          </w:p>
        </w:tc>
        <w:tc>
          <w:tcPr>
            <w:tcW w:w="149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C</w:t>
            </w:r>
            <w:r>
              <w:rPr>
                <w:rFonts w:hint="default" w:ascii="Times New Roman" w:hAnsi="Times New Roman" w:eastAsia="仿宋" w:cs="Times New Roman"/>
                <w:szCs w:val="21"/>
                <w:vertAlign w:val="subscript"/>
              </w:rPr>
              <w:t>max</w:t>
            </w:r>
            <w:r>
              <w:rPr>
                <w:rFonts w:hint="default" w:ascii="Times New Roman" w:hAnsi="Times New Roman" w:eastAsia="仿宋" w:cs="Times New Roman"/>
                <w:szCs w:val="21"/>
              </w:rPr>
              <w:t>(μg/m³)</w:t>
            </w:r>
          </w:p>
        </w:tc>
        <w:tc>
          <w:tcPr>
            <w:tcW w:w="149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P</w:t>
            </w:r>
            <w:r>
              <w:rPr>
                <w:rFonts w:hint="default" w:ascii="Times New Roman" w:hAnsi="Times New Roman" w:eastAsia="仿宋" w:cs="Times New Roman"/>
                <w:szCs w:val="21"/>
                <w:vertAlign w:val="subscript"/>
              </w:rPr>
              <w:t>max</w:t>
            </w:r>
            <w:r>
              <w:rPr>
                <w:rFonts w:hint="default" w:ascii="Times New Roman" w:hAnsi="Times New Roman" w:eastAsia="仿宋" w:cs="Times New Roman"/>
                <w:szCs w:val="21"/>
              </w:rPr>
              <w:t>(%)</w:t>
            </w:r>
          </w:p>
        </w:tc>
        <w:tc>
          <w:tcPr>
            <w:tcW w:w="1492"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D</w:t>
            </w:r>
            <w:r>
              <w:rPr>
                <w:rFonts w:hint="default" w:ascii="Times New Roman" w:hAnsi="Times New Roman" w:eastAsia="仿宋" w:cs="Times New Roman"/>
                <w:szCs w:val="21"/>
                <w:vertAlign w:val="subscript"/>
              </w:rPr>
              <w:t>10%</w:t>
            </w:r>
            <w:r>
              <w:rPr>
                <w:rFonts w:hint="default" w:ascii="Times New Roman" w:hAnsi="Times New Roman" w:eastAsia="仿宋" w:cs="Times New Roman"/>
                <w:szCs w:val="21"/>
              </w:rPr>
              <w:t>(m)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1350"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码头</w:t>
            </w:r>
          </w:p>
        </w:tc>
        <w:tc>
          <w:tcPr>
            <w:tcW w:w="1395" w:type="dxa"/>
            <w:vAlign w:val="center"/>
          </w:tcPr>
          <w:p>
            <w:pPr>
              <w:jc w:val="center"/>
              <w:rPr>
                <w:rFonts w:hint="default" w:ascii="Times New Roman" w:hAnsi="Times New Roman" w:eastAsia="仿宋" w:cs="Times New Roman"/>
                <w:szCs w:val="21"/>
              </w:rPr>
            </w:pPr>
            <w:r>
              <w:rPr>
                <w:rFonts w:hint="default" w:ascii="Times New Roman" w:hAnsi="Times New Roman" w:eastAsia="仿宋" w:cs="Times New Roman"/>
                <w:szCs w:val="21"/>
              </w:rPr>
              <w:t>TSP</w:t>
            </w:r>
          </w:p>
        </w:tc>
        <w:tc>
          <w:tcPr>
            <w:tcW w:w="1732" w:type="dxa"/>
            <w:vAlign w:val="center"/>
          </w:tcPr>
          <w:p>
            <w:pPr>
              <w:jc w:val="center"/>
              <w:rPr>
                <w:rFonts w:hint="default" w:ascii="Times New Roman" w:hAnsi="Times New Roman" w:eastAsia="仿宋" w:cs="Times New Roman"/>
                <w:szCs w:val="21"/>
                <w:lang w:val="en-US" w:eastAsia="zh-CN"/>
              </w:rPr>
            </w:pPr>
            <w:r>
              <w:rPr>
                <w:rFonts w:hint="default" w:ascii="Times New Roman" w:hAnsi="Times New Roman" w:eastAsia="仿宋" w:cs="Times New Roman"/>
                <w:szCs w:val="21"/>
              </w:rPr>
              <w:t>900.0</w:t>
            </w:r>
          </w:p>
        </w:tc>
        <w:tc>
          <w:tcPr>
            <w:tcW w:w="1492" w:type="dxa"/>
            <w:vAlign w:val="center"/>
          </w:tcPr>
          <w:p>
            <w:pPr>
              <w:jc w:val="center"/>
              <w:rPr>
                <w:rFonts w:hint="default" w:ascii="Times New Roman" w:hAnsi="Times New Roman" w:eastAsia="仿宋" w:cs="Times New Roman"/>
                <w:szCs w:val="21"/>
                <w:lang w:val="en-US" w:eastAsia="zh-CN"/>
              </w:rPr>
            </w:pPr>
            <w:r>
              <w:rPr>
                <w:rFonts w:hint="default" w:ascii="Times New Roman" w:hAnsi="Times New Roman" w:eastAsia="仿宋" w:cs="Times New Roman"/>
                <w:szCs w:val="21"/>
              </w:rPr>
              <w:t>1555.4000</w:t>
            </w:r>
          </w:p>
        </w:tc>
        <w:tc>
          <w:tcPr>
            <w:tcW w:w="1492" w:type="dxa"/>
            <w:vAlign w:val="center"/>
          </w:tcPr>
          <w:p>
            <w:pPr>
              <w:jc w:val="center"/>
              <w:rPr>
                <w:rFonts w:hint="default" w:ascii="Times New Roman" w:hAnsi="Times New Roman" w:eastAsia="仿宋" w:cs="Times New Roman"/>
                <w:szCs w:val="21"/>
                <w:lang w:val="en-US" w:eastAsia="zh-CN"/>
              </w:rPr>
            </w:pPr>
            <w:r>
              <w:rPr>
                <w:rFonts w:hint="default" w:ascii="Times New Roman" w:hAnsi="Times New Roman" w:eastAsia="仿宋" w:cs="Times New Roman"/>
                <w:szCs w:val="21"/>
              </w:rPr>
              <w:t>172.8222</w:t>
            </w:r>
          </w:p>
        </w:tc>
        <w:tc>
          <w:tcPr>
            <w:tcW w:w="1492" w:type="dxa"/>
            <w:vAlign w:val="center"/>
          </w:tcPr>
          <w:p>
            <w:pPr>
              <w:jc w:val="center"/>
              <w:rPr>
                <w:rFonts w:hint="default" w:ascii="Times New Roman" w:hAnsi="Times New Roman" w:eastAsia="仿宋" w:cs="Times New Roman"/>
                <w:szCs w:val="21"/>
                <w:lang w:val="en-US" w:eastAsia="zh-CN"/>
              </w:rPr>
            </w:pPr>
            <w:r>
              <w:rPr>
                <w:rFonts w:hint="default" w:ascii="Times New Roman" w:hAnsi="Times New Roman" w:eastAsia="仿宋" w:cs="Times New Roman"/>
                <w:szCs w:val="21"/>
              </w:rPr>
              <w:t>/</w:t>
            </w:r>
          </w:p>
        </w:tc>
      </w:tr>
    </w:tbl>
    <w:p>
      <w:pPr>
        <w:spacing w:line="360" w:lineRule="auto"/>
        <w:ind w:firstLine="560" w:firstLineChars="200"/>
        <w:rPr>
          <w:rFonts w:hint="default" w:ascii="Times New Roman" w:hAnsi="Times New Roman" w:eastAsia="仿宋_GB2312" w:cs="Times New Roman"/>
          <w:color w:val="auto"/>
          <w:kern w:val="2"/>
          <w:sz w:val="28"/>
          <w:szCs w:val="24"/>
          <w:lang w:val="en-US" w:eastAsia="zh-CN" w:bidi="ar-SA"/>
        </w:rPr>
      </w:pPr>
      <w:r>
        <w:rPr>
          <w:rFonts w:hint="eastAsia" w:ascii="Times New Roman" w:hAnsi="Times New Roman" w:eastAsia="仿宋_GB2312" w:cs="Times New Roman"/>
          <w:color w:val="auto"/>
          <w:kern w:val="2"/>
          <w:sz w:val="28"/>
          <w:szCs w:val="24"/>
          <w:lang w:val="en-US" w:eastAsia="zh-CN" w:bidi="ar-SA"/>
        </w:rPr>
        <w:t>非正常工况时的</w:t>
      </w:r>
      <w:r>
        <w:rPr>
          <w:rFonts w:hint="default" w:ascii="Times New Roman" w:hAnsi="Times New Roman" w:eastAsia="仿宋_GB2312" w:cs="Times New Roman"/>
          <w:color w:val="auto"/>
          <w:kern w:val="2"/>
          <w:sz w:val="28"/>
          <w:szCs w:val="24"/>
          <w:lang w:val="en-US" w:eastAsia="zh-CN" w:bidi="ar-SA"/>
        </w:rPr>
        <w:t>Pmax值为172.8222%</w:t>
      </w:r>
      <w:r>
        <w:rPr>
          <w:rFonts w:hint="eastAsia" w:ascii="Times New Roman" w:hAnsi="Times New Roman" w:eastAsia="仿宋_GB2312" w:cs="Times New Roman"/>
          <w:color w:val="auto"/>
          <w:kern w:val="2"/>
          <w:sz w:val="28"/>
          <w:szCs w:val="24"/>
          <w:lang w:val="en-US" w:eastAsia="zh-CN" w:bidi="ar-SA"/>
        </w:rPr>
        <w:t>，因此需加强生产管理，避免非正常工况的产生。</w:t>
      </w:r>
    </w:p>
    <w:p>
      <w:pPr>
        <w:spacing w:line="360" w:lineRule="auto"/>
        <w:ind w:firstLine="560" w:firstLineChars="200"/>
        <w:rPr>
          <w:rFonts w:hint="eastAsia" w:eastAsia="仿宋"/>
          <w:color w:val="auto"/>
          <w:sz w:val="28"/>
          <w:szCs w:val="28"/>
        </w:rPr>
      </w:pPr>
      <w:r>
        <w:rPr>
          <w:rFonts w:hint="eastAsia" w:eastAsia="仿宋"/>
          <w:color w:val="auto"/>
          <w:sz w:val="28"/>
          <w:szCs w:val="28"/>
        </w:rPr>
        <w:t>（2）大气环境防护距离</w:t>
      </w:r>
    </w:p>
    <w:p>
      <w:pPr>
        <w:spacing w:line="360" w:lineRule="auto"/>
        <w:ind w:firstLine="560" w:firstLineChars="200"/>
        <w:rPr>
          <w:rFonts w:eastAsia="仿宋"/>
          <w:color w:val="auto"/>
          <w:sz w:val="28"/>
          <w:szCs w:val="28"/>
        </w:rPr>
      </w:pPr>
      <w:r>
        <w:rPr>
          <w:rFonts w:eastAsia="仿宋"/>
          <w:color w:val="auto"/>
          <w:sz w:val="28"/>
          <w:szCs w:val="28"/>
        </w:rPr>
        <w:t>大气环境防护距离确定方法：采用推荐模式中的大气环境防护距离模式计算各无组织源大气环境防护距离。计算出的距离是以污染源中心点为起点的控制距离，并结合厂区平面布置图，确定控制距离范围，超出厂界以外的范围，即为项目大气环境防护区域。</w:t>
      </w:r>
    </w:p>
    <w:p>
      <w:pPr>
        <w:pStyle w:val="2"/>
        <w:spacing w:line="360" w:lineRule="auto"/>
        <w:ind w:firstLine="560" w:firstLineChars="200"/>
        <w:rPr>
          <w:rFonts w:hint="eastAsia" w:eastAsia="仿宋"/>
          <w:color w:val="auto"/>
          <w:sz w:val="28"/>
          <w:szCs w:val="28"/>
        </w:rPr>
      </w:pPr>
      <w:r>
        <w:rPr>
          <w:rFonts w:hint="eastAsia" w:eastAsia="仿宋"/>
          <w:color w:val="auto"/>
          <w:sz w:val="28"/>
          <w:szCs w:val="28"/>
        </w:rPr>
        <w:t>根据《环境影响评价技术导则大气环境》（HJ2.2-2008）附件A.3规定，大气环境防护距离计算模式是基于A.1（SCREEN3）估算模式开发的计算模式，此模式主要用于确定无组织排放源的大气环境防护距离。</w:t>
      </w:r>
    </w:p>
    <w:p>
      <w:pPr>
        <w:spacing w:line="360" w:lineRule="auto"/>
        <w:ind w:firstLine="560" w:firstLineChars="200"/>
        <w:rPr>
          <w:rFonts w:hint="eastAsia" w:eastAsia="仿宋"/>
          <w:color w:val="auto"/>
          <w:sz w:val="28"/>
          <w:szCs w:val="28"/>
        </w:rPr>
      </w:pPr>
      <w:r>
        <w:rPr>
          <w:rFonts w:hint="eastAsia" w:eastAsia="仿宋"/>
          <w:color w:val="auto"/>
          <w:sz w:val="28"/>
          <w:szCs w:val="28"/>
        </w:rPr>
        <w:t>该项目无组织排放源主要来自于生产过程中产生的粉尘，其产生总量为</w:t>
      </w:r>
      <w:r>
        <w:rPr>
          <w:rFonts w:hint="eastAsia" w:eastAsia="仿宋"/>
          <w:color w:val="auto"/>
          <w:sz w:val="28"/>
          <w:szCs w:val="28"/>
          <w:lang w:val="en-US" w:eastAsia="zh-CN"/>
        </w:rPr>
        <w:t>0.207，</w:t>
      </w:r>
      <w:r>
        <w:rPr>
          <w:rFonts w:hint="eastAsia" w:eastAsia="仿宋"/>
          <w:color w:val="auto"/>
          <w:sz w:val="28"/>
          <w:szCs w:val="28"/>
        </w:rPr>
        <w:t>其环境防护距离源强见表</w:t>
      </w:r>
      <w:r>
        <w:rPr>
          <w:rFonts w:hint="eastAsia" w:eastAsia="仿宋"/>
          <w:color w:val="auto"/>
          <w:sz w:val="28"/>
          <w:szCs w:val="28"/>
          <w:lang w:val="en-US" w:eastAsia="zh-CN"/>
        </w:rPr>
        <w:t>2</w:t>
      </w:r>
      <w:r>
        <w:rPr>
          <w:rFonts w:hint="eastAsia" w:eastAsia="仿宋"/>
          <w:color w:val="auto"/>
          <w:sz w:val="28"/>
          <w:szCs w:val="28"/>
        </w:rPr>
        <w:t>-</w:t>
      </w:r>
      <w:r>
        <w:rPr>
          <w:rFonts w:hint="eastAsia" w:eastAsia="仿宋"/>
          <w:color w:val="auto"/>
          <w:sz w:val="28"/>
          <w:szCs w:val="28"/>
          <w:lang w:val="en-US" w:eastAsia="zh-CN"/>
        </w:rPr>
        <w:t>7</w:t>
      </w:r>
      <w:r>
        <w:rPr>
          <w:rFonts w:hint="eastAsia" w:eastAsia="仿宋"/>
          <w:color w:val="auto"/>
          <w:sz w:val="28"/>
          <w:szCs w:val="28"/>
        </w:rPr>
        <w:t>。</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表2-7 计算环境防护距离源强表</w:t>
      </w:r>
    </w:p>
    <w:tbl>
      <w:tblPr>
        <w:tblStyle w:val="19"/>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635"/>
        <w:gridCol w:w="1245"/>
        <w:gridCol w:w="1274"/>
        <w:gridCol w:w="1593"/>
        <w:gridCol w:w="1231"/>
        <w:gridCol w:w="126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60"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污染物</w:t>
            </w:r>
          </w:p>
        </w:tc>
        <w:tc>
          <w:tcPr>
            <w:tcW w:w="163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面源高度（m）</w:t>
            </w:r>
          </w:p>
        </w:tc>
        <w:tc>
          <w:tcPr>
            <w:tcW w:w="124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面源宽度</w:t>
            </w:r>
          </w:p>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（m）</w:t>
            </w:r>
          </w:p>
        </w:tc>
        <w:tc>
          <w:tcPr>
            <w:tcW w:w="1274"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面源长度（m）</w:t>
            </w:r>
          </w:p>
        </w:tc>
        <w:tc>
          <w:tcPr>
            <w:tcW w:w="1593"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污染物排放速率（kg/h）</w:t>
            </w:r>
          </w:p>
        </w:tc>
        <w:tc>
          <w:tcPr>
            <w:tcW w:w="1231"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评价标准（mg/m</w:t>
            </w:r>
            <w:r>
              <w:rPr>
                <w:rFonts w:hint="default" w:ascii="Times New Roman" w:hAnsi="Times New Roman" w:eastAsia="仿宋" w:cs="Times New Roman"/>
                <w:color w:val="auto"/>
                <w:sz w:val="24"/>
                <w:szCs w:val="24"/>
                <w:vertAlign w:val="superscript"/>
              </w:rPr>
              <w:t>3</w:t>
            </w:r>
            <w:r>
              <w:rPr>
                <w:rFonts w:hint="default" w:ascii="Times New Roman" w:hAnsi="Times New Roman" w:eastAsia="仿宋" w:cs="Times New Roman"/>
                <w:color w:val="auto"/>
                <w:sz w:val="24"/>
                <w:szCs w:val="24"/>
              </w:rPr>
              <w:t>）</w:t>
            </w:r>
          </w:p>
        </w:tc>
        <w:tc>
          <w:tcPr>
            <w:tcW w:w="1267"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计算结果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05" w:hRule="atLeast"/>
          <w:jc w:val="center"/>
        </w:trPr>
        <w:tc>
          <w:tcPr>
            <w:tcW w:w="960" w:type="dxa"/>
            <w:noWrap w:val="0"/>
            <w:vAlign w:val="center"/>
          </w:tcPr>
          <w:p>
            <w:pPr>
              <w:pStyle w:val="2"/>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颗粒物</w:t>
            </w:r>
          </w:p>
        </w:tc>
        <w:tc>
          <w:tcPr>
            <w:tcW w:w="1635" w:type="dxa"/>
            <w:noWrap w:val="0"/>
            <w:vAlign w:val="center"/>
          </w:tcPr>
          <w:p>
            <w:pPr>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10</w:t>
            </w:r>
          </w:p>
        </w:tc>
        <w:tc>
          <w:tcPr>
            <w:tcW w:w="1245" w:type="dxa"/>
            <w:noWrap w:val="0"/>
            <w:vAlign w:val="center"/>
          </w:tcPr>
          <w:p>
            <w:pPr>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10.23</w:t>
            </w:r>
          </w:p>
        </w:tc>
        <w:tc>
          <w:tcPr>
            <w:tcW w:w="1274" w:type="dxa"/>
            <w:noWrap w:val="0"/>
            <w:vAlign w:val="center"/>
          </w:tcPr>
          <w:p>
            <w:pPr>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20.12</w:t>
            </w:r>
          </w:p>
        </w:tc>
        <w:tc>
          <w:tcPr>
            <w:tcW w:w="1593" w:type="dxa"/>
            <w:noWrap w:val="0"/>
            <w:vAlign w:val="center"/>
          </w:tcPr>
          <w:p>
            <w:pPr>
              <w:adjustRightInd w:val="0"/>
              <w:snapToGrid w:val="0"/>
              <w:ind w:left="-63" w:leftChars="-30" w:right="-63" w:rightChars="-30"/>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0.0906</w:t>
            </w:r>
          </w:p>
        </w:tc>
        <w:tc>
          <w:tcPr>
            <w:tcW w:w="1231" w:type="dxa"/>
            <w:noWrap w:val="0"/>
            <w:vAlign w:val="center"/>
          </w:tcPr>
          <w:p>
            <w:pPr>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1.0</w:t>
            </w:r>
          </w:p>
        </w:tc>
        <w:tc>
          <w:tcPr>
            <w:tcW w:w="1267"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无超标点</w:t>
            </w:r>
          </w:p>
        </w:tc>
      </w:tr>
    </w:tbl>
    <w:p>
      <w:pPr>
        <w:spacing w:line="360" w:lineRule="auto"/>
        <w:ind w:firstLine="560" w:firstLineChars="200"/>
        <w:rPr>
          <w:rFonts w:hint="eastAsia" w:eastAsia="仿宋"/>
          <w:color w:val="auto"/>
          <w:sz w:val="28"/>
          <w:szCs w:val="28"/>
        </w:rPr>
      </w:pPr>
      <w:r>
        <w:rPr>
          <w:rFonts w:hint="eastAsia" w:eastAsia="仿宋"/>
          <w:color w:val="auto"/>
          <w:sz w:val="28"/>
          <w:szCs w:val="28"/>
        </w:rPr>
        <w:t>根据软件计算结果，本项目厂界范围内无超标点，即在本项目厂界处，污染物浓度不仅满足无组织排放厂界浓度要求，同时已达到其质量标准要求。</w:t>
      </w:r>
    </w:p>
    <w:p>
      <w:pPr>
        <w:spacing w:line="360" w:lineRule="auto"/>
        <w:ind w:firstLine="560" w:firstLineChars="200"/>
        <w:rPr>
          <w:rFonts w:hint="eastAsia" w:eastAsia="仿宋"/>
          <w:color w:val="auto"/>
          <w:sz w:val="28"/>
          <w:szCs w:val="28"/>
        </w:rPr>
      </w:pPr>
      <w:r>
        <w:rPr>
          <w:rFonts w:hint="eastAsia" w:eastAsia="仿宋"/>
          <w:color w:val="auto"/>
          <w:sz w:val="28"/>
          <w:szCs w:val="28"/>
        </w:rPr>
        <w:t>（2）卫生防护距离计算</w:t>
      </w:r>
    </w:p>
    <w:p>
      <w:pPr>
        <w:snapToGrid w:val="0"/>
        <w:spacing w:line="360" w:lineRule="auto"/>
        <w:ind w:firstLine="482"/>
        <w:rPr>
          <w:rFonts w:eastAsia="仿宋"/>
          <w:color w:val="auto"/>
          <w:sz w:val="28"/>
          <w:szCs w:val="28"/>
        </w:rPr>
      </w:pPr>
      <w:r>
        <w:rPr>
          <w:rFonts w:eastAsia="仿宋"/>
          <w:color w:val="auto"/>
          <w:sz w:val="28"/>
          <w:szCs w:val="28"/>
        </w:rPr>
        <w:t>根据《环境影响评价技术导则大气环境》(HJ2.2-2008)，采用推荐模式中的大气环境防护距离模式计算无组织源的大气环境防护距离。计算出的距离是以污染源中心点为起点的控制距离，并结合厂区平面布置图，确定控制距离范围，超出厂界以外的范围，即为项目大气环境防护区域。</w:t>
      </w:r>
    </w:p>
    <w:p>
      <w:pPr>
        <w:snapToGrid w:val="0"/>
        <w:spacing w:line="360" w:lineRule="auto"/>
        <w:ind w:firstLine="560" w:firstLineChars="200"/>
        <w:jc w:val="left"/>
        <w:rPr>
          <w:rFonts w:eastAsia="仿宋"/>
          <w:color w:val="auto"/>
          <w:sz w:val="28"/>
          <w:szCs w:val="28"/>
        </w:rPr>
      </w:pPr>
      <w:r>
        <w:rPr>
          <w:rFonts w:hint="eastAsia" w:eastAsia="仿宋"/>
          <w:color w:val="auto"/>
          <w:sz w:val="28"/>
          <w:szCs w:val="28"/>
        </w:rPr>
        <w:t>本项目主要是针对无组织排放粉尘进行卫生防护距离计算</w:t>
      </w:r>
    </w:p>
    <w:p>
      <w:pPr>
        <w:spacing w:line="360" w:lineRule="auto"/>
        <w:ind w:firstLine="560" w:firstLineChars="200"/>
        <w:rPr>
          <w:rFonts w:hint="eastAsia" w:eastAsia="仿宋"/>
          <w:color w:val="auto"/>
          <w:sz w:val="28"/>
          <w:szCs w:val="28"/>
        </w:rPr>
      </w:pPr>
      <w:r>
        <w:rPr>
          <w:rFonts w:hint="eastAsia" w:eastAsia="仿宋"/>
          <w:color w:val="auto"/>
          <w:sz w:val="28"/>
          <w:szCs w:val="28"/>
        </w:rPr>
        <w:t>①计算公式</w:t>
      </w:r>
    </w:p>
    <w:p>
      <w:pPr>
        <w:spacing w:line="360" w:lineRule="auto"/>
        <w:ind w:firstLine="560" w:firstLineChars="200"/>
        <w:rPr>
          <w:rFonts w:hint="eastAsia" w:eastAsia="仿宋"/>
          <w:color w:val="auto"/>
          <w:sz w:val="28"/>
          <w:szCs w:val="28"/>
        </w:rPr>
      </w:pPr>
      <w:r>
        <w:rPr>
          <w:rFonts w:hint="eastAsia" w:eastAsia="仿宋"/>
          <w:color w:val="auto"/>
          <w:sz w:val="28"/>
          <w:szCs w:val="28"/>
        </w:rPr>
        <w:t>根据《制定地方大气污染物排放标准的技术方法》（GB/T13201-91）的有关规定，要确定无组织排放源的卫生防护距离。本次评价针对生产区无组织排放粉尘进行卫生防护距离计算，可由下式计算：</w:t>
      </w:r>
    </w:p>
    <w:p>
      <w:pPr>
        <w:spacing w:line="360" w:lineRule="auto"/>
        <w:ind w:firstLine="480" w:firstLineChars="200"/>
        <w:rPr>
          <w:rFonts w:hint="eastAsia"/>
          <w:color w:val="auto"/>
          <w:sz w:val="24"/>
        </w:rPr>
      </w:pPr>
      <w:r>
        <w:rPr>
          <w:color w:val="auto"/>
          <w:position w:val="-30"/>
          <w:sz w:val="24"/>
          <w:szCs w:val="28"/>
        </w:rPr>
        <w:object>
          <v:shape id="_x0000_i1027" o:spt="75" type="#_x0000_t75" style="height:35pt;width:141pt;" o:ole="t" filled="f" o:preferrelative="t" stroked="f" coordsize="21600,21600">
            <v:path/>
            <v:fill on="f" focussize="0,0"/>
            <v:stroke on="f"/>
            <v:imagedata r:id="rId29" o:title=""/>
            <o:lock v:ext="edit" grouping="f" rotation="f" text="f" aspectratio="t"/>
            <w10:wrap type="none"/>
            <w10:anchorlock/>
          </v:shape>
          <o:OLEObject Type="Embed" ProgID="Equation.3" ShapeID="_x0000_i1027" DrawAspect="Content" ObjectID="_1468075727" r:id="rId28">
            <o:LockedField>false</o:LockedField>
          </o:OLEObject>
        </w:object>
      </w:r>
    </w:p>
    <w:p>
      <w:pPr>
        <w:spacing w:line="360" w:lineRule="auto"/>
        <w:ind w:firstLine="560" w:firstLineChars="200"/>
        <w:rPr>
          <w:rFonts w:hint="eastAsia" w:eastAsia="仿宋"/>
          <w:color w:val="auto"/>
          <w:sz w:val="28"/>
          <w:szCs w:val="28"/>
        </w:rPr>
      </w:pPr>
      <w:r>
        <w:rPr>
          <w:rFonts w:hint="eastAsia" w:eastAsia="仿宋"/>
          <w:color w:val="auto"/>
          <w:sz w:val="28"/>
          <w:szCs w:val="28"/>
        </w:rPr>
        <w:t>C</w:t>
      </w:r>
      <w:r>
        <w:rPr>
          <w:rFonts w:hint="eastAsia" w:eastAsia="仿宋"/>
          <w:color w:val="auto"/>
          <w:sz w:val="28"/>
          <w:szCs w:val="28"/>
          <w:vertAlign w:val="subscript"/>
        </w:rPr>
        <w:t>m</w:t>
      </w:r>
      <w:r>
        <w:rPr>
          <w:rFonts w:hint="eastAsia" w:eastAsia="仿宋"/>
          <w:color w:val="auto"/>
          <w:sz w:val="28"/>
          <w:szCs w:val="28"/>
        </w:rPr>
        <w:t>----为环境一次浓度标准限值，mg/m</w:t>
      </w:r>
      <w:r>
        <w:rPr>
          <w:rFonts w:hint="eastAsia" w:eastAsia="仿宋"/>
          <w:color w:val="auto"/>
          <w:sz w:val="28"/>
          <w:szCs w:val="28"/>
          <w:vertAlign w:val="superscript"/>
        </w:rPr>
        <w:t>3</w:t>
      </w:r>
      <w:r>
        <w:rPr>
          <w:rFonts w:hint="eastAsia" w:eastAsia="仿宋"/>
          <w:color w:val="auto"/>
          <w:sz w:val="28"/>
          <w:szCs w:val="28"/>
        </w:rPr>
        <w:t>；</w:t>
      </w:r>
    </w:p>
    <w:p>
      <w:pPr>
        <w:spacing w:line="360" w:lineRule="auto"/>
        <w:ind w:firstLine="560" w:firstLineChars="200"/>
        <w:rPr>
          <w:rFonts w:hint="eastAsia" w:eastAsia="仿宋"/>
          <w:color w:val="auto"/>
          <w:sz w:val="28"/>
          <w:szCs w:val="28"/>
        </w:rPr>
      </w:pPr>
      <w:r>
        <w:rPr>
          <w:rFonts w:hint="eastAsia" w:eastAsia="仿宋"/>
          <w:color w:val="auto"/>
          <w:sz w:val="28"/>
          <w:szCs w:val="28"/>
        </w:rPr>
        <w:t>Q</w:t>
      </w:r>
      <w:r>
        <w:rPr>
          <w:rFonts w:hint="eastAsia" w:eastAsia="仿宋"/>
          <w:color w:val="auto"/>
          <w:sz w:val="28"/>
          <w:szCs w:val="28"/>
          <w:vertAlign w:val="subscript"/>
        </w:rPr>
        <w:t>c</w:t>
      </w:r>
      <w:r>
        <w:rPr>
          <w:rFonts w:hint="eastAsia" w:eastAsia="仿宋"/>
          <w:color w:val="auto"/>
          <w:sz w:val="28"/>
          <w:szCs w:val="28"/>
        </w:rPr>
        <w:t>----为有害气体无组织排放量可以达到的控制水平，kg/h；</w:t>
      </w:r>
    </w:p>
    <w:p>
      <w:pPr>
        <w:spacing w:line="360" w:lineRule="auto"/>
        <w:ind w:firstLine="560" w:firstLineChars="200"/>
        <w:rPr>
          <w:rFonts w:hint="eastAsia" w:eastAsia="仿宋"/>
          <w:color w:val="auto"/>
          <w:sz w:val="28"/>
          <w:szCs w:val="28"/>
        </w:rPr>
      </w:pPr>
      <w:r>
        <w:rPr>
          <w:rFonts w:hint="eastAsia" w:eastAsia="仿宋"/>
          <w:color w:val="auto"/>
          <w:sz w:val="28"/>
          <w:szCs w:val="28"/>
        </w:rPr>
        <w:t>L----工业企业所需卫生防护距离，m；</w:t>
      </w:r>
    </w:p>
    <w:p>
      <w:pPr>
        <w:spacing w:line="360" w:lineRule="auto"/>
        <w:ind w:firstLine="560" w:firstLineChars="200"/>
        <w:rPr>
          <w:rFonts w:hint="eastAsia" w:eastAsia="仿宋"/>
          <w:color w:val="auto"/>
          <w:sz w:val="28"/>
          <w:szCs w:val="28"/>
        </w:rPr>
      </w:pPr>
      <w:r>
        <w:rPr>
          <w:rFonts w:hint="eastAsia" w:eastAsia="仿宋"/>
          <w:color w:val="auto"/>
          <w:sz w:val="28"/>
          <w:szCs w:val="28"/>
        </w:rPr>
        <w:t>r----有害气体无组织排放源所在生产单元的等效半径，m。根据该生产单元占地面积S（m</w:t>
      </w:r>
      <w:r>
        <w:rPr>
          <w:rFonts w:hint="eastAsia" w:eastAsia="仿宋"/>
          <w:color w:val="auto"/>
          <w:sz w:val="28"/>
          <w:szCs w:val="28"/>
          <w:vertAlign w:val="superscript"/>
        </w:rPr>
        <w:t>2</w:t>
      </w:r>
      <w:r>
        <w:rPr>
          <w:rFonts w:hint="eastAsia" w:eastAsia="仿宋"/>
          <w:color w:val="auto"/>
          <w:sz w:val="28"/>
          <w:szCs w:val="28"/>
        </w:rPr>
        <w:t>）计算；</w:t>
      </w:r>
    </w:p>
    <w:p>
      <w:pPr>
        <w:spacing w:line="360" w:lineRule="auto"/>
        <w:ind w:firstLine="560" w:firstLineChars="200"/>
        <w:rPr>
          <w:rFonts w:hint="eastAsia" w:eastAsia="仿宋"/>
          <w:color w:val="auto"/>
          <w:sz w:val="28"/>
          <w:szCs w:val="28"/>
        </w:rPr>
      </w:pPr>
      <w:r>
        <w:rPr>
          <w:rFonts w:hint="eastAsia" w:eastAsia="仿宋"/>
          <w:color w:val="auto"/>
          <w:sz w:val="28"/>
          <w:szCs w:val="28"/>
        </w:rPr>
        <w:t>A、B、C、D----卫生防护距离计算系数，无因次。</w:t>
      </w:r>
    </w:p>
    <w:p>
      <w:pPr>
        <w:spacing w:line="360" w:lineRule="auto"/>
        <w:ind w:firstLine="560" w:firstLineChars="200"/>
        <w:rPr>
          <w:rFonts w:hint="eastAsia" w:eastAsia="仿宋"/>
          <w:color w:val="auto"/>
          <w:sz w:val="28"/>
          <w:szCs w:val="28"/>
        </w:rPr>
      </w:pPr>
      <w:r>
        <w:rPr>
          <w:rFonts w:hint="eastAsia" w:eastAsia="仿宋"/>
          <w:color w:val="auto"/>
          <w:sz w:val="28"/>
          <w:szCs w:val="28"/>
        </w:rPr>
        <w:t>Qc----工业企业有害气体无组织排放量可以达到的控制水平。</w:t>
      </w:r>
    </w:p>
    <w:p>
      <w:pPr>
        <w:spacing w:line="360" w:lineRule="auto"/>
        <w:ind w:firstLine="560" w:firstLineChars="200"/>
        <w:rPr>
          <w:rFonts w:hint="eastAsia" w:eastAsia="仿宋"/>
          <w:color w:val="auto"/>
          <w:sz w:val="28"/>
          <w:szCs w:val="28"/>
        </w:rPr>
      </w:pPr>
      <w:r>
        <w:rPr>
          <w:rFonts w:hint="eastAsia" w:eastAsia="仿宋"/>
          <w:color w:val="auto"/>
          <w:sz w:val="28"/>
          <w:szCs w:val="28"/>
        </w:rPr>
        <w:t>②参数选定</w:t>
      </w:r>
    </w:p>
    <w:p>
      <w:pPr>
        <w:spacing w:line="360" w:lineRule="auto"/>
        <w:ind w:firstLine="560" w:firstLineChars="200"/>
        <w:rPr>
          <w:rFonts w:hint="eastAsia" w:eastAsia="仿宋"/>
          <w:color w:val="auto"/>
          <w:sz w:val="28"/>
          <w:szCs w:val="28"/>
        </w:rPr>
      </w:pPr>
      <w:r>
        <w:rPr>
          <w:rFonts w:hint="eastAsia" w:eastAsia="仿宋"/>
          <w:color w:val="auto"/>
          <w:sz w:val="28"/>
          <w:szCs w:val="28"/>
        </w:rPr>
        <w:t>本地区的平均风速为2.8m/s，A、B、C、D值的选取见下表。</w:t>
      </w:r>
    </w:p>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表2-8  卫生防护距离计算系数</w:t>
      </w:r>
    </w:p>
    <w:tbl>
      <w:tblPr>
        <w:tblStyle w:val="19"/>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25"/>
        <w:gridCol w:w="1048"/>
        <w:gridCol w:w="710"/>
        <w:gridCol w:w="858"/>
        <w:gridCol w:w="858"/>
        <w:gridCol w:w="858"/>
        <w:gridCol w:w="858"/>
        <w:gridCol w:w="858"/>
        <w:gridCol w:w="858"/>
        <w:gridCol w:w="858"/>
        <w:gridCol w:w="85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625"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计算系数</w:t>
            </w:r>
          </w:p>
        </w:tc>
        <w:tc>
          <w:tcPr>
            <w:tcW w:w="1048"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5年平均风速（m/s）</w:t>
            </w:r>
          </w:p>
        </w:tc>
        <w:tc>
          <w:tcPr>
            <w:tcW w:w="7574" w:type="dxa"/>
            <w:gridSpan w:val="9"/>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卫生防护距离L，m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2426"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L≤1000</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1000≤L≤2000</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L&gt;2000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7574" w:type="dxa"/>
            <w:gridSpan w:val="9"/>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工业大气污染源构成类别</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710"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III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III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II</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III</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A</w:t>
            </w: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&lt;2</w:t>
            </w:r>
          </w:p>
        </w:tc>
        <w:tc>
          <w:tcPr>
            <w:tcW w:w="710"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80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80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2~4</w:t>
            </w:r>
          </w:p>
        </w:tc>
        <w:tc>
          <w:tcPr>
            <w:tcW w:w="710"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700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470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350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700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470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350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380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250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&gt;2</w:t>
            </w:r>
          </w:p>
        </w:tc>
        <w:tc>
          <w:tcPr>
            <w:tcW w:w="710"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530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350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260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530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350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260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290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190</w:t>
            </w:r>
          </w:p>
        </w:tc>
        <w:tc>
          <w:tcPr>
            <w:tcW w:w="85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B</w:t>
            </w: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&lt;2</w:t>
            </w:r>
          </w:p>
        </w:tc>
        <w:tc>
          <w:tcPr>
            <w:tcW w:w="2426"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0.01</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0.015</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0.015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&gt;2</w:t>
            </w:r>
          </w:p>
        </w:tc>
        <w:tc>
          <w:tcPr>
            <w:tcW w:w="2426"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0.021</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0.036</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0.036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C</w:t>
            </w: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&lt;2</w:t>
            </w:r>
          </w:p>
        </w:tc>
        <w:tc>
          <w:tcPr>
            <w:tcW w:w="2426"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1.85</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1.79</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&gt;2</w:t>
            </w:r>
          </w:p>
        </w:tc>
        <w:tc>
          <w:tcPr>
            <w:tcW w:w="2426"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1.85</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1.77</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1.77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D</w:t>
            </w: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&lt;2</w:t>
            </w:r>
          </w:p>
        </w:tc>
        <w:tc>
          <w:tcPr>
            <w:tcW w:w="2426"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0.78</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0.78</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0.57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5"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p>
        </w:tc>
        <w:tc>
          <w:tcPr>
            <w:tcW w:w="1048" w:type="dxa"/>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&gt;2</w:t>
            </w:r>
          </w:p>
        </w:tc>
        <w:tc>
          <w:tcPr>
            <w:tcW w:w="2426"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0.84</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0.84</w:t>
            </w:r>
          </w:p>
        </w:tc>
        <w:tc>
          <w:tcPr>
            <w:tcW w:w="2574" w:type="dxa"/>
            <w:gridSpan w:val="3"/>
            <w:noWrap w:val="0"/>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eastAsia="仿宋"/>
                <w:color w:val="auto"/>
                <w:kern w:val="0"/>
                <w:sz w:val="24"/>
              </w:rPr>
            </w:pPr>
            <w:r>
              <w:rPr>
                <w:rFonts w:hint="eastAsia" w:eastAsia="仿宋"/>
                <w:color w:val="auto"/>
                <w:kern w:val="0"/>
                <w:sz w:val="24"/>
              </w:rPr>
              <w:t>0.76</w:t>
            </w:r>
          </w:p>
        </w:tc>
      </w:tr>
    </w:tbl>
    <w:p>
      <w:pPr>
        <w:adjustRightInd w:val="0"/>
        <w:snapToGrid w:val="0"/>
        <w:spacing w:line="440" w:lineRule="exact"/>
        <w:jc w:val="center"/>
        <w:rPr>
          <w:rFonts w:hint="eastAsia" w:eastAsia="仿宋_GB2312"/>
          <w:b/>
          <w:bCs/>
          <w:color w:val="auto"/>
          <w:sz w:val="24"/>
          <w:szCs w:val="24"/>
          <w:lang w:val="en-US" w:eastAsia="zh-CN"/>
        </w:rPr>
      </w:pPr>
      <w:r>
        <w:rPr>
          <w:rFonts w:hint="eastAsia" w:eastAsia="仿宋_GB2312"/>
          <w:b/>
          <w:bCs/>
          <w:color w:val="auto"/>
          <w:sz w:val="24"/>
          <w:szCs w:val="24"/>
          <w:lang w:val="en-US" w:eastAsia="zh-CN"/>
        </w:rPr>
        <w:t>表2-9   污染物卫生防护距离计算表</w:t>
      </w:r>
    </w:p>
    <w:tbl>
      <w:tblPr>
        <w:tblStyle w:val="19"/>
        <w:tblW w:w="945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32"/>
        <w:gridCol w:w="990"/>
        <w:gridCol w:w="1065"/>
        <w:gridCol w:w="780"/>
        <w:gridCol w:w="735"/>
        <w:gridCol w:w="817"/>
        <w:gridCol w:w="695"/>
        <w:gridCol w:w="695"/>
        <w:gridCol w:w="1046"/>
        <w:gridCol w:w="1080"/>
        <w:gridCol w:w="9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2"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车间</w:t>
            </w:r>
          </w:p>
        </w:tc>
        <w:tc>
          <w:tcPr>
            <w:tcW w:w="990"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影响</w:t>
            </w:r>
          </w:p>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因子</w:t>
            </w:r>
          </w:p>
        </w:tc>
        <w:tc>
          <w:tcPr>
            <w:tcW w:w="106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Qc（kg/h）</w:t>
            </w:r>
          </w:p>
        </w:tc>
        <w:tc>
          <w:tcPr>
            <w:tcW w:w="780"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r（m）</w:t>
            </w:r>
          </w:p>
        </w:tc>
        <w:tc>
          <w:tcPr>
            <w:tcW w:w="73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A</w:t>
            </w:r>
          </w:p>
        </w:tc>
        <w:tc>
          <w:tcPr>
            <w:tcW w:w="817"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B</w:t>
            </w:r>
          </w:p>
        </w:tc>
        <w:tc>
          <w:tcPr>
            <w:tcW w:w="69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C</w:t>
            </w:r>
          </w:p>
        </w:tc>
        <w:tc>
          <w:tcPr>
            <w:tcW w:w="69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D</w:t>
            </w:r>
          </w:p>
        </w:tc>
        <w:tc>
          <w:tcPr>
            <w:tcW w:w="1046"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Cm</w:t>
            </w:r>
          </w:p>
          <w:p>
            <w:pPr>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w:t>
            </w:r>
            <w:r>
              <w:rPr>
                <w:rFonts w:hint="default" w:ascii="Times New Roman" w:hAnsi="Times New Roman" w:eastAsia="仿宋" w:cs="Times New Roman"/>
                <w:color w:val="auto"/>
                <w:sz w:val="24"/>
                <w:szCs w:val="24"/>
              </w:rPr>
              <w:t>mg/m</w:t>
            </w:r>
            <w:r>
              <w:rPr>
                <w:rFonts w:hint="default" w:ascii="Times New Roman" w:hAnsi="Times New Roman" w:eastAsia="仿宋" w:cs="Times New Roman"/>
                <w:color w:val="auto"/>
                <w:sz w:val="24"/>
                <w:szCs w:val="24"/>
                <w:vertAlign w:val="superscript"/>
              </w:rPr>
              <w:t>3</w:t>
            </w:r>
            <w:r>
              <w:rPr>
                <w:rFonts w:hint="eastAsia" w:ascii="Times New Roman" w:hAnsi="Times New Roman" w:eastAsia="仿宋" w:cs="Times New Roman"/>
                <w:color w:val="auto"/>
                <w:sz w:val="24"/>
                <w:szCs w:val="24"/>
                <w:vertAlign w:val="baseline"/>
                <w:lang w:val="en-US" w:eastAsia="zh-CN"/>
              </w:rPr>
              <w:t>)</w:t>
            </w:r>
          </w:p>
        </w:tc>
        <w:tc>
          <w:tcPr>
            <w:tcW w:w="1080"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L</w:t>
            </w:r>
            <w:r>
              <w:rPr>
                <w:rFonts w:hint="default" w:ascii="Times New Roman" w:hAnsi="Times New Roman" w:eastAsia="仿宋" w:cs="Times New Roman"/>
                <w:color w:val="auto"/>
                <w:sz w:val="24"/>
                <w:szCs w:val="24"/>
                <w:vertAlign w:val="subscript"/>
              </w:rPr>
              <w:t>计算</w:t>
            </w:r>
            <w:r>
              <w:rPr>
                <w:rFonts w:hint="default" w:ascii="Times New Roman" w:hAnsi="Times New Roman" w:eastAsia="仿宋" w:cs="Times New Roman"/>
                <w:color w:val="auto"/>
                <w:sz w:val="24"/>
                <w:szCs w:val="24"/>
              </w:rPr>
              <w:t>（m）</w:t>
            </w:r>
          </w:p>
        </w:tc>
        <w:tc>
          <w:tcPr>
            <w:tcW w:w="91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L（m）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2" w:type="dxa"/>
            <w:noWrap w:val="0"/>
            <w:vAlign w:val="center"/>
          </w:tcPr>
          <w:p>
            <w:pPr>
              <w:jc w:val="center"/>
              <w:rPr>
                <w:rFonts w:hint="eastAsia" w:ascii="Times New Roman" w:hAnsi="Times New Roman" w:eastAsia="仿宋" w:cs="Times New Roman"/>
                <w:color w:val="auto"/>
                <w:sz w:val="24"/>
                <w:szCs w:val="24"/>
                <w:lang w:eastAsia="zh-CN"/>
              </w:rPr>
            </w:pPr>
            <w:r>
              <w:rPr>
                <w:rFonts w:hint="eastAsia" w:eastAsia="仿宋" w:cs="Times New Roman"/>
                <w:color w:val="auto"/>
                <w:sz w:val="24"/>
                <w:szCs w:val="24"/>
                <w:lang w:val="en-US" w:eastAsia="zh-CN"/>
              </w:rPr>
              <w:t>码头</w:t>
            </w:r>
          </w:p>
        </w:tc>
        <w:tc>
          <w:tcPr>
            <w:tcW w:w="990" w:type="dxa"/>
            <w:noWrap w:val="0"/>
            <w:vAlign w:val="center"/>
          </w:tcPr>
          <w:p>
            <w:pPr>
              <w:pStyle w:val="2"/>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颗粒物</w:t>
            </w:r>
          </w:p>
        </w:tc>
        <w:tc>
          <w:tcPr>
            <w:tcW w:w="1065" w:type="dxa"/>
            <w:noWrap w:val="0"/>
            <w:vAlign w:val="center"/>
          </w:tcPr>
          <w:p>
            <w:pPr>
              <w:adjustRightInd w:val="0"/>
              <w:snapToGrid w:val="0"/>
              <w:ind w:left="-63" w:leftChars="-30" w:right="-63" w:rightChars="-30"/>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rPr>
              <w:t>0.</w:t>
            </w:r>
            <w:r>
              <w:rPr>
                <w:rFonts w:hint="eastAsia" w:eastAsia="仿宋" w:cs="Times New Roman"/>
                <w:color w:val="auto"/>
                <w:sz w:val="24"/>
                <w:szCs w:val="24"/>
                <w:lang w:val="en-US" w:eastAsia="zh-CN"/>
              </w:rPr>
              <w:t>0906</w:t>
            </w:r>
          </w:p>
        </w:tc>
        <w:tc>
          <w:tcPr>
            <w:tcW w:w="780" w:type="dxa"/>
            <w:noWrap w:val="0"/>
            <w:vAlign w:val="center"/>
          </w:tcPr>
          <w:p>
            <w:pPr>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21.6</w:t>
            </w:r>
          </w:p>
        </w:tc>
        <w:tc>
          <w:tcPr>
            <w:tcW w:w="735" w:type="dxa"/>
            <w:noWrap w:val="0"/>
            <w:vAlign w:val="center"/>
          </w:tcPr>
          <w:p>
            <w:pPr>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350</w:t>
            </w:r>
          </w:p>
        </w:tc>
        <w:tc>
          <w:tcPr>
            <w:tcW w:w="817"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0.021</w:t>
            </w:r>
          </w:p>
        </w:tc>
        <w:tc>
          <w:tcPr>
            <w:tcW w:w="69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1.85</w:t>
            </w:r>
          </w:p>
        </w:tc>
        <w:tc>
          <w:tcPr>
            <w:tcW w:w="69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0.84</w:t>
            </w:r>
          </w:p>
        </w:tc>
        <w:tc>
          <w:tcPr>
            <w:tcW w:w="1046" w:type="dxa"/>
            <w:noWrap w:val="0"/>
            <w:vAlign w:val="center"/>
          </w:tcPr>
          <w:p>
            <w:pPr>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0.9</w:t>
            </w:r>
          </w:p>
        </w:tc>
        <w:tc>
          <w:tcPr>
            <w:tcW w:w="1080" w:type="dxa"/>
            <w:noWrap w:val="0"/>
            <w:vAlign w:val="center"/>
          </w:tcPr>
          <w:p>
            <w:pPr>
              <w:jc w:val="center"/>
              <w:rPr>
                <w:rFonts w:hint="default" w:ascii="Times New Roman" w:hAnsi="Times New Roman" w:eastAsia="仿宋" w:cs="Times New Roman"/>
                <w:color w:val="auto"/>
                <w:sz w:val="24"/>
                <w:szCs w:val="24"/>
                <w:lang w:val="en-US" w:eastAsia="zh-CN"/>
              </w:rPr>
            </w:pPr>
            <w:r>
              <w:rPr>
                <w:rFonts w:hint="eastAsia" w:eastAsia="仿宋" w:cs="Times New Roman"/>
                <w:color w:val="auto"/>
                <w:sz w:val="24"/>
                <w:szCs w:val="24"/>
                <w:lang w:val="en-US" w:eastAsia="zh-CN"/>
              </w:rPr>
              <w:t>16.513</w:t>
            </w:r>
          </w:p>
        </w:tc>
        <w:tc>
          <w:tcPr>
            <w:tcW w:w="915" w:type="dxa"/>
            <w:noWrap w:val="0"/>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50</w:t>
            </w:r>
          </w:p>
        </w:tc>
      </w:tr>
    </w:tbl>
    <w:p>
      <w:pPr>
        <w:spacing w:line="360" w:lineRule="auto"/>
        <w:ind w:firstLine="560" w:firstLineChars="200"/>
        <w:rPr>
          <w:bCs/>
          <w:color w:val="000000"/>
          <w:sz w:val="24"/>
        </w:rPr>
      </w:pPr>
      <w:r>
        <w:rPr>
          <w:rFonts w:hint="eastAsia" w:eastAsia="仿宋"/>
          <w:color w:val="auto"/>
          <w:sz w:val="28"/>
          <w:szCs w:val="28"/>
          <w:highlight w:val="none"/>
        </w:rPr>
        <w:t>项目卫生防护距离确定为：</w:t>
      </w:r>
      <w:r>
        <w:rPr>
          <w:rFonts w:hint="eastAsia" w:eastAsia="仿宋"/>
          <w:color w:val="auto"/>
          <w:sz w:val="28"/>
          <w:szCs w:val="28"/>
          <w:highlight w:val="none"/>
          <w:lang w:val="en-US" w:eastAsia="zh-CN"/>
        </w:rPr>
        <w:t>以码头</w:t>
      </w:r>
      <w:r>
        <w:rPr>
          <w:rFonts w:hint="eastAsia" w:eastAsia="仿宋"/>
          <w:color w:val="auto"/>
          <w:sz w:val="28"/>
          <w:szCs w:val="28"/>
          <w:highlight w:val="none"/>
        </w:rPr>
        <w:t>边界设置50米卫生防护距离。卫生防护距离内无敏感目标，因此本项目满足卫生防护距离的设置要求，今后也不得在该范围内建设环境敏感项目。</w:t>
      </w:r>
    </w:p>
    <w:p>
      <w:pPr>
        <w:pStyle w:val="4"/>
        <w:spacing w:line="360" w:lineRule="auto"/>
        <w:rPr>
          <w:rFonts w:ascii="Times New Roman" w:hAnsi="Times New Roman" w:eastAsia="仿宋_GB2312"/>
          <w:color w:val="auto"/>
        </w:rPr>
      </w:pPr>
      <w:bookmarkStart w:id="29" w:name="_Toc11691"/>
      <w:bookmarkStart w:id="30" w:name="_Toc423"/>
      <w:r>
        <w:rPr>
          <w:rFonts w:hint="eastAsia" w:eastAsia="仿宋_GB2312"/>
          <w:color w:val="auto"/>
          <w:lang w:val="en-US" w:eastAsia="zh-CN"/>
        </w:rPr>
        <w:t>3</w:t>
      </w:r>
      <w:r>
        <w:rPr>
          <w:rFonts w:ascii="Times New Roman" w:hAnsi="Times New Roman" w:eastAsia="仿宋_GB2312"/>
          <w:color w:val="auto"/>
        </w:rPr>
        <w:t>.小结与建议</w:t>
      </w:r>
      <w:bookmarkEnd w:id="29"/>
      <w:bookmarkEnd w:id="30"/>
    </w:p>
    <w:p>
      <w:pPr>
        <w:pStyle w:val="5"/>
        <w:spacing w:line="360" w:lineRule="auto"/>
        <w:rPr>
          <w:rFonts w:ascii="Times New Roman"/>
          <w:color w:val="auto"/>
        </w:rPr>
      </w:pPr>
      <w:bookmarkStart w:id="31" w:name="_Toc13167"/>
      <w:bookmarkStart w:id="32" w:name="_Toc23365"/>
      <w:bookmarkStart w:id="33" w:name="_Toc148144471"/>
      <w:bookmarkStart w:id="34" w:name="_Toc264731469"/>
      <w:r>
        <w:rPr>
          <w:rFonts w:hint="eastAsia"/>
          <w:color w:val="auto"/>
          <w:lang w:val="en-US" w:eastAsia="zh-CN"/>
        </w:rPr>
        <w:t>3</w:t>
      </w:r>
      <w:r>
        <w:rPr>
          <w:rFonts w:ascii="Times New Roman"/>
          <w:color w:val="auto"/>
        </w:rPr>
        <w:t>.1 小结</w:t>
      </w:r>
      <w:bookmarkEnd w:id="31"/>
      <w:bookmarkEnd w:id="32"/>
      <w:bookmarkEnd w:id="33"/>
      <w:bookmarkEnd w:id="34"/>
    </w:p>
    <w:p>
      <w:pPr>
        <w:snapToGrid w:val="0"/>
        <w:spacing w:line="360" w:lineRule="auto"/>
        <w:ind w:firstLine="560" w:firstLineChars="200"/>
        <w:rPr>
          <w:rFonts w:hint="default" w:eastAsia="仿宋_GB2312"/>
          <w:color w:val="auto"/>
          <w:sz w:val="28"/>
          <w:lang w:val="en-US" w:eastAsia="zh-CN"/>
        </w:rPr>
      </w:pPr>
      <w:r>
        <w:rPr>
          <w:rFonts w:hint="default" w:eastAsia="仿宋_GB2312"/>
          <w:color w:val="auto"/>
          <w:sz w:val="28"/>
        </w:rPr>
        <w:t>本项目</w:t>
      </w:r>
      <w:r>
        <w:rPr>
          <w:rFonts w:hint="eastAsia" w:eastAsia="仿宋_GB2312"/>
          <w:color w:val="auto"/>
          <w:sz w:val="28"/>
          <w:lang w:val="en-US" w:eastAsia="zh-CN"/>
        </w:rPr>
        <w:t>废气</w:t>
      </w:r>
      <w:r>
        <w:rPr>
          <w:rFonts w:hint="default" w:eastAsia="仿宋_GB2312"/>
          <w:color w:val="auto"/>
          <w:sz w:val="28"/>
        </w:rPr>
        <w:t>源</w:t>
      </w:r>
      <w:r>
        <w:rPr>
          <w:rFonts w:hint="eastAsia" w:eastAsia="仿宋_GB2312"/>
          <w:color w:val="auto"/>
          <w:sz w:val="28"/>
        </w:rPr>
        <w:t>为装卸作业</w:t>
      </w:r>
      <w:r>
        <w:rPr>
          <w:rFonts w:hint="eastAsia" w:eastAsia="仿宋_GB2312"/>
          <w:color w:val="auto"/>
          <w:sz w:val="28"/>
          <w:lang w:val="en-US" w:eastAsia="zh-CN"/>
        </w:rPr>
        <w:t>产生的颗粒物，</w:t>
      </w:r>
      <w:r>
        <w:rPr>
          <w:rFonts w:hint="default" w:eastAsia="仿宋_GB2312"/>
          <w:color w:val="auto"/>
          <w:sz w:val="28"/>
        </w:rPr>
        <w:t>为减</w:t>
      </w:r>
      <w:r>
        <w:rPr>
          <w:rFonts w:hint="eastAsia" w:eastAsia="仿宋_GB2312"/>
          <w:color w:val="auto"/>
          <w:sz w:val="28"/>
        </w:rPr>
        <w:t>少</w:t>
      </w:r>
      <w:r>
        <w:rPr>
          <w:rFonts w:hint="default" w:eastAsia="仿宋_GB2312"/>
          <w:color w:val="auto"/>
          <w:sz w:val="28"/>
        </w:rPr>
        <w:t>项目</w:t>
      </w:r>
      <w:r>
        <w:rPr>
          <w:rFonts w:hint="eastAsia" w:eastAsia="仿宋_GB2312"/>
          <w:color w:val="auto"/>
          <w:sz w:val="28"/>
          <w:lang w:val="en-US" w:eastAsia="zh-CN"/>
        </w:rPr>
        <w:t>废气</w:t>
      </w:r>
      <w:r>
        <w:rPr>
          <w:rFonts w:hint="default" w:eastAsia="仿宋_GB2312"/>
          <w:color w:val="auto"/>
          <w:sz w:val="28"/>
        </w:rPr>
        <w:t>对周围环境的影响，对项目</w:t>
      </w:r>
      <w:r>
        <w:rPr>
          <w:rFonts w:hint="eastAsia" w:eastAsia="仿宋_GB2312"/>
          <w:color w:val="auto"/>
          <w:sz w:val="28"/>
          <w:lang w:val="en-US" w:eastAsia="zh-CN"/>
        </w:rPr>
        <w:t>废气</w:t>
      </w:r>
      <w:r>
        <w:rPr>
          <w:rFonts w:hint="default" w:eastAsia="仿宋_GB2312"/>
          <w:color w:val="auto"/>
          <w:sz w:val="28"/>
        </w:rPr>
        <w:t>源</w:t>
      </w:r>
      <w:r>
        <w:rPr>
          <w:rFonts w:hint="eastAsia" w:eastAsia="仿宋_GB2312"/>
          <w:color w:val="auto"/>
          <w:sz w:val="28"/>
        </w:rPr>
        <w:t>及</w:t>
      </w:r>
      <w:r>
        <w:rPr>
          <w:rFonts w:hint="eastAsia" w:eastAsia="仿宋_GB2312"/>
          <w:color w:val="auto"/>
          <w:sz w:val="28"/>
          <w:lang w:val="en-US" w:eastAsia="zh-CN"/>
        </w:rPr>
        <w:t>废气扩散</w:t>
      </w:r>
      <w:r>
        <w:rPr>
          <w:rFonts w:hint="eastAsia" w:eastAsia="仿宋_GB2312"/>
          <w:color w:val="auto"/>
          <w:sz w:val="28"/>
        </w:rPr>
        <w:t>途径采取了针对的防治方案，防治方案在技术和经</w:t>
      </w:r>
      <w:r>
        <w:rPr>
          <w:rFonts w:hint="eastAsia" w:eastAsia="仿宋_GB2312"/>
          <w:color w:val="auto"/>
          <w:sz w:val="28"/>
          <w:lang w:val="en-US" w:eastAsia="zh-CN"/>
        </w:rPr>
        <w:t>济上都是可行的。</w:t>
      </w:r>
      <w:r>
        <w:rPr>
          <w:rFonts w:hint="default" w:eastAsia="仿宋_GB2312"/>
          <w:color w:val="auto"/>
          <w:sz w:val="28"/>
          <w:lang w:val="en-US" w:eastAsia="zh-CN"/>
        </w:rPr>
        <w:t>治理措施如下：</w:t>
      </w:r>
    </w:p>
    <w:p>
      <w:pPr>
        <w:snapToGrid w:val="0"/>
        <w:spacing w:line="360" w:lineRule="auto"/>
        <w:ind w:firstLine="560" w:firstLineChars="200"/>
        <w:rPr>
          <w:rFonts w:hint="default" w:eastAsia="仿宋_GB2312"/>
          <w:color w:val="auto"/>
          <w:sz w:val="28"/>
          <w:lang w:val="en-US" w:eastAsia="zh-CN"/>
        </w:rPr>
      </w:pPr>
      <w:r>
        <w:rPr>
          <w:rFonts w:hint="eastAsia" w:eastAsia="仿宋_GB2312"/>
          <w:color w:val="auto"/>
          <w:sz w:val="28"/>
          <w:lang w:val="en-US" w:eastAsia="zh-CN"/>
        </w:rPr>
        <w:t>（1）挡风防尘网</w:t>
      </w:r>
      <w:r>
        <w:rPr>
          <w:rFonts w:hint="default" w:eastAsia="仿宋_GB2312"/>
          <w:color w:val="auto"/>
          <w:sz w:val="28"/>
          <w:lang w:val="en-US" w:eastAsia="zh-CN"/>
        </w:rPr>
        <w:t>；</w:t>
      </w:r>
    </w:p>
    <w:p>
      <w:pPr>
        <w:snapToGrid w:val="0"/>
        <w:spacing w:line="360" w:lineRule="auto"/>
        <w:ind w:firstLine="560" w:firstLineChars="200"/>
        <w:rPr>
          <w:rFonts w:hint="default" w:eastAsia="仿宋_GB2312"/>
          <w:color w:val="auto"/>
          <w:sz w:val="28"/>
          <w:lang w:val="en-US" w:eastAsia="zh-CN"/>
        </w:rPr>
      </w:pPr>
      <w:r>
        <w:rPr>
          <w:rFonts w:hint="eastAsia" w:eastAsia="仿宋_GB2312"/>
          <w:color w:val="auto"/>
          <w:sz w:val="28"/>
          <w:lang w:val="en-US" w:eastAsia="zh-CN"/>
        </w:rPr>
        <w:t>（2）喷淋系统；</w:t>
      </w:r>
    </w:p>
    <w:p>
      <w:pPr>
        <w:snapToGrid w:val="0"/>
        <w:spacing w:line="360" w:lineRule="auto"/>
        <w:ind w:firstLine="560" w:firstLineChars="200"/>
        <w:rPr>
          <w:rFonts w:hint="default" w:eastAsia="仿宋_GB2312"/>
          <w:color w:val="auto"/>
          <w:sz w:val="28"/>
          <w:lang w:val="en-US" w:eastAsia="zh-CN"/>
        </w:rPr>
      </w:pPr>
      <w:r>
        <w:rPr>
          <w:rFonts w:hint="eastAsia" w:eastAsia="仿宋_GB2312"/>
          <w:color w:val="auto"/>
          <w:sz w:val="28"/>
          <w:lang w:val="en-US" w:eastAsia="zh-CN"/>
        </w:rPr>
        <w:t>采取上述方案后，本项目厂界无组织废气</w:t>
      </w:r>
      <w:r>
        <w:rPr>
          <w:rFonts w:hint="default" w:eastAsia="仿宋_GB2312"/>
          <w:color w:val="auto"/>
          <w:sz w:val="28"/>
          <w:lang w:val="en-US" w:eastAsia="zh-CN"/>
        </w:rPr>
        <w:t>可以达到</w:t>
      </w:r>
      <w:r>
        <w:rPr>
          <w:rFonts w:eastAsia="仿宋_GB2312"/>
          <w:color w:val="auto"/>
          <w:sz w:val="28"/>
        </w:rPr>
        <w:t>《大气污染物综合排放标准》（GB16297-1996）表2中无组织排放浓度监控限值</w:t>
      </w:r>
      <w:r>
        <w:rPr>
          <w:rFonts w:hint="default" w:eastAsia="仿宋_GB2312"/>
          <w:color w:val="auto"/>
          <w:sz w:val="28"/>
          <w:lang w:val="en-US" w:eastAsia="zh-CN"/>
        </w:rPr>
        <w:t>。</w:t>
      </w:r>
    </w:p>
    <w:p>
      <w:pPr>
        <w:pStyle w:val="5"/>
        <w:spacing w:line="360" w:lineRule="auto"/>
        <w:rPr>
          <w:rFonts w:ascii="Times New Roman"/>
          <w:color w:val="auto"/>
        </w:rPr>
      </w:pPr>
      <w:bookmarkStart w:id="35" w:name="_Toc264731470"/>
      <w:bookmarkStart w:id="36" w:name="_Toc3386"/>
      <w:bookmarkStart w:id="37" w:name="_Toc8545"/>
      <w:r>
        <w:rPr>
          <w:rFonts w:hint="eastAsia"/>
          <w:color w:val="auto"/>
          <w:lang w:val="en-US" w:eastAsia="zh-CN"/>
        </w:rPr>
        <w:t>3</w:t>
      </w:r>
      <w:r>
        <w:rPr>
          <w:rFonts w:ascii="Times New Roman"/>
          <w:color w:val="auto"/>
        </w:rPr>
        <w:t>.</w:t>
      </w:r>
      <w:r>
        <w:rPr>
          <w:rFonts w:hint="eastAsia"/>
          <w:color w:val="auto"/>
          <w:lang w:val="en-US" w:eastAsia="zh-CN"/>
        </w:rPr>
        <w:t>2</w:t>
      </w:r>
      <w:r>
        <w:rPr>
          <w:rFonts w:ascii="Times New Roman"/>
          <w:color w:val="auto"/>
        </w:rPr>
        <w:t xml:space="preserve"> 要求与建议</w:t>
      </w:r>
      <w:bookmarkEnd w:id="35"/>
      <w:bookmarkEnd w:id="36"/>
      <w:bookmarkEnd w:id="37"/>
    </w:p>
    <w:p>
      <w:pPr>
        <w:snapToGrid w:val="0"/>
        <w:spacing w:line="360" w:lineRule="auto"/>
        <w:ind w:firstLine="560" w:firstLineChars="200"/>
        <w:rPr>
          <w:rFonts w:eastAsia="仿宋_GB2312"/>
          <w:color w:val="auto"/>
          <w:sz w:val="28"/>
        </w:rPr>
      </w:pPr>
      <w:r>
        <w:rPr>
          <w:rFonts w:eastAsia="仿宋_GB2312"/>
          <w:color w:val="auto"/>
          <w:sz w:val="28"/>
        </w:rPr>
        <w:t>(1)</w:t>
      </w:r>
      <w:bookmarkStart w:id="38" w:name="_Toc483625550"/>
      <w:bookmarkStart w:id="39" w:name="_Toc433980558"/>
      <w:bookmarkStart w:id="40" w:name="_Toc500485225"/>
      <w:bookmarkStart w:id="41" w:name="_Toc483626450"/>
      <w:bookmarkStart w:id="42" w:name="_Toc484481950"/>
      <w:bookmarkStart w:id="43" w:name="_Toc512409595"/>
      <w:bookmarkStart w:id="44" w:name="_Toc433981230"/>
      <w:bookmarkStart w:id="45" w:name="_Toc433980706"/>
      <w:bookmarkStart w:id="46" w:name="_Toc500485598"/>
      <w:bookmarkStart w:id="47" w:name="_Toc497789366"/>
      <w:bookmarkStart w:id="48" w:name="_Toc503856928"/>
      <w:bookmarkStart w:id="49" w:name="_Toc2441104"/>
      <w:r>
        <w:rPr>
          <w:rFonts w:eastAsia="仿宋_GB2312"/>
          <w:color w:val="auto"/>
          <w:sz w:val="28"/>
        </w:rPr>
        <w:t>严格落实本报告中提出的运营期废气污染防治措施，确保各种废气能够达标排放。</w:t>
      </w:r>
    </w:p>
    <w:p>
      <w:pPr>
        <w:snapToGrid w:val="0"/>
        <w:spacing w:line="360" w:lineRule="auto"/>
        <w:ind w:firstLine="560" w:firstLineChars="200"/>
        <w:rPr>
          <w:rFonts w:eastAsia="仿宋_GB2312"/>
          <w:color w:val="auto"/>
          <w:sz w:val="28"/>
        </w:rPr>
      </w:pPr>
      <w:r>
        <w:rPr>
          <w:rFonts w:eastAsia="仿宋_GB2312"/>
          <w:color w:val="auto"/>
          <w:sz w:val="28"/>
        </w:rPr>
        <w:t>(2)</w:t>
      </w:r>
      <w:bookmarkEnd w:id="38"/>
      <w:bookmarkEnd w:id="39"/>
      <w:bookmarkEnd w:id="40"/>
      <w:bookmarkEnd w:id="41"/>
      <w:bookmarkEnd w:id="42"/>
      <w:bookmarkEnd w:id="43"/>
      <w:bookmarkEnd w:id="44"/>
      <w:bookmarkEnd w:id="45"/>
      <w:bookmarkEnd w:id="46"/>
      <w:bookmarkEnd w:id="47"/>
      <w:bookmarkEnd w:id="48"/>
      <w:bookmarkEnd w:id="49"/>
      <w:r>
        <w:rPr>
          <w:rFonts w:eastAsia="仿宋_GB2312"/>
          <w:color w:val="auto"/>
          <w:sz w:val="28"/>
        </w:rPr>
        <w:t>加强日常对废气污染防治措施的运行管理，确保污染防治措施的正常运行。</w:t>
      </w:r>
    </w:p>
    <w:p>
      <w:pPr>
        <w:pStyle w:val="8"/>
        <w:spacing w:line="360" w:lineRule="auto"/>
        <w:ind w:firstLine="560" w:firstLineChars="200"/>
        <w:rPr>
          <w:rFonts w:hint="eastAsia" w:eastAsia="仿宋_GB2312"/>
          <w:color w:val="auto"/>
          <w:sz w:val="28"/>
          <w:szCs w:val="28"/>
          <w:lang w:val="en-US" w:eastAsia="zh-CN"/>
        </w:rPr>
      </w:pPr>
    </w:p>
    <w:p>
      <w:pPr>
        <w:pStyle w:val="2"/>
        <w:sectPr>
          <w:pgSz w:w="11906" w:h="16838"/>
          <w:pgMar w:top="1440" w:right="1080" w:bottom="1440" w:left="1080" w:header="851" w:footer="992" w:gutter="0"/>
          <w:pgNumType w:fmt="decimal"/>
          <w:cols w:space="425" w:num="1"/>
          <w:docGrid w:type="lines" w:linePitch="312" w:charSpace="0"/>
        </w:sectPr>
      </w:pPr>
    </w:p>
    <w:p>
      <w:pPr>
        <w:pStyle w:val="3"/>
        <w:sectPr>
          <w:pgSz w:w="11906" w:h="16838"/>
          <w:pgMar w:top="1440" w:right="1080" w:bottom="1440" w:left="1080" w:header="851" w:footer="992" w:gutter="0"/>
          <w:pgNumType w:fmt="decimal"/>
          <w:cols w:space="425" w:num="1"/>
          <w:docGrid w:type="lines" w:linePitch="312" w:charSpace="0"/>
        </w:sectPr>
      </w:pPr>
    </w:p>
    <w:p>
      <w:pPr>
        <w:pStyle w:val="3"/>
        <w:rPr>
          <w:rFonts w:ascii="Calibri" w:hAnsi="Calibri" w:cs="Times New Roman"/>
        </w:rPr>
      </w:pPr>
      <w:r>
        <w:rPr>
          <w:rFonts w:ascii="Calibri" w:hAnsi="Calibri" w:cs="Times New Roman"/>
        </w:rPr>
        <w:drawing>
          <wp:anchor distT="0" distB="0" distL="114300" distR="114300" simplePos="0" relativeHeight="251687936" behindDoc="1" locked="0" layoutInCell="1" allowOverlap="1">
            <wp:simplePos x="0" y="0"/>
            <wp:positionH relativeFrom="column">
              <wp:posOffset>-469900</wp:posOffset>
            </wp:positionH>
            <wp:positionV relativeFrom="paragraph">
              <wp:posOffset>-233045</wp:posOffset>
            </wp:positionV>
            <wp:extent cx="9072880" cy="6129655"/>
            <wp:effectExtent l="9525" t="9525" r="42545" b="52070"/>
            <wp:wrapNone/>
            <wp:docPr id="4" name="图片 4" descr="常熟市区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常熟市区域图"/>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9072880" cy="6129655"/>
                    </a:xfrm>
                    <a:prstGeom prst="rect">
                      <a:avLst/>
                    </a:prstGeom>
                    <a:noFill/>
                    <a:ln w="9525">
                      <a:solidFill>
                        <a:srgbClr val="00B0F0"/>
                      </a:solidFill>
                      <a:miter lim="800000"/>
                      <a:headEnd/>
                      <a:tailEnd/>
                    </a:ln>
                    <a:effectLst>
                      <a:outerShdw dist="45791" dir="3378596" algn="ctr" rotWithShape="0">
                        <a:srgbClr val="808080"/>
                      </a:outerShdw>
                    </a:effectLst>
                  </pic:spPr>
                </pic:pic>
              </a:graphicData>
            </a:graphic>
          </wp:anchor>
        </w:drawing>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r>
        <mc:AlternateContent>
          <mc:Choice Requires="wps">
            <w:drawing>
              <wp:anchor distT="0" distB="0" distL="114300" distR="114300" simplePos="0" relativeHeight="251689984" behindDoc="0" locked="0" layoutInCell="1" allowOverlap="1">
                <wp:simplePos x="0" y="0"/>
                <wp:positionH relativeFrom="column">
                  <wp:posOffset>4799330</wp:posOffset>
                </wp:positionH>
                <wp:positionV relativeFrom="paragraph">
                  <wp:posOffset>132080</wp:posOffset>
                </wp:positionV>
                <wp:extent cx="1051560" cy="252095"/>
                <wp:effectExtent l="440055" t="287020" r="13335" b="13335"/>
                <wp:wrapNone/>
                <wp:docPr id="6" name="矩形标注 6"/>
                <wp:cNvGraphicFramePr/>
                <a:graphic xmlns:a="http://schemas.openxmlformats.org/drawingml/2006/main">
                  <a:graphicData uri="http://schemas.microsoft.com/office/word/2010/wordprocessingShape">
                    <wps:wsp>
                      <wps:cNvSpPr/>
                      <wps:spPr>
                        <a:xfrm>
                          <a:off x="0" y="0"/>
                          <a:ext cx="1051560" cy="252095"/>
                        </a:xfrm>
                        <a:prstGeom prst="wedgeRectCallout">
                          <a:avLst>
                            <a:gd name="adj1" fmla="val -88407"/>
                            <a:gd name="adj2" fmla="val -157542"/>
                          </a:avLst>
                        </a:prstGeom>
                        <a:solidFill>
                          <a:srgbClr val="FFFFFF"/>
                        </a:solidFill>
                        <a:ln w="6350" cap="flat" cmpd="sng">
                          <a:solidFill>
                            <a:srgbClr val="0000FF"/>
                          </a:solidFill>
                          <a:prstDash val="solid"/>
                          <a:miter/>
                          <a:headEnd type="none" w="med" len="med"/>
                          <a:tailEnd type="none" w="med" len="med"/>
                        </a:ln>
                        <a:effectLst/>
                      </wps:spPr>
                      <wps:txbx>
                        <w:txbxContent>
                          <w:p>
                            <w:pPr>
                              <w:rPr>
                                <w:b/>
                                <w:bCs/>
                                <w:color w:val="0000FF"/>
                                <w:szCs w:val="21"/>
                              </w:rPr>
                            </w:pPr>
                            <w:r>
                              <w:rPr>
                                <w:rFonts w:hint="eastAsia"/>
                                <w:b/>
                                <w:bCs/>
                                <w:color w:val="0000FF"/>
                                <w:szCs w:val="21"/>
                              </w:rPr>
                              <w:t>本项目所在地</w:t>
                            </w:r>
                          </w:p>
                        </w:txbxContent>
                      </wps:txbx>
                      <wps:bodyPr upright="1"/>
                    </wps:wsp>
                  </a:graphicData>
                </a:graphic>
              </wp:anchor>
            </w:drawing>
          </mc:Choice>
          <mc:Fallback>
            <w:pict>
              <v:shape id="_x0000_s1026" o:spid="_x0000_s1026" o:spt="61" type="#_x0000_t61" style="position:absolute;left:0pt;margin-left:377.9pt;margin-top:10.4pt;height:19.85pt;width:82.8pt;z-index:251689984;mso-width-relative:page;mso-height-relative:page;" fillcolor="#FFFFFF" filled="t" stroked="t" coordsize="21600,21600" o:gfxdata="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0lD+LYAAAACQEAAA8AAAAAAAAAAQAgAAAAIgAA&#10;AGRycy9kb3ducmV2LnhtbFBLAQIUABQAAAAIAIdO4kASolQBQQIAAJ0EAAAOAAAAAAAAAAEAIAAA&#10;ACcBAABkcnMvZTJvRG9jLnhtbFBLBQYAAAAABgAGAFkBAADaBQAAAAA=&#10;" adj="-8296,-23229">
                <v:fill on="t" focussize="0,0"/>
                <v:stroke weight="0.5pt" color="#0000FF" joinstyle="miter"/>
                <v:imagedata o:title=""/>
                <o:lock v:ext="edit" aspectratio="f"/>
                <v:textbox>
                  <w:txbxContent>
                    <w:p>
                      <w:pPr>
                        <w:rPr>
                          <w:b/>
                          <w:bCs/>
                          <w:color w:val="0000FF"/>
                          <w:szCs w:val="21"/>
                        </w:rPr>
                      </w:pPr>
                      <w:r>
                        <w:rPr>
                          <w:rFonts w:hint="eastAsia"/>
                          <w:b/>
                          <w:bCs/>
                          <w:color w:val="0000FF"/>
                          <w:szCs w:val="21"/>
                        </w:rPr>
                        <w:t>本项目所在地</w:t>
                      </w:r>
                    </w:p>
                  </w:txbxContent>
                </v:textbox>
              </v:shape>
            </w:pict>
          </mc:Fallback>
        </mc:AlternateContent>
      </w:r>
    </w:p>
    <w:p>
      <w:pPr>
        <w:bidi w:val="0"/>
        <w:rPr>
          <w:rFonts w:hint="eastAsia"/>
          <w:lang w:val="en-US" w:eastAsia="zh-CN"/>
        </w:rPr>
      </w:pPr>
    </w:p>
    <w:p>
      <w:pPr>
        <w:bidi w:val="0"/>
        <w:rPr>
          <w:rFonts w:hint="eastAsia"/>
          <w:lang w:val="en-US" w:eastAsia="zh-CN"/>
        </w:rPr>
      </w:pPr>
    </w:p>
    <w:p>
      <w:pPr>
        <w:bidi w:val="0"/>
        <w:jc w:val="right"/>
        <w:rPr>
          <w:rFonts w:hint="eastAsia"/>
          <w:lang w:val="en-US" w:eastAsia="zh-CN"/>
        </w:rPr>
        <w:sectPr>
          <w:footerReference r:id="rId14" w:type="default"/>
          <w:pgSz w:w="16838" w:h="11906" w:orient="landscape"/>
          <w:pgMar w:top="1080" w:right="1440" w:bottom="1080" w:left="1440" w:header="851" w:footer="992" w:gutter="0"/>
          <w:pgNumType w:fmt="decimal"/>
          <w:cols w:space="425" w:num="1"/>
          <w:docGrid w:type="lines" w:linePitch="312" w:charSpace="0"/>
        </w:sectPr>
      </w:pPr>
      <w:r>
        <w:rPr>
          <w:sz w:val="21"/>
        </w:rPr>
        <mc:AlternateContent>
          <mc:Choice Requires="wps">
            <w:drawing>
              <wp:anchor distT="0" distB="0" distL="114300" distR="114300" simplePos="0" relativeHeight="251688960" behindDoc="0" locked="0" layoutInCell="1" allowOverlap="1">
                <wp:simplePos x="0" y="0"/>
                <wp:positionH relativeFrom="column">
                  <wp:posOffset>2712085</wp:posOffset>
                </wp:positionH>
                <wp:positionV relativeFrom="paragraph">
                  <wp:posOffset>3543935</wp:posOffset>
                </wp:positionV>
                <wp:extent cx="2524125" cy="447040"/>
                <wp:effectExtent l="0" t="0" r="9525" b="10160"/>
                <wp:wrapNone/>
                <wp:docPr id="8" name="文本框 8"/>
                <wp:cNvGraphicFramePr/>
                <a:graphic xmlns:a="http://schemas.openxmlformats.org/drawingml/2006/main">
                  <a:graphicData uri="http://schemas.microsoft.com/office/word/2010/wordprocessingShape">
                    <wps:wsp>
                      <wps:cNvSpPr txBox="1"/>
                      <wps:spPr>
                        <a:xfrm>
                          <a:off x="0" y="0"/>
                          <a:ext cx="2524125" cy="4470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tabs>
                                <w:tab w:val="left" w:pos="14527"/>
                              </w:tabs>
                              <w:bidi w:val="0"/>
                              <w:jc w:val="center"/>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b/>
                                <w:bCs/>
                                <w:color w:val="000000"/>
                                <w:sz w:val="28"/>
                                <w:szCs w:val="28"/>
                              </w:rPr>
                              <w:t>附图1：项目地理位置图</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3.55pt;margin-top:279.05pt;height:35.2pt;width:198.75pt;z-index:251688960;mso-width-relative:page;mso-height-relative:page;" fillcolor="#FFFFFF [3201]" filled="t" stroked="f" coordsize="21600,21600" o:gfxdata="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MmgUWDXAAAACwEAAA8A&#10;AAAAAAAAAQAgAAAAIgAAAGRycy9kb3ducmV2LnhtbFBLAQIUABQAAAAIAIdO4kDI3O7UUQIAAI8E&#10;AAAOAAAAAAAAAAEAIAAAACYBAABkcnMvZTJvRG9jLnhtbFBLBQYAAAAABgAGAFkBAADpBQAAAAA=&#10;">
                <v:fill on="t" focussize="0,0"/>
                <v:stroke on="f" weight="0.5pt"/>
                <v:imagedata o:title=""/>
                <o:lock v:ext="edit" aspectratio="f"/>
                <v:textbox>
                  <w:txbxContent>
                    <w:p>
                      <w:pPr>
                        <w:tabs>
                          <w:tab w:val="left" w:pos="14527"/>
                        </w:tabs>
                        <w:bidi w:val="0"/>
                        <w:jc w:val="center"/>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b/>
                          <w:bCs/>
                          <w:color w:val="000000"/>
                          <w:sz w:val="28"/>
                          <w:szCs w:val="28"/>
                        </w:rPr>
                        <w:t>附图1：项目地理位置图</w:t>
                      </w:r>
                    </w:p>
                    <w:p/>
                  </w:txbxContent>
                </v:textbox>
              </v:shape>
            </w:pict>
          </mc:Fallback>
        </mc:AlternateContent>
      </w:r>
    </w:p>
    <w:p>
      <w:pPr>
        <w:pStyle w:val="3"/>
        <w:jc w:val="center"/>
        <w:sectPr>
          <w:footerReference r:id="rId15" w:type="default"/>
          <w:pgSz w:w="16838" w:h="11906" w:orient="landscape"/>
          <w:pgMar w:top="720" w:right="720" w:bottom="720" w:left="720" w:header="851" w:footer="992" w:gutter="0"/>
          <w:pgNumType w:fmt="decimal"/>
          <w:cols w:space="425" w:num="1"/>
          <w:docGrid w:type="lines" w:linePitch="312" w:charSpace="0"/>
        </w:sectPr>
      </w:pPr>
      <w:r>
        <w:rPr>
          <w:sz w:val="21"/>
        </w:rPr>
        <mc:AlternateContent>
          <mc:Choice Requires="wps">
            <w:drawing>
              <wp:anchor distT="0" distB="0" distL="114300" distR="114300" simplePos="0" relativeHeight="251692032" behindDoc="0" locked="0" layoutInCell="1" allowOverlap="1">
                <wp:simplePos x="0" y="0"/>
                <wp:positionH relativeFrom="column">
                  <wp:posOffset>3634740</wp:posOffset>
                </wp:positionH>
                <wp:positionV relativeFrom="paragraph">
                  <wp:posOffset>2184400</wp:posOffset>
                </wp:positionV>
                <wp:extent cx="1657985" cy="2373630"/>
                <wp:effectExtent l="280035" t="567690" r="280035" b="574675"/>
                <wp:wrapNone/>
                <wp:docPr id="1057" name="矩形 1057"/>
                <wp:cNvGraphicFramePr/>
                <a:graphic xmlns:a="http://schemas.openxmlformats.org/drawingml/2006/main">
                  <a:graphicData uri="http://schemas.microsoft.com/office/word/2010/wordprocessingShape">
                    <wps:wsp>
                      <wps:cNvSpPr/>
                      <wps:spPr>
                        <a:xfrm rot="18420000">
                          <a:off x="0" y="0"/>
                          <a:ext cx="1657985" cy="2373630"/>
                        </a:xfrm>
                        <a:prstGeom prst="rect">
                          <a:avLst/>
                        </a:prstGeom>
                        <a:noFill/>
                        <a:ln w="28575" cmpd="sng">
                          <a:solidFill>
                            <a:srgbClr val="C0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6.2pt;margin-top:172pt;height:186.9pt;width:130.55pt;rotation:-3473408f;z-index:251692032;v-text-anchor:middle;mso-width-relative:page;mso-height-relative:page;" filled="f" stroked="t" coordsize="21600,21600" o:gfxdata="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qQ44DNcAAAALAQAADwAAAAAAAAABACAAAAAiAAAAZHJz&#10;L2Rvd25yZXYueG1sUEsBAhQAFAAAAAgAh07iQLO8Ydt3AgAA4wQAAA4AAAAAAAAAAQAgAAAAJgEA&#10;AGRycy9lMm9Eb2MueG1sUEsFBgAAAAAGAAYAWQEAAA8GAAAAAA==&#10;">
                <v:fill on="f" focussize="0,0"/>
                <v:stroke weight="2.25pt" color="#C00000 [3204]" miterlimit="8" joinstyle="miter" dashstyle="3 1"/>
                <v:imagedata o:title=""/>
                <o:lock v:ext="edit" aspectratio="f"/>
              </v:rect>
            </w:pict>
          </mc:Fallback>
        </mc:AlternateContent>
      </w:r>
      <w:r>
        <w:rPr>
          <w:sz w:val="21"/>
        </w:rPr>
        <mc:AlternateContent>
          <mc:Choice Requires="wps">
            <w:drawing>
              <wp:anchor distT="0" distB="0" distL="114300" distR="114300" simplePos="0" relativeHeight="251697152" behindDoc="0" locked="0" layoutInCell="1" allowOverlap="1">
                <wp:simplePos x="0" y="0"/>
                <wp:positionH relativeFrom="column">
                  <wp:posOffset>1774190</wp:posOffset>
                </wp:positionH>
                <wp:positionV relativeFrom="paragraph">
                  <wp:posOffset>2465070</wp:posOffset>
                </wp:positionV>
                <wp:extent cx="3055620" cy="1271905"/>
                <wp:effectExtent l="114935" t="788035" r="125095" b="797560"/>
                <wp:wrapNone/>
                <wp:docPr id="9" name="矩形 9"/>
                <wp:cNvGraphicFramePr/>
                <a:graphic xmlns:a="http://schemas.openxmlformats.org/drawingml/2006/main">
                  <a:graphicData uri="http://schemas.microsoft.com/office/word/2010/wordprocessingShape">
                    <wps:wsp>
                      <wps:cNvSpPr/>
                      <wps:spPr>
                        <a:xfrm rot="2100000">
                          <a:off x="2588895" y="1783715"/>
                          <a:ext cx="3055620" cy="1271905"/>
                        </a:xfrm>
                        <a:prstGeom prst="rect">
                          <a:avLst/>
                        </a:prstGeom>
                        <a:noFill/>
                        <a:ln w="381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9.7pt;margin-top:194.1pt;height:100.15pt;width:240.6pt;rotation:2293760f;z-index:251697152;v-text-anchor:middle;mso-width-relative:page;mso-height-relative:page;" filled="f" stroked="t" coordsize="21600,21600" o:gfxdata="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iXoQp2wAAAAsBAAAPAAAAAAAAAAEAIAAA&#10;ACIAAABkcnMvZG93bnJldi54bWxQSwECFAAUAAAACACHTuJAc/V3SXsCAADmBAAADgAAAAAAAAAB&#10;ACAAAAAqAQAAZHJzL2Uyb0RvYy54bWxQSwUGAAAAAAYABgBZAQAAFwYAAAAA&#10;">
                <v:fill on="f" focussize="0,0"/>
                <v:stroke weight="3pt" color="#000000 [3213]" miterlimit="8" joinstyle="miter"/>
                <v:imagedata o:title=""/>
                <o:lock v:ext="edit" aspectratio="f"/>
              </v:rect>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2771140</wp:posOffset>
                </wp:positionH>
                <wp:positionV relativeFrom="paragraph">
                  <wp:posOffset>789305</wp:posOffset>
                </wp:positionV>
                <wp:extent cx="1670050" cy="1530350"/>
                <wp:effectExtent l="309880" t="368935" r="325120" b="386715"/>
                <wp:wrapNone/>
                <wp:docPr id="34" name="文本框 34"/>
                <wp:cNvGraphicFramePr/>
                <a:graphic xmlns:a="http://schemas.openxmlformats.org/drawingml/2006/main">
                  <a:graphicData uri="http://schemas.microsoft.com/office/word/2010/wordprocessingShape">
                    <wps:wsp>
                      <wps:cNvSpPr txBox="1"/>
                      <wps:spPr>
                        <a:xfrm rot="2340000">
                          <a:off x="0" y="0"/>
                          <a:ext cx="1670050" cy="1530350"/>
                        </a:xfrm>
                        <a:prstGeom prst="rect">
                          <a:avLst/>
                        </a:prstGeom>
                        <a:noFill/>
                        <a:ln w="28575" cmpd="sng">
                          <a:solidFill>
                            <a:schemeClr val="accent6"/>
                          </a:solidFill>
                          <a:prstDash val="solid"/>
                        </a:ln>
                      </wps:spPr>
                      <wps:style>
                        <a:lnRef idx="0">
                          <a:schemeClr val="accent1"/>
                        </a:lnRef>
                        <a:fillRef idx="0">
                          <a:schemeClr val="accent1"/>
                        </a:fillRef>
                        <a:effectRef idx="0">
                          <a:schemeClr val="accent1"/>
                        </a:effectRef>
                        <a:fontRef idx="minor">
                          <a:schemeClr val="dk1"/>
                        </a:fontRef>
                      </wps:style>
                      <wps:txb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t>普济禅寺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8.2pt;margin-top:62.15pt;height:120.5pt;width:131.5pt;rotation:2555904f;z-index:251674624;mso-width-relative:page;mso-height-relative:page;" filled="f" stroked="t" coordsize="21600,21600" o:gfxdata="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joVKX2QAAAAsBAAAPAAAAAAAAAAEAIAAAACIAAABkcnMvZG93bnJldi54&#10;bWxQSwECFAAUAAAACACHTuJA2yhi92sCAADFBAAADgAAAAAAAAABACAAAAAoAQAAZHJzL2Uyb0Rv&#10;Yy54bWxQSwUGAAAAAAYABgBZAQAABQYAAAAA&#10;">
                <v:fill on="f" focussize="0,0"/>
                <v:stroke weight="2.25pt" color="#70AD47 [3209]" joinstyle="round"/>
                <v:imagedata o:title=""/>
                <o:lock v:ext="edit" aspectratio="f"/>
                <v:textbo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t>普济禅寺</w:t>
                      </w:r>
                    </w:p>
                  </w:txbxContent>
                </v:textbox>
              </v:shape>
            </w:pict>
          </mc:Fallback>
        </mc:AlternateContent>
      </w:r>
      <w:r>
        <w:rPr>
          <w:sz w:val="21"/>
        </w:rPr>
        <mc:AlternateContent>
          <mc:Choice Requires="wps">
            <w:drawing>
              <wp:anchor distT="0" distB="0" distL="114300" distR="114300" simplePos="0" relativeHeight="251695104" behindDoc="0" locked="0" layoutInCell="1" allowOverlap="1">
                <wp:simplePos x="0" y="0"/>
                <wp:positionH relativeFrom="column">
                  <wp:posOffset>1354455</wp:posOffset>
                </wp:positionH>
                <wp:positionV relativeFrom="paragraph">
                  <wp:posOffset>1913890</wp:posOffset>
                </wp:positionV>
                <wp:extent cx="600075" cy="295275"/>
                <wp:effectExtent l="0" t="0" r="0" b="0"/>
                <wp:wrapNone/>
                <wp:docPr id="25" name="文本框 25"/>
                <wp:cNvGraphicFramePr/>
                <a:graphic xmlns:a="http://schemas.openxmlformats.org/drawingml/2006/main">
                  <a:graphicData uri="http://schemas.microsoft.com/office/word/2010/wordprocessingShape">
                    <wps:wsp>
                      <wps:cNvSpPr txBox="1"/>
                      <wps:spPr>
                        <a:xfrm rot="1320000">
                          <a:off x="0" y="0"/>
                          <a:ext cx="60007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color w:val="FFC000" w:themeColor="accent4"/>
                                <w:lang w:val="en-US" w:eastAsia="zh-CN"/>
                                <w14:textFill>
                                  <w14:solidFill>
                                    <w14:schemeClr w14:val="accent4"/>
                                  </w14:solidFill>
                                </w14:textFill>
                              </w:rPr>
                            </w:pPr>
                            <w:r>
                              <w:rPr>
                                <w:rFonts w:hint="eastAsia"/>
                                <w:color w:val="FFC000" w:themeColor="accent4"/>
                                <w:lang w:val="en-US" w:eastAsia="zh-CN"/>
                                <w14:textFill>
                                  <w14:solidFill>
                                    <w14:schemeClr w14:val="accent4"/>
                                  </w14:solidFill>
                                </w14:textFill>
                              </w:rPr>
                              <w:t>157m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65pt;margin-top:150.7pt;height:23.25pt;width:47.25pt;rotation:1441792f;z-index:251695104;mso-width-relative:page;mso-height-relative:page;" filled="f" stroked="f" coordsize="21600,21600" o:gfxdata="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MLKdbZAAAACwEAAA8AAAAAAAAAAQAgAAAAIgAA&#10;AGRycy9kb3ducmV2LnhtbFBLAQIUABQAAAAIAIdO4kDxdEY5QAIAAHUEAAAOAAAAAAAAAAEAIAAA&#10;ACgBAABkcnMvZTJvRG9jLnhtbFBLBQYAAAAABgAGAFkBAADaBQAAAAA=&#10;">
                <v:fill on="f" focussize="0,0"/>
                <v:stroke on="f" weight="0.5pt"/>
                <v:imagedata o:title=""/>
                <o:lock v:ext="edit" aspectratio="f"/>
                <v:textbox>
                  <w:txbxContent>
                    <w:p>
                      <w:pPr>
                        <w:rPr>
                          <w:rFonts w:hint="default" w:eastAsiaTheme="minorEastAsia"/>
                          <w:color w:val="FFC000" w:themeColor="accent4"/>
                          <w:lang w:val="en-US" w:eastAsia="zh-CN"/>
                          <w14:textFill>
                            <w14:solidFill>
                              <w14:schemeClr w14:val="accent4"/>
                            </w14:solidFill>
                          </w14:textFill>
                        </w:rPr>
                      </w:pPr>
                      <w:r>
                        <w:rPr>
                          <w:rFonts w:hint="eastAsia"/>
                          <w:color w:val="FFC000" w:themeColor="accent4"/>
                          <w:lang w:val="en-US" w:eastAsia="zh-CN"/>
                          <w14:textFill>
                            <w14:solidFill>
                              <w14:schemeClr w14:val="accent4"/>
                            </w14:solidFill>
                          </w14:textFill>
                        </w:rPr>
                        <w:t>157m</w:t>
                      </w:r>
                    </w:p>
                  </w:txbxContent>
                </v:textbox>
              </v:shape>
            </w:pict>
          </mc:Fallback>
        </mc:AlternateContent>
      </w:r>
      <w:r>
        <w:rPr>
          <w:sz w:val="21"/>
        </w:rPr>
        <mc:AlternateContent>
          <mc:Choice Requires="wps">
            <w:drawing>
              <wp:anchor distT="0" distB="0" distL="114300" distR="114300" simplePos="0" relativeHeight="251699200" behindDoc="0" locked="0" layoutInCell="1" allowOverlap="1">
                <wp:simplePos x="0" y="0"/>
                <wp:positionH relativeFrom="column">
                  <wp:posOffset>732790</wp:posOffset>
                </wp:positionH>
                <wp:positionV relativeFrom="paragraph">
                  <wp:posOffset>1436370</wp:posOffset>
                </wp:positionV>
                <wp:extent cx="770890" cy="36385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77089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color w:val="FFFF00"/>
                                <w:lang w:val="en-US" w:eastAsia="zh-CN"/>
                              </w:rPr>
                            </w:pPr>
                            <w:r>
                              <w:rPr>
                                <w:rFonts w:hint="eastAsia"/>
                                <w:b/>
                                <w:bCs/>
                                <w:color w:val="FFFF00"/>
                                <w:lang w:val="en-US" w:eastAsia="zh-CN"/>
                              </w:rPr>
                              <w:t>祝家浜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7pt;margin-top:113.1pt;height:28.65pt;width:60.7pt;z-index:251699200;mso-width-relative:page;mso-height-relative:page;" filled="f" stroked="f" coordsize="21600,21600" o:gfxdata="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cuni7aAAAACwEAAA8AAAAAAAAAAQAgAAAAIgAAAGRy&#10;cy9kb3ducmV2LnhtbFBLAQIUABQAAAAIAIdO4kBXMbtqPAIAAGcEAAAOAAAAAAAAAAEAIAAAACkB&#10;AABkcnMvZTJvRG9jLnhtbFBLBQYAAAAABgAGAFkBAADXBQAAAAA=&#10;">
                <v:fill on="f" focussize="0,0"/>
                <v:stroke on="f" weight="0.5pt"/>
                <v:imagedata o:title=""/>
                <o:lock v:ext="edit" aspectratio="f"/>
                <v:textbox>
                  <w:txbxContent>
                    <w:p>
                      <w:pPr>
                        <w:rPr>
                          <w:rFonts w:hint="default" w:eastAsia="宋体"/>
                          <w:b/>
                          <w:bCs/>
                          <w:color w:val="FFFF00"/>
                          <w:lang w:val="en-US" w:eastAsia="zh-CN"/>
                        </w:rPr>
                      </w:pPr>
                      <w:r>
                        <w:rPr>
                          <w:rFonts w:hint="eastAsia"/>
                          <w:b/>
                          <w:bCs/>
                          <w:color w:val="FFFF00"/>
                          <w:lang w:val="en-US" w:eastAsia="zh-CN"/>
                        </w:rPr>
                        <w:t>祝家浜</w:t>
                      </w:r>
                    </w:p>
                  </w:txbxContent>
                </v:textbox>
              </v:shape>
            </w:pict>
          </mc:Fallback>
        </mc:AlternateContent>
      </w:r>
      <w:r>
        <w:rPr>
          <w:sz w:val="21"/>
        </w:rPr>
        <mc:AlternateContent>
          <mc:Choice Requires="wps">
            <w:drawing>
              <wp:anchor distT="0" distB="0" distL="114300" distR="114300" simplePos="0" relativeHeight="251694080" behindDoc="0" locked="0" layoutInCell="1" allowOverlap="1">
                <wp:simplePos x="0" y="0"/>
                <wp:positionH relativeFrom="column">
                  <wp:posOffset>116840</wp:posOffset>
                </wp:positionH>
                <wp:positionV relativeFrom="paragraph">
                  <wp:posOffset>1339215</wp:posOffset>
                </wp:positionV>
                <wp:extent cx="1812290" cy="641985"/>
                <wp:effectExtent l="553720" t="0" r="556895" b="0"/>
                <wp:wrapNone/>
                <wp:docPr id="33" name="文本框 33"/>
                <wp:cNvGraphicFramePr/>
                <a:graphic xmlns:a="http://schemas.openxmlformats.org/drawingml/2006/main">
                  <a:graphicData uri="http://schemas.microsoft.com/office/word/2010/wordprocessingShape">
                    <wps:wsp>
                      <wps:cNvSpPr txBox="1"/>
                      <wps:spPr>
                        <a:xfrm rot="18840000">
                          <a:off x="0" y="0"/>
                          <a:ext cx="1812290" cy="641985"/>
                        </a:xfrm>
                        <a:prstGeom prst="rect">
                          <a:avLst/>
                        </a:prstGeom>
                        <a:noFill/>
                        <a:ln w="28575" cmpd="sng">
                          <a:solidFill>
                            <a:srgbClr val="FFC000"/>
                          </a:solidFill>
                          <a:prstDash val="solid"/>
                        </a:ln>
                      </wps:spPr>
                      <wps:style>
                        <a:lnRef idx="0">
                          <a:schemeClr val="accent1"/>
                        </a:lnRef>
                        <a:fillRef idx="0">
                          <a:schemeClr val="accent1"/>
                        </a:fillRef>
                        <a:effectRef idx="0">
                          <a:schemeClr val="accent1"/>
                        </a:effectRef>
                        <a:fontRef idx="minor">
                          <a:schemeClr val="dk1"/>
                        </a:fontRef>
                      </wps:style>
                      <wps:txb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both"/>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2pt;margin-top:105.45pt;height:50.55pt;width:142.7pt;rotation:-3014656f;z-index:251694080;mso-width-relative:page;mso-height-relative:page;" filled="f" stroked="t" coordsize="21600,21600" o:gfxdata="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T5OAZ1gAAAAoBAAAPAAAAAAAAAAEAIAAAACIAAABkcnMvZG93bnJldi54bWxQ&#10;SwECFAAUAAAACACHTuJATkL8/2sCAADFBAAADgAAAAAAAAABACAAAAAlAQAAZHJzL2Uyb0RvYy54&#10;bWxQSwUGAAAAAAYABgBZAQAAAgYAAAAA&#10;">
                <v:fill on="f" focussize="0,0"/>
                <v:stroke weight="2.25pt" color="#FFC000 [3204]" joinstyle="round"/>
                <v:imagedata o:title=""/>
                <o:lock v:ext="edit" aspectratio="f"/>
                <v:textbo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both"/>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txbxContent>
                </v:textbox>
              </v:shape>
            </w:pict>
          </mc:Fallback>
        </mc:AlternateContent>
      </w:r>
      <w:r>
        <w:rPr>
          <w:sz w:val="21"/>
        </w:rPr>
        <mc:AlternateContent>
          <mc:Choice Requires="wps">
            <w:drawing>
              <wp:anchor distT="0" distB="0" distL="114300" distR="114300" simplePos="0" relativeHeight="251698176" behindDoc="0" locked="0" layoutInCell="1" allowOverlap="1">
                <wp:simplePos x="0" y="0"/>
                <wp:positionH relativeFrom="column">
                  <wp:posOffset>1646555</wp:posOffset>
                </wp:positionH>
                <wp:positionV relativeFrom="paragraph">
                  <wp:posOffset>5090160</wp:posOffset>
                </wp:positionV>
                <wp:extent cx="770890" cy="363855"/>
                <wp:effectExtent l="0" t="0" r="0" b="0"/>
                <wp:wrapNone/>
                <wp:docPr id="7" name="文本框 7"/>
                <wp:cNvGraphicFramePr/>
                <a:graphic xmlns:a="http://schemas.openxmlformats.org/drawingml/2006/main">
                  <a:graphicData uri="http://schemas.microsoft.com/office/word/2010/wordprocessingShape">
                    <wps:wsp>
                      <wps:cNvSpPr txBox="1"/>
                      <wps:spPr>
                        <a:xfrm>
                          <a:off x="2088515" y="5464175"/>
                          <a:ext cx="77089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color w:val="FFFF00"/>
                                <w:lang w:val="en-US" w:eastAsia="zh-CN"/>
                              </w:rPr>
                            </w:pPr>
                            <w:r>
                              <w:rPr>
                                <w:rFonts w:hint="eastAsia"/>
                                <w:b/>
                                <w:bCs/>
                                <w:color w:val="FFFF00"/>
                                <w:lang w:val="en-US" w:eastAsia="zh-CN"/>
                              </w:rPr>
                              <w:t>南王巷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9.65pt;margin-top:400.8pt;height:28.65pt;width:60.7pt;z-index:251698176;mso-width-relative:page;mso-height-relative:page;" filled="f" stroked="f" coordsize="21600,21600" o:gfxdata="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Tv26o3AAAAAsBAAAPAAAA&#10;AAAAAAEAIAAAACIAAABkcnMvZG93bnJldi54bWxQSwECFAAUAAAACACHTuJA3qWcVUoCAABxBAAA&#10;DgAAAAAAAAABACAAAAArAQAAZHJzL2Uyb0RvYy54bWxQSwUGAAAAAAYABgBZAQAA5wUAAAAA&#10;">
                <v:fill on="f" focussize="0,0"/>
                <v:stroke on="f" weight="0.5pt"/>
                <v:imagedata o:title=""/>
                <o:lock v:ext="edit" aspectratio="f"/>
                <v:textbox>
                  <w:txbxContent>
                    <w:p>
                      <w:pPr>
                        <w:rPr>
                          <w:rFonts w:hint="eastAsia" w:eastAsia="宋体"/>
                          <w:b/>
                          <w:bCs/>
                          <w:color w:val="FFFF00"/>
                          <w:lang w:val="en-US" w:eastAsia="zh-CN"/>
                        </w:rPr>
                      </w:pPr>
                      <w:r>
                        <w:rPr>
                          <w:rFonts w:hint="eastAsia"/>
                          <w:b/>
                          <w:bCs/>
                          <w:color w:val="FFFF00"/>
                          <w:lang w:val="en-US" w:eastAsia="zh-CN"/>
                        </w:rPr>
                        <w:t>南王巷</w:t>
                      </w:r>
                    </w:p>
                  </w:txbxContent>
                </v:textbox>
              </v:shape>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1513205</wp:posOffset>
                </wp:positionH>
                <wp:positionV relativeFrom="paragraph">
                  <wp:posOffset>4871720</wp:posOffset>
                </wp:positionV>
                <wp:extent cx="953770" cy="841375"/>
                <wp:effectExtent l="172720" t="227330" r="187960" b="245745"/>
                <wp:wrapNone/>
                <wp:docPr id="15" name="文本框 15"/>
                <wp:cNvGraphicFramePr/>
                <a:graphic xmlns:a="http://schemas.openxmlformats.org/drawingml/2006/main">
                  <a:graphicData uri="http://schemas.microsoft.com/office/word/2010/wordprocessingShape">
                    <wps:wsp>
                      <wps:cNvSpPr txBox="1"/>
                      <wps:spPr>
                        <a:xfrm rot="2640000">
                          <a:off x="0" y="0"/>
                          <a:ext cx="953770" cy="841375"/>
                        </a:xfrm>
                        <a:prstGeom prst="rect">
                          <a:avLst/>
                        </a:prstGeom>
                        <a:noFill/>
                        <a:ln w="28575" cmpd="sng">
                          <a:solidFill>
                            <a:srgbClr val="FFC000"/>
                          </a:solidFill>
                          <a:prstDash val="solid"/>
                        </a:ln>
                      </wps:spPr>
                      <wps:style>
                        <a:lnRef idx="0">
                          <a:schemeClr val="accent1"/>
                        </a:lnRef>
                        <a:fillRef idx="0">
                          <a:schemeClr val="accent1"/>
                        </a:fillRef>
                        <a:effectRef idx="0">
                          <a:schemeClr val="accent1"/>
                        </a:effectRef>
                        <a:fontRef idx="minor">
                          <a:schemeClr val="dk1"/>
                        </a:fontRef>
                      </wps:style>
                      <wps:txb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both"/>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9.15pt;margin-top:383.6pt;height:66.25pt;width:75.1pt;rotation:2883584f;z-index:251680768;mso-width-relative:page;mso-height-relative:page;" filled="f" stroked="t" coordsize="21600,21600" o:gfxdata="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8gpOp2AAAAAsBAAAPAAAAAAAAAAEAIAAAACIAAABkcnMvZG93bnJldi54bWxQ&#10;SwECFAAUAAAACACHTuJAqcQy8GkCAADDBAAADgAAAAAAAAABACAAAAAnAQAAZHJzL2Uyb0RvYy54&#10;bWxQSwUGAAAAAAYABgBZAQAAAgYAAAAA&#10;">
                <v:fill on="f" focussize="0,0"/>
                <v:stroke weight="2.25pt" color="#FFC000 [3204]" joinstyle="round"/>
                <v:imagedata o:title=""/>
                <o:lock v:ext="edit" aspectratio="f"/>
                <v:textbo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both"/>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txbxContent>
                </v:textbox>
              </v:shape>
            </w:pict>
          </mc:Fallback>
        </mc:AlternateContent>
      </w:r>
      <w:r>
        <w:drawing>
          <wp:inline distT="0" distB="0" distL="114300" distR="114300">
            <wp:extent cx="8036560" cy="5809615"/>
            <wp:effectExtent l="0" t="0" r="2540" b="635"/>
            <wp:docPr id="10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5"/>
                    <pic:cNvPicPr>
                      <a:picLocks noChangeAspect="1"/>
                    </pic:cNvPicPr>
                  </pic:nvPicPr>
                  <pic:blipFill>
                    <a:blip r:embed="rId31"/>
                    <a:stretch>
                      <a:fillRect/>
                    </a:stretch>
                  </pic:blipFill>
                  <pic:spPr>
                    <a:xfrm>
                      <a:off x="0" y="0"/>
                      <a:ext cx="8036560" cy="5809615"/>
                    </a:xfrm>
                    <a:prstGeom prst="rect">
                      <a:avLst/>
                    </a:prstGeom>
                    <a:noFill/>
                    <a:ln>
                      <a:noFill/>
                    </a:ln>
                  </pic:spPr>
                </pic:pic>
              </a:graphicData>
            </a:graphic>
          </wp:inline>
        </w:drawing>
      </w:r>
      <w:r>
        <w:rPr>
          <w:sz w:val="21"/>
        </w:rPr>
        <mc:AlternateContent>
          <mc:Choice Requires="wps">
            <w:drawing>
              <wp:anchor distT="0" distB="0" distL="114300" distR="114300" simplePos="0" relativeHeight="251672576" behindDoc="0" locked="0" layoutInCell="1" allowOverlap="1">
                <wp:simplePos x="0" y="0"/>
                <wp:positionH relativeFrom="column">
                  <wp:posOffset>4374515</wp:posOffset>
                </wp:positionH>
                <wp:positionV relativeFrom="paragraph">
                  <wp:posOffset>2992755</wp:posOffset>
                </wp:positionV>
                <wp:extent cx="251460" cy="751840"/>
                <wp:effectExtent l="19685" t="220980" r="28575" b="232410"/>
                <wp:wrapNone/>
                <wp:docPr id="1055" name="矩形 1055"/>
                <wp:cNvGraphicFramePr/>
                <a:graphic xmlns:a="http://schemas.openxmlformats.org/drawingml/2006/main">
                  <a:graphicData uri="http://schemas.microsoft.com/office/word/2010/wordprocessingShape">
                    <wps:wsp>
                      <wps:cNvSpPr/>
                      <wps:spPr>
                        <a:xfrm rot="18420000">
                          <a:off x="2803525" y="2617470"/>
                          <a:ext cx="251460" cy="751840"/>
                        </a:xfrm>
                        <a:prstGeom prst="rect">
                          <a:avLst/>
                        </a:prstGeom>
                        <a:noFill/>
                        <a:ln w="28575" cmpd="sng">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4.45pt;margin-top:235.65pt;height:59.2pt;width:19.8pt;rotation:-3473408f;z-index:251672576;v-text-anchor:middle;mso-width-relative:page;mso-height-relative:page;" filled="f" stroked="t" coordsize="21600,21600" o:gfxdata="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j36Xb2QAAAAsBAAAPAAAAAAAAAAEAIAAA&#10;ACIAAABkcnMvZG93bnJldi54bWxQSwECFAAUAAAACACHTuJAnzlRFn0CAADrBAAADgAAAAAAAAAB&#10;ACAAAAAoAQAAZHJzL2Uyb0RvYy54bWxQSwUGAAAAAAYABgBZAQAAFwYAAAAA&#10;">
                <v:fill on="f" focussize="0,0"/>
                <v:stroke weight="2.25pt" color="#FF0000 [3204]" miterlimit="8" joinstyle="miter"/>
                <v:imagedata o:title=""/>
                <o:lock v:ext="edit" aspectratio="f"/>
              </v:rect>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2850515</wp:posOffset>
                </wp:positionH>
                <wp:positionV relativeFrom="paragraph">
                  <wp:posOffset>6230620</wp:posOffset>
                </wp:positionV>
                <wp:extent cx="2524125" cy="447040"/>
                <wp:effectExtent l="0" t="0" r="0" b="0"/>
                <wp:wrapNone/>
                <wp:docPr id="220" name="文本框 220"/>
                <wp:cNvGraphicFramePr/>
                <a:graphic xmlns:a="http://schemas.openxmlformats.org/drawingml/2006/main">
                  <a:graphicData uri="http://schemas.microsoft.com/office/word/2010/wordprocessingShape">
                    <wps:wsp>
                      <wps:cNvSpPr txBox="1"/>
                      <wps:spPr>
                        <a:xfrm>
                          <a:off x="0" y="0"/>
                          <a:ext cx="2524125" cy="4470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276" w:lineRule="auto"/>
                              <w:jc w:val="left"/>
                              <w:rPr>
                                <w:rFonts w:ascii="Times New Roman" w:hAnsi="Times New Roman" w:cs="Times New Roman"/>
                                <w:b/>
                                <w:bCs/>
                                <w:color w:val="auto"/>
                                <w:sz w:val="28"/>
                                <w:szCs w:val="28"/>
                              </w:rPr>
                            </w:pPr>
                            <w:r>
                              <w:rPr>
                                <w:rFonts w:hint="eastAsia" w:asciiTheme="majorEastAsia" w:hAnsiTheme="majorEastAsia" w:eastAsiaTheme="majorEastAsia" w:cstheme="majorEastAsia"/>
                                <w:b/>
                                <w:bCs/>
                                <w:color w:val="000000"/>
                                <w:sz w:val="28"/>
                                <w:szCs w:val="28"/>
                              </w:rPr>
                              <w:t>附图</w:t>
                            </w:r>
                            <w:r>
                              <w:rPr>
                                <w:rFonts w:hint="eastAsia" w:asciiTheme="majorEastAsia" w:hAnsiTheme="majorEastAsia" w:eastAsiaTheme="majorEastAsia" w:cstheme="majorEastAsia"/>
                                <w:b/>
                                <w:bCs/>
                                <w:color w:val="000000"/>
                                <w:sz w:val="28"/>
                                <w:szCs w:val="28"/>
                                <w:lang w:val="en-US" w:eastAsia="zh-CN"/>
                              </w:rPr>
                              <w:t>2</w:t>
                            </w:r>
                            <w:r>
                              <w:rPr>
                                <w:rFonts w:hint="eastAsia" w:asciiTheme="majorEastAsia" w:hAnsiTheme="majorEastAsia" w:eastAsiaTheme="majorEastAsia" w:cstheme="majorEastAsia"/>
                                <w:b/>
                                <w:bCs/>
                                <w:color w:val="000000"/>
                                <w:sz w:val="28"/>
                                <w:szCs w:val="28"/>
                              </w:rPr>
                              <w:t>：</w:t>
                            </w:r>
                            <w:r>
                              <w:rPr>
                                <w:rFonts w:hint="eastAsia" w:ascii="Times New Roman" w:hAnsi="Times New Roman" w:cs="Times New Roman"/>
                                <w:b/>
                                <w:bCs/>
                                <w:color w:val="auto"/>
                                <w:sz w:val="28"/>
                                <w:szCs w:val="28"/>
                                <w:lang w:val="en-US" w:eastAsia="zh-CN"/>
                              </w:rPr>
                              <w:t>项目</w:t>
                            </w:r>
                            <w:r>
                              <w:rPr>
                                <w:rFonts w:ascii="Times New Roman" w:hAnsi="Times New Roman" w:cs="Times New Roman"/>
                                <w:b/>
                                <w:bCs/>
                                <w:color w:val="auto"/>
                                <w:sz w:val="28"/>
                                <w:szCs w:val="28"/>
                              </w:rPr>
                              <w:t>周围环境</w:t>
                            </w:r>
                            <w:r>
                              <w:rPr>
                                <w:rFonts w:hint="eastAsia" w:ascii="Times New Roman" w:hAnsi="Times New Roman" w:cs="Times New Roman"/>
                                <w:b/>
                                <w:bCs/>
                                <w:color w:val="auto"/>
                                <w:sz w:val="28"/>
                                <w:szCs w:val="28"/>
                                <w:lang w:val="en-US" w:eastAsia="zh-CN"/>
                              </w:rPr>
                              <w:t>概况</w:t>
                            </w:r>
                            <w:r>
                              <w:rPr>
                                <w:rFonts w:ascii="Times New Roman" w:hAnsi="Times New Roman" w:cs="Times New Roman"/>
                                <w:b/>
                                <w:bCs/>
                                <w:color w:val="auto"/>
                                <w:sz w:val="28"/>
                                <w:szCs w:val="28"/>
                              </w:rPr>
                              <w:t>图</w:t>
                            </w:r>
                          </w:p>
                          <w:p>
                            <w:pPr>
                              <w:tabs>
                                <w:tab w:val="left" w:pos="14527"/>
                              </w:tabs>
                              <w:bidi w:val="0"/>
                              <w:jc w:val="center"/>
                              <w:rPr>
                                <w:rFonts w:hint="eastAsia" w:asciiTheme="majorEastAsia" w:hAnsiTheme="majorEastAsia" w:eastAsiaTheme="majorEastAsia" w:cstheme="majorEastAsia"/>
                                <w:sz w:val="28"/>
                                <w:szCs w:val="28"/>
                                <w:lang w:val="en-US" w:eastAsia="zh-CN"/>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4.45pt;margin-top:490.6pt;height:35.2pt;width:198.75pt;z-index:251675648;mso-width-relative:page;mso-height-relative:page;" filled="f" stroked="f" coordsize="21600,21600" o:gfxdata="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mnSS53AAAAAwBAAAPAAAAAAAAAAEAIAAAACIA&#10;AABkcnMvZG93bnJldi54bWxQSwECFAAUAAAACACHTuJA4/38Dj4CAABqBAAADgAAAAAAAAABACAA&#10;AAArAQAAZHJzL2Uyb0RvYy54bWxQSwUGAAAAAAYABgBZAQAA2wUAAAAA&#10;">
                <v:fill on="f" focussize="0,0"/>
                <v:stroke on="f" weight="0.5pt"/>
                <v:imagedata o:title=""/>
                <o:lock v:ext="edit" aspectratio="f"/>
                <v:textbox>
                  <w:txbxContent>
                    <w:p>
                      <w:pPr>
                        <w:numPr>
                          <w:ilvl w:val="0"/>
                          <w:numId w:val="0"/>
                        </w:numPr>
                        <w:spacing w:line="276" w:lineRule="auto"/>
                        <w:jc w:val="left"/>
                        <w:rPr>
                          <w:rFonts w:ascii="Times New Roman" w:hAnsi="Times New Roman" w:cs="Times New Roman"/>
                          <w:b/>
                          <w:bCs/>
                          <w:color w:val="auto"/>
                          <w:sz w:val="28"/>
                          <w:szCs w:val="28"/>
                        </w:rPr>
                      </w:pPr>
                      <w:r>
                        <w:rPr>
                          <w:rFonts w:hint="eastAsia" w:asciiTheme="majorEastAsia" w:hAnsiTheme="majorEastAsia" w:eastAsiaTheme="majorEastAsia" w:cstheme="majorEastAsia"/>
                          <w:b/>
                          <w:bCs/>
                          <w:color w:val="000000"/>
                          <w:sz w:val="28"/>
                          <w:szCs w:val="28"/>
                        </w:rPr>
                        <w:t>附图</w:t>
                      </w:r>
                      <w:r>
                        <w:rPr>
                          <w:rFonts w:hint="eastAsia" w:asciiTheme="majorEastAsia" w:hAnsiTheme="majorEastAsia" w:eastAsiaTheme="majorEastAsia" w:cstheme="majorEastAsia"/>
                          <w:b/>
                          <w:bCs/>
                          <w:color w:val="000000"/>
                          <w:sz w:val="28"/>
                          <w:szCs w:val="28"/>
                          <w:lang w:val="en-US" w:eastAsia="zh-CN"/>
                        </w:rPr>
                        <w:t>2</w:t>
                      </w:r>
                      <w:r>
                        <w:rPr>
                          <w:rFonts w:hint="eastAsia" w:asciiTheme="majorEastAsia" w:hAnsiTheme="majorEastAsia" w:eastAsiaTheme="majorEastAsia" w:cstheme="majorEastAsia"/>
                          <w:b/>
                          <w:bCs/>
                          <w:color w:val="000000"/>
                          <w:sz w:val="28"/>
                          <w:szCs w:val="28"/>
                        </w:rPr>
                        <w:t>：</w:t>
                      </w:r>
                      <w:r>
                        <w:rPr>
                          <w:rFonts w:hint="eastAsia" w:ascii="Times New Roman" w:hAnsi="Times New Roman" w:cs="Times New Roman"/>
                          <w:b/>
                          <w:bCs/>
                          <w:color w:val="auto"/>
                          <w:sz w:val="28"/>
                          <w:szCs w:val="28"/>
                          <w:lang w:val="en-US" w:eastAsia="zh-CN"/>
                        </w:rPr>
                        <w:t>项目</w:t>
                      </w:r>
                      <w:r>
                        <w:rPr>
                          <w:rFonts w:ascii="Times New Roman" w:hAnsi="Times New Roman" w:cs="Times New Roman"/>
                          <w:b/>
                          <w:bCs/>
                          <w:color w:val="auto"/>
                          <w:sz w:val="28"/>
                          <w:szCs w:val="28"/>
                        </w:rPr>
                        <w:t>周围环境</w:t>
                      </w:r>
                      <w:r>
                        <w:rPr>
                          <w:rFonts w:hint="eastAsia" w:ascii="Times New Roman" w:hAnsi="Times New Roman" w:cs="Times New Roman"/>
                          <w:b/>
                          <w:bCs/>
                          <w:color w:val="auto"/>
                          <w:sz w:val="28"/>
                          <w:szCs w:val="28"/>
                          <w:lang w:val="en-US" w:eastAsia="zh-CN"/>
                        </w:rPr>
                        <w:t>概况</w:t>
                      </w:r>
                      <w:r>
                        <w:rPr>
                          <w:rFonts w:ascii="Times New Roman" w:hAnsi="Times New Roman" w:cs="Times New Roman"/>
                          <w:b/>
                          <w:bCs/>
                          <w:color w:val="auto"/>
                          <w:sz w:val="28"/>
                          <w:szCs w:val="28"/>
                        </w:rPr>
                        <w:t>图</w:t>
                      </w:r>
                    </w:p>
                    <w:p>
                      <w:pPr>
                        <w:tabs>
                          <w:tab w:val="left" w:pos="14527"/>
                        </w:tabs>
                        <w:bidi w:val="0"/>
                        <w:jc w:val="center"/>
                        <w:rPr>
                          <w:rFonts w:hint="eastAsia" w:asciiTheme="majorEastAsia" w:hAnsiTheme="majorEastAsia" w:eastAsiaTheme="majorEastAsia" w:cstheme="majorEastAsia"/>
                          <w:sz w:val="28"/>
                          <w:szCs w:val="28"/>
                          <w:lang w:val="en-US" w:eastAsia="zh-CN"/>
                        </w:rPr>
                      </w:pPr>
                    </w:p>
                    <w:p/>
                  </w:txbxContent>
                </v:textbox>
              </v:shape>
            </w:pict>
          </mc:Fallback>
        </mc:AlternateContent>
      </w:r>
      <w:r>
        <w:rPr>
          <w:sz w:val="21"/>
        </w:rPr>
        <mc:AlternateContent>
          <mc:Choice Requires="wps">
            <w:drawing>
              <wp:anchor distT="0" distB="0" distL="114300" distR="114300" simplePos="0" relativeHeight="251683840" behindDoc="0" locked="0" layoutInCell="1" allowOverlap="1">
                <wp:simplePos x="0" y="0"/>
                <wp:positionH relativeFrom="column">
                  <wp:posOffset>1318895</wp:posOffset>
                </wp:positionH>
                <wp:positionV relativeFrom="paragraph">
                  <wp:posOffset>1781175</wp:posOffset>
                </wp:positionV>
                <wp:extent cx="2822575" cy="1496695"/>
                <wp:effectExtent l="0" t="5080" r="15875" b="22225"/>
                <wp:wrapNone/>
                <wp:docPr id="26" name="直接箭头连接符 26"/>
                <wp:cNvGraphicFramePr/>
                <a:graphic xmlns:a="http://schemas.openxmlformats.org/drawingml/2006/main">
                  <a:graphicData uri="http://schemas.microsoft.com/office/word/2010/wordprocessingShape">
                    <wps:wsp>
                      <wps:cNvCnPr/>
                      <wps:spPr>
                        <a:xfrm flipH="1" flipV="1">
                          <a:off x="0" y="0"/>
                          <a:ext cx="2822575" cy="1496695"/>
                        </a:xfrm>
                        <a:prstGeom prst="straightConnector1">
                          <a:avLst/>
                        </a:prstGeom>
                        <a:ln w="28575" cmpd="sng">
                          <a:solidFill>
                            <a:srgbClr val="FFFF00"/>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103.85pt;margin-top:140.25pt;height:117.85pt;width:222.25pt;z-index:251683840;mso-width-relative:page;mso-height-relative:page;" filled="f" stroked="t" coordsize="21600,21600" o:gfxdata="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o3B/u2wAAAAsB&#10;AAAPAAAAAAAAAAEAIAAAACIAAABkcnMvZG93bnJldi54bWxQSwECFAAUAAAACACHTuJAUZTezhgC&#10;AAD7AwAADgAAAAAAAAABACAAAAAqAQAAZHJzL2Uyb0RvYy54bWxQSwUGAAAAAAYABgBZAQAAtAUA&#10;AAAA&#10;">
                <v:fill on="f" focussize="0,0"/>
                <v:stroke weight="2.25pt" color="#FFFF00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2094865</wp:posOffset>
                </wp:positionH>
                <wp:positionV relativeFrom="paragraph">
                  <wp:posOffset>3469005</wp:posOffset>
                </wp:positionV>
                <wp:extent cx="2329815" cy="1358900"/>
                <wp:effectExtent l="0" t="12065" r="13335" b="635"/>
                <wp:wrapNone/>
                <wp:docPr id="21" name="直接箭头连接符 21"/>
                <wp:cNvGraphicFramePr/>
                <a:graphic xmlns:a="http://schemas.openxmlformats.org/drawingml/2006/main">
                  <a:graphicData uri="http://schemas.microsoft.com/office/word/2010/wordprocessingShape">
                    <wps:wsp>
                      <wps:cNvCnPr>
                        <a:stCxn id="1055" idx="1"/>
                      </wps:cNvCnPr>
                      <wps:spPr>
                        <a:xfrm flipH="1">
                          <a:off x="0" y="0"/>
                          <a:ext cx="2329815" cy="1358900"/>
                        </a:xfrm>
                        <a:prstGeom prst="straightConnector1">
                          <a:avLst/>
                        </a:prstGeom>
                        <a:ln w="28575" cmpd="sng">
                          <a:solidFill>
                            <a:srgbClr val="FFFF00"/>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64.95pt;margin-top:273.15pt;height:107pt;width:183.45pt;z-index:251678720;mso-width-relative:page;mso-height-relative:page;" filled="f" stroked="t" coordsize="21600,21600" o:gfxdata="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5ZeIw2gAAAAsBAAAPAAAAAAAAAAEAIAAAACIAAABkcnMvZG93bnJldi54bWxQSwECFAAUAAAA&#10;CACHTuJAnqwYHyUCAAAaBAAADgAAAAAAAAABACAAAAApAQAAZHJzL2Uyb0RvYy54bWxQSwUGAAAA&#10;AAYABgBZAQAAwAUAAAAA&#10;">
                <v:fill on="f" focussize="0,0"/>
                <v:stroke weight="2.25pt" color="#FFFF00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84864" behindDoc="0" locked="0" layoutInCell="1" allowOverlap="1">
                <wp:simplePos x="0" y="0"/>
                <wp:positionH relativeFrom="column">
                  <wp:posOffset>2612390</wp:posOffset>
                </wp:positionH>
                <wp:positionV relativeFrom="paragraph">
                  <wp:posOffset>4528820</wp:posOffset>
                </wp:positionV>
                <wp:extent cx="600075" cy="295275"/>
                <wp:effectExtent l="152400" t="0" r="0" b="0"/>
                <wp:wrapNone/>
                <wp:docPr id="22" name="文本框 22"/>
                <wp:cNvGraphicFramePr/>
                <a:graphic xmlns:a="http://schemas.openxmlformats.org/drawingml/2006/main">
                  <a:graphicData uri="http://schemas.microsoft.com/office/word/2010/wordprocessingShape">
                    <wps:wsp>
                      <wps:cNvSpPr txBox="1"/>
                      <wps:spPr>
                        <a:xfrm rot="17640000">
                          <a:off x="0" y="0"/>
                          <a:ext cx="60007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color w:val="FFC000" w:themeColor="accent4"/>
                                <w:lang w:val="en-US" w:eastAsia="zh-CN"/>
                                <w14:textFill>
                                  <w14:solidFill>
                                    <w14:schemeClr w14:val="accent4"/>
                                  </w14:solidFill>
                                </w14:textFill>
                              </w:rPr>
                            </w:pPr>
                            <w:r>
                              <w:rPr>
                                <w:rFonts w:hint="eastAsia"/>
                                <w:color w:val="FFC000" w:themeColor="accent4"/>
                                <w:lang w:val="en-US" w:eastAsia="zh-CN"/>
                                <w14:textFill>
                                  <w14:solidFill>
                                    <w14:schemeClr w14:val="accent4"/>
                                  </w14:solidFill>
                                </w14:textFill>
                              </w:rPr>
                              <w:t>109m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5.7pt;margin-top:356.6pt;height:23.25pt;width:47.25pt;rotation:-4325376f;z-index:251684864;mso-width-relative:page;mso-height-relative:page;" filled="f" stroked="f" coordsize="21600,21600" o:gfxdata="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4QwPnaAAAACwEAAA8AAAAAAAAAAQAgAAAA&#10;IgAAAGRycy9kb3ducmV2LnhtbFBLAQIUABQAAAAIAIdO4kAen1D8QgIAAHYEAAAOAAAAAAAAAAEA&#10;IAAAACkBAABkcnMvZTJvRG9jLnhtbFBLBQYAAAAABgAGAFkBAADdBQAAAAA=&#10;">
                <v:fill on="f" focussize="0,0"/>
                <v:stroke on="f" weight="0.5pt"/>
                <v:imagedata o:title=""/>
                <o:lock v:ext="edit" aspectratio="f"/>
                <v:textbox>
                  <w:txbxContent>
                    <w:p>
                      <w:pPr>
                        <w:rPr>
                          <w:rFonts w:hint="default" w:eastAsiaTheme="minorEastAsia"/>
                          <w:color w:val="FFC000" w:themeColor="accent4"/>
                          <w:lang w:val="en-US" w:eastAsia="zh-CN"/>
                          <w14:textFill>
                            <w14:solidFill>
                              <w14:schemeClr w14:val="accent4"/>
                            </w14:solidFill>
                          </w14:textFill>
                        </w:rPr>
                      </w:pPr>
                      <w:r>
                        <w:rPr>
                          <w:rFonts w:hint="eastAsia"/>
                          <w:color w:val="FFC000" w:themeColor="accent4"/>
                          <w:lang w:val="en-US" w:eastAsia="zh-CN"/>
                          <w14:textFill>
                            <w14:solidFill>
                              <w14:schemeClr w14:val="accent4"/>
                            </w14:solidFill>
                          </w14:textFill>
                        </w:rPr>
                        <w:t>109m</w:t>
                      </w:r>
                    </w:p>
                  </w:txbxContent>
                </v:textbox>
              </v:shape>
            </w:pict>
          </mc:Fallback>
        </mc:AlternateContent>
      </w:r>
      <w:r>
        <w:rPr>
          <w:sz w:val="21"/>
        </w:rPr>
        <mc:AlternateContent>
          <mc:Choice Requires="wps">
            <w:drawing>
              <wp:anchor distT="0" distB="0" distL="114300" distR="114300" simplePos="0" relativeHeight="251691008" behindDoc="0" locked="0" layoutInCell="1" allowOverlap="1">
                <wp:simplePos x="0" y="0"/>
                <wp:positionH relativeFrom="column">
                  <wp:posOffset>4241800</wp:posOffset>
                </wp:positionH>
                <wp:positionV relativeFrom="paragraph">
                  <wp:posOffset>1741170</wp:posOffset>
                </wp:positionV>
                <wp:extent cx="1331595" cy="1617345"/>
                <wp:effectExtent l="357505" t="250190" r="368300" b="266065"/>
                <wp:wrapNone/>
                <wp:docPr id="19" name="文本框 19"/>
                <wp:cNvGraphicFramePr/>
                <a:graphic xmlns:a="http://schemas.openxmlformats.org/drawingml/2006/main">
                  <a:graphicData uri="http://schemas.microsoft.com/office/word/2010/wordprocessingShape">
                    <wps:wsp>
                      <wps:cNvSpPr txBox="1"/>
                      <wps:spPr>
                        <a:xfrm rot="2100000">
                          <a:off x="0" y="0"/>
                          <a:ext cx="1331595" cy="1617345"/>
                        </a:xfrm>
                        <a:prstGeom prst="rect">
                          <a:avLst/>
                        </a:prstGeom>
                        <a:noFill/>
                        <a:ln w="28575" cmpd="sng">
                          <a:solidFill>
                            <a:schemeClr val="accent6"/>
                          </a:solidFill>
                          <a:prstDash val="solid"/>
                        </a:ln>
                      </wps:spPr>
                      <wps:style>
                        <a:lnRef idx="0">
                          <a:schemeClr val="accent1"/>
                        </a:lnRef>
                        <a:fillRef idx="0">
                          <a:schemeClr val="accent1"/>
                        </a:fillRef>
                        <a:effectRef idx="0">
                          <a:schemeClr val="accent1"/>
                        </a:effectRef>
                        <a:fontRef idx="minor">
                          <a:schemeClr val="dk1"/>
                        </a:fontRef>
                      </wps:style>
                      <wps:txb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both"/>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t>厂区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4pt;margin-top:137.1pt;height:127.35pt;width:104.85pt;rotation:2293760f;z-index:251691008;mso-width-relative:page;mso-height-relative:page;" filled="f" stroked="t" coordsize="21600,21600" o:gfxdata="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3UpHtoAAAALAQAADwAAAAAAAAABACAAAAAiAAAAZHJzL2Rvd25yZXYu&#10;eG1sUEsBAhQAFAAAAAgAh07iQGX5+KhrAgAAxQQAAA4AAAAAAAAAAQAgAAAAKQEAAGRycy9lMm9E&#10;b2MueG1sUEsFBgAAAAAGAAYAWQEAAAYGAAAAAA==&#10;">
                <v:fill on="f" focussize="0,0"/>
                <v:stroke weight="2.25pt" color="#70AD47 [3209]" joinstyle="round"/>
                <v:imagedata o:title=""/>
                <o:lock v:ext="edit" aspectratio="f"/>
                <v:textbox>
                  <w:txbxContent>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cente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p>
                    <w:p>
                      <w:pPr>
                        <w:spacing w:line="240" w:lineRule="auto"/>
                        <w:jc w:val="both"/>
                        <w:rPr>
                          <w:rFonts w:hint="default"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pPr>
                      <w:r>
                        <w:rPr>
                          <w:rFonts w:hint="eastAsia" w:eastAsiaTheme="minorEastAsia"/>
                          <w:b/>
                          <w:bCs/>
                          <w:color w:val="44546A" w:themeColor="text2"/>
                          <w:sz w:val="24"/>
                          <w:szCs w:val="24"/>
                          <w:lang w:val="en-US" w:eastAsia="zh-CN"/>
                          <w14:textFill>
                            <w14:gradFill>
                              <w14:gsLst>
                                <w14:gs w14:pos="0">
                                  <w14:srgbClr w14:val="FECF40"/>
                                </w14:gs>
                                <w14:gs w14:pos="100000">
                                  <w14:srgbClr w14:val="846C21"/>
                                </w14:gs>
                              </w14:gsLst>
                              <w14:lin w14:ang="5400000" w14:scaled="0"/>
                            </w14:gradFill>
                          </w14:textFill>
                        </w:rPr>
                        <w:t>厂区</w:t>
                      </w:r>
                    </w:p>
                  </w:txbxContent>
                </v:textbox>
              </v:shape>
            </w:pict>
          </mc:Fallback>
        </mc:AlternateContent>
      </w:r>
      <w:r>
        <w:drawing>
          <wp:inline distT="0" distB="0" distL="114300" distR="114300">
            <wp:extent cx="1562100" cy="5876925"/>
            <wp:effectExtent l="0" t="0" r="0" b="9525"/>
            <wp:docPr id="10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图片 7"/>
                    <pic:cNvPicPr>
                      <a:picLocks noChangeAspect="1"/>
                    </pic:cNvPicPr>
                  </pic:nvPicPr>
                  <pic:blipFill>
                    <a:blip r:embed="rId32"/>
                    <a:stretch>
                      <a:fillRect/>
                    </a:stretch>
                  </pic:blipFill>
                  <pic:spPr>
                    <a:xfrm>
                      <a:off x="0" y="0"/>
                      <a:ext cx="1562100" cy="5876925"/>
                    </a:xfrm>
                    <a:prstGeom prst="rect">
                      <a:avLst/>
                    </a:prstGeom>
                    <a:noFill/>
                    <a:ln>
                      <a:noFill/>
                    </a:ln>
                  </pic:spPr>
                </pic:pic>
              </a:graphicData>
            </a:graphic>
          </wp:inline>
        </w:drawing>
      </w:r>
    </w:p>
    <w:p>
      <w:pPr>
        <w:pStyle w:val="3"/>
      </w:pPr>
    </w:p>
    <w:p>
      <w:pPr>
        <w:pStyle w:val="3"/>
        <w:sectPr>
          <w:pgSz w:w="16838" w:h="11906" w:orient="landscape"/>
          <w:pgMar w:top="720" w:right="720" w:bottom="720" w:left="720" w:header="851" w:footer="992" w:gutter="0"/>
          <w:pgNumType w:fmt="decimal"/>
          <w:cols w:space="425" w:num="1"/>
          <w:docGrid w:type="lines" w:linePitch="312" w:charSpace="0"/>
        </w:sectPr>
      </w:pPr>
      <w:r>
        <w:rPr>
          <w:sz w:val="21"/>
        </w:rPr>
        <mc:AlternateContent>
          <mc:Choice Requires="wps">
            <w:drawing>
              <wp:anchor distT="0" distB="0" distL="114300" distR="114300" simplePos="0" relativeHeight="251693056" behindDoc="0" locked="0" layoutInCell="1" allowOverlap="1">
                <wp:simplePos x="0" y="0"/>
                <wp:positionH relativeFrom="column">
                  <wp:posOffset>5043170</wp:posOffset>
                </wp:positionH>
                <wp:positionV relativeFrom="paragraph">
                  <wp:posOffset>1457960</wp:posOffset>
                </wp:positionV>
                <wp:extent cx="998220" cy="432435"/>
                <wp:effectExtent l="0" t="0" r="0" b="0"/>
                <wp:wrapNone/>
                <wp:docPr id="1035" name="文本框 1035"/>
                <wp:cNvGraphicFramePr/>
                <a:graphic xmlns:a="http://schemas.openxmlformats.org/drawingml/2006/main">
                  <a:graphicData uri="http://schemas.microsoft.com/office/word/2010/wordprocessingShape">
                    <wps:wsp>
                      <wps:cNvSpPr txBox="1"/>
                      <wps:spPr>
                        <a:xfrm rot="2100000">
                          <a:off x="0" y="0"/>
                          <a:ext cx="998220" cy="4324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防尘网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7.1pt;margin-top:114.8pt;height:34.05pt;width:78.6pt;rotation:2293760f;z-index:251693056;mso-width-relative:page;mso-height-relative:page;" filled="f" stroked="f" coordsize="21600,21600" o:gfxdata="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qE5tTaAAAACwEAAA8AAAAAAAAAAQAg&#10;AAAAIgAAAGRycy9kb3ducmV2LnhtbFBLAQIUABQAAAAIAIdO4kAIBEL6RQIAAHkEAAAOAAAAAAAA&#10;AAEAIAAAACkBAABkcnMvZTJvRG9jLnhtbFBLBQYAAAAABgAGAFkBAADgBQAAAAA=&#10;">
                <v:fill on="f" focussize="0,0"/>
                <v:stroke on="f" weight="0.5pt"/>
                <v:imagedata o:title=""/>
                <o:lock v:ext="edit" aspectratio="f"/>
                <v:textbox>
                  <w:txbxContent>
                    <w:p>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防尘网</w:t>
                      </w:r>
                    </w:p>
                  </w:txbxContent>
                </v:textbox>
              </v:shap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4072890</wp:posOffset>
                </wp:positionH>
                <wp:positionV relativeFrom="paragraph">
                  <wp:posOffset>2156460</wp:posOffset>
                </wp:positionV>
                <wp:extent cx="692785" cy="285115"/>
                <wp:effectExtent l="0" t="0" r="0" b="0"/>
                <wp:wrapNone/>
                <wp:docPr id="1032" name="文本框 1032"/>
                <wp:cNvGraphicFramePr/>
                <a:graphic xmlns:a="http://schemas.openxmlformats.org/drawingml/2006/main">
                  <a:graphicData uri="http://schemas.microsoft.com/office/word/2010/wordprocessingShape">
                    <wps:wsp>
                      <wps:cNvSpPr txBox="1"/>
                      <wps:spPr>
                        <a:xfrm rot="2340000">
                          <a:off x="0" y="0"/>
                          <a:ext cx="692785" cy="285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沉淀池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7pt;margin-top:169.8pt;height:22.45pt;width:54.55pt;rotation:2555904f;z-index:251677696;mso-width-relative:page;mso-height-relative:page;" filled="f" stroked="f" coordsize="21600,21600" o:gfxdata="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59qxr1wAAAAsBAAAPAAAAAAAAAAEAIAAA&#10;ACIAAABkcnMvZG93bnJldi54bWxQSwECFAAUAAAACACHTuJA5H7InEYCAAB5BAAADgAAAAAAAAAB&#10;ACAAAAAmAQAAZHJzL2Uyb0RvYy54bWxQSwUGAAAAAAYABgBZAQAA3gUAAAAA&#10;">
                <v:fill on="f" focussize="0,0"/>
                <v:stroke on="f" weight="0.5pt"/>
                <v:imagedata o:title=""/>
                <o:lock v:ext="edit" aspectratio="f"/>
                <v:textbox>
                  <w:txbxContent>
                    <w:p>
                      <w:pPr>
                        <w:rPr>
                          <w:rFonts w:hint="default" w:eastAsia="宋体"/>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沉淀池</w:t>
                      </w:r>
                    </w:p>
                  </w:txbxContent>
                </v:textbox>
              </v:shape>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5743575</wp:posOffset>
                </wp:positionH>
                <wp:positionV relativeFrom="paragraph">
                  <wp:posOffset>3433445</wp:posOffset>
                </wp:positionV>
                <wp:extent cx="617220" cy="535305"/>
                <wp:effectExtent l="0" t="0" r="0" b="0"/>
                <wp:wrapNone/>
                <wp:docPr id="1044" name="文本框 1044"/>
                <wp:cNvGraphicFramePr/>
                <a:graphic xmlns:a="http://schemas.openxmlformats.org/drawingml/2006/main">
                  <a:graphicData uri="http://schemas.microsoft.com/office/word/2010/wordprocessingShape">
                    <wps:wsp>
                      <wps:cNvSpPr txBox="1"/>
                      <wps:spPr>
                        <a:xfrm rot="20460000">
                          <a:off x="0" y="0"/>
                          <a:ext cx="617220" cy="535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吊机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52.25pt;margin-top:270.35pt;height:42.15pt;width:48.6pt;rotation:-1245184f;z-index:251676672;mso-width-relative:page;mso-height-relative:page;" filled="f" stroked="f" coordsize="21600,21600" o:gfxdata="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UKASTtkAAAAMAQAADwAAAAAAAAABACAA&#10;AAAiAAAAZHJzL2Rvd25yZXYueG1sUEsBAhQAFAAAAAgAh07iQMvAM1ZFAgAAegQAAA4AAAAAAAAA&#10;AQAgAAAAKAEAAGRycy9lMm9Eb2MueG1sUEsFBgAAAAAGAAYAWQEAAN8FAAAAAA==&#10;">
                <v:fill on="f" focussize="0,0"/>
                <v:stroke on="f" weight="0.5pt"/>
                <v:imagedata o:title=""/>
                <o:lock v:ext="edit" aspectratio="f"/>
                <v:textbox>
                  <w:txbxContent>
                    <w:p>
                      <w:pPr>
                        <w:rPr>
                          <w:rFonts w:hint="default"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吊机</w:t>
                      </w:r>
                    </w:p>
                  </w:txbxContent>
                </v:textbox>
              </v:shape>
            </w:pict>
          </mc:Fallback>
        </mc:AlternateContent>
      </w:r>
      <w:r>
        <w:rPr>
          <w:sz w:val="21"/>
        </w:rPr>
        <mc:AlternateContent>
          <mc:Choice Requires="wps">
            <w:drawing>
              <wp:anchor distT="0" distB="0" distL="114300" distR="114300" simplePos="0" relativeHeight="251686912" behindDoc="0" locked="0" layoutInCell="1" allowOverlap="1">
                <wp:simplePos x="0" y="0"/>
                <wp:positionH relativeFrom="column">
                  <wp:posOffset>6604000</wp:posOffset>
                </wp:positionH>
                <wp:positionV relativeFrom="paragraph">
                  <wp:posOffset>4031615</wp:posOffset>
                </wp:positionV>
                <wp:extent cx="692785" cy="285115"/>
                <wp:effectExtent l="203835" t="0" r="0" b="0"/>
                <wp:wrapNone/>
                <wp:docPr id="1046" name="文本框 1046"/>
                <wp:cNvGraphicFramePr/>
                <a:graphic xmlns:a="http://schemas.openxmlformats.org/drawingml/2006/main">
                  <a:graphicData uri="http://schemas.microsoft.com/office/word/2010/wordprocessingShape">
                    <wps:wsp>
                      <wps:cNvSpPr txBox="1"/>
                      <wps:spPr>
                        <a:xfrm rot="18780000">
                          <a:off x="0" y="0"/>
                          <a:ext cx="692785" cy="285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常浒河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0pt;margin-top:317.45pt;height:22.45pt;width:54.55pt;rotation:-3080192f;z-index:251686912;mso-width-relative:page;mso-height-relative:page;" filled="f" stroked="f" coordsize="21600,21600" o:gfxdata="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q3ElT3AAAAA0BAAAPAAAAAAAA&#10;AAEAIAAAACIAAABkcnMvZG93bnJldi54bWxQSwECFAAUAAAACACHTuJAcYexDEcCAAB6BAAADgAA&#10;AAAAAAABACAAAAArAQAAZHJzL2Uyb0RvYy54bWxQSwUGAAAAAAYABgBZAQAA5AUAAAAA&#10;">
                <v:fill on="f" focussize="0,0"/>
                <v:stroke on="f" weight="0.5pt"/>
                <v:imagedata o:title=""/>
                <o:lock v:ext="edit" aspectratio="f"/>
                <v:textbox>
                  <w:txbxContent>
                    <w:p>
                      <w:pP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常浒河</w:t>
                      </w:r>
                    </w:p>
                  </w:txbxContent>
                </v:textbox>
              </v:shape>
            </w:pict>
          </mc:Fallback>
        </mc:AlternateContent>
      </w:r>
      <w:r>
        <w:rPr>
          <w:sz w:val="21"/>
        </w:rPr>
        <mc:AlternateContent>
          <mc:Choice Requires="wps">
            <w:drawing>
              <wp:anchor distT="0" distB="0" distL="114300" distR="114300" simplePos="0" relativeHeight="251685888" behindDoc="0" locked="0" layoutInCell="1" allowOverlap="1">
                <wp:simplePos x="0" y="0"/>
                <wp:positionH relativeFrom="column">
                  <wp:posOffset>5724525</wp:posOffset>
                </wp:positionH>
                <wp:positionV relativeFrom="paragraph">
                  <wp:posOffset>3343275</wp:posOffset>
                </wp:positionV>
                <wp:extent cx="573405" cy="644525"/>
                <wp:effectExtent l="115570" t="143510" r="116205" b="159385"/>
                <wp:wrapNone/>
                <wp:docPr id="1045" name="矩形 1045"/>
                <wp:cNvGraphicFramePr/>
                <a:graphic xmlns:a="http://schemas.openxmlformats.org/drawingml/2006/main">
                  <a:graphicData uri="http://schemas.microsoft.com/office/word/2010/wordprocessingShape">
                    <wps:wsp>
                      <wps:cNvSpPr/>
                      <wps:spPr>
                        <a:xfrm rot="18360000">
                          <a:off x="0" y="0"/>
                          <a:ext cx="573405" cy="6445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0.75pt;margin-top:263.25pt;height:50.75pt;width:45.15pt;rotation:-3538944f;z-index:251685888;v-text-anchor:middle;mso-width-relative:page;mso-height-relative:page;" filled="f" stroked="t" coordsize="21600,21600" o:gfxdata="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CQhjgLYAAAACwEAAA8AAAAA&#10;AAAAAQAgAAAAIgAAAGRycy9kb3ducmV2LnhtbFBLAQIUABQAAAAIAIdO4kC/QdVohgIAAAAFAAAO&#10;AAAAAAAAAAEAIAAAACcBAABkcnMvZTJvRG9jLnhtbFBLBQYAAAAABgAGAFkBAAAfBgAAAAA=&#10;">
                <v:fill on="f" focussize="0,0"/>
                <v:stroke weight="1pt" color="#41719C [3204]" miterlimit="8" joinstyle="miter"/>
                <v:imagedata o:title=""/>
                <o:lock v:ext="edit" aspectratio="f"/>
              </v:rect>
            </w:pict>
          </mc:Fallback>
        </mc:AlternateContent>
      </w:r>
      <w:r>
        <w:rPr>
          <w:sz w:val="21"/>
        </w:rPr>
        <mc:AlternateContent>
          <mc:Choice Requires="wps">
            <w:drawing>
              <wp:anchor distT="0" distB="0" distL="114300" distR="114300" simplePos="0" relativeHeight="251682816" behindDoc="0" locked="0" layoutInCell="1" allowOverlap="1">
                <wp:simplePos x="0" y="0"/>
                <wp:positionH relativeFrom="column">
                  <wp:posOffset>3760470</wp:posOffset>
                </wp:positionH>
                <wp:positionV relativeFrom="paragraph">
                  <wp:posOffset>1973580</wp:posOffset>
                </wp:positionV>
                <wp:extent cx="1347470" cy="632460"/>
                <wp:effectExtent l="66040" t="344170" r="72390" b="356870"/>
                <wp:wrapNone/>
                <wp:docPr id="1029" name="矩形 1029"/>
                <wp:cNvGraphicFramePr/>
                <a:graphic xmlns:a="http://schemas.openxmlformats.org/drawingml/2006/main">
                  <a:graphicData uri="http://schemas.microsoft.com/office/word/2010/wordprocessingShape">
                    <wps:wsp>
                      <wps:cNvSpPr/>
                      <wps:spPr>
                        <a:xfrm rot="2160000">
                          <a:off x="0" y="0"/>
                          <a:ext cx="1347470" cy="632460"/>
                        </a:xfrm>
                        <a:prstGeom prst="rect">
                          <a:avLst/>
                        </a:prstGeom>
                        <a:noFill/>
                        <a:ln w="12700" cmpd="sng">
                          <a:solidFill>
                            <a:schemeClr val="accent1">
                              <a:shade val="50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6.1pt;margin-top:155.4pt;height:49.8pt;width:106.1pt;rotation:2359296f;z-index:251682816;v-text-anchor:middle;mso-width-relative:page;mso-height-relative:page;" filled="f" stroked="t" coordsize="21600,21600" o:gfxdata="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xGww9dsAAAALAQAADwAA&#10;AAAAAAABACAAAAAiAAAAZHJzL2Rvd25yZXYueG1sUEsBAhQAFAAAAAgAh07iQETvHCCFAgAAAgUA&#10;AA4AAAAAAAAAAQAgAAAAKgEAAGRycy9lMm9Eb2MueG1sUEsFBgAAAAAGAAYAWQEAACEGAAAAAA==&#10;">
                <v:fill on="f" focussize="0,0"/>
                <v:stroke weight="1pt" color="#41719C [3204]" miterlimit="8" joinstyle="miter" dashstyle="3 1"/>
                <v:imagedata o:title=""/>
                <o:lock v:ext="edit" aspectratio="f"/>
              </v:rect>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3079115</wp:posOffset>
                </wp:positionH>
                <wp:positionV relativeFrom="paragraph">
                  <wp:posOffset>1616710</wp:posOffset>
                </wp:positionV>
                <wp:extent cx="3763645" cy="1768475"/>
                <wp:effectExtent l="168910" t="946150" r="182245" b="962025"/>
                <wp:wrapNone/>
                <wp:docPr id="1064" name="矩形 1064"/>
                <wp:cNvGraphicFramePr/>
                <a:graphic xmlns:a="http://schemas.openxmlformats.org/drawingml/2006/main">
                  <a:graphicData uri="http://schemas.microsoft.com/office/word/2010/wordprocessingShape">
                    <wps:wsp>
                      <wps:cNvSpPr/>
                      <wps:spPr>
                        <a:xfrm rot="2160000">
                          <a:off x="2184400" y="970280"/>
                          <a:ext cx="3763645" cy="17684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2.45pt;margin-top:127.3pt;height:139.25pt;width:296.35pt;rotation:2359296f;z-index:251681792;v-text-anchor:middle;mso-width-relative:page;mso-height-relative:page;" filled="f" stroked="t" coordsize="21600,21600" o:gfxdata="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MOkFQjb&#10;AAAADAEAAA8AAAAAAAAAAQAgAAAAIgAAAGRycy9kb3ducmV2LnhtbFBLAQIUABQAAAAIAIdO4kC1&#10;wLqgjwIAAAwFAAAOAAAAAAAAAAEAIAAAACoBAABkcnMvZTJvRG9jLnhtbFBLBQYAAAAABgAGAFkB&#10;AAArBgAAAAA=&#10;">
                <v:fill on="f" focussize="0,0"/>
                <v:stroke weight="1pt" color="#41719C [3204]" miterlimit="8" joinstyle="miter"/>
                <v:imagedata o:title=""/>
                <o:lock v:ext="edit" aspectratio="f"/>
              </v:rect>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1346200</wp:posOffset>
                </wp:positionH>
                <wp:positionV relativeFrom="paragraph">
                  <wp:posOffset>372110</wp:posOffset>
                </wp:positionV>
                <wp:extent cx="1257300" cy="571500"/>
                <wp:effectExtent l="0" t="0" r="0" b="0"/>
                <wp:wrapNone/>
                <wp:docPr id="1041" name="文本框 1041"/>
                <wp:cNvGraphicFramePr/>
                <a:graphic xmlns:a="http://schemas.openxmlformats.org/drawingml/2006/main">
                  <a:graphicData uri="http://schemas.microsoft.com/office/word/2010/wordprocessingShape">
                    <wps:wsp>
                      <wps:cNvSpPr txBox="1"/>
                      <wps:spPr>
                        <a:xfrm>
                          <a:off x="450850" y="2189480"/>
                          <a:ext cx="1257300" cy="5715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1 ∶300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pt;margin-top:29.3pt;height:45pt;width:99pt;z-index:251670528;mso-width-relative:page;mso-height-relative:page;" filled="f" stroked="f" coordsize="21600,21600" o:gfxdata="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YerDgNkAAAAKAQAADwAAAAAAAAAB&#10;ACAAAAAiAAAAZHJzL2Rvd25yZXYueG1sUEsBAhQAFAAAAAgAh07iQGPy1R5IAgAAdwQAAA4AAAAA&#10;AAAAAQAgAAAAKAEAAGRycy9lMm9Eb2MueG1sUEsFBgAAAAAGAAYAWQEAAOIFAAAAAA==&#10;">
                <v:fill on="f" focussize="0,0"/>
                <v:stroke on="f" weight="0.5pt"/>
                <v:imagedata o:title=""/>
                <o:lock v:ext="edit" aspectratio="f"/>
                <v:textbox>
                  <w:txbxContent>
                    <w:p>
                      <w:pPr>
                        <w:rPr>
                          <w:rFonts w:hint="default" w:eastAsia="宋体"/>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1 ∶300</w:t>
                      </w:r>
                    </w:p>
                  </w:txbxContent>
                </v:textbox>
              </v:shape>
            </w:pict>
          </mc:Fallback>
        </mc:AlternateContent>
      </w:r>
      <w:r>
        <w:drawing>
          <wp:inline distT="0" distB="0" distL="114300" distR="114300">
            <wp:extent cx="1285875" cy="1019175"/>
            <wp:effectExtent l="0" t="0" r="9525" b="9525"/>
            <wp:docPr id="10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图片 5"/>
                    <pic:cNvPicPr>
                      <a:picLocks noChangeAspect="1"/>
                    </pic:cNvPicPr>
                  </pic:nvPicPr>
                  <pic:blipFill>
                    <a:blip r:embed="rId33"/>
                    <a:stretch>
                      <a:fillRect/>
                    </a:stretch>
                  </pic:blipFill>
                  <pic:spPr>
                    <a:xfrm>
                      <a:off x="0" y="0"/>
                      <a:ext cx="1285875" cy="1019175"/>
                    </a:xfrm>
                    <a:prstGeom prst="rect">
                      <a:avLst/>
                    </a:prstGeom>
                    <a:noFill/>
                    <a:ln>
                      <a:noFill/>
                    </a:ln>
                  </pic:spPr>
                </pic:pic>
              </a:graphicData>
            </a:graphic>
          </wp:inline>
        </w:drawing>
      </w:r>
      <w:r>
        <w:rPr>
          <w:sz w:val="21"/>
        </w:rPr>
        <mc:AlternateContent>
          <mc:Choice Requires="wps">
            <w:drawing>
              <wp:anchor distT="0" distB="0" distL="114300" distR="114300" simplePos="0" relativeHeight="251673600" behindDoc="0" locked="0" layoutInCell="1" allowOverlap="1">
                <wp:simplePos x="0" y="0"/>
                <wp:positionH relativeFrom="column">
                  <wp:posOffset>3193415</wp:posOffset>
                </wp:positionH>
                <wp:positionV relativeFrom="paragraph">
                  <wp:posOffset>6095365</wp:posOffset>
                </wp:positionV>
                <wp:extent cx="2524125" cy="447040"/>
                <wp:effectExtent l="0" t="0" r="9525" b="10160"/>
                <wp:wrapNone/>
                <wp:docPr id="1069" name="文本框 1069"/>
                <wp:cNvGraphicFramePr/>
                <a:graphic xmlns:a="http://schemas.openxmlformats.org/drawingml/2006/main">
                  <a:graphicData uri="http://schemas.microsoft.com/office/word/2010/wordprocessingShape">
                    <wps:wsp>
                      <wps:cNvSpPr txBox="1"/>
                      <wps:spPr>
                        <a:xfrm>
                          <a:off x="0" y="0"/>
                          <a:ext cx="2524125" cy="4470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eastAsia" w:ascii="Calibri" w:hAnsi="Calibri" w:cs="Times New Roman"/>
                                <w:b/>
                                <w:sz w:val="28"/>
                                <w:szCs w:val="28"/>
                              </w:rPr>
                              <w:t>附图</w:t>
                            </w:r>
                            <w:r>
                              <w:rPr>
                                <w:rFonts w:hint="eastAsia" w:ascii="Calibri" w:hAnsi="Calibri" w:cs="Times New Roman"/>
                                <w:b/>
                                <w:sz w:val="28"/>
                                <w:szCs w:val="28"/>
                                <w:lang w:val="en-US" w:eastAsia="zh-CN"/>
                              </w:rPr>
                              <w:t>3</w:t>
                            </w:r>
                            <w:r>
                              <w:rPr>
                                <w:rFonts w:hint="eastAsia" w:ascii="Calibri" w:hAnsi="Calibri" w:cs="Times New Roman"/>
                                <w:b/>
                                <w:sz w:val="28"/>
                                <w:szCs w:val="28"/>
                              </w:rPr>
                              <w:t>：</w:t>
                            </w:r>
                            <w:r>
                              <w:rPr>
                                <w:rFonts w:hint="eastAsia" w:ascii="Calibri" w:hAnsi="Calibri" w:cs="Times New Roman"/>
                                <w:b/>
                                <w:sz w:val="28"/>
                                <w:szCs w:val="28"/>
                                <w:lang w:val="en-US" w:eastAsia="zh-CN"/>
                              </w:rPr>
                              <w:t>项目</w:t>
                            </w:r>
                            <w:r>
                              <w:rPr>
                                <w:rFonts w:hint="eastAsia"/>
                                <w:b/>
                                <w:sz w:val="28"/>
                                <w:szCs w:val="28"/>
                                <w:lang w:val="en-US" w:eastAsia="zh-CN"/>
                              </w:rPr>
                              <w:t>平面布置图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1.45pt;margin-top:479.95pt;height:35.2pt;width:198.75pt;z-index:251673600;mso-width-relative:page;mso-height-relative:page;" fillcolor="#FFFFFF [3201]" filled="t" stroked="f" coordsize="21600,21600" o:gfxdata="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tVHGtYAAAAMAQAA&#10;DwAAAAAAAAABACAAAAAiAAAAZHJzL2Rvd25yZXYueG1sUEsBAhQAFAAAAAgAh07iQBq2bbtUAgAA&#10;lQQAAA4AAAAAAAAAAQAgAAAAJQEAAGRycy9lMm9Eb2MueG1sUEsFBgAAAAAGAAYAWQEAAOsFAAAA&#10;AA==&#10;">
                <v:fill on="t" focussize="0,0"/>
                <v:stroke on="f" weight="0.5pt"/>
                <v:imagedata o:title=""/>
                <o:lock v:ext="edit" aspectratio="f"/>
                <v:textbox>
                  <w:txbxContent>
                    <w:p>
                      <w:pPr>
                        <w:rPr>
                          <w:rFonts w:hint="default" w:eastAsiaTheme="minorEastAsia"/>
                          <w:lang w:val="en-US" w:eastAsia="zh-CN"/>
                        </w:rPr>
                      </w:pPr>
                      <w:r>
                        <w:rPr>
                          <w:rFonts w:hint="eastAsia" w:ascii="Calibri" w:hAnsi="Calibri" w:cs="Times New Roman"/>
                          <w:b/>
                          <w:sz w:val="28"/>
                          <w:szCs w:val="28"/>
                        </w:rPr>
                        <w:t>附图</w:t>
                      </w:r>
                      <w:r>
                        <w:rPr>
                          <w:rFonts w:hint="eastAsia" w:ascii="Calibri" w:hAnsi="Calibri" w:cs="Times New Roman"/>
                          <w:b/>
                          <w:sz w:val="28"/>
                          <w:szCs w:val="28"/>
                          <w:lang w:val="en-US" w:eastAsia="zh-CN"/>
                        </w:rPr>
                        <w:t>3</w:t>
                      </w:r>
                      <w:r>
                        <w:rPr>
                          <w:rFonts w:hint="eastAsia" w:ascii="Calibri" w:hAnsi="Calibri" w:cs="Times New Roman"/>
                          <w:b/>
                          <w:sz w:val="28"/>
                          <w:szCs w:val="28"/>
                        </w:rPr>
                        <w:t>：</w:t>
                      </w:r>
                      <w:r>
                        <w:rPr>
                          <w:rFonts w:hint="eastAsia" w:ascii="Calibri" w:hAnsi="Calibri" w:cs="Times New Roman"/>
                          <w:b/>
                          <w:sz w:val="28"/>
                          <w:szCs w:val="28"/>
                          <w:lang w:val="en-US" w:eastAsia="zh-CN"/>
                        </w:rPr>
                        <w:t>项目</w:t>
                      </w:r>
                      <w:r>
                        <w:rPr>
                          <w:rFonts w:hint="eastAsia"/>
                          <w:b/>
                          <w:sz w:val="28"/>
                          <w:szCs w:val="28"/>
                          <w:lang w:val="en-US" w:eastAsia="zh-CN"/>
                        </w:rPr>
                        <w:t>平面布置图</w:t>
                      </w:r>
                    </w:p>
                  </w:txbxContent>
                </v:textbox>
              </v:shape>
            </w:pict>
          </mc:Fallback>
        </mc:AlternateContent>
      </w:r>
    </w:p>
    <w:p>
      <w:pPr>
        <w:pStyle w:val="3"/>
        <w:jc w:val="center"/>
        <w:rPr>
          <w:rFonts w:hint="eastAsia" w:ascii="Calibri" w:hAnsi="Calibri" w:cs="Times New Roman"/>
          <w:b/>
          <w:sz w:val="28"/>
          <w:szCs w:val="28"/>
          <w:lang w:val="en-US" w:eastAsia="zh-CN"/>
        </w:rPr>
        <w:sectPr>
          <w:pgSz w:w="16838" w:h="11906" w:orient="landscape"/>
          <w:pgMar w:top="720" w:right="720" w:bottom="720" w:left="720" w:header="851" w:footer="992" w:gutter="0"/>
          <w:pgNumType w:fmt="decimal"/>
          <w:cols w:space="425" w:num="1"/>
          <w:docGrid w:type="lines" w:linePitch="312" w:charSpace="0"/>
        </w:sectPr>
      </w:pPr>
      <w:r>
        <mc:AlternateContent>
          <mc:Choice Requires="wps">
            <w:drawing>
              <wp:anchor distT="0" distB="0" distL="114300" distR="114300" simplePos="0" relativeHeight="251696128" behindDoc="0" locked="0" layoutInCell="1" allowOverlap="1">
                <wp:simplePos x="0" y="0"/>
                <wp:positionH relativeFrom="column">
                  <wp:posOffset>7738110</wp:posOffset>
                </wp:positionH>
                <wp:positionV relativeFrom="paragraph">
                  <wp:posOffset>4573270</wp:posOffset>
                </wp:positionV>
                <wp:extent cx="1051560" cy="285750"/>
                <wp:effectExtent l="439420" t="324485" r="13970" b="18415"/>
                <wp:wrapNone/>
                <wp:docPr id="5" name="矩形标注 5"/>
                <wp:cNvGraphicFramePr/>
                <a:graphic xmlns:a="http://schemas.openxmlformats.org/drawingml/2006/main">
                  <a:graphicData uri="http://schemas.microsoft.com/office/word/2010/wordprocessingShape">
                    <wps:wsp>
                      <wps:cNvSpPr/>
                      <wps:spPr>
                        <a:xfrm>
                          <a:off x="0" y="0"/>
                          <a:ext cx="1051560" cy="285750"/>
                        </a:xfrm>
                        <a:prstGeom prst="wedgeRectCallout">
                          <a:avLst>
                            <a:gd name="adj1" fmla="val -88407"/>
                            <a:gd name="adj2" fmla="val -157542"/>
                          </a:avLst>
                        </a:prstGeom>
                        <a:solidFill>
                          <a:srgbClr val="FFFFFF"/>
                        </a:solidFill>
                        <a:ln w="6350" cap="flat" cmpd="sng">
                          <a:solidFill>
                            <a:srgbClr val="0000FF"/>
                          </a:solidFill>
                          <a:prstDash val="solid"/>
                          <a:miter/>
                          <a:headEnd type="none" w="med" len="med"/>
                          <a:tailEnd type="none" w="med" len="med"/>
                        </a:ln>
                        <a:effectLst/>
                      </wps:spPr>
                      <wps:txbx>
                        <w:txbxContent>
                          <w:p>
                            <w:pPr>
                              <w:rPr>
                                <w:b/>
                                <w:bCs/>
                                <w:color w:val="0000FF"/>
                                <w:szCs w:val="21"/>
                              </w:rPr>
                            </w:pPr>
                            <w:r>
                              <w:rPr>
                                <w:rFonts w:hint="eastAsia"/>
                                <w:b/>
                                <w:bCs/>
                                <w:color w:val="0000FF"/>
                                <w:szCs w:val="21"/>
                              </w:rPr>
                              <w:t>本项目所在地</w:t>
                            </w:r>
                          </w:p>
                        </w:txbxContent>
                      </wps:txbx>
                      <wps:bodyPr upright="1"/>
                    </wps:wsp>
                  </a:graphicData>
                </a:graphic>
              </wp:anchor>
            </w:drawing>
          </mc:Choice>
          <mc:Fallback>
            <w:pict>
              <v:shape id="_x0000_s1026" o:spid="_x0000_s1026" o:spt="61" type="#_x0000_t61" style="position:absolute;left:0pt;margin-left:609.3pt;margin-top:360.1pt;height:22.5pt;width:82.8pt;z-index:251696128;mso-width-relative:page;mso-height-relative:page;" fillcolor="#FFFFFF" filled="t" stroked="t" coordsize="21600,21600" o:gfxdata="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ipB5idoAAAANAQAADwAAAAAAAAABACAAAAAi&#10;AAAAZHJzL2Rvd25yZXYueG1sUEsBAhQAFAAAAAgAh07iQAeweSRBAgAAnQQAAA4AAAAAAAAAAQAg&#10;AAAAKQEAAGRycy9lMm9Eb2MueG1sUEsFBgAAAAAGAAYAWQEAANwFAAAAAA==&#10;" adj="-8296,-23229">
                <v:fill on="t" focussize="0,0"/>
                <v:stroke weight="0.5pt" color="#0000FF" joinstyle="miter"/>
                <v:imagedata o:title=""/>
                <o:lock v:ext="edit" aspectratio="f"/>
                <v:textbox>
                  <w:txbxContent>
                    <w:p>
                      <w:pPr>
                        <w:rPr>
                          <w:b/>
                          <w:bCs/>
                          <w:color w:val="0000FF"/>
                          <w:szCs w:val="21"/>
                        </w:rPr>
                      </w:pPr>
                      <w:r>
                        <w:rPr>
                          <w:rFonts w:hint="eastAsia"/>
                          <w:b/>
                          <w:bCs/>
                          <w:color w:val="0000FF"/>
                          <w:szCs w:val="21"/>
                        </w:rPr>
                        <w:t>本项目所在地</w:t>
                      </w:r>
                    </w:p>
                  </w:txbxContent>
                </v:textbox>
              </v:shape>
            </w:pict>
          </mc:Fallback>
        </mc:AlternateContent>
      </w:r>
      <w:r>
        <w:drawing>
          <wp:inline distT="0" distB="0" distL="0" distR="0">
            <wp:extent cx="9814560" cy="5707380"/>
            <wp:effectExtent l="0" t="0" r="1524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4" cstate="print"/>
                    <a:stretch>
                      <a:fillRect/>
                    </a:stretch>
                  </pic:blipFill>
                  <pic:spPr>
                    <a:xfrm>
                      <a:off x="0" y="0"/>
                      <a:ext cx="9814560" cy="5707380"/>
                    </a:xfrm>
                    <a:prstGeom prst="rect">
                      <a:avLst/>
                    </a:prstGeom>
                  </pic:spPr>
                </pic:pic>
              </a:graphicData>
            </a:graphic>
          </wp:inline>
        </w:drawing>
      </w:r>
      <w:r>
        <w:rPr>
          <w:rFonts w:hint="eastAsia" w:ascii="Calibri" w:hAnsi="Calibri" w:cs="Times New Roman"/>
          <w:b/>
          <w:sz w:val="28"/>
          <w:szCs w:val="28"/>
        </w:rPr>
        <w:t>附图</w:t>
      </w:r>
      <w:r>
        <w:rPr>
          <w:rFonts w:hint="eastAsia" w:ascii="Calibri" w:hAnsi="Calibri" w:cs="Times New Roman"/>
          <w:b/>
          <w:sz w:val="28"/>
          <w:szCs w:val="28"/>
          <w:lang w:val="en-US" w:eastAsia="zh-CN"/>
        </w:rPr>
        <w:t>4</w:t>
      </w:r>
      <w:r>
        <w:rPr>
          <w:rFonts w:hint="eastAsia" w:ascii="Calibri" w:hAnsi="Calibri" w:cs="Times New Roman"/>
          <w:b/>
          <w:sz w:val="28"/>
          <w:szCs w:val="28"/>
        </w:rPr>
        <w:t>：</w:t>
      </w:r>
      <w:r>
        <w:rPr>
          <w:rFonts w:hint="eastAsia" w:ascii="Calibri" w:hAnsi="Calibri" w:cs="Times New Roman"/>
          <w:b/>
          <w:sz w:val="28"/>
          <w:szCs w:val="28"/>
          <w:lang w:val="en-US" w:eastAsia="zh-CN"/>
        </w:rPr>
        <w:t>项目所在地</w:t>
      </w:r>
      <w:r>
        <w:rPr>
          <w:rFonts w:hint="eastAsia" w:ascii="Calibri" w:hAnsi="Calibri" w:cs="Times New Roman"/>
          <w:b/>
          <w:sz w:val="28"/>
          <w:szCs w:val="28"/>
        </w:rPr>
        <w:t>生态红线图</w:t>
      </w:r>
    </w:p>
    <w:p>
      <w:pPr>
        <w:rPr>
          <w:rFonts w:ascii="宋体" w:hAnsi="宋体" w:eastAsia="宋体" w:cs="宋体"/>
          <w:sz w:val="24"/>
          <w:szCs w:val="24"/>
        </w:rPr>
      </w:pPr>
    </w:p>
    <w:p>
      <w:pPr>
        <w:pStyle w:val="3"/>
        <w:rPr>
          <w:rFonts w:hint="eastAsia"/>
          <w:lang w:val="en-US" w:eastAsia="zh-CN"/>
        </w:rPr>
      </w:pPr>
    </w:p>
    <w:p>
      <w:pPr>
        <w:pStyle w:val="3"/>
        <w:rPr>
          <w:rFonts w:hint="eastAsia"/>
          <w:lang w:val="en-US" w:eastAsia="zh-CN"/>
        </w:rPr>
      </w:pPr>
    </w:p>
    <w:p>
      <w:pPr>
        <w:pStyle w:val="3"/>
        <w:rPr>
          <w:rFonts w:hint="eastAsia"/>
          <w:lang w:val="en-US" w:eastAsia="zh-CN"/>
        </w:rPr>
      </w:pPr>
    </w:p>
    <w:p>
      <w:pPr>
        <w:pStyle w:val="3"/>
        <w:rPr>
          <w:b/>
          <w:sz w:val="30"/>
          <w:szCs w:val="30"/>
        </w:rPr>
      </w:pPr>
      <w:r>
        <w:rPr>
          <w:sz w:val="30"/>
        </w:rPr>
        <mc:AlternateContent>
          <mc:Choice Requires="wps">
            <w:drawing>
              <wp:anchor distT="0" distB="0" distL="114300" distR="114300" simplePos="0" relativeHeight="251679744" behindDoc="0" locked="0" layoutInCell="1" allowOverlap="1">
                <wp:simplePos x="0" y="0"/>
                <wp:positionH relativeFrom="column">
                  <wp:posOffset>3343910</wp:posOffset>
                </wp:positionH>
                <wp:positionV relativeFrom="paragraph">
                  <wp:posOffset>5213350</wp:posOffset>
                </wp:positionV>
                <wp:extent cx="3000375" cy="523875"/>
                <wp:effectExtent l="0" t="0" r="0" b="0"/>
                <wp:wrapNone/>
                <wp:docPr id="1028" name="矩形 1028"/>
                <wp:cNvGraphicFramePr/>
                <a:graphic xmlns:a="http://schemas.openxmlformats.org/drawingml/2006/main">
                  <a:graphicData uri="http://schemas.microsoft.com/office/word/2010/wordprocessingShape">
                    <wps:wsp>
                      <wps:cNvSpPr/>
                      <wps:spPr>
                        <a:xfrm>
                          <a:off x="0" y="0"/>
                          <a:ext cx="3000375" cy="5238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宋体" w:hAnsi="宋体" w:eastAsia="宋体" w:cs="宋体"/>
                                <w:b/>
                                <w:bCs/>
                                <w:color w:val="000000" w:themeColor="text1"/>
                                <w:sz w:val="28"/>
                                <w:szCs w:val="28"/>
                                <w:lang w:val="en-US" w:eastAsia="zh-CN"/>
                                <w14:textFill>
                                  <w14:solidFill>
                                    <w14:schemeClr w14:val="tx1"/>
                                  </w14:solidFill>
                                </w14:textFill>
                              </w:rPr>
                            </w:pPr>
                            <w:r>
                              <w:rPr>
                                <w:rFonts w:hint="eastAsia" w:ascii="宋体" w:hAnsi="宋体" w:eastAsia="宋体" w:cs="宋体"/>
                                <w:b/>
                                <w:bCs/>
                                <w:color w:val="000000" w:themeColor="text1"/>
                                <w:sz w:val="28"/>
                                <w:szCs w:val="28"/>
                                <w:lang w:val="en-US" w:eastAsia="zh-CN"/>
                                <w14:textFill>
                                  <w14:solidFill>
                                    <w14:schemeClr w14:val="tx1"/>
                                  </w14:solidFill>
                                </w14:textFill>
                              </w:rPr>
                              <w:t>附图</w:t>
                            </w:r>
                            <w:r>
                              <w:rPr>
                                <w:rFonts w:hint="eastAsia" w:ascii="宋体" w:hAnsi="宋体" w:cs="宋体"/>
                                <w:b/>
                                <w:bCs/>
                                <w:color w:val="000000" w:themeColor="text1"/>
                                <w:sz w:val="28"/>
                                <w:szCs w:val="28"/>
                                <w:lang w:val="en-US" w:eastAsia="zh-CN"/>
                                <w14:textFill>
                                  <w14:solidFill>
                                    <w14:schemeClr w14:val="tx1"/>
                                  </w14:solidFill>
                                </w14:textFill>
                              </w:rPr>
                              <w:t>5</w:t>
                            </w:r>
                            <w:r>
                              <w:rPr>
                                <w:rFonts w:hint="eastAsia" w:ascii="宋体" w:hAnsi="宋体" w:eastAsia="宋体" w:cs="宋体"/>
                                <w:b/>
                                <w:bCs/>
                                <w:color w:val="000000" w:themeColor="text1"/>
                                <w:sz w:val="28"/>
                                <w:szCs w:val="28"/>
                                <w:lang w:val="en-US" w:eastAsia="zh-CN"/>
                                <w14:textFill>
                                  <w14:solidFill>
                                    <w14:schemeClr w14:val="tx1"/>
                                  </w14:solidFill>
                                </w14:textFill>
                              </w:rPr>
                              <w:t xml:space="preserve"> 建设项目所在地水系图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63.3pt;margin-top:410.5pt;height:41.25pt;width:236.25pt;z-index:251679744;v-text-anchor:middle;mso-width-relative:page;mso-height-relative:page;" filled="f" stroked="f" coordsize="21600,21600" o:gfxdata="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BoSwD7ZAAAACwEAAA8AAAAAAAAAAQAgAAAAIgAAAGRycy9kb3ducmV2LnhtbFBLAQIUABQA&#10;AAAIAIdO4kDwXihtYQIAALMEAAAOAAAAAAAAAAEAIAAAACgBAABkcnMvZTJvRG9jLnhtbFBLBQYA&#10;AAAABgAGAFkBAAD7BQAAAAA=&#10;">
                <v:fill on="f" focussize="0,0"/>
                <v:stroke on="f" weight="1pt" miterlimit="8" joinstyle="miter"/>
                <v:imagedata o:title=""/>
                <o:lock v:ext="edit" aspectratio="f"/>
                <v:textbox>
                  <w:txbxContent>
                    <w:p>
                      <w:pPr>
                        <w:jc w:val="center"/>
                        <w:rPr>
                          <w:rFonts w:hint="eastAsia" w:ascii="宋体" w:hAnsi="宋体" w:eastAsia="宋体" w:cs="宋体"/>
                          <w:b/>
                          <w:bCs/>
                          <w:color w:val="000000" w:themeColor="text1"/>
                          <w:sz w:val="28"/>
                          <w:szCs w:val="28"/>
                          <w:lang w:val="en-US" w:eastAsia="zh-CN"/>
                          <w14:textFill>
                            <w14:solidFill>
                              <w14:schemeClr w14:val="tx1"/>
                            </w14:solidFill>
                          </w14:textFill>
                        </w:rPr>
                      </w:pPr>
                      <w:r>
                        <w:rPr>
                          <w:rFonts w:hint="eastAsia" w:ascii="宋体" w:hAnsi="宋体" w:eastAsia="宋体" w:cs="宋体"/>
                          <w:b/>
                          <w:bCs/>
                          <w:color w:val="000000" w:themeColor="text1"/>
                          <w:sz w:val="28"/>
                          <w:szCs w:val="28"/>
                          <w:lang w:val="en-US" w:eastAsia="zh-CN"/>
                          <w14:textFill>
                            <w14:solidFill>
                              <w14:schemeClr w14:val="tx1"/>
                            </w14:solidFill>
                          </w14:textFill>
                        </w:rPr>
                        <w:t>附图</w:t>
                      </w:r>
                      <w:r>
                        <w:rPr>
                          <w:rFonts w:hint="eastAsia" w:ascii="宋体" w:hAnsi="宋体" w:cs="宋体"/>
                          <w:b/>
                          <w:bCs/>
                          <w:color w:val="000000" w:themeColor="text1"/>
                          <w:sz w:val="28"/>
                          <w:szCs w:val="28"/>
                          <w:lang w:val="en-US" w:eastAsia="zh-CN"/>
                          <w14:textFill>
                            <w14:solidFill>
                              <w14:schemeClr w14:val="tx1"/>
                            </w14:solidFill>
                          </w14:textFill>
                        </w:rPr>
                        <w:t>5</w:t>
                      </w:r>
                      <w:r>
                        <w:rPr>
                          <w:rFonts w:hint="eastAsia" w:ascii="宋体" w:hAnsi="宋体" w:eastAsia="宋体" w:cs="宋体"/>
                          <w:b/>
                          <w:bCs/>
                          <w:color w:val="000000" w:themeColor="text1"/>
                          <w:sz w:val="28"/>
                          <w:szCs w:val="28"/>
                          <w:lang w:val="en-US" w:eastAsia="zh-CN"/>
                          <w14:textFill>
                            <w14:solidFill>
                              <w14:schemeClr w14:val="tx1"/>
                            </w14:solidFill>
                          </w14:textFill>
                        </w:rPr>
                        <w:t xml:space="preserve"> 建设项目所在地水系图</w:t>
                      </w:r>
                    </w:p>
                  </w:txbxContent>
                </v:textbox>
              </v:rect>
            </w:pict>
          </mc:Fallback>
        </mc:AlternateContent>
      </w:r>
      <w:r>
        <w:rPr>
          <w:b/>
          <w:sz w:val="30"/>
          <w:szCs w:val="30"/>
        </w:rPr>
        <mc:AlternateContent>
          <mc:Choice Requires="wpc">
            <w:drawing>
              <wp:anchor distT="0" distB="0" distL="114300" distR="114300" simplePos="0" relativeHeight="251671552" behindDoc="0" locked="0" layoutInCell="1" allowOverlap="1">
                <wp:simplePos x="0" y="0"/>
                <wp:positionH relativeFrom="column">
                  <wp:posOffset>121285</wp:posOffset>
                </wp:positionH>
                <wp:positionV relativeFrom="paragraph">
                  <wp:posOffset>-288290</wp:posOffset>
                </wp:positionV>
                <wp:extent cx="8953500" cy="5503545"/>
                <wp:effectExtent l="4445" t="4445" r="14605" b="16510"/>
                <wp:wrapNone/>
                <wp:docPr id="1008" name="画布 10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w="9525" cap="flat" cmpd="sng">
                          <a:solidFill>
                            <a:srgbClr val="000000"/>
                          </a:solidFill>
                          <a:prstDash val="solid"/>
                          <a:miter/>
                          <a:headEnd type="none" w="med" len="med"/>
                          <a:tailEnd type="none" w="med" len="med"/>
                        </a:ln>
                      </wpc:whole>
                      <wpg:wgp>
                        <wpg:cNvPr id="1364" name="组合 201"/>
                        <wpg:cNvGrpSpPr/>
                        <wpg:grpSpPr>
                          <a:xfrm>
                            <a:off x="254635" y="114935"/>
                            <a:ext cx="5972175" cy="4942205"/>
                            <a:chOff x="1841" y="1861"/>
                            <a:chExt cx="9405" cy="7783"/>
                          </a:xfrm>
                        </wpg:grpSpPr>
                        <wps:wsp>
                          <wps:cNvPr id="1365" name="任意多边形 1"/>
                          <wps:cNvSpPr/>
                          <wps:spPr>
                            <a:xfrm>
                              <a:off x="3965" y="1861"/>
                              <a:ext cx="1521" cy="3546"/>
                            </a:xfrm>
                            <a:custGeom>
                              <a:avLst/>
                              <a:gdLst/>
                              <a:ahLst/>
                              <a:cxnLst/>
                              <a:pathLst>
                                <a:path w="4564" h="10636">
                                  <a:moveTo>
                                    <a:pt x="0" y="0"/>
                                  </a:moveTo>
                                  <a:lnTo>
                                    <a:pt x="14" y="224"/>
                                  </a:lnTo>
                                  <a:lnTo>
                                    <a:pt x="26" y="334"/>
                                  </a:lnTo>
                                  <a:lnTo>
                                    <a:pt x="43" y="441"/>
                                  </a:lnTo>
                                  <a:lnTo>
                                    <a:pt x="69" y="546"/>
                                  </a:lnTo>
                                  <a:lnTo>
                                    <a:pt x="105" y="646"/>
                                  </a:lnTo>
                                  <a:lnTo>
                                    <a:pt x="153" y="742"/>
                                  </a:lnTo>
                                  <a:lnTo>
                                    <a:pt x="211" y="832"/>
                                  </a:lnTo>
                                  <a:lnTo>
                                    <a:pt x="338" y="1010"/>
                                  </a:lnTo>
                                  <a:lnTo>
                                    <a:pt x="398" y="1102"/>
                                  </a:lnTo>
                                  <a:lnTo>
                                    <a:pt x="451" y="1197"/>
                                  </a:lnTo>
                                  <a:lnTo>
                                    <a:pt x="498" y="1294"/>
                                  </a:lnTo>
                                  <a:lnTo>
                                    <a:pt x="541" y="1393"/>
                                  </a:lnTo>
                                  <a:lnTo>
                                    <a:pt x="621" y="1596"/>
                                  </a:lnTo>
                                  <a:lnTo>
                                    <a:pt x="703" y="1799"/>
                                  </a:lnTo>
                                  <a:lnTo>
                                    <a:pt x="792" y="1999"/>
                                  </a:lnTo>
                                  <a:lnTo>
                                    <a:pt x="891" y="2191"/>
                                  </a:lnTo>
                                  <a:lnTo>
                                    <a:pt x="948" y="2284"/>
                                  </a:lnTo>
                                  <a:lnTo>
                                    <a:pt x="1008" y="2375"/>
                                  </a:lnTo>
                                  <a:lnTo>
                                    <a:pt x="1071" y="2461"/>
                                  </a:lnTo>
                                  <a:lnTo>
                                    <a:pt x="1139" y="2547"/>
                                  </a:lnTo>
                                  <a:lnTo>
                                    <a:pt x="1212" y="2628"/>
                                  </a:lnTo>
                                  <a:lnTo>
                                    <a:pt x="1287" y="2708"/>
                                  </a:lnTo>
                                  <a:lnTo>
                                    <a:pt x="1441" y="2865"/>
                                  </a:lnTo>
                                  <a:lnTo>
                                    <a:pt x="1514" y="2946"/>
                                  </a:lnTo>
                                  <a:lnTo>
                                    <a:pt x="1581" y="3030"/>
                                  </a:lnTo>
                                  <a:lnTo>
                                    <a:pt x="1640" y="3119"/>
                                  </a:lnTo>
                                  <a:lnTo>
                                    <a:pt x="1690" y="3214"/>
                                  </a:lnTo>
                                  <a:lnTo>
                                    <a:pt x="1731" y="3313"/>
                                  </a:lnTo>
                                  <a:lnTo>
                                    <a:pt x="1770" y="3417"/>
                                  </a:lnTo>
                                  <a:lnTo>
                                    <a:pt x="1838" y="3625"/>
                                  </a:lnTo>
                                  <a:lnTo>
                                    <a:pt x="1915" y="3829"/>
                                  </a:lnTo>
                                  <a:lnTo>
                                    <a:pt x="2003" y="4025"/>
                                  </a:lnTo>
                                  <a:lnTo>
                                    <a:pt x="2097" y="4221"/>
                                  </a:lnTo>
                                  <a:lnTo>
                                    <a:pt x="2194" y="4418"/>
                                  </a:lnTo>
                                  <a:lnTo>
                                    <a:pt x="2240" y="4519"/>
                                  </a:lnTo>
                                  <a:lnTo>
                                    <a:pt x="2283" y="4622"/>
                                  </a:lnTo>
                                  <a:lnTo>
                                    <a:pt x="2320" y="4724"/>
                                  </a:lnTo>
                                  <a:lnTo>
                                    <a:pt x="2348" y="4827"/>
                                  </a:lnTo>
                                  <a:lnTo>
                                    <a:pt x="2363" y="4932"/>
                                  </a:lnTo>
                                  <a:lnTo>
                                    <a:pt x="2369" y="5037"/>
                                  </a:lnTo>
                                  <a:lnTo>
                                    <a:pt x="2361" y="5252"/>
                                  </a:lnTo>
                                  <a:lnTo>
                                    <a:pt x="2357" y="5362"/>
                                  </a:lnTo>
                                  <a:lnTo>
                                    <a:pt x="2359" y="5475"/>
                                  </a:lnTo>
                                  <a:lnTo>
                                    <a:pt x="2371" y="5590"/>
                                  </a:lnTo>
                                  <a:lnTo>
                                    <a:pt x="2387" y="5706"/>
                                  </a:lnTo>
                                  <a:lnTo>
                                    <a:pt x="2399" y="5818"/>
                                  </a:lnTo>
                                  <a:lnTo>
                                    <a:pt x="2400" y="5873"/>
                                  </a:lnTo>
                                  <a:lnTo>
                                    <a:pt x="2396" y="5926"/>
                                  </a:lnTo>
                                  <a:lnTo>
                                    <a:pt x="2387" y="5976"/>
                                  </a:lnTo>
                                  <a:lnTo>
                                    <a:pt x="2370" y="6023"/>
                                  </a:lnTo>
                                  <a:lnTo>
                                    <a:pt x="2345" y="6067"/>
                                  </a:lnTo>
                                  <a:lnTo>
                                    <a:pt x="2313" y="6109"/>
                                  </a:lnTo>
                                  <a:lnTo>
                                    <a:pt x="2237" y="6189"/>
                                  </a:lnTo>
                                  <a:lnTo>
                                    <a:pt x="2164" y="6273"/>
                                  </a:lnTo>
                                  <a:lnTo>
                                    <a:pt x="2133" y="6318"/>
                                  </a:lnTo>
                                  <a:lnTo>
                                    <a:pt x="2106" y="6365"/>
                                  </a:lnTo>
                                  <a:lnTo>
                                    <a:pt x="2061" y="6463"/>
                                  </a:lnTo>
                                  <a:lnTo>
                                    <a:pt x="1978" y="6665"/>
                                  </a:lnTo>
                                  <a:lnTo>
                                    <a:pt x="1887" y="6863"/>
                                  </a:lnTo>
                                  <a:lnTo>
                                    <a:pt x="1790" y="7058"/>
                                  </a:lnTo>
                                  <a:lnTo>
                                    <a:pt x="1593" y="7443"/>
                                  </a:lnTo>
                                  <a:lnTo>
                                    <a:pt x="1486" y="7634"/>
                                  </a:lnTo>
                                  <a:lnTo>
                                    <a:pt x="1374" y="7824"/>
                                  </a:lnTo>
                                  <a:lnTo>
                                    <a:pt x="1265" y="8017"/>
                                  </a:lnTo>
                                  <a:lnTo>
                                    <a:pt x="1215" y="8114"/>
                                  </a:lnTo>
                                  <a:lnTo>
                                    <a:pt x="1170" y="8213"/>
                                  </a:lnTo>
                                  <a:lnTo>
                                    <a:pt x="1134" y="8313"/>
                                  </a:lnTo>
                                  <a:lnTo>
                                    <a:pt x="1106" y="8416"/>
                                  </a:lnTo>
                                  <a:lnTo>
                                    <a:pt x="1088" y="8520"/>
                                  </a:lnTo>
                                  <a:lnTo>
                                    <a:pt x="1076" y="8629"/>
                                  </a:lnTo>
                                  <a:lnTo>
                                    <a:pt x="1066" y="8742"/>
                                  </a:lnTo>
                                  <a:lnTo>
                                    <a:pt x="1068" y="8795"/>
                                  </a:lnTo>
                                  <a:lnTo>
                                    <a:pt x="1073" y="8819"/>
                                  </a:lnTo>
                                  <a:lnTo>
                                    <a:pt x="1083" y="8841"/>
                                  </a:lnTo>
                                  <a:lnTo>
                                    <a:pt x="1110" y="8880"/>
                                  </a:lnTo>
                                  <a:lnTo>
                                    <a:pt x="1150" y="8915"/>
                                  </a:lnTo>
                                  <a:lnTo>
                                    <a:pt x="1197" y="8945"/>
                                  </a:lnTo>
                                  <a:lnTo>
                                    <a:pt x="1250" y="8971"/>
                                  </a:lnTo>
                                  <a:lnTo>
                                    <a:pt x="1364" y="9021"/>
                                  </a:lnTo>
                                  <a:lnTo>
                                    <a:pt x="1471" y="9074"/>
                                  </a:lnTo>
                                  <a:lnTo>
                                    <a:pt x="1569" y="9130"/>
                                  </a:lnTo>
                                  <a:lnTo>
                                    <a:pt x="1663" y="9179"/>
                                  </a:lnTo>
                                  <a:lnTo>
                                    <a:pt x="1711" y="9198"/>
                                  </a:lnTo>
                                  <a:lnTo>
                                    <a:pt x="1760" y="9212"/>
                                  </a:lnTo>
                                  <a:lnTo>
                                    <a:pt x="1810" y="9221"/>
                                  </a:lnTo>
                                  <a:lnTo>
                                    <a:pt x="1864" y="9224"/>
                                  </a:lnTo>
                                  <a:lnTo>
                                    <a:pt x="2083" y="9220"/>
                                  </a:lnTo>
                                  <a:lnTo>
                                    <a:pt x="2299" y="9242"/>
                                  </a:lnTo>
                                  <a:lnTo>
                                    <a:pt x="2407" y="9250"/>
                                  </a:lnTo>
                                  <a:lnTo>
                                    <a:pt x="2517" y="9246"/>
                                  </a:lnTo>
                                  <a:lnTo>
                                    <a:pt x="2627" y="9238"/>
                                  </a:lnTo>
                                  <a:lnTo>
                                    <a:pt x="2680" y="9241"/>
                                  </a:lnTo>
                                  <a:lnTo>
                                    <a:pt x="2733" y="9249"/>
                                  </a:lnTo>
                                  <a:lnTo>
                                    <a:pt x="2784" y="9267"/>
                                  </a:lnTo>
                                  <a:lnTo>
                                    <a:pt x="2831" y="9295"/>
                                  </a:lnTo>
                                  <a:lnTo>
                                    <a:pt x="2876" y="9327"/>
                                  </a:lnTo>
                                  <a:lnTo>
                                    <a:pt x="2916" y="9364"/>
                                  </a:lnTo>
                                  <a:lnTo>
                                    <a:pt x="2952" y="9405"/>
                                  </a:lnTo>
                                  <a:lnTo>
                                    <a:pt x="2983" y="9448"/>
                                  </a:lnTo>
                                  <a:lnTo>
                                    <a:pt x="3037" y="9542"/>
                                  </a:lnTo>
                                  <a:lnTo>
                                    <a:pt x="3083" y="9642"/>
                                  </a:lnTo>
                                  <a:lnTo>
                                    <a:pt x="3126" y="9747"/>
                                  </a:lnTo>
                                  <a:lnTo>
                                    <a:pt x="3172" y="9852"/>
                                  </a:lnTo>
                                  <a:lnTo>
                                    <a:pt x="3226" y="9950"/>
                                  </a:lnTo>
                                  <a:lnTo>
                                    <a:pt x="3257" y="9993"/>
                                  </a:lnTo>
                                  <a:lnTo>
                                    <a:pt x="3293" y="10033"/>
                                  </a:lnTo>
                                  <a:lnTo>
                                    <a:pt x="3333" y="10065"/>
                                  </a:lnTo>
                                  <a:lnTo>
                                    <a:pt x="3378" y="10093"/>
                                  </a:lnTo>
                                  <a:lnTo>
                                    <a:pt x="3479" y="10135"/>
                                  </a:lnTo>
                                  <a:lnTo>
                                    <a:pt x="3582" y="10173"/>
                                  </a:lnTo>
                                  <a:lnTo>
                                    <a:pt x="3683" y="10216"/>
                                  </a:lnTo>
                                  <a:lnTo>
                                    <a:pt x="3779" y="10266"/>
                                  </a:lnTo>
                                  <a:lnTo>
                                    <a:pt x="4160" y="10476"/>
                                  </a:lnTo>
                                  <a:lnTo>
                                    <a:pt x="4259" y="10523"/>
                                  </a:lnTo>
                                  <a:lnTo>
                                    <a:pt x="4358" y="10566"/>
                                  </a:lnTo>
                                  <a:lnTo>
                                    <a:pt x="4461" y="10604"/>
                                  </a:lnTo>
                                  <a:lnTo>
                                    <a:pt x="4564" y="10636"/>
                                  </a:lnTo>
                                </a:path>
                              </a:pathLst>
                            </a:custGeom>
                            <a:noFill/>
                            <a:ln w="0" cap="flat" cmpd="sng">
                              <a:solidFill>
                                <a:srgbClr val="00FF00"/>
                              </a:solidFill>
                              <a:prstDash val="solid"/>
                              <a:headEnd type="none" w="med" len="med"/>
                              <a:tailEnd type="none" w="med" len="med"/>
                            </a:ln>
                          </wps:spPr>
                          <wps:bodyPr upright="1"/>
                        </wps:wsp>
                        <wps:wsp>
                          <wps:cNvPr id="1366" name="任意多边形 2"/>
                          <wps:cNvSpPr/>
                          <wps:spPr>
                            <a:xfrm>
                              <a:off x="6743" y="5830"/>
                              <a:ext cx="4503" cy="2424"/>
                            </a:xfrm>
                            <a:custGeom>
                              <a:avLst/>
                              <a:gdLst/>
                              <a:ahLst/>
                              <a:cxnLst/>
                              <a:pathLst>
                                <a:path w="13508" h="7270">
                                  <a:moveTo>
                                    <a:pt x="0" y="0"/>
                                  </a:moveTo>
                                  <a:lnTo>
                                    <a:pt x="30" y="264"/>
                                  </a:lnTo>
                                  <a:lnTo>
                                    <a:pt x="42" y="399"/>
                                  </a:lnTo>
                                  <a:lnTo>
                                    <a:pt x="49" y="535"/>
                                  </a:lnTo>
                                  <a:lnTo>
                                    <a:pt x="49" y="675"/>
                                  </a:lnTo>
                                  <a:lnTo>
                                    <a:pt x="41" y="818"/>
                                  </a:lnTo>
                                  <a:lnTo>
                                    <a:pt x="36" y="891"/>
                                  </a:lnTo>
                                  <a:lnTo>
                                    <a:pt x="34" y="927"/>
                                  </a:lnTo>
                                  <a:lnTo>
                                    <a:pt x="38" y="958"/>
                                  </a:lnTo>
                                  <a:lnTo>
                                    <a:pt x="49" y="985"/>
                                  </a:lnTo>
                                  <a:lnTo>
                                    <a:pt x="66" y="1007"/>
                                  </a:lnTo>
                                  <a:lnTo>
                                    <a:pt x="88" y="1025"/>
                                  </a:lnTo>
                                  <a:lnTo>
                                    <a:pt x="114" y="1041"/>
                                  </a:lnTo>
                                  <a:lnTo>
                                    <a:pt x="181" y="1063"/>
                                  </a:lnTo>
                                  <a:lnTo>
                                    <a:pt x="257" y="1079"/>
                                  </a:lnTo>
                                  <a:lnTo>
                                    <a:pt x="337" y="1095"/>
                                  </a:lnTo>
                                  <a:lnTo>
                                    <a:pt x="416" y="1113"/>
                                  </a:lnTo>
                                  <a:lnTo>
                                    <a:pt x="486" y="1138"/>
                                  </a:lnTo>
                                  <a:lnTo>
                                    <a:pt x="549" y="1172"/>
                                  </a:lnTo>
                                  <a:lnTo>
                                    <a:pt x="606" y="1210"/>
                                  </a:lnTo>
                                  <a:lnTo>
                                    <a:pt x="658" y="1253"/>
                                  </a:lnTo>
                                  <a:lnTo>
                                    <a:pt x="759" y="1342"/>
                                  </a:lnTo>
                                  <a:lnTo>
                                    <a:pt x="863" y="1426"/>
                                  </a:lnTo>
                                  <a:lnTo>
                                    <a:pt x="977" y="1500"/>
                                  </a:lnTo>
                                  <a:lnTo>
                                    <a:pt x="1099" y="1564"/>
                                  </a:lnTo>
                                  <a:lnTo>
                                    <a:pt x="1226" y="1618"/>
                                  </a:lnTo>
                                  <a:lnTo>
                                    <a:pt x="1357" y="1666"/>
                                  </a:lnTo>
                                  <a:lnTo>
                                    <a:pt x="1491" y="1707"/>
                                  </a:lnTo>
                                  <a:lnTo>
                                    <a:pt x="1624" y="1742"/>
                                  </a:lnTo>
                                  <a:lnTo>
                                    <a:pt x="1892" y="1805"/>
                                  </a:lnTo>
                                  <a:lnTo>
                                    <a:pt x="2159" y="1864"/>
                                  </a:lnTo>
                                  <a:lnTo>
                                    <a:pt x="2428" y="1920"/>
                                  </a:lnTo>
                                  <a:lnTo>
                                    <a:pt x="2695" y="1968"/>
                                  </a:lnTo>
                                  <a:lnTo>
                                    <a:pt x="2961" y="2000"/>
                                  </a:lnTo>
                                  <a:lnTo>
                                    <a:pt x="3096" y="2016"/>
                                  </a:lnTo>
                                  <a:lnTo>
                                    <a:pt x="3238" y="2035"/>
                                  </a:lnTo>
                                  <a:lnTo>
                                    <a:pt x="3383" y="2055"/>
                                  </a:lnTo>
                                  <a:lnTo>
                                    <a:pt x="3455" y="2071"/>
                                  </a:lnTo>
                                  <a:lnTo>
                                    <a:pt x="3525" y="2091"/>
                                  </a:lnTo>
                                  <a:lnTo>
                                    <a:pt x="3588" y="2116"/>
                                  </a:lnTo>
                                  <a:lnTo>
                                    <a:pt x="3645" y="2149"/>
                                  </a:lnTo>
                                  <a:lnTo>
                                    <a:pt x="3693" y="2191"/>
                                  </a:lnTo>
                                  <a:lnTo>
                                    <a:pt x="3731" y="2240"/>
                                  </a:lnTo>
                                  <a:lnTo>
                                    <a:pt x="3761" y="2298"/>
                                  </a:lnTo>
                                  <a:lnTo>
                                    <a:pt x="3788" y="2361"/>
                                  </a:lnTo>
                                  <a:lnTo>
                                    <a:pt x="3817" y="2425"/>
                                  </a:lnTo>
                                  <a:lnTo>
                                    <a:pt x="3851" y="2488"/>
                                  </a:lnTo>
                                  <a:lnTo>
                                    <a:pt x="3894" y="2548"/>
                                  </a:lnTo>
                                  <a:lnTo>
                                    <a:pt x="3951" y="2602"/>
                                  </a:lnTo>
                                  <a:lnTo>
                                    <a:pt x="4073" y="2703"/>
                                  </a:lnTo>
                                  <a:lnTo>
                                    <a:pt x="4128" y="2752"/>
                                  </a:lnTo>
                                  <a:lnTo>
                                    <a:pt x="4171" y="2804"/>
                                  </a:lnTo>
                                  <a:lnTo>
                                    <a:pt x="4185" y="2830"/>
                                  </a:lnTo>
                                  <a:lnTo>
                                    <a:pt x="4195" y="2859"/>
                                  </a:lnTo>
                                  <a:lnTo>
                                    <a:pt x="4199" y="2889"/>
                                  </a:lnTo>
                                  <a:lnTo>
                                    <a:pt x="4196" y="2921"/>
                                  </a:lnTo>
                                  <a:lnTo>
                                    <a:pt x="4172" y="2989"/>
                                  </a:lnTo>
                                  <a:lnTo>
                                    <a:pt x="4161" y="3020"/>
                                  </a:lnTo>
                                  <a:lnTo>
                                    <a:pt x="4155" y="3049"/>
                                  </a:lnTo>
                                  <a:lnTo>
                                    <a:pt x="4161" y="3073"/>
                                  </a:lnTo>
                                  <a:lnTo>
                                    <a:pt x="4172" y="3092"/>
                                  </a:lnTo>
                                  <a:lnTo>
                                    <a:pt x="4193" y="3108"/>
                                  </a:lnTo>
                                  <a:lnTo>
                                    <a:pt x="4220" y="3121"/>
                                  </a:lnTo>
                                  <a:lnTo>
                                    <a:pt x="4252" y="3133"/>
                                  </a:lnTo>
                                  <a:lnTo>
                                    <a:pt x="4289" y="3141"/>
                                  </a:lnTo>
                                  <a:lnTo>
                                    <a:pt x="4372" y="3155"/>
                                  </a:lnTo>
                                  <a:lnTo>
                                    <a:pt x="4461" y="3168"/>
                                  </a:lnTo>
                                  <a:lnTo>
                                    <a:pt x="4547" y="3184"/>
                                  </a:lnTo>
                                  <a:lnTo>
                                    <a:pt x="4626" y="3208"/>
                                  </a:lnTo>
                                  <a:lnTo>
                                    <a:pt x="4693" y="3240"/>
                                  </a:lnTo>
                                  <a:lnTo>
                                    <a:pt x="4750" y="3281"/>
                                  </a:lnTo>
                                  <a:lnTo>
                                    <a:pt x="4799" y="3328"/>
                                  </a:lnTo>
                                  <a:lnTo>
                                    <a:pt x="4842" y="3379"/>
                                  </a:lnTo>
                                  <a:lnTo>
                                    <a:pt x="4880" y="3436"/>
                                  </a:lnTo>
                                  <a:lnTo>
                                    <a:pt x="4952" y="3556"/>
                                  </a:lnTo>
                                  <a:lnTo>
                                    <a:pt x="5027" y="3680"/>
                                  </a:lnTo>
                                  <a:lnTo>
                                    <a:pt x="5108" y="3799"/>
                                  </a:lnTo>
                                  <a:lnTo>
                                    <a:pt x="5199" y="3912"/>
                                  </a:lnTo>
                                  <a:lnTo>
                                    <a:pt x="5247" y="3963"/>
                                  </a:lnTo>
                                  <a:lnTo>
                                    <a:pt x="5298" y="4010"/>
                                  </a:lnTo>
                                  <a:lnTo>
                                    <a:pt x="5351" y="4053"/>
                                  </a:lnTo>
                                  <a:lnTo>
                                    <a:pt x="5406" y="4091"/>
                                  </a:lnTo>
                                  <a:lnTo>
                                    <a:pt x="5465" y="4123"/>
                                  </a:lnTo>
                                  <a:lnTo>
                                    <a:pt x="5525" y="4149"/>
                                  </a:lnTo>
                                  <a:lnTo>
                                    <a:pt x="5589" y="4167"/>
                                  </a:lnTo>
                                  <a:lnTo>
                                    <a:pt x="5655" y="4182"/>
                                  </a:lnTo>
                                  <a:lnTo>
                                    <a:pt x="5791" y="4200"/>
                                  </a:lnTo>
                                  <a:lnTo>
                                    <a:pt x="5929" y="4222"/>
                                  </a:lnTo>
                                  <a:lnTo>
                                    <a:pt x="5996" y="4239"/>
                                  </a:lnTo>
                                  <a:lnTo>
                                    <a:pt x="6061" y="4263"/>
                                  </a:lnTo>
                                  <a:lnTo>
                                    <a:pt x="6190" y="4315"/>
                                  </a:lnTo>
                                  <a:lnTo>
                                    <a:pt x="6317" y="4365"/>
                                  </a:lnTo>
                                  <a:lnTo>
                                    <a:pt x="6380" y="4383"/>
                                  </a:lnTo>
                                  <a:lnTo>
                                    <a:pt x="6445" y="4395"/>
                                  </a:lnTo>
                                  <a:lnTo>
                                    <a:pt x="6511" y="4401"/>
                                  </a:lnTo>
                                  <a:lnTo>
                                    <a:pt x="6576" y="4401"/>
                                  </a:lnTo>
                                  <a:lnTo>
                                    <a:pt x="6643" y="4394"/>
                                  </a:lnTo>
                                  <a:lnTo>
                                    <a:pt x="6710" y="4385"/>
                                  </a:lnTo>
                                  <a:lnTo>
                                    <a:pt x="6846" y="4353"/>
                                  </a:lnTo>
                                  <a:lnTo>
                                    <a:pt x="6983" y="4313"/>
                                  </a:lnTo>
                                  <a:lnTo>
                                    <a:pt x="7119" y="4268"/>
                                  </a:lnTo>
                                  <a:lnTo>
                                    <a:pt x="7255" y="4225"/>
                                  </a:lnTo>
                                  <a:lnTo>
                                    <a:pt x="7390" y="4187"/>
                                  </a:lnTo>
                                  <a:lnTo>
                                    <a:pt x="7525" y="4154"/>
                                  </a:lnTo>
                                  <a:lnTo>
                                    <a:pt x="7658" y="4127"/>
                                  </a:lnTo>
                                  <a:lnTo>
                                    <a:pt x="7925" y="4083"/>
                                  </a:lnTo>
                                  <a:lnTo>
                                    <a:pt x="8193" y="4052"/>
                                  </a:lnTo>
                                  <a:lnTo>
                                    <a:pt x="8464" y="4028"/>
                                  </a:lnTo>
                                  <a:lnTo>
                                    <a:pt x="8739" y="4009"/>
                                  </a:lnTo>
                                  <a:lnTo>
                                    <a:pt x="8879" y="3998"/>
                                  </a:lnTo>
                                  <a:lnTo>
                                    <a:pt x="9020" y="3984"/>
                                  </a:lnTo>
                                  <a:lnTo>
                                    <a:pt x="9088" y="3972"/>
                                  </a:lnTo>
                                  <a:lnTo>
                                    <a:pt x="9155" y="3956"/>
                                  </a:lnTo>
                                  <a:lnTo>
                                    <a:pt x="9216" y="3933"/>
                                  </a:lnTo>
                                  <a:lnTo>
                                    <a:pt x="9275" y="3902"/>
                                  </a:lnTo>
                                  <a:lnTo>
                                    <a:pt x="9329" y="3864"/>
                                  </a:lnTo>
                                  <a:lnTo>
                                    <a:pt x="9381" y="3822"/>
                                  </a:lnTo>
                                  <a:lnTo>
                                    <a:pt x="9484" y="3729"/>
                                  </a:lnTo>
                                  <a:lnTo>
                                    <a:pt x="9590" y="3638"/>
                                  </a:lnTo>
                                  <a:lnTo>
                                    <a:pt x="9649" y="3597"/>
                                  </a:lnTo>
                                  <a:lnTo>
                                    <a:pt x="9712" y="3563"/>
                                  </a:lnTo>
                                  <a:lnTo>
                                    <a:pt x="9777" y="3534"/>
                                  </a:lnTo>
                                  <a:lnTo>
                                    <a:pt x="9844" y="3513"/>
                                  </a:lnTo>
                                  <a:lnTo>
                                    <a:pt x="9912" y="3501"/>
                                  </a:lnTo>
                                  <a:lnTo>
                                    <a:pt x="9979" y="3499"/>
                                  </a:lnTo>
                                  <a:lnTo>
                                    <a:pt x="10045" y="3507"/>
                                  </a:lnTo>
                                  <a:lnTo>
                                    <a:pt x="10109" y="3524"/>
                                  </a:lnTo>
                                  <a:lnTo>
                                    <a:pt x="10170" y="3550"/>
                                  </a:lnTo>
                                  <a:lnTo>
                                    <a:pt x="10232" y="3584"/>
                                  </a:lnTo>
                                  <a:lnTo>
                                    <a:pt x="10290" y="3622"/>
                                  </a:lnTo>
                                  <a:lnTo>
                                    <a:pt x="10347" y="3665"/>
                                  </a:lnTo>
                                  <a:lnTo>
                                    <a:pt x="10460" y="3757"/>
                                  </a:lnTo>
                                  <a:lnTo>
                                    <a:pt x="10673" y="3946"/>
                                  </a:lnTo>
                                  <a:lnTo>
                                    <a:pt x="10872" y="4140"/>
                                  </a:lnTo>
                                  <a:lnTo>
                                    <a:pt x="11062" y="4338"/>
                                  </a:lnTo>
                                  <a:lnTo>
                                    <a:pt x="11243" y="4539"/>
                                  </a:lnTo>
                                  <a:lnTo>
                                    <a:pt x="11420" y="4743"/>
                                  </a:lnTo>
                                  <a:lnTo>
                                    <a:pt x="11770" y="5153"/>
                                  </a:lnTo>
                                  <a:lnTo>
                                    <a:pt x="12124" y="5566"/>
                                  </a:lnTo>
                                  <a:lnTo>
                                    <a:pt x="12481" y="5981"/>
                                  </a:lnTo>
                                  <a:lnTo>
                                    <a:pt x="12835" y="6402"/>
                                  </a:lnTo>
                                  <a:lnTo>
                                    <a:pt x="13179" y="6831"/>
                                  </a:lnTo>
                                  <a:lnTo>
                                    <a:pt x="13346" y="7050"/>
                                  </a:lnTo>
                                  <a:lnTo>
                                    <a:pt x="13508" y="7270"/>
                                  </a:lnTo>
                                </a:path>
                              </a:pathLst>
                            </a:custGeom>
                            <a:noFill/>
                            <a:ln w="0" cap="flat" cmpd="sng">
                              <a:solidFill>
                                <a:srgbClr val="00FF00"/>
                              </a:solidFill>
                              <a:prstDash val="solid"/>
                              <a:headEnd type="none" w="med" len="med"/>
                              <a:tailEnd type="none" w="med" len="med"/>
                            </a:ln>
                          </wps:spPr>
                          <wps:bodyPr upright="1"/>
                        </wps:wsp>
                        <wps:wsp>
                          <wps:cNvPr id="1367" name="任意多边形 3"/>
                          <wps:cNvSpPr/>
                          <wps:spPr>
                            <a:xfrm>
                              <a:off x="6200" y="3664"/>
                              <a:ext cx="3532" cy="5980"/>
                            </a:xfrm>
                            <a:custGeom>
                              <a:avLst/>
                              <a:gdLst/>
                              <a:ahLst/>
                              <a:cxnLst/>
                              <a:pathLst>
                                <a:path w="10597" h="17939">
                                  <a:moveTo>
                                    <a:pt x="10597" y="0"/>
                                  </a:moveTo>
                                  <a:lnTo>
                                    <a:pt x="10186" y="532"/>
                                  </a:lnTo>
                                  <a:lnTo>
                                    <a:pt x="9976" y="793"/>
                                  </a:lnTo>
                                  <a:lnTo>
                                    <a:pt x="9760" y="1051"/>
                                  </a:lnTo>
                                  <a:lnTo>
                                    <a:pt x="9537" y="1302"/>
                                  </a:lnTo>
                                  <a:lnTo>
                                    <a:pt x="9307" y="1548"/>
                                  </a:lnTo>
                                  <a:lnTo>
                                    <a:pt x="9082" y="1797"/>
                                  </a:lnTo>
                                  <a:lnTo>
                                    <a:pt x="8973" y="1924"/>
                                  </a:lnTo>
                                  <a:lnTo>
                                    <a:pt x="8868" y="2054"/>
                                  </a:lnTo>
                                  <a:lnTo>
                                    <a:pt x="8767" y="2188"/>
                                  </a:lnTo>
                                  <a:lnTo>
                                    <a:pt x="8670" y="2323"/>
                                  </a:lnTo>
                                  <a:lnTo>
                                    <a:pt x="8483" y="2602"/>
                                  </a:lnTo>
                                  <a:lnTo>
                                    <a:pt x="8301" y="2888"/>
                                  </a:lnTo>
                                  <a:lnTo>
                                    <a:pt x="8210" y="3032"/>
                                  </a:lnTo>
                                  <a:lnTo>
                                    <a:pt x="8115" y="3174"/>
                                  </a:lnTo>
                                  <a:lnTo>
                                    <a:pt x="8012" y="3309"/>
                                  </a:lnTo>
                                  <a:lnTo>
                                    <a:pt x="7959" y="3373"/>
                                  </a:lnTo>
                                  <a:lnTo>
                                    <a:pt x="7901" y="3433"/>
                                  </a:lnTo>
                                  <a:lnTo>
                                    <a:pt x="7839" y="3491"/>
                                  </a:lnTo>
                                  <a:lnTo>
                                    <a:pt x="7775" y="3545"/>
                                  </a:lnTo>
                                  <a:lnTo>
                                    <a:pt x="7706" y="3594"/>
                                  </a:lnTo>
                                  <a:lnTo>
                                    <a:pt x="7632" y="3640"/>
                                  </a:lnTo>
                                  <a:lnTo>
                                    <a:pt x="7480" y="3724"/>
                                  </a:lnTo>
                                  <a:lnTo>
                                    <a:pt x="7408" y="3770"/>
                                  </a:lnTo>
                                  <a:lnTo>
                                    <a:pt x="7344" y="3821"/>
                                  </a:lnTo>
                                  <a:lnTo>
                                    <a:pt x="7315" y="3850"/>
                                  </a:lnTo>
                                  <a:lnTo>
                                    <a:pt x="7290" y="3881"/>
                                  </a:lnTo>
                                  <a:lnTo>
                                    <a:pt x="7269" y="3917"/>
                                  </a:lnTo>
                                  <a:lnTo>
                                    <a:pt x="7251" y="3954"/>
                                  </a:lnTo>
                                  <a:lnTo>
                                    <a:pt x="7225" y="4035"/>
                                  </a:lnTo>
                                  <a:lnTo>
                                    <a:pt x="7210" y="4120"/>
                                  </a:lnTo>
                                  <a:lnTo>
                                    <a:pt x="7205" y="4208"/>
                                  </a:lnTo>
                                  <a:lnTo>
                                    <a:pt x="7205" y="4294"/>
                                  </a:lnTo>
                                  <a:lnTo>
                                    <a:pt x="7204" y="4380"/>
                                  </a:lnTo>
                                  <a:lnTo>
                                    <a:pt x="7194" y="4462"/>
                                  </a:lnTo>
                                  <a:lnTo>
                                    <a:pt x="7185" y="4500"/>
                                  </a:lnTo>
                                  <a:lnTo>
                                    <a:pt x="7172" y="4538"/>
                                  </a:lnTo>
                                  <a:lnTo>
                                    <a:pt x="7155" y="4575"/>
                                  </a:lnTo>
                                  <a:lnTo>
                                    <a:pt x="7134" y="4609"/>
                                  </a:lnTo>
                                  <a:lnTo>
                                    <a:pt x="7083" y="4676"/>
                                  </a:lnTo>
                                  <a:lnTo>
                                    <a:pt x="7028" y="4743"/>
                                  </a:lnTo>
                                  <a:lnTo>
                                    <a:pt x="6978" y="4812"/>
                                  </a:lnTo>
                                  <a:lnTo>
                                    <a:pt x="6936" y="4886"/>
                                  </a:lnTo>
                                  <a:lnTo>
                                    <a:pt x="6903" y="4964"/>
                                  </a:lnTo>
                                  <a:lnTo>
                                    <a:pt x="6875" y="5044"/>
                                  </a:lnTo>
                                  <a:lnTo>
                                    <a:pt x="6820" y="5204"/>
                                  </a:lnTo>
                                  <a:lnTo>
                                    <a:pt x="6787" y="5280"/>
                                  </a:lnTo>
                                  <a:lnTo>
                                    <a:pt x="6746" y="5351"/>
                                  </a:lnTo>
                                  <a:lnTo>
                                    <a:pt x="6695" y="5416"/>
                                  </a:lnTo>
                                  <a:lnTo>
                                    <a:pt x="6636" y="5477"/>
                                  </a:lnTo>
                                  <a:lnTo>
                                    <a:pt x="6508" y="5589"/>
                                  </a:lnTo>
                                  <a:lnTo>
                                    <a:pt x="6443" y="5644"/>
                                  </a:lnTo>
                                  <a:lnTo>
                                    <a:pt x="6383" y="5703"/>
                                  </a:lnTo>
                                  <a:lnTo>
                                    <a:pt x="6329" y="5766"/>
                                  </a:lnTo>
                                  <a:lnTo>
                                    <a:pt x="6285" y="5833"/>
                                  </a:lnTo>
                                  <a:lnTo>
                                    <a:pt x="6249" y="5907"/>
                                  </a:lnTo>
                                  <a:lnTo>
                                    <a:pt x="6222" y="5984"/>
                                  </a:lnTo>
                                  <a:lnTo>
                                    <a:pt x="6200" y="6065"/>
                                  </a:lnTo>
                                  <a:lnTo>
                                    <a:pt x="6182" y="6149"/>
                                  </a:lnTo>
                                  <a:lnTo>
                                    <a:pt x="6127" y="6494"/>
                                  </a:lnTo>
                                  <a:lnTo>
                                    <a:pt x="6091" y="6663"/>
                                  </a:lnTo>
                                  <a:lnTo>
                                    <a:pt x="6046" y="6827"/>
                                  </a:lnTo>
                                  <a:lnTo>
                                    <a:pt x="5995" y="6988"/>
                                  </a:lnTo>
                                  <a:lnTo>
                                    <a:pt x="5936" y="7145"/>
                                  </a:lnTo>
                                  <a:lnTo>
                                    <a:pt x="5873" y="7300"/>
                                  </a:lnTo>
                                  <a:lnTo>
                                    <a:pt x="5805" y="7452"/>
                                  </a:lnTo>
                                  <a:lnTo>
                                    <a:pt x="5661" y="7754"/>
                                  </a:lnTo>
                                  <a:lnTo>
                                    <a:pt x="5361" y="8353"/>
                                  </a:lnTo>
                                  <a:lnTo>
                                    <a:pt x="5213" y="8654"/>
                                  </a:lnTo>
                                  <a:lnTo>
                                    <a:pt x="5068" y="8958"/>
                                  </a:lnTo>
                                  <a:lnTo>
                                    <a:pt x="4931" y="9265"/>
                                  </a:lnTo>
                                  <a:lnTo>
                                    <a:pt x="4790" y="9572"/>
                                  </a:lnTo>
                                  <a:lnTo>
                                    <a:pt x="4713" y="9718"/>
                                  </a:lnTo>
                                  <a:lnTo>
                                    <a:pt x="4628" y="9861"/>
                                  </a:lnTo>
                                  <a:lnTo>
                                    <a:pt x="4536" y="10000"/>
                                  </a:lnTo>
                                  <a:lnTo>
                                    <a:pt x="4438" y="10135"/>
                                  </a:lnTo>
                                  <a:lnTo>
                                    <a:pt x="4334" y="10268"/>
                                  </a:lnTo>
                                  <a:lnTo>
                                    <a:pt x="4228" y="10397"/>
                                  </a:lnTo>
                                  <a:lnTo>
                                    <a:pt x="4005" y="10652"/>
                                  </a:lnTo>
                                  <a:lnTo>
                                    <a:pt x="3553" y="11158"/>
                                  </a:lnTo>
                                  <a:lnTo>
                                    <a:pt x="3338" y="11417"/>
                                  </a:lnTo>
                                  <a:lnTo>
                                    <a:pt x="3130" y="11682"/>
                                  </a:lnTo>
                                  <a:lnTo>
                                    <a:pt x="2722" y="12216"/>
                                  </a:lnTo>
                                  <a:lnTo>
                                    <a:pt x="2516" y="12480"/>
                                  </a:lnTo>
                                  <a:lnTo>
                                    <a:pt x="2307" y="12740"/>
                                  </a:lnTo>
                                  <a:lnTo>
                                    <a:pt x="2088" y="12993"/>
                                  </a:lnTo>
                                  <a:lnTo>
                                    <a:pt x="1861" y="13241"/>
                                  </a:lnTo>
                                  <a:lnTo>
                                    <a:pt x="1628" y="13482"/>
                                  </a:lnTo>
                                  <a:lnTo>
                                    <a:pt x="1388" y="13718"/>
                                  </a:lnTo>
                                  <a:lnTo>
                                    <a:pt x="900" y="14183"/>
                                  </a:lnTo>
                                  <a:lnTo>
                                    <a:pt x="782" y="14302"/>
                                  </a:lnTo>
                                  <a:lnTo>
                                    <a:pt x="669" y="14426"/>
                                  </a:lnTo>
                                  <a:lnTo>
                                    <a:pt x="563" y="14554"/>
                                  </a:lnTo>
                                  <a:lnTo>
                                    <a:pt x="462" y="14686"/>
                                  </a:lnTo>
                                  <a:lnTo>
                                    <a:pt x="259" y="14958"/>
                                  </a:lnTo>
                                  <a:lnTo>
                                    <a:pt x="209" y="15026"/>
                                  </a:lnTo>
                                  <a:lnTo>
                                    <a:pt x="162" y="15097"/>
                                  </a:lnTo>
                                  <a:lnTo>
                                    <a:pt x="124" y="15169"/>
                                  </a:lnTo>
                                  <a:lnTo>
                                    <a:pt x="97" y="15245"/>
                                  </a:lnTo>
                                  <a:lnTo>
                                    <a:pt x="80" y="15325"/>
                                  </a:lnTo>
                                  <a:lnTo>
                                    <a:pt x="70" y="15406"/>
                                  </a:lnTo>
                                  <a:lnTo>
                                    <a:pt x="66" y="15491"/>
                                  </a:lnTo>
                                  <a:lnTo>
                                    <a:pt x="69" y="15577"/>
                                  </a:lnTo>
                                  <a:lnTo>
                                    <a:pt x="93" y="15926"/>
                                  </a:lnTo>
                                  <a:lnTo>
                                    <a:pt x="98" y="16101"/>
                                  </a:lnTo>
                                  <a:lnTo>
                                    <a:pt x="95" y="16273"/>
                                  </a:lnTo>
                                  <a:lnTo>
                                    <a:pt x="86" y="16442"/>
                                  </a:lnTo>
                                  <a:lnTo>
                                    <a:pt x="74" y="16611"/>
                                  </a:lnTo>
                                  <a:lnTo>
                                    <a:pt x="42" y="16944"/>
                                  </a:lnTo>
                                  <a:lnTo>
                                    <a:pt x="13" y="17275"/>
                                  </a:lnTo>
                                  <a:lnTo>
                                    <a:pt x="4" y="17440"/>
                                  </a:lnTo>
                                  <a:lnTo>
                                    <a:pt x="0" y="17606"/>
                                  </a:lnTo>
                                  <a:lnTo>
                                    <a:pt x="2" y="17772"/>
                                  </a:lnTo>
                                  <a:lnTo>
                                    <a:pt x="14" y="17939"/>
                                  </a:lnTo>
                                </a:path>
                              </a:pathLst>
                            </a:custGeom>
                            <a:noFill/>
                            <a:ln w="0" cap="flat" cmpd="sng">
                              <a:solidFill>
                                <a:srgbClr val="FFFF00"/>
                              </a:solidFill>
                              <a:prstDash val="solid"/>
                              <a:headEnd type="none" w="med" len="med"/>
                              <a:tailEnd type="none" w="med" len="med"/>
                            </a:ln>
                          </wps:spPr>
                          <wps:bodyPr upright="1"/>
                        </wps:wsp>
                        <wps:wsp>
                          <wps:cNvPr id="1368" name="任意多边形 4"/>
                          <wps:cNvSpPr/>
                          <wps:spPr>
                            <a:xfrm>
                              <a:off x="1841" y="1862"/>
                              <a:ext cx="1024" cy="3940"/>
                            </a:xfrm>
                            <a:custGeom>
                              <a:avLst/>
                              <a:gdLst/>
                              <a:ahLst/>
                              <a:cxnLst/>
                              <a:pathLst>
                                <a:path w="3072" h="11822">
                                  <a:moveTo>
                                    <a:pt x="2310" y="0"/>
                                  </a:moveTo>
                                  <a:lnTo>
                                    <a:pt x="2384" y="77"/>
                                  </a:lnTo>
                                  <a:lnTo>
                                    <a:pt x="2455" y="156"/>
                                  </a:lnTo>
                                  <a:lnTo>
                                    <a:pt x="2519" y="241"/>
                                  </a:lnTo>
                                  <a:lnTo>
                                    <a:pt x="2576" y="333"/>
                                  </a:lnTo>
                                  <a:lnTo>
                                    <a:pt x="2618" y="433"/>
                                  </a:lnTo>
                                  <a:lnTo>
                                    <a:pt x="2633" y="482"/>
                                  </a:lnTo>
                                  <a:lnTo>
                                    <a:pt x="2644" y="535"/>
                                  </a:lnTo>
                                  <a:lnTo>
                                    <a:pt x="2653" y="638"/>
                                  </a:lnTo>
                                  <a:lnTo>
                                    <a:pt x="2649" y="743"/>
                                  </a:lnTo>
                                  <a:lnTo>
                                    <a:pt x="2635" y="851"/>
                                  </a:lnTo>
                                  <a:lnTo>
                                    <a:pt x="2615" y="957"/>
                                  </a:lnTo>
                                  <a:lnTo>
                                    <a:pt x="2574" y="1172"/>
                                  </a:lnTo>
                                  <a:lnTo>
                                    <a:pt x="2547" y="1386"/>
                                  </a:lnTo>
                                  <a:lnTo>
                                    <a:pt x="2532" y="1598"/>
                                  </a:lnTo>
                                  <a:lnTo>
                                    <a:pt x="2525" y="2023"/>
                                  </a:lnTo>
                                  <a:lnTo>
                                    <a:pt x="2519" y="2235"/>
                                  </a:lnTo>
                                  <a:lnTo>
                                    <a:pt x="2509" y="2447"/>
                                  </a:lnTo>
                                  <a:lnTo>
                                    <a:pt x="2487" y="2660"/>
                                  </a:lnTo>
                                  <a:lnTo>
                                    <a:pt x="2469" y="2765"/>
                                  </a:lnTo>
                                  <a:lnTo>
                                    <a:pt x="2449" y="2869"/>
                                  </a:lnTo>
                                  <a:lnTo>
                                    <a:pt x="2399" y="3079"/>
                                  </a:lnTo>
                                  <a:lnTo>
                                    <a:pt x="2353" y="3286"/>
                                  </a:lnTo>
                                  <a:lnTo>
                                    <a:pt x="2340" y="3391"/>
                                  </a:lnTo>
                                  <a:lnTo>
                                    <a:pt x="2333" y="3495"/>
                                  </a:lnTo>
                                  <a:lnTo>
                                    <a:pt x="2336" y="3600"/>
                                  </a:lnTo>
                                  <a:lnTo>
                                    <a:pt x="2345" y="3704"/>
                                  </a:lnTo>
                                  <a:lnTo>
                                    <a:pt x="2359" y="3811"/>
                                  </a:lnTo>
                                  <a:lnTo>
                                    <a:pt x="2379" y="3915"/>
                                  </a:lnTo>
                                  <a:lnTo>
                                    <a:pt x="2428" y="4126"/>
                                  </a:lnTo>
                                  <a:lnTo>
                                    <a:pt x="2540" y="4546"/>
                                  </a:lnTo>
                                  <a:lnTo>
                                    <a:pt x="2590" y="4756"/>
                                  </a:lnTo>
                                  <a:lnTo>
                                    <a:pt x="2632" y="4965"/>
                                  </a:lnTo>
                                  <a:lnTo>
                                    <a:pt x="2665" y="5175"/>
                                  </a:lnTo>
                                  <a:lnTo>
                                    <a:pt x="2687" y="5386"/>
                                  </a:lnTo>
                                  <a:lnTo>
                                    <a:pt x="2699" y="5599"/>
                                  </a:lnTo>
                                  <a:lnTo>
                                    <a:pt x="2698" y="5813"/>
                                  </a:lnTo>
                                  <a:lnTo>
                                    <a:pt x="2690" y="6030"/>
                                  </a:lnTo>
                                  <a:lnTo>
                                    <a:pt x="2690" y="6245"/>
                                  </a:lnTo>
                                  <a:lnTo>
                                    <a:pt x="2698" y="6350"/>
                                  </a:lnTo>
                                  <a:lnTo>
                                    <a:pt x="2712" y="6454"/>
                                  </a:lnTo>
                                  <a:lnTo>
                                    <a:pt x="2734" y="6557"/>
                                  </a:lnTo>
                                  <a:lnTo>
                                    <a:pt x="2767" y="6656"/>
                                  </a:lnTo>
                                  <a:lnTo>
                                    <a:pt x="2806" y="6756"/>
                                  </a:lnTo>
                                  <a:lnTo>
                                    <a:pt x="2850" y="6854"/>
                                  </a:lnTo>
                                  <a:lnTo>
                                    <a:pt x="2939" y="7050"/>
                                  </a:lnTo>
                                  <a:lnTo>
                                    <a:pt x="2979" y="7149"/>
                                  </a:lnTo>
                                  <a:lnTo>
                                    <a:pt x="3012" y="7250"/>
                                  </a:lnTo>
                                  <a:lnTo>
                                    <a:pt x="3037" y="7352"/>
                                  </a:lnTo>
                                  <a:lnTo>
                                    <a:pt x="3053" y="7459"/>
                                  </a:lnTo>
                                  <a:lnTo>
                                    <a:pt x="3070" y="7672"/>
                                  </a:lnTo>
                                  <a:lnTo>
                                    <a:pt x="3072" y="7780"/>
                                  </a:lnTo>
                                  <a:lnTo>
                                    <a:pt x="3070" y="7887"/>
                                  </a:lnTo>
                                  <a:lnTo>
                                    <a:pt x="3059" y="7993"/>
                                  </a:lnTo>
                                  <a:lnTo>
                                    <a:pt x="3042" y="8100"/>
                                  </a:lnTo>
                                  <a:lnTo>
                                    <a:pt x="3013" y="8203"/>
                                  </a:lnTo>
                                  <a:lnTo>
                                    <a:pt x="2975" y="8304"/>
                                  </a:lnTo>
                                  <a:lnTo>
                                    <a:pt x="2924" y="8402"/>
                                  </a:lnTo>
                                  <a:lnTo>
                                    <a:pt x="2864" y="8494"/>
                                  </a:lnTo>
                                  <a:lnTo>
                                    <a:pt x="2793" y="8577"/>
                                  </a:lnTo>
                                  <a:lnTo>
                                    <a:pt x="2712" y="8647"/>
                                  </a:lnTo>
                                  <a:lnTo>
                                    <a:pt x="2669" y="8678"/>
                                  </a:lnTo>
                                  <a:lnTo>
                                    <a:pt x="2623" y="8704"/>
                                  </a:lnTo>
                                  <a:lnTo>
                                    <a:pt x="2525" y="8746"/>
                                  </a:lnTo>
                                  <a:lnTo>
                                    <a:pt x="2422" y="8777"/>
                                  </a:lnTo>
                                  <a:lnTo>
                                    <a:pt x="2317" y="8805"/>
                                  </a:lnTo>
                                  <a:lnTo>
                                    <a:pt x="2214" y="8834"/>
                                  </a:lnTo>
                                  <a:lnTo>
                                    <a:pt x="2116" y="8868"/>
                                  </a:lnTo>
                                  <a:lnTo>
                                    <a:pt x="2023" y="8914"/>
                                  </a:lnTo>
                                  <a:lnTo>
                                    <a:pt x="1937" y="8970"/>
                                  </a:lnTo>
                                  <a:lnTo>
                                    <a:pt x="1857" y="9035"/>
                                  </a:lnTo>
                                  <a:lnTo>
                                    <a:pt x="1781" y="9108"/>
                                  </a:lnTo>
                                  <a:lnTo>
                                    <a:pt x="1636" y="9266"/>
                                  </a:lnTo>
                                  <a:lnTo>
                                    <a:pt x="1489" y="9430"/>
                                  </a:lnTo>
                                  <a:lnTo>
                                    <a:pt x="1412" y="9510"/>
                                  </a:lnTo>
                                  <a:lnTo>
                                    <a:pt x="1330" y="9585"/>
                                  </a:lnTo>
                                  <a:lnTo>
                                    <a:pt x="1244" y="9654"/>
                                  </a:lnTo>
                                  <a:lnTo>
                                    <a:pt x="1156" y="9720"/>
                                  </a:lnTo>
                                  <a:lnTo>
                                    <a:pt x="1070" y="9785"/>
                                  </a:lnTo>
                                  <a:lnTo>
                                    <a:pt x="988" y="9853"/>
                                  </a:lnTo>
                                  <a:lnTo>
                                    <a:pt x="919" y="9928"/>
                                  </a:lnTo>
                                  <a:lnTo>
                                    <a:pt x="890" y="9969"/>
                                  </a:lnTo>
                                  <a:lnTo>
                                    <a:pt x="864" y="10011"/>
                                  </a:lnTo>
                                  <a:lnTo>
                                    <a:pt x="823" y="10104"/>
                                  </a:lnTo>
                                  <a:lnTo>
                                    <a:pt x="796" y="10203"/>
                                  </a:lnTo>
                                  <a:lnTo>
                                    <a:pt x="779" y="10308"/>
                                  </a:lnTo>
                                  <a:lnTo>
                                    <a:pt x="771" y="10418"/>
                                  </a:lnTo>
                                  <a:lnTo>
                                    <a:pt x="768" y="10531"/>
                                  </a:lnTo>
                                  <a:lnTo>
                                    <a:pt x="771" y="10645"/>
                                  </a:lnTo>
                                  <a:lnTo>
                                    <a:pt x="781" y="10871"/>
                                  </a:lnTo>
                                  <a:lnTo>
                                    <a:pt x="785" y="10981"/>
                                  </a:lnTo>
                                  <a:lnTo>
                                    <a:pt x="785" y="11087"/>
                                  </a:lnTo>
                                  <a:lnTo>
                                    <a:pt x="780" y="11192"/>
                                  </a:lnTo>
                                  <a:lnTo>
                                    <a:pt x="767" y="11297"/>
                                  </a:lnTo>
                                  <a:lnTo>
                                    <a:pt x="744" y="11401"/>
                                  </a:lnTo>
                                  <a:lnTo>
                                    <a:pt x="712" y="11506"/>
                                  </a:lnTo>
                                  <a:lnTo>
                                    <a:pt x="665" y="11610"/>
                                  </a:lnTo>
                                  <a:lnTo>
                                    <a:pt x="637" y="11657"/>
                                  </a:lnTo>
                                  <a:lnTo>
                                    <a:pt x="604" y="11702"/>
                                  </a:lnTo>
                                  <a:lnTo>
                                    <a:pt x="568" y="11740"/>
                                  </a:lnTo>
                                  <a:lnTo>
                                    <a:pt x="528" y="11771"/>
                                  </a:lnTo>
                                  <a:lnTo>
                                    <a:pt x="485" y="11795"/>
                                  </a:lnTo>
                                  <a:lnTo>
                                    <a:pt x="436" y="11810"/>
                                  </a:lnTo>
                                  <a:lnTo>
                                    <a:pt x="385" y="11820"/>
                                  </a:lnTo>
                                  <a:lnTo>
                                    <a:pt x="333" y="11822"/>
                                  </a:lnTo>
                                  <a:lnTo>
                                    <a:pt x="222" y="11816"/>
                                  </a:lnTo>
                                  <a:lnTo>
                                    <a:pt x="0" y="11782"/>
                                  </a:lnTo>
                                </a:path>
                              </a:pathLst>
                            </a:custGeom>
                            <a:noFill/>
                            <a:ln w="0" cap="flat" cmpd="sng">
                              <a:solidFill>
                                <a:srgbClr val="FFBF00"/>
                              </a:solidFill>
                              <a:prstDash val="solid"/>
                              <a:headEnd type="none" w="med" len="med"/>
                              <a:tailEnd type="none" w="med" len="med"/>
                            </a:ln>
                          </wps:spPr>
                          <wps:bodyPr upright="1"/>
                        </wps:wsp>
                        <wps:wsp>
                          <wps:cNvPr id="1369" name="任意多边形 5"/>
                          <wps:cNvSpPr/>
                          <wps:spPr>
                            <a:xfrm>
                              <a:off x="1858" y="6333"/>
                              <a:ext cx="4033" cy="650"/>
                            </a:xfrm>
                            <a:custGeom>
                              <a:avLst/>
                              <a:gdLst/>
                              <a:ahLst/>
                              <a:cxnLst/>
                              <a:pathLst>
                                <a:path w="12101" h="1951">
                                  <a:moveTo>
                                    <a:pt x="0" y="1919"/>
                                  </a:moveTo>
                                  <a:lnTo>
                                    <a:pt x="98" y="1870"/>
                                  </a:lnTo>
                                  <a:lnTo>
                                    <a:pt x="197" y="1827"/>
                                  </a:lnTo>
                                  <a:lnTo>
                                    <a:pt x="296" y="1795"/>
                                  </a:lnTo>
                                  <a:lnTo>
                                    <a:pt x="347" y="1786"/>
                                  </a:lnTo>
                                  <a:lnTo>
                                    <a:pt x="400" y="1782"/>
                                  </a:lnTo>
                                  <a:lnTo>
                                    <a:pt x="506" y="1784"/>
                                  </a:lnTo>
                                  <a:lnTo>
                                    <a:pt x="612" y="1789"/>
                                  </a:lnTo>
                                  <a:lnTo>
                                    <a:pt x="720" y="1788"/>
                                  </a:lnTo>
                                  <a:lnTo>
                                    <a:pt x="772" y="1781"/>
                                  </a:lnTo>
                                  <a:lnTo>
                                    <a:pt x="823" y="1769"/>
                                  </a:lnTo>
                                  <a:lnTo>
                                    <a:pt x="874" y="1753"/>
                                  </a:lnTo>
                                  <a:lnTo>
                                    <a:pt x="924" y="1734"/>
                                  </a:lnTo>
                                  <a:lnTo>
                                    <a:pt x="1020" y="1685"/>
                                  </a:lnTo>
                                  <a:lnTo>
                                    <a:pt x="1110" y="1624"/>
                                  </a:lnTo>
                                  <a:lnTo>
                                    <a:pt x="1194" y="1554"/>
                                  </a:lnTo>
                                  <a:lnTo>
                                    <a:pt x="1358" y="1415"/>
                                  </a:lnTo>
                                  <a:lnTo>
                                    <a:pt x="1443" y="1356"/>
                                  </a:lnTo>
                                  <a:lnTo>
                                    <a:pt x="1488" y="1331"/>
                                  </a:lnTo>
                                  <a:lnTo>
                                    <a:pt x="1534" y="1312"/>
                                  </a:lnTo>
                                  <a:lnTo>
                                    <a:pt x="1632" y="1283"/>
                                  </a:lnTo>
                                  <a:lnTo>
                                    <a:pt x="1736" y="1266"/>
                                  </a:lnTo>
                                  <a:lnTo>
                                    <a:pt x="1952" y="1250"/>
                                  </a:lnTo>
                                  <a:lnTo>
                                    <a:pt x="2062" y="1244"/>
                                  </a:lnTo>
                                  <a:lnTo>
                                    <a:pt x="2171" y="1232"/>
                                  </a:lnTo>
                                  <a:lnTo>
                                    <a:pt x="2277" y="1213"/>
                                  </a:lnTo>
                                  <a:lnTo>
                                    <a:pt x="2382" y="1187"/>
                                  </a:lnTo>
                                  <a:lnTo>
                                    <a:pt x="2483" y="1153"/>
                                  </a:lnTo>
                                  <a:lnTo>
                                    <a:pt x="2580" y="1112"/>
                                  </a:lnTo>
                                  <a:lnTo>
                                    <a:pt x="2673" y="1064"/>
                                  </a:lnTo>
                                  <a:lnTo>
                                    <a:pt x="2763" y="1008"/>
                                  </a:lnTo>
                                  <a:lnTo>
                                    <a:pt x="2934" y="882"/>
                                  </a:lnTo>
                                  <a:lnTo>
                                    <a:pt x="3103" y="751"/>
                                  </a:lnTo>
                                  <a:lnTo>
                                    <a:pt x="3192" y="690"/>
                                  </a:lnTo>
                                  <a:lnTo>
                                    <a:pt x="3282" y="635"/>
                                  </a:lnTo>
                                  <a:lnTo>
                                    <a:pt x="3375" y="587"/>
                                  </a:lnTo>
                                  <a:lnTo>
                                    <a:pt x="3474" y="546"/>
                                  </a:lnTo>
                                  <a:lnTo>
                                    <a:pt x="3573" y="513"/>
                                  </a:lnTo>
                                  <a:lnTo>
                                    <a:pt x="3676" y="485"/>
                                  </a:lnTo>
                                  <a:lnTo>
                                    <a:pt x="3881" y="427"/>
                                  </a:lnTo>
                                  <a:lnTo>
                                    <a:pt x="3984" y="393"/>
                                  </a:lnTo>
                                  <a:lnTo>
                                    <a:pt x="4082" y="353"/>
                                  </a:lnTo>
                                  <a:lnTo>
                                    <a:pt x="4178" y="306"/>
                                  </a:lnTo>
                                  <a:lnTo>
                                    <a:pt x="4267" y="251"/>
                                  </a:lnTo>
                                  <a:lnTo>
                                    <a:pt x="4438" y="127"/>
                                  </a:lnTo>
                                  <a:lnTo>
                                    <a:pt x="4529" y="70"/>
                                  </a:lnTo>
                                  <a:lnTo>
                                    <a:pt x="4576" y="45"/>
                                  </a:lnTo>
                                  <a:lnTo>
                                    <a:pt x="4627" y="24"/>
                                  </a:lnTo>
                                  <a:lnTo>
                                    <a:pt x="4680" y="7"/>
                                  </a:lnTo>
                                  <a:lnTo>
                                    <a:pt x="4731" y="0"/>
                                  </a:lnTo>
                                  <a:lnTo>
                                    <a:pt x="4783" y="0"/>
                                  </a:lnTo>
                                  <a:lnTo>
                                    <a:pt x="4833" y="10"/>
                                  </a:lnTo>
                                  <a:lnTo>
                                    <a:pt x="4881" y="30"/>
                                  </a:lnTo>
                                  <a:lnTo>
                                    <a:pt x="4929" y="56"/>
                                  </a:lnTo>
                                  <a:lnTo>
                                    <a:pt x="4974" y="87"/>
                                  </a:lnTo>
                                  <a:lnTo>
                                    <a:pt x="5018" y="121"/>
                                  </a:lnTo>
                                  <a:lnTo>
                                    <a:pt x="5102" y="198"/>
                                  </a:lnTo>
                                  <a:lnTo>
                                    <a:pt x="5179" y="275"/>
                                  </a:lnTo>
                                  <a:lnTo>
                                    <a:pt x="5322" y="432"/>
                                  </a:lnTo>
                                  <a:lnTo>
                                    <a:pt x="5461" y="588"/>
                                  </a:lnTo>
                                  <a:lnTo>
                                    <a:pt x="5533" y="663"/>
                                  </a:lnTo>
                                  <a:lnTo>
                                    <a:pt x="5608" y="738"/>
                                  </a:lnTo>
                                  <a:lnTo>
                                    <a:pt x="5686" y="808"/>
                                  </a:lnTo>
                                  <a:lnTo>
                                    <a:pt x="5769" y="875"/>
                                  </a:lnTo>
                                  <a:lnTo>
                                    <a:pt x="5855" y="939"/>
                                  </a:lnTo>
                                  <a:lnTo>
                                    <a:pt x="5943" y="1001"/>
                                  </a:lnTo>
                                  <a:lnTo>
                                    <a:pt x="6035" y="1057"/>
                                  </a:lnTo>
                                  <a:lnTo>
                                    <a:pt x="6128" y="1109"/>
                                  </a:lnTo>
                                  <a:lnTo>
                                    <a:pt x="6319" y="1199"/>
                                  </a:lnTo>
                                  <a:lnTo>
                                    <a:pt x="6512" y="1287"/>
                                  </a:lnTo>
                                  <a:lnTo>
                                    <a:pt x="6606" y="1337"/>
                                  </a:lnTo>
                                  <a:lnTo>
                                    <a:pt x="6698" y="1394"/>
                                  </a:lnTo>
                                  <a:lnTo>
                                    <a:pt x="6876" y="1519"/>
                                  </a:lnTo>
                                  <a:lnTo>
                                    <a:pt x="6968" y="1575"/>
                                  </a:lnTo>
                                  <a:lnTo>
                                    <a:pt x="7061" y="1618"/>
                                  </a:lnTo>
                                  <a:lnTo>
                                    <a:pt x="7110" y="1635"/>
                                  </a:lnTo>
                                  <a:lnTo>
                                    <a:pt x="7160" y="1646"/>
                                  </a:lnTo>
                                  <a:lnTo>
                                    <a:pt x="7263" y="1655"/>
                                  </a:lnTo>
                                  <a:lnTo>
                                    <a:pt x="7369" y="1653"/>
                                  </a:lnTo>
                                  <a:lnTo>
                                    <a:pt x="7477" y="1645"/>
                                  </a:lnTo>
                                  <a:lnTo>
                                    <a:pt x="7586" y="1638"/>
                                  </a:lnTo>
                                  <a:lnTo>
                                    <a:pt x="7693" y="1638"/>
                                  </a:lnTo>
                                  <a:lnTo>
                                    <a:pt x="7799" y="1646"/>
                                  </a:lnTo>
                                  <a:lnTo>
                                    <a:pt x="7905" y="1660"/>
                                  </a:lnTo>
                                  <a:lnTo>
                                    <a:pt x="8112" y="1704"/>
                                  </a:lnTo>
                                  <a:lnTo>
                                    <a:pt x="8320" y="1752"/>
                                  </a:lnTo>
                                  <a:lnTo>
                                    <a:pt x="8528" y="1795"/>
                                  </a:lnTo>
                                  <a:lnTo>
                                    <a:pt x="8739" y="1827"/>
                                  </a:lnTo>
                                  <a:lnTo>
                                    <a:pt x="8951" y="1848"/>
                                  </a:lnTo>
                                  <a:lnTo>
                                    <a:pt x="9161" y="1866"/>
                                  </a:lnTo>
                                  <a:lnTo>
                                    <a:pt x="9370" y="1886"/>
                                  </a:lnTo>
                                  <a:lnTo>
                                    <a:pt x="9476" y="1907"/>
                                  </a:lnTo>
                                  <a:lnTo>
                                    <a:pt x="9582" y="1938"/>
                                  </a:lnTo>
                                  <a:lnTo>
                                    <a:pt x="9634" y="1951"/>
                                  </a:lnTo>
                                  <a:lnTo>
                                    <a:pt x="9684" y="1951"/>
                                  </a:lnTo>
                                  <a:lnTo>
                                    <a:pt x="9708" y="1946"/>
                                  </a:lnTo>
                                  <a:lnTo>
                                    <a:pt x="9730" y="1936"/>
                                  </a:lnTo>
                                  <a:lnTo>
                                    <a:pt x="9773" y="1907"/>
                                  </a:lnTo>
                                  <a:lnTo>
                                    <a:pt x="9813" y="1867"/>
                                  </a:lnTo>
                                  <a:lnTo>
                                    <a:pt x="9851" y="1823"/>
                                  </a:lnTo>
                                  <a:lnTo>
                                    <a:pt x="9924" y="1734"/>
                                  </a:lnTo>
                                  <a:lnTo>
                                    <a:pt x="9996" y="1651"/>
                                  </a:lnTo>
                                  <a:lnTo>
                                    <a:pt x="10067" y="1573"/>
                                  </a:lnTo>
                                  <a:lnTo>
                                    <a:pt x="10139" y="1499"/>
                                  </a:lnTo>
                                  <a:lnTo>
                                    <a:pt x="10214" y="1428"/>
                                  </a:lnTo>
                                  <a:lnTo>
                                    <a:pt x="10292" y="1360"/>
                                  </a:lnTo>
                                  <a:lnTo>
                                    <a:pt x="10375" y="1295"/>
                                  </a:lnTo>
                                  <a:lnTo>
                                    <a:pt x="10463" y="1233"/>
                                  </a:lnTo>
                                  <a:lnTo>
                                    <a:pt x="10553" y="1175"/>
                                  </a:lnTo>
                                  <a:lnTo>
                                    <a:pt x="10648" y="1124"/>
                                  </a:lnTo>
                                  <a:lnTo>
                                    <a:pt x="10746" y="1081"/>
                                  </a:lnTo>
                                  <a:lnTo>
                                    <a:pt x="10847" y="1046"/>
                                  </a:lnTo>
                                  <a:lnTo>
                                    <a:pt x="10949" y="1021"/>
                                  </a:lnTo>
                                  <a:lnTo>
                                    <a:pt x="11054" y="1005"/>
                                  </a:lnTo>
                                  <a:lnTo>
                                    <a:pt x="11160" y="996"/>
                                  </a:lnTo>
                                  <a:lnTo>
                                    <a:pt x="11375" y="991"/>
                                  </a:lnTo>
                                  <a:lnTo>
                                    <a:pt x="11482" y="988"/>
                                  </a:lnTo>
                                  <a:lnTo>
                                    <a:pt x="11587" y="975"/>
                                  </a:lnTo>
                                  <a:lnTo>
                                    <a:pt x="11638" y="963"/>
                                  </a:lnTo>
                                  <a:lnTo>
                                    <a:pt x="11687" y="947"/>
                                  </a:lnTo>
                                  <a:lnTo>
                                    <a:pt x="11735" y="926"/>
                                  </a:lnTo>
                                  <a:lnTo>
                                    <a:pt x="11781" y="901"/>
                                  </a:lnTo>
                                  <a:lnTo>
                                    <a:pt x="11870" y="841"/>
                                  </a:lnTo>
                                  <a:lnTo>
                                    <a:pt x="11953" y="770"/>
                                  </a:lnTo>
                                  <a:lnTo>
                                    <a:pt x="12030" y="692"/>
                                  </a:lnTo>
                                  <a:lnTo>
                                    <a:pt x="12101" y="612"/>
                                  </a:lnTo>
                                </a:path>
                              </a:pathLst>
                            </a:custGeom>
                            <a:noFill/>
                            <a:ln w="0" cap="flat" cmpd="sng">
                              <a:solidFill>
                                <a:srgbClr val="FFBF00"/>
                              </a:solidFill>
                              <a:prstDash val="solid"/>
                              <a:headEnd type="none" w="med" len="med"/>
                              <a:tailEnd type="none" w="med" len="med"/>
                            </a:ln>
                          </wps:spPr>
                          <wps:bodyPr upright="1"/>
                        </wps:wsp>
                        <wps:wsp>
                          <wps:cNvPr id="1370" name="任意多边形 6"/>
                          <wps:cNvSpPr/>
                          <wps:spPr>
                            <a:xfrm>
                              <a:off x="4687" y="5354"/>
                              <a:ext cx="2081" cy="1468"/>
                            </a:xfrm>
                            <a:custGeom>
                              <a:avLst/>
                              <a:gdLst/>
                              <a:ahLst/>
                              <a:cxnLst/>
                              <a:pathLst>
                                <a:path w="6244" h="4405">
                                  <a:moveTo>
                                    <a:pt x="2002" y="0"/>
                                  </a:moveTo>
                                  <a:lnTo>
                                    <a:pt x="1813" y="38"/>
                                  </a:lnTo>
                                  <a:lnTo>
                                    <a:pt x="1626" y="82"/>
                                  </a:lnTo>
                                  <a:lnTo>
                                    <a:pt x="1441" y="134"/>
                                  </a:lnTo>
                                  <a:lnTo>
                                    <a:pt x="1259" y="196"/>
                                  </a:lnTo>
                                  <a:lnTo>
                                    <a:pt x="1079" y="265"/>
                                  </a:lnTo>
                                  <a:lnTo>
                                    <a:pt x="990" y="303"/>
                                  </a:lnTo>
                                  <a:lnTo>
                                    <a:pt x="902" y="346"/>
                                  </a:lnTo>
                                  <a:lnTo>
                                    <a:pt x="820" y="394"/>
                                  </a:lnTo>
                                  <a:lnTo>
                                    <a:pt x="741" y="449"/>
                                  </a:lnTo>
                                  <a:lnTo>
                                    <a:pt x="595" y="573"/>
                                  </a:lnTo>
                                  <a:lnTo>
                                    <a:pt x="519" y="635"/>
                                  </a:lnTo>
                                  <a:lnTo>
                                    <a:pt x="439" y="692"/>
                                  </a:lnTo>
                                  <a:lnTo>
                                    <a:pt x="360" y="749"/>
                                  </a:lnTo>
                                  <a:lnTo>
                                    <a:pt x="282" y="808"/>
                                  </a:lnTo>
                                  <a:lnTo>
                                    <a:pt x="214" y="872"/>
                                  </a:lnTo>
                                  <a:lnTo>
                                    <a:pt x="184" y="907"/>
                                  </a:lnTo>
                                  <a:lnTo>
                                    <a:pt x="158" y="947"/>
                                  </a:lnTo>
                                  <a:lnTo>
                                    <a:pt x="114" y="1031"/>
                                  </a:lnTo>
                                  <a:lnTo>
                                    <a:pt x="84" y="1122"/>
                                  </a:lnTo>
                                  <a:lnTo>
                                    <a:pt x="61" y="1219"/>
                                  </a:lnTo>
                                  <a:lnTo>
                                    <a:pt x="44" y="1316"/>
                                  </a:lnTo>
                                  <a:lnTo>
                                    <a:pt x="19" y="1508"/>
                                  </a:lnTo>
                                  <a:lnTo>
                                    <a:pt x="3" y="1699"/>
                                  </a:lnTo>
                                  <a:lnTo>
                                    <a:pt x="0" y="1797"/>
                                  </a:lnTo>
                                  <a:lnTo>
                                    <a:pt x="2" y="1894"/>
                                  </a:lnTo>
                                  <a:lnTo>
                                    <a:pt x="10" y="1990"/>
                                  </a:lnTo>
                                  <a:lnTo>
                                    <a:pt x="24" y="2086"/>
                                  </a:lnTo>
                                  <a:lnTo>
                                    <a:pt x="45" y="2179"/>
                                  </a:lnTo>
                                  <a:lnTo>
                                    <a:pt x="75" y="2271"/>
                                  </a:lnTo>
                                  <a:lnTo>
                                    <a:pt x="112" y="2360"/>
                                  </a:lnTo>
                                  <a:lnTo>
                                    <a:pt x="154" y="2446"/>
                                  </a:lnTo>
                                  <a:lnTo>
                                    <a:pt x="249" y="2615"/>
                                  </a:lnTo>
                                  <a:lnTo>
                                    <a:pt x="352" y="2779"/>
                                  </a:lnTo>
                                  <a:lnTo>
                                    <a:pt x="460" y="2938"/>
                                  </a:lnTo>
                                  <a:lnTo>
                                    <a:pt x="576" y="3093"/>
                                  </a:lnTo>
                                  <a:lnTo>
                                    <a:pt x="696" y="3242"/>
                                  </a:lnTo>
                                  <a:lnTo>
                                    <a:pt x="824" y="3386"/>
                                  </a:lnTo>
                                  <a:lnTo>
                                    <a:pt x="957" y="3525"/>
                                  </a:lnTo>
                                  <a:lnTo>
                                    <a:pt x="1099" y="3656"/>
                                  </a:lnTo>
                                  <a:lnTo>
                                    <a:pt x="1247" y="3779"/>
                                  </a:lnTo>
                                  <a:lnTo>
                                    <a:pt x="1403" y="3893"/>
                                  </a:lnTo>
                                  <a:lnTo>
                                    <a:pt x="1567" y="3998"/>
                                  </a:lnTo>
                                  <a:lnTo>
                                    <a:pt x="1737" y="4091"/>
                                  </a:lnTo>
                                  <a:lnTo>
                                    <a:pt x="1913" y="4173"/>
                                  </a:lnTo>
                                  <a:lnTo>
                                    <a:pt x="2094" y="4242"/>
                                  </a:lnTo>
                                  <a:lnTo>
                                    <a:pt x="2278" y="4297"/>
                                  </a:lnTo>
                                  <a:lnTo>
                                    <a:pt x="2466" y="4338"/>
                                  </a:lnTo>
                                  <a:lnTo>
                                    <a:pt x="2657" y="4367"/>
                                  </a:lnTo>
                                  <a:lnTo>
                                    <a:pt x="2849" y="4382"/>
                                  </a:lnTo>
                                  <a:lnTo>
                                    <a:pt x="3041" y="4390"/>
                                  </a:lnTo>
                                  <a:lnTo>
                                    <a:pt x="3235" y="4392"/>
                                  </a:lnTo>
                                  <a:lnTo>
                                    <a:pt x="3428" y="4388"/>
                                  </a:lnTo>
                                  <a:lnTo>
                                    <a:pt x="4196" y="4351"/>
                                  </a:lnTo>
                                  <a:lnTo>
                                    <a:pt x="4580" y="4339"/>
                                  </a:lnTo>
                                  <a:lnTo>
                                    <a:pt x="4964" y="4343"/>
                                  </a:lnTo>
                                  <a:lnTo>
                                    <a:pt x="5348" y="4361"/>
                                  </a:lnTo>
                                  <a:lnTo>
                                    <a:pt x="5734" y="4393"/>
                                  </a:lnTo>
                                  <a:lnTo>
                                    <a:pt x="5829" y="4402"/>
                                  </a:lnTo>
                                  <a:lnTo>
                                    <a:pt x="5925" y="4405"/>
                                  </a:lnTo>
                                  <a:lnTo>
                                    <a:pt x="6022" y="4396"/>
                                  </a:lnTo>
                                  <a:lnTo>
                                    <a:pt x="6069" y="4384"/>
                                  </a:lnTo>
                                  <a:lnTo>
                                    <a:pt x="6090" y="4373"/>
                                  </a:lnTo>
                                  <a:lnTo>
                                    <a:pt x="6109" y="4360"/>
                                  </a:lnTo>
                                  <a:lnTo>
                                    <a:pt x="6136" y="4322"/>
                                  </a:lnTo>
                                  <a:lnTo>
                                    <a:pt x="6154" y="4275"/>
                                  </a:lnTo>
                                  <a:lnTo>
                                    <a:pt x="6177" y="4171"/>
                                  </a:lnTo>
                                  <a:lnTo>
                                    <a:pt x="6192" y="4069"/>
                                  </a:lnTo>
                                  <a:lnTo>
                                    <a:pt x="6204" y="3971"/>
                                  </a:lnTo>
                                  <a:lnTo>
                                    <a:pt x="6215" y="3779"/>
                                  </a:lnTo>
                                  <a:lnTo>
                                    <a:pt x="6217" y="3593"/>
                                  </a:lnTo>
                                  <a:lnTo>
                                    <a:pt x="6220" y="3407"/>
                                  </a:lnTo>
                                  <a:lnTo>
                                    <a:pt x="6225" y="3217"/>
                                  </a:lnTo>
                                  <a:lnTo>
                                    <a:pt x="6240" y="2832"/>
                                  </a:lnTo>
                                  <a:lnTo>
                                    <a:pt x="6244" y="2638"/>
                                  </a:lnTo>
                                  <a:lnTo>
                                    <a:pt x="6244" y="2444"/>
                                  </a:lnTo>
                                </a:path>
                              </a:pathLst>
                            </a:custGeom>
                            <a:noFill/>
                            <a:ln w="0" cap="flat" cmpd="sng">
                              <a:solidFill>
                                <a:srgbClr val="FFBF00"/>
                              </a:solidFill>
                              <a:prstDash val="solid"/>
                              <a:headEnd type="none" w="med" len="med"/>
                              <a:tailEnd type="none" w="med" len="med"/>
                            </a:ln>
                          </wps:spPr>
                          <wps:bodyPr upright="1"/>
                        </wps:wsp>
                        <wps:wsp>
                          <wps:cNvPr id="1371" name="任意多边形 7"/>
                          <wps:cNvSpPr/>
                          <wps:spPr>
                            <a:xfrm>
                              <a:off x="7215" y="3884"/>
                              <a:ext cx="28" cy="3"/>
                            </a:xfrm>
                            <a:custGeom>
                              <a:avLst/>
                              <a:gdLst/>
                              <a:ahLst/>
                              <a:cxnLst/>
                              <a:pathLst>
                                <a:path w="84" h="10">
                                  <a:moveTo>
                                    <a:pt x="42" y="0"/>
                                  </a:moveTo>
                                  <a:lnTo>
                                    <a:pt x="0" y="10"/>
                                  </a:lnTo>
                                  <a:lnTo>
                                    <a:pt x="84" y="10"/>
                                  </a:lnTo>
                                  <a:lnTo>
                                    <a:pt x="42" y="0"/>
                                  </a:lnTo>
                                  <a:close/>
                                </a:path>
                              </a:pathLst>
                            </a:custGeom>
                            <a:solidFill>
                              <a:srgbClr val="FF0000"/>
                            </a:solidFill>
                            <a:ln>
                              <a:noFill/>
                            </a:ln>
                          </wps:spPr>
                          <wps:bodyPr upright="1"/>
                        </wps:wsp>
                        <wps:wsp>
                          <wps:cNvPr id="1372" name="任意多边形 8"/>
                          <wps:cNvSpPr/>
                          <wps:spPr>
                            <a:xfrm>
                              <a:off x="7215" y="3884"/>
                              <a:ext cx="28" cy="3"/>
                            </a:xfrm>
                            <a:custGeom>
                              <a:avLst/>
                              <a:gdLst/>
                              <a:ahLst/>
                              <a:cxnLst/>
                              <a:pathLst>
                                <a:path w="84" h="10">
                                  <a:moveTo>
                                    <a:pt x="42" y="0"/>
                                  </a:moveTo>
                                  <a:lnTo>
                                    <a:pt x="0" y="10"/>
                                  </a:lnTo>
                                  <a:lnTo>
                                    <a:pt x="84" y="10"/>
                                  </a:lnTo>
                                  <a:lnTo>
                                    <a:pt x="42" y="0"/>
                                  </a:lnTo>
                                  <a:close/>
                                </a:path>
                              </a:pathLst>
                            </a:custGeom>
                            <a:noFill/>
                            <a:ln w="0" cap="flat" cmpd="sng">
                              <a:solidFill>
                                <a:srgbClr val="FF0000"/>
                              </a:solidFill>
                              <a:prstDash val="solid"/>
                              <a:headEnd type="none" w="med" len="med"/>
                              <a:tailEnd type="none" w="med" len="med"/>
                            </a:ln>
                          </wps:spPr>
                          <wps:bodyPr upright="1"/>
                        </wps:wsp>
                        <wps:wsp>
                          <wps:cNvPr id="1373" name="任意多边形 9"/>
                          <wps:cNvSpPr/>
                          <wps:spPr>
                            <a:xfrm>
                              <a:off x="7203" y="3887"/>
                              <a:ext cx="52" cy="8"/>
                            </a:xfrm>
                            <a:custGeom>
                              <a:avLst/>
                              <a:gdLst/>
                              <a:ahLst/>
                              <a:cxnLst/>
                              <a:pathLst>
                                <a:path w="155" h="23">
                                  <a:moveTo>
                                    <a:pt x="36" y="0"/>
                                  </a:moveTo>
                                  <a:lnTo>
                                    <a:pt x="0" y="23"/>
                                  </a:lnTo>
                                  <a:lnTo>
                                    <a:pt x="155" y="23"/>
                                  </a:lnTo>
                                  <a:lnTo>
                                    <a:pt x="36" y="0"/>
                                  </a:lnTo>
                                  <a:close/>
                                </a:path>
                              </a:pathLst>
                            </a:custGeom>
                            <a:solidFill>
                              <a:srgbClr val="FF0000"/>
                            </a:solidFill>
                            <a:ln>
                              <a:noFill/>
                            </a:ln>
                          </wps:spPr>
                          <wps:bodyPr upright="1"/>
                        </wps:wsp>
                        <wps:wsp>
                          <wps:cNvPr id="1374" name="任意多边形 10"/>
                          <wps:cNvSpPr/>
                          <wps:spPr>
                            <a:xfrm>
                              <a:off x="7203" y="3887"/>
                              <a:ext cx="52" cy="8"/>
                            </a:xfrm>
                            <a:custGeom>
                              <a:avLst/>
                              <a:gdLst/>
                              <a:ahLst/>
                              <a:cxnLst/>
                              <a:pathLst>
                                <a:path w="155" h="23">
                                  <a:moveTo>
                                    <a:pt x="36" y="0"/>
                                  </a:moveTo>
                                  <a:lnTo>
                                    <a:pt x="0" y="23"/>
                                  </a:lnTo>
                                  <a:lnTo>
                                    <a:pt x="155" y="23"/>
                                  </a:lnTo>
                                  <a:lnTo>
                                    <a:pt x="36" y="0"/>
                                  </a:lnTo>
                                  <a:close/>
                                </a:path>
                              </a:pathLst>
                            </a:custGeom>
                            <a:noFill/>
                            <a:ln w="0" cap="flat" cmpd="sng">
                              <a:solidFill>
                                <a:srgbClr val="FF0000"/>
                              </a:solidFill>
                              <a:prstDash val="solid"/>
                              <a:headEnd type="none" w="med" len="med"/>
                              <a:tailEnd type="none" w="med" len="med"/>
                            </a:ln>
                          </wps:spPr>
                          <wps:bodyPr upright="1"/>
                        </wps:wsp>
                        <wps:wsp>
                          <wps:cNvPr id="1375" name="任意多边形 11"/>
                          <wps:cNvSpPr/>
                          <wps:spPr>
                            <a:xfrm>
                              <a:off x="7215" y="3887"/>
                              <a:ext cx="40" cy="8"/>
                            </a:xfrm>
                            <a:custGeom>
                              <a:avLst/>
                              <a:gdLst/>
                              <a:ahLst/>
                              <a:cxnLst/>
                              <a:pathLst>
                                <a:path w="119" h="23">
                                  <a:moveTo>
                                    <a:pt x="0" y="0"/>
                                  </a:moveTo>
                                  <a:lnTo>
                                    <a:pt x="84" y="0"/>
                                  </a:lnTo>
                                  <a:lnTo>
                                    <a:pt x="119" y="23"/>
                                  </a:lnTo>
                                  <a:lnTo>
                                    <a:pt x="0" y="0"/>
                                  </a:lnTo>
                                  <a:close/>
                                </a:path>
                              </a:pathLst>
                            </a:custGeom>
                            <a:solidFill>
                              <a:srgbClr val="FF0000"/>
                            </a:solidFill>
                            <a:ln>
                              <a:noFill/>
                            </a:ln>
                          </wps:spPr>
                          <wps:bodyPr upright="1"/>
                        </wps:wsp>
                        <wps:wsp>
                          <wps:cNvPr id="1376" name="任意多边形 12"/>
                          <wps:cNvSpPr/>
                          <wps:spPr>
                            <a:xfrm>
                              <a:off x="7215" y="3887"/>
                              <a:ext cx="40" cy="8"/>
                            </a:xfrm>
                            <a:custGeom>
                              <a:avLst/>
                              <a:gdLst/>
                              <a:ahLst/>
                              <a:cxnLst/>
                              <a:pathLst>
                                <a:path w="119" h="23">
                                  <a:moveTo>
                                    <a:pt x="0" y="0"/>
                                  </a:moveTo>
                                  <a:lnTo>
                                    <a:pt x="84" y="0"/>
                                  </a:lnTo>
                                  <a:lnTo>
                                    <a:pt x="119" y="23"/>
                                  </a:lnTo>
                                  <a:lnTo>
                                    <a:pt x="0" y="0"/>
                                  </a:lnTo>
                                  <a:close/>
                                </a:path>
                              </a:pathLst>
                            </a:custGeom>
                            <a:noFill/>
                            <a:ln w="0" cap="flat" cmpd="sng">
                              <a:solidFill>
                                <a:srgbClr val="FF0000"/>
                              </a:solidFill>
                              <a:prstDash val="solid"/>
                              <a:headEnd type="none" w="med" len="med"/>
                              <a:tailEnd type="none" w="med" len="med"/>
                            </a:ln>
                          </wps:spPr>
                          <wps:bodyPr upright="1"/>
                        </wps:wsp>
                        <wps:wsp>
                          <wps:cNvPr id="1377" name="任意多边形 13"/>
                          <wps:cNvSpPr/>
                          <wps:spPr>
                            <a:xfrm>
                              <a:off x="7196" y="3895"/>
                              <a:ext cx="67" cy="12"/>
                            </a:xfrm>
                            <a:custGeom>
                              <a:avLst/>
                              <a:gdLst/>
                              <a:ahLst/>
                              <a:cxnLst/>
                              <a:pathLst>
                                <a:path w="202" h="36">
                                  <a:moveTo>
                                    <a:pt x="23" y="0"/>
                                  </a:moveTo>
                                  <a:lnTo>
                                    <a:pt x="0" y="36"/>
                                  </a:lnTo>
                                  <a:lnTo>
                                    <a:pt x="202" y="36"/>
                                  </a:lnTo>
                                  <a:lnTo>
                                    <a:pt x="23" y="0"/>
                                  </a:lnTo>
                                  <a:close/>
                                </a:path>
                              </a:pathLst>
                            </a:custGeom>
                            <a:solidFill>
                              <a:srgbClr val="FF0000"/>
                            </a:solidFill>
                            <a:ln>
                              <a:noFill/>
                            </a:ln>
                          </wps:spPr>
                          <wps:bodyPr upright="1"/>
                        </wps:wsp>
                        <wps:wsp>
                          <wps:cNvPr id="1378" name="任意多边形 14"/>
                          <wps:cNvSpPr/>
                          <wps:spPr>
                            <a:xfrm>
                              <a:off x="7196" y="3895"/>
                              <a:ext cx="67" cy="12"/>
                            </a:xfrm>
                            <a:custGeom>
                              <a:avLst/>
                              <a:gdLst/>
                              <a:ahLst/>
                              <a:cxnLst/>
                              <a:pathLst>
                                <a:path w="202" h="36">
                                  <a:moveTo>
                                    <a:pt x="23" y="0"/>
                                  </a:moveTo>
                                  <a:lnTo>
                                    <a:pt x="0" y="36"/>
                                  </a:lnTo>
                                  <a:lnTo>
                                    <a:pt x="202" y="36"/>
                                  </a:lnTo>
                                  <a:lnTo>
                                    <a:pt x="23" y="0"/>
                                  </a:lnTo>
                                  <a:close/>
                                </a:path>
                              </a:pathLst>
                            </a:custGeom>
                            <a:noFill/>
                            <a:ln w="0" cap="flat" cmpd="sng">
                              <a:solidFill>
                                <a:srgbClr val="FF0000"/>
                              </a:solidFill>
                              <a:prstDash val="solid"/>
                              <a:headEnd type="none" w="med" len="med"/>
                              <a:tailEnd type="none" w="med" len="med"/>
                            </a:ln>
                          </wps:spPr>
                          <wps:bodyPr upright="1"/>
                        </wps:wsp>
                        <wps:wsp>
                          <wps:cNvPr id="1379" name="任意多边形 15"/>
                          <wps:cNvSpPr/>
                          <wps:spPr>
                            <a:xfrm>
                              <a:off x="7203" y="3895"/>
                              <a:ext cx="60" cy="12"/>
                            </a:xfrm>
                            <a:custGeom>
                              <a:avLst/>
                              <a:gdLst/>
                              <a:ahLst/>
                              <a:cxnLst/>
                              <a:pathLst>
                                <a:path w="179" h="36">
                                  <a:moveTo>
                                    <a:pt x="0" y="0"/>
                                  </a:moveTo>
                                  <a:lnTo>
                                    <a:pt x="155" y="0"/>
                                  </a:lnTo>
                                  <a:lnTo>
                                    <a:pt x="179" y="36"/>
                                  </a:lnTo>
                                  <a:lnTo>
                                    <a:pt x="0" y="0"/>
                                  </a:lnTo>
                                  <a:close/>
                                </a:path>
                              </a:pathLst>
                            </a:custGeom>
                            <a:solidFill>
                              <a:srgbClr val="FF0000"/>
                            </a:solidFill>
                            <a:ln>
                              <a:noFill/>
                            </a:ln>
                          </wps:spPr>
                          <wps:bodyPr upright="1"/>
                        </wps:wsp>
                        <wps:wsp>
                          <wps:cNvPr id="1380" name="任意多边形 16"/>
                          <wps:cNvSpPr/>
                          <wps:spPr>
                            <a:xfrm>
                              <a:off x="7203" y="3895"/>
                              <a:ext cx="60" cy="12"/>
                            </a:xfrm>
                            <a:custGeom>
                              <a:avLst/>
                              <a:gdLst/>
                              <a:ahLst/>
                              <a:cxnLst/>
                              <a:pathLst>
                                <a:path w="179" h="36">
                                  <a:moveTo>
                                    <a:pt x="0" y="0"/>
                                  </a:moveTo>
                                  <a:lnTo>
                                    <a:pt x="155" y="0"/>
                                  </a:lnTo>
                                  <a:lnTo>
                                    <a:pt x="179" y="36"/>
                                  </a:lnTo>
                                  <a:lnTo>
                                    <a:pt x="0" y="0"/>
                                  </a:lnTo>
                                  <a:close/>
                                </a:path>
                              </a:pathLst>
                            </a:custGeom>
                            <a:noFill/>
                            <a:ln w="0" cap="flat" cmpd="sng">
                              <a:solidFill>
                                <a:srgbClr val="FF0000"/>
                              </a:solidFill>
                              <a:prstDash val="solid"/>
                              <a:headEnd type="none" w="med" len="med"/>
                              <a:tailEnd type="none" w="med" len="med"/>
                            </a:ln>
                          </wps:spPr>
                          <wps:bodyPr upright="1"/>
                        </wps:wsp>
                        <wps:wsp>
                          <wps:cNvPr id="1381" name="任意多边形 17"/>
                          <wps:cNvSpPr/>
                          <wps:spPr>
                            <a:xfrm>
                              <a:off x="7193" y="3907"/>
                              <a:ext cx="73" cy="14"/>
                            </a:xfrm>
                            <a:custGeom>
                              <a:avLst/>
                              <a:gdLst/>
                              <a:ahLst/>
                              <a:cxnLst/>
                              <a:pathLst>
                                <a:path w="218" h="42">
                                  <a:moveTo>
                                    <a:pt x="8" y="0"/>
                                  </a:moveTo>
                                  <a:lnTo>
                                    <a:pt x="0" y="42"/>
                                  </a:lnTo>
                                  <a:lnTo>
                                    <a:pt x="218" y="42"/>
                                  </a:lnTo>
                                  <a:lnTo>
                                    <a:pt x="8" y="0"/>
                                  </a:lnTo>
                                  <a:close/>
                                </a:path>
                              </a:pathLst>
                            </a:custGeom>
                            <a:solidFill>
                              <a:srgbClr val="FF0000"/>
                            </a:solidFill>
                            <a:ln>
                              <a:noFill/>
                            </a:ln>
                          </wps:spPr>
                          <wps:bodyPr upright="1"/>
                        </wps:wsp>
                        <wps:wsp>
                          <wps:cNvPr id="1382" name="任意多边形 18"/>
                          <wps:cNvSpPr/>
                          <wps:spPr>
                            <a:xfrm>
                              <a:off x="7193" y="3907"/>
                              <a:ext cx="73" cy="14"/>
                            </a:xfrm>
                            <a:custGeom>
                              <a:avLst/>
                              <a:gdLst/>
                              <a:ahLst/>
                              <a:cxnLst/>
                              <a:pathLst>
                                <a:path w="218" h="42">
                                  <a:moveTo>
                                    <a:pt x="8" y="0"/>
                                  </a:moveTo>
                                  <a:lnTo>
                                    <a:pt x="0" y="42"/>
                                  </a:lnTo>
                                  <a:lnTo>
                                    <a:pt x="218" y="42"/>
                                  </a:lnTo>
                                  <a:lnTo>
                                    <a:pt x="8" y="0"/>
                                  </a:lnTo>
                                  <a:close/>
                                </a:path>
                              </a:pathLst>
                            </a:custGeom>
                            <a:noFill/>
                            <a:ln w="0" cap="flat" cmpd="sng">
                              <a:solidFill>
                                <a:srgbClr val="FF0000"/>
                              </a:solidFill>
                              <a:prstDash val="solid"/>
                              <a:headEnd type="none" w="med" len="med"/>
                              <a:tailEnd type="none" w="med" len="med"/>
                            </a:ln>
                          </wps:spPr>
                          <wps:bodyPr upright="1"/>
                        </wps:wsp>
                        <wps:wsp>
                          <wps:cNvPr id="1383" name="任意多边形 19"/>
                          <wps:cNvSpPr/>
                          <wps:spPr>
                            <a:xfrm>
                              <a:off x="7196" y="3907"/>
                              <a:ext cx="70" cy="14"/>
                            </a:xfrm>
                            <a:custGeom>
                              <a:avLst/>
                              <a:gdLst/>
                              <a:ahLst/>
                              <a:cxnLst/>
                              <a:pathLst>
                                <a:path w="210" h="42">
                                  <a:moveTo>
                                    <a:pt x="0" y="0"/>
                                  </a:moveTo>
                                  <a:lnTo>
                                    <a:pt x="202" y="0"/>
                                  </a:lnTo>
                                  <a:lnTo>
                                    <a:pt x="210" y="42"/>
                                  </a:lnTo>
                                  <a:lnTo>
                                    <a:pt x="0" y="0"/>
                                  </a:lnTo>
                                  <a:close/>
                                </a:path>
                              </a:pathLst>
                            </a:custGeom>
                            <a:solidFill>
                              <a:srgbClr val="FF0000"/>
                            </a:solidFill>
                            <a:ln>
                              <a:noFill/>
                            </a:ln>
                          </wps:spPr>
                          <wps:bodyPr upright="1"/>
                        </wps:wsp>
                        <wps:wsp>
                          <wps:cNvPr id="1384" name="任意多边形 20"/>
                          <wps:cNvSpPr/>
                          <wps:spPr>
                            <a:xfrm>
                              <a:off x="7196" y="3907"/>
                              <a:ext cx="70" cy="14"/>
                            </a:xfrm>
                            <a:custGeom>
                              <a:avLst/>
                              <a:gdLst/>
                              <a:ahLst/>
                              <a:cxnLst/>
                              <a:pathLst>
                                <a:path w="210" h="42">
                                  <a:moveTo>
                                    <a:pt x="0" y="0"/>
                                  </a:moveTo>
                                  <a:lnTo>
                                    <a:pt x="202"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1385" name="任意多边形 21"/>
                          <wps:cNvSpPr/>
                          <wps:spPr>
                            <a:xfrm>
                              <a:off x="7193" y="3921"/>
                              <a:ext cx="70" cy="13"/>
                            </a:xfrm>
                            <a:custGeom>
                              <a:avLst/>
                              <a:gdLst/>
                              <a:ahLst/>
                              <a:cxnLst/>
                              <a:pathLst>
                                <a:path w="210" h="40">
                                  <a:moveTo>
                                    <a:pt x="0" y="0"/>
                                  </a:moveTo>
                                  <a:lnTo>
                                    <a:pt x="8" y="40"/>
                                  </a:lnTo>
                                  <a:lnTo>
                                    <a:pt x="210" y="40"/>
                                  </a:lnTo>
                                  <a:lnTo>
                                    <a:pt x="0" y="0"/>
                                  </a:lnTo>
                                  <a:close/>
                                </a:path>
                              </a:pathLst>
                            </a:custGeom>
                            <a:solidFill>
                              <a:srgbClr val="FF0000"/>
                            </a:solidFill>
                            <a:ln>
                              <a:noFill/>
                            </a:ln>
                          </wps:spPr>
                          <wps:bodyPr upright="1"/>
                        </wps:wsp>
                        <wps:wsp>
                          <wps:cNvPr id="1386" name="任意多边形 22"/>
                          <wps:cNvSpPr/>
                          <wps:spPr>
                            <a:xfrm>
                              <a:off x="7193" y="3921"/>
                              <a:ext cx="70" cy="13"/>
                            </a:xfrm>
                            <a:custGeom>
                              <a:avLst/>
                              <a:gdLst/>
                              <a:ahLst/>
                              <a:cxnLst/>
                              <a:pathLst>
                                <a:path w="210" h="40">
                                  <a:moveTo>
                                    <a:pt x="0" y="0"/>
                                  </a:moveTo>
                                  <a:lnTo>
                                    <a:pt x="8" y="40"/>
                                  </a:lnTo>
                                  <a:lnTo>
                                    <a:pt x="210" y="40"/>
                                  </a:lnTo>
                                  <a:lnTo>
                                    <a:pt x="0" y="0"/>
                                  </a:lnTo>
                                  <a:close/>
                                </a:path>
                              </a:pathLst>
                            </a:custGeom>
                            <a:noFill/>
                            <a:ln w="0" cap="flat" cmpd="sng">
                              <a:solidFill>
                                <a:srgbClr val="FF0000"/>
                              </a:solidFill>
                              <a:prstDash val="solid"/>
                              <a:headEnd type="none" w="med" len="med"/>
                              <a:tailEnd type="none" w="med" len="med"/>
                            </a:ln>
                          </wps:spPr>
                          <wps:bodyPr upright="1"/>
                        </wps:wsp>
                        <wps:wsp>
                          <wps:cNvPr id="1387" name="任意多边形 23"/>
                          <wps:cNvSpPr/>
                          <wps:spPr>
                            <a:xfrm>
                              <a:off x="7193" y="3921"/>
                              <a:ext cx="73" cy="13"/>
                            </a:xfrm>
                            <a:custGeom>
                              <a:avLst/>
                              <a:gdLst/>
                              <a:ahLst/>
                              <a:cxnLst/>
                              <a:pathLst>
                                <a:path w="218" h="40">
                                  <a:moveTo>
                                    <a:pt x="0" y="0"/>
                                  </a:moveTo>
                                  <a:lnTo>
                                    <a:pt x="218" y="0"/>
                                  </a:lnTo>
                                  <a:lnTo>
                                    <a:pt x="210" y="40"/>
                                  </a:lnTo>
                                  <a:lnTo>
                                    <a:pt x="0" y="0"/>
                                  </a:lnTo>
                                  <a:close/>
                                </a:path>
                              </a:pathLst>
                            </a:custGeom>
                            <a:solidFill>
                              <a:srgbClr val="FF0000"/>
                            </a:solidFill>
                            <a:ln>
                              <a:noFill/>
                            </a:ln>
                          </wps:spPr>
                          <wps:bodyPr upright="1"/>
                        </wps:wsp>
                        <wps:wsp>
                          <wps:cNvPr id="1388" name="任意多边形 24"/>
                          <wps:cNvSpPr/>
                          <wps:spPr>
                            <a:xfrm>
                              <a:off x="7193" y="3921"/>
                              <a:ext cx="73" cy="13"/>
                            </a:xfrm>
                            <a:custGeom>
                              <a:avLst/>
                              <a:gdLst/>
                              <a:ahLst/>
                              <a:cxnLst/>
                              <a:pathLst>
                                <a:path w="218" h="40">
                                  <a:moveTo>
                                    <a:pt x="0" y="0"/>
                                  </a:moveTo>
                                  <a:lnTo>
                                    <a:pt x="218" y="0"/>
                                  </a:lnTo>
                                  <a:lnTo>
                                    <a:pt x="210" y="40"/>
                                  </a:lnTo>
                                  <a:lnTo>
                                    <a:pt x="0" y="0"/>
                                  </a:lnTo>
                                  <a:close/>
                                </a:path>
                              </a:pathLst>
                            </a:custGeom>
                            <a:noFill/>
                            <a:ln w="0" cap="flat" cmpd="sng">
                              <a:solidFill>
                                <a:srgbClr val="FF0000"/>
                              </a:solidFill>
                              <a:prstDash val="solid"/>
                              <a:headEnd type="none" w="med" len="med"/>
                              <a:tailEnd type="none" w="med" len="med"/>
                            </a:ln>
                          </wps:spPr>
                          <wps:bodyPr upright="1"/>
                        </wps:wsp>
                        <wps:wsp>
                          <wps:cNvPr id="1389" name="任意多边形 25"/>
                          <wps:cNvSpPr/>
                          <wps:spPr>
                            <a:xfrm>
                              <a:off x="7196" y="3934"/>
                              <a:ext cx="59" cy="12"/>
                            </a:xfrm>
                            <a:custGeom>
                              <a:avLst/>
                              <a:gdLst/>
                              <a:ahLst/>
                              <a:cxnLst/>
                              <a:pathLst>
                                <a:path w="178" h="36">
                                  <a:moveTo>
                                    <a:pt x="0" y="0"/>
                                  </a:moveTo>
                                  <a:lnTo>
                                    <a:pt x="23" y="36"/>
                                  </a:lnTo>
                                  <a:lnTo>
                                    <a:pt x="178" y="36"/>
                                  </a:lnTo>
                                  <a:lnTo>
                                    <a:pt x="0" y="0"/>
                                  </a:lnTo>
                                  <a:close/>
                                </a:path>
                              </a:pathLst>
                            </a:custGeom>
                            <a:solidFill>
                              <a:srgbClr val="FF0000"/>
                            </a:solidFill>
                            <a:ln>
                              <a:noFill/>
                            </a:ln>
                          </wps:spPr>
                          <wps:bodyPr upright="1"/>
                        </wps:wsp>
                        <wps:wsp>
                          <wps:cNvPr id="1390" name="任意多边形 26"/>
                          <wps:cNvSpPr/>
                          <wps:spPr>
                            <a:xfrm>
                              <a:off x="7196" y="3934"/>
                              <a:ext cx="59" cy="12"/>
                            </a:xfrm>
                            <a:custGeom>
                              <a:avLst/>
                              <a:gdLst/>
                              <a:ahLst/>
                              <a:cxnLst/>
                              <a:pathLst>
                                <a:path w="178" h="36">
                                  <a:moveTo>
                                    <a:pt x="0" y="0"/>
                                  </a:moveTo>
                                  <a:lnTo>
                                    <a:pt x="23" y="36"/>
                                  </a:lnTo>
                                  <a:lnTo>
                                    <a:pt x="178" y="36"/>
                                  </a:lnTo>
                                  <a:lnTo>
                                    <a:pt x="0" y="0"/>
                                  </a:lnTo>
                                  <a:close/>
                                </a:path>
                              </a:pathLst>
                            </a:custGeom>
                            <a:noFill/>
                            <a:ln w="0" cap="flat" cmpd="sng">
                              <a:solidFill>
                                <a:srgbClr val="FF0000"/>
                              </a:solidFill>
                              <a:prstDash val="solid"/>
                              <a:headEnd type="none" w="med" len="med"/>
                              <a:tailEnd type="none" w="med" len="med"/>
                            </a:ln>
                          </wps:spPr>
                          <wps:bodyPr upright="1"/>
                        </wps:wsp>
                        <wps:wsp>
                          <wps:cNvPr id="1391" name="任意多边形 27"/>
                          <wps:cNvSpPr/>
                          <wps:spPr>
                            <a:xfrm>
                              <a:off x="7196" y="3934"/>
                              <a:ext cx="67" cy="12"/>
                            </a:xfrm>
                            <a:custGeom>
                              <a:avLst/>
                              <a:gdLst/>
                              <a:ahLst/>
                              <a:cxnLst/>
                              <a:pathLst>
                                <a:path w="202" h="36">
                                  <a:moveTo>
                                    <a:pt x="0" y="0"/>
                                  </a:moveTo>
                                  <a:lnTo>
                                    <a:pt x="202" y="0"/>
                                  </a:lnTo>
                                  <a:lnTo>
                                    <a:pt x="178" y="36"/>
                                  </a:lnTo>
                                  <a:lnTo>
                                    <a:pt x="0" y="0"/>
                                  </a:lnTo>
                                  <a:close/>
                                </a:path>
                              </a:pathLst>
                            </a:custGeom>
                            <a:solidFill>
                              <a:srgbClr val="FF0000"/>
                            </a:solidFill>
                            <a:ln>
                              <a:noFill/>
                            </a:ln>
                          </wps:spPr>
                          <wps:bodyPr upright="1"/>
                        </wps:wsp>
                        <wps:wsp>
                          <wps:cNvPr id="1392" name="任意多边形 28"/>
                          <wps:cNvSpPr/>
                          <wps:spPr>
                            <a:xfrm>
                              <a:off x="7196" y="3934"/>
                              <a:ext cx="67" cy="12"/>
                            </a:xfrm>
                            <a:custGeom>
                              <a:avLst/>
                              <a:gdLst/>
                              <a:ahLst/>
                              <a:cxnLst/>
                              <a:pathLst>
                                <a:path w="202" h="36">
                                  <a:moveTo>
                                    <a:pt x="0" y="0"/>
                                  </a:moveTo>
                                  <a:lnTo>
                                    <a:pt x="202" y="0"/>
                                  </a:lnTo>
                                  <a:lnTo>
                                    <a:pt x="178" y="36"/>
                                  </a:lnTo>
                                  <a:lnTo>
                                    <a:pt x="0" y="0"/>
                                  </a:lnTo>
                                  <a:close/>
                                </a:path>
                              </a:pathLst>
                            </a:custGeom>
                            <a:noFill/>
                            <a:ln w="0" cap="flat" cmpd="sng">
                              <a:solidFill>
                                <a:srgbClr val="FF0000"/>
                              </a:solidFill>
                              <a:prstDash val="solid"/>
                              <a:headEnd type="none" w="med" len="med"/>
                              <a:tailEnd type="none" w="med" len="med"/>
                            </a:ln>
                          </wps:spPr>
                          <wps:bodyPr upright="1"/>
                        </wps:wsp>
                        <wps:wsp>
                          <wps:cNvPr id="1393" name="任意多边形 29"/>
                          <wps:cNvSpPr/>
                          <wps:spPr>
                            <a:xfrm>
                              <a:off x="7203" y="3946"/>
                              <a:ext cx="40" cy="8"/>
                            </a:xfrm>
                            <a:custGeom>
                              <a:avLst/>
                              <a:gdLst/>
                              <a:ahLst/>
                              <a:cxnLst/>
                              <a:pathLst>
                                <a:path w="120" h="23">
                                  <a:moveTo>
                                    <a:pt x="0" y="0"/>
                                  </a:moveTo>
                                  <a:lnTo>
                                    <a:pt x="36" y="23"/>
                                  </a:lnTo>
                                  <a:lnTo>
                                    <a:pt x="120" y="23"/>
                                  </a:lnTo>
                                  <a:lnTo>
                                    <a:pt x="0" y="0"/>
                                  </a:lnTo>
                                  <a:close/>
                                </a:path>
                              </a:pathLst>
                            </a:custGeom>
                            <a:solidFill>
                              <a:srgbClr val="FF0000"/>
                            </a:solidFill>
                            <a:ln>
                              <a:noFill/>
                            </a:ln>
                          </wps:spPr>
                          <wps:bodyPr upright="1"/>
                        </wps:wsp>
                        <wps:wsp>
                          <wps:cNvPr id="1394" name="任意多边形 30"/>
                          <wps:cNvSpPr/>
                          <wps:spPr>
                            <a:xfrm>
                              <a:off x="7203" y="3946"/>
                              <a:ext cx="40" cy="8"/>
                            </a:xfrm>
                            <a:custGeom>
                              <a:avLst/>
                              <a:gdLst/>
                              <a:ahLst/>
                              <a:cxnLst/>
                              <a:pathLst>
                                <a:path w="120" h="23">
                                  <a:moveTo>
                                    <a:pt x="0" y="0"/>
                                  </a:moveTo>
                                  <a:lnTo>
                                    <a:pt x="36" y="23"/>
                                  </a:lnTo>
                                  <a:lnTo>
                                    <a:pt x="120" y="23"/>
                                  </a:lnTo>
                                  <a:lnTo>
                                    <a:pt x="0" y="0"/>
                                  </a:lnTo>
                                  <a:close/>
                                </a:path>
                              </a:pathLst>
                            </a:custGeom>
                            <a:noFill/>
                            <a:ln w="0" cap="flat" cmpd="sng">
                              <a:solidFill>
                                <a:srgbClr val="FF0000"/>
                              </a:solidFill>
                              <a:prstDash val="solid"/>
                              <a:headEnd type="none" w="med" len="med"/>
                              <a:tailEnd type="none" w="med" len="med"/>
                            </a:ln>
                          </wps:spPr>
                          <wps:bodyPr upright="1"/>
                        </wps:wsp>
                        <wps:wsp>
                          <wps:cNvPr id="1395" name="任意多边形 31"/>
                          <wps:cNvSpPr/>
                          <wps:spPr>
                            <a:xfrm>
                              <a:off x="7203" y="3946"/>
                              <a:ext cx="52" cy="8"/>
                            </a:xfrm>
                            <a:custGeom>
                              <a:avLst/>
                              <a:gdLst/>
                              <a:ahLst/>
                              <a:cxnLst/>
                              <a:pathLst>
                                <a:path w="155" h="23">
                                  <a:moveTo>
                                    <a:pt x="0" y="0"/>
                                  </a:moveTo>
                                  <a:lnTo>
                                    <a:pt x="155" y="0"/>
                                  </a:lnTo>
                                  <a:lnTo>
                                    <a:pt x="120" y="23"/>
                                  </a:lnTo>
                                  <a:lnTo>
                                    <a:pt x="0" y="0"/>
                                  </a:lnTo>
                                  <a:close/>
                                </a:path>
                              </a:pathLst>
                            </a:custGeom>
                            <a:solidFill>
                              <a:srgbClr val="FF0000"/>
                            </a:solidFill>
                            <a:ln>
                              <a:noFill/>
                            </a:ln>
                          </wps:spPr>
                          <wps:bodyPr upright="1"/>
                        </wps:wsp>
                        <wps:wsp>
                          <wps:cNvPr id="1396" name="任意多边形 32"/>
                          <wps:cNvSpPr/>
                          <wps:spPr>
                            <a:xfrm>
                              <a:off x="7203" y="3946"/>
                              <a:ext cx="52" cy="8"/>
                            </a:xfrm>
                            <a:custGeom>
                              <a:avLst/>
                              <a:gdLst/>
                              <a:ahLst/>
                              <a:cxnLst/>
                              <a:pathLst>
                                <a:path w="155" h="23">
                                  <a:moveTo>
                                    <a:pt x="0" y="0"/>
                                  </a:moveTo>
                                  <a:lnTo>
                                    <a:pt x="155" y="0"/>
                                  </a:lnTo>
                                  <a:lnTo>
                                    <a:pt x="120" y="23"/>
                                  </a:lnTo>
                                  <a:lnTo>
                                    <a:pt x="0" y="0"/>
                                  </a:lnTo>
                                  <a:close/>
                                </a:path>
                              </a:pathLst>
                            </a:custGeom>
                            <a:noFill/>
                            <a:ln w="0" cap="flat" cmpd="sng">
                              <a:solidFill>
                                <a:srgbClr val="FF0000"/>
                              </a:solidFill>
                              <a:prstDash val="solid"/>
                              <a:headEnd type="none" w="med" len="med"/>
                              <a:tailEnd type="none" w="med" len="med"/>
                            </a:ln>
                          </wps:spPr>
                          <wps:bodyPr upright="1"/>
                        </wps:wsp>
                        <wps:wsp>
                          <wps:cNvPr id="1397" name="任意多边形 33"/>
                          <wps:cNvSpPr/>
                          <wps:spPr>
                            <a:xfrm>
                              <a:off x="7215" y="3954"/>
                              <a:ext cx="28" cy="3"/>
                            </a:xfrm>
                            <a:custGeom>
                              <a:avLst/>
                              <a:gdLst/>
                              <a:ahLst/>
                              <a:cxnLst/>
                              <a:pathLst>
                                <a:path w="84" h="9">
                                  <a:moveTo>
                                    <a:pt x="0" y="0"/>
                                  </a:moveTo>
                                  <a:lnTo>
                                    <a:pt x="84" y="0"/>
                                  </a:lnTo>
                                  <a:lnTo>
                                    <a:pt x="42" y="9"/>
                                  </a:lnTo>
                                  <a:lnTo>
                                    <a:pt x="0" y="0"/>
                                  </a:lnTo>
                                  <a:close/>
                                </a:path>
                              </a:pathLst>
                            </a:custGeom>
                            <a:solidFill>
                              <a:srgbClr val="FF0000"/>
                            </a:solidFill>
                            <a:ln>
                              <a:noFill/>
                            </a:ln>
                          </wps:spPr>
                          <wps:bodyPr upright="1"/>
                        </wps:wsp>
                        <wps:wsp>
                          <wps:cNvPr id="1398" name="任意多边形 34"/>
                          <wps:cNvSpPr/>
                          <wps:spPr>
                            <a:xfrm>
                              <a:off x="7215" y="3954"/>
                              <a:ext cx="28" cy="3"/>
                            </a:xfrm>
                            <a:custGeom>
                              <a:avLst/>
                              <a:gdLst/>
                              <a:ahLst/>
                              <a:cxnLst/>
                              <a:pathLst>
                                <a:path w="84" h="9">
                                  <a:moveTo>
                                    <a:pt x="0" y="0"/>
                                  </a:moveTo>
                                  <a:lnTo>
                                    <a:pt x="84" y="0"/>
                                  </a:lnTo>
                                  <a:lnTo>
                                    <a:pt x="42" y="9"/>
                                  </a:lnTo>
                                  <a:lnTo>
                                    <a:pt x="0" y="0"/>
                                  </a:lnTo>
                                  <a:close/>
                                </a:path>
                              </a:pathLst>
                            </a:custGeom>
                            <a:noFill/>
                            <a:ln w="0" cap="flat" cmpd="sng">
                              <a:solidFill>
                                <a:srgbClr val="FF0000"/>
                              </a:solidFill>
                              <a:prstDash val="solid"/>
                              <a:headEnd type="none" w="med" len="med"/>
                              <a:tailEnd type="none" w="med" len="med"/>
                            </a:ln>
                          </wps:spPr>
                          <wps:bodyPr upright="1"/>
                        </wps:wsp>
                        <wps:wsp>
                          <wps:cNvPr id="1399" name="任意多边形 35"/>
                          <wps:cNvSpPr/>
                          <wps:spPr>
                            <a:xfrm>
                              <a:off x="9692" y="4492"/>
                              <a:ext cx="28" cy="3"/>
                            </a:xfrm>
                            <a:custGeom>
                              <a:avLst/>
                              <a:gdLst/>
                              <a:ahLst/>
                              <a:cxnLst/>
                              <a:pathLst>
                                <a:path w="82" h="9">
                                  <a:moveTo>
                                    <a:pt x="40" y="0"/>
                                  </a:moveTo>
                                  <a:lnTo>
                                    <a:pt x="0" y="9"/>
                                  </a:lnTo>
                                  <a:lnTo>
                                    <a:pt x="82" y="9"/>
                                  </a:lnTo>
                                  <a:lnTo>
                                    <a:pt x="40" y="0"/>
                                  </a:lnTo>
                                  <a:close/>
                                </a:path>
                              </a:pathLst>
                            </a:custGeom>
                            <a:solidFill>
                              <a:srgbClr val="FF0000"/>
                            </a:solidFill>
                            <a:ln>
                              <a:noFill/>
                            </a:ln>
                          </wps:spPr>
                          <wps:bodyPr upright="1"/>
                        </wps:wsp>
                        <wps:wsp>
                          <wps:cNvPr id="1400" name="任意多边形 36"/>
                          <wps:cNvSpPr/>
                          <wps:spPr>
                            <a:xfrm>
                              <a:off x="9692" y="4492"/>
                              <a:ext cx="28" cy="3"/>
                            </a:xfrm>
                            <a:custGeom>
                              <a:avLst/>
                              <a:gdLst/>
                              <a:ahLst/>
                              <a:cxnLst/>
                              <a:pathLst>
                                <a:path w="82" h="9">
                                  <a:moveTo>
                                    <a:pt x="40" y="0"/>
                                  </a:moveTo>
                                  <a:lnTo>
                                    <a:pt x="0" y="9"/>
                                  </a:lnTo>
                                  <a:lnTo>
                                    <a:pt x="82" y="9"/>
                                  </a:lnTo>
                                  <a:lnTo>
                                    <a:pt x="40" y="0"/>
                                  </a:lnTo>
                                  <a:close/>
                                </a:path>
                              </a:pathLst>
                            </a:custGeom>
                            <a:noFill/>
                            <a:ln w="0" cap="flat" cmpd="sng">
                              <a:solidFill>
                                <a:srgbClr val="FF0000"/>
                              </a:solidFill>
                              <a:prstDash val="solid"/>
                              <a:headEnd type="none" w="med" len="med"/>
                              <a:tailEnd type="none" w="med" len="med"/>
                            </a:ln>
                          </wps:spPr>
                          <wps:bodyPr upright="1"/>
                        </wps:wsp>
                        <wps:wsp>
                          <wps:cNvPr id="1401" name="任意多边形 37"/>
                          <wps:cNvSpPr/>
                          <wps:spPr>
                            <a:xfrm>
                              <a:off x="9680" y="4495"/>
                              <a:ext cx="52" cy="8"/>
                            </a:xfrm>
                            <a:custGeom>
                              <a:avLst/>
                              <a:gdLst/>
                              <a:ahLst/>
                              <a:cxnLst/>
                              <a:pathLst>
                                <a:path w="154" h="24">
                                  <a:moveTo>
                                    <a:pt x="36" y="0"/>
                                  </a:moveTo>
                                  <a:lnTo>
                                    <a:pt x="0" y="24"/>
                                  </a:lnTo>
                                  <a:lnTo>
                                    <a:pt x="154" y="24"/>
                                  </a:lnTo>
                                  <a:lnTo>
                                    <a:pt x="36" y="0"/>
                                  </a:lnTo>
                                  <a:close/>
                                </a:path>
                              </a:pathLst>
                            </a:custGeom>
                            <a:solidFill>
                              <a:srgbClr val="FF0000"/>
                            </a:solidFill>
                            <a:ln>
                              <a:noFill/>
                            </a:ln>
                          </wps:spPr>
                          <wps:bodyPr upright="1"/>
                        </wps:wsp>
                        <wps:wsp>
                          <wps:cNvPr id="1402" name="任意多边形 38"/>
                          <wps:cNvSpPr/>
                          <wps:spPr>
                            <a:xfrm>
                              <a:off x="9680" y="4495"/>
                              <a:ext cx="52" cy="8"/>
                            </a:xfrm>
                            <a:custGeom>
                              <a:avLst/>
                              <a:gdLst/>
                              <a:ahLst/>
                              <a:cxnLst/>
                              <a:pathLst>
                                <a:path w="154" h="24">
                                  <a:moveTo>
                                    <a:pt x="36" y="0"/>
                                  </a:moveTo>
                                  <a:lnTo>
                                    <a:pt x="0" y="24"/>
                                  </a:lnTo>
                                  <a:lnTo>
                                    <a:pt x="154" y="24"/>
                                  </a:lnTo>
                                  <a:lnTo>
                                    <a:pt x="36" y="0"/>
                                  </a:lnTo>
                                  <a:close/>
                                </a:path>
                              </a:pathLst>
                            </a:custGeom>
                            <a:noFill/>
                            <a:ln w="0" cap="flat" cmpd="sng">
                              <a:solidFill>
                                <a:srgbClr val="FF0000"/>
                              </a:solidFill>
                              <a:prstDash val="solid"/>
                              <a:headEnd type="none" w="med" len="med"/>
                              <a:tailEnd type="none" w="med" len="med"/>
                            </a:ln>
                          </wps:spPr>
                          <wps:bodyPr upright="1"/>
                        </wps:wsp>
                        <wps:wsp>
                          <wps:cNvPr id="1403" name="任意多边形 39"/>
                          <wps:cNvSpPr/>
                          <wps:spPr>
                            <a:xfrm>
                              <a:off x="9692" y="4495"/>
                              <a:ext cx="40" cy="8"/>
                            </a:xfrm>
                            <a:custGeom>
                              <a:avLst/>
                              <a:gdLst/>
                              <a:ahLst/>
                              <a:cxnLst/>
                              <a:pathLst>
                                <a:path w="118" h="24">
                                  <a:moveTo>
                                    <a:pt x="0" y="0"/>
                                  </a:moveTo>
                                  <a:lnTo>
                                    <a:pt x="82" y="0"/>
                                  </a:lnTo>
                                  <a:lnTo>
                                    <a:pt x="118" y="24"/>
                                  </a:lnTo>
                                  <a:lnTo>
                                    <a:pt x="0" y="0"/>
                                  </a:lnTo>
                                  <a:close/>
                                </a:path>
                              </a:pathLst>
                            </a:custGeom>
                            <a:solidFill>
                              <a:srgbClr val="FF0000"/>
                            </a:solidFill>
                            <a:ln>
                              <a:noFill/>
                            </a:ln>
                          </wps:spPr>
                          <wps:bodyPr upright="1"/>
                        </wps:wsp>
                        <wps:wsp>
                          <wps:cNvPr id="1404" name="任意多边形 40"/>
                          <wps:cNvSpPr/>
                          <wps:spPr>
                            <a:xfrm>
                              <a:off x="9692" y="4495"/>
                              <a:ext cx="40" cy="8"/>
                            </a:xfrm>
                            <a:custGeom>
                              <a:avLst/>
                              <a:gdLst/>
                              <a:ahLst/>
                              <a:cxnLst/>
                              <a:pathLst>
                                <a:path w="118" h="24">
                                  <a:moveTo>
                                    <a:pt x="0" y="0"/>
                                  </a:moveTo>
                                  <a:lnTo>
                                    <a:pt x="82" y="0"/>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95" name="任意多边形 41"/>
                          <wps:cNvSpPr/>
                          <wps:spPr>
                            <a:xfrm>
                              <a:off x="9673" y="4503"/>
                              <a:ext cx="66" cy="12"/>
                            </a:xfrm>
                            <a:custGeom>
                              <a:avLst/>
                              <a:gdLst/>
                              <a:ahLst/>
                              <a:cxnLst/>
                              <a:pathLst>
                                <a:path w="200" h="35">
                                  <a:moveTo>
                                    <a:pt x="23" y="0"/>
                                  </a:moveTo>
                                  <a:lnTo>
                                    <a:pt x="0" y="35"/>
                                  </a:lnTo>
                                  <a:lnTo>
                                    <a:pt x="200" y="35"/>
                                  </a:lnTo>
                                  <a:lnTo>
                                    <a:pt x="23" y="0"/>
                                  </a:lnTo>
                                  <a:close/>
                                </a:path>
                              </a:pathLst>
                            </a:custGeom>
                            <a:solidFill>
                              <a:srgbClr val="FF0000"/>
                            </a:solidFill>
                            <a:ln>
                              <a:noFill/>
                            </a:ln>
                          </wps:spPr>
                          <wps:bodyPr upright="1"/>
                        </wps:wsp>
                        <wps:wsp>
                          <wps:cNvPr id="1405" name="任意多边形 42"/>
                          <wps:cNvSpPr/>
                          <wps:spPr>
                            <a:xfrm>
                              <a:off x="9673" y="4503"/>
                              <a:ext cx="66" cy="12"/>
                            </a:xfrm>
                            <a:custGeom>
                              <a:avLst/>
                              <a:gdLst/>
                              <a:ahLst/>
                              <a:cxnLst/>
                              <a:pathLst>
                                <a:path w="200" h="35">
                                  <a:moveTo>
                                    <a:pt x="23" y="0"/>
                                  </a:moveTo>
                                  <a:lnTo>
                                    <a:pt x="0" y="35"/>
                                  </a:lnTo>
                                  <a:lnTo>
                                    <a:pt x="200" y="35"/>
                                  </a:lnTo>
                                  <a:lnTo>
                                    <a:pt x="23" y="0"/>
                                  </a:lnTo>
                                  <a:close/>
                                </a:path>
                              </a:pathLst>
                            </a:custGeom>
                            <a:noFill/>
                            <a:ln w="0" cap="flat" cmpd="sng">
                              <a:solidFill>
                                <a:srgbClr val="FF0000"/>
                              </a:solidFill>
                              <a:prstDash val="solid"/>
                              <a:headEnd type="none" w="med" len="med"/>
                              <a:tailEnd type="none" w="med" len="med"/>
                            </a:ln>
                          </wps:spPr>
                          <wps:bodyPr upright="1"/>
                        </wps:wsp>
                        <wps:wsp>
                          <wps:cNvPr id="1406" name="任意多边形 43"/>
                          <wps:cNvSpPr/>
                          <wps:spPr>
                            <a:xfrm>
                              <a:off x="9680" y="4503"/>
                              <a:ext cx="59" cy="12"/>
                            </a:xfrm>
                            <a:custGeom>
                              <a:avLst/>
                              <a:gdLst/>
                              <a:ahLst/>
                              <a:cxnLst/>
                              <a:pathLst>
                                <a:path w="177" h="35">
                                  <a:moveTo>
                                    <a:pt x="0" y="0"/>
                                  </a:moveTo>
                                  <a:lnTo>
                                    <a:pt x="154" y="0"/>
                                  </a:lnTo>
                                  <a:lnTo>
                                    <a:pt x="177" y="35"/>
                                  </a:lnTo>
                                  <a:lnTo>
                                    <a:pt x="0" y="0"/>
                                  </a:lnTo>
                                  <a:close/>
                                </a:path>
                              </a:pathLst>
                            </a:custGeom>
                            <a:solidFill>
                              <a:srgbClr val="FF0000"/>
                            </a:solidFill>
                            <a:ln>
                              <a:noFill/>
                            </a:ln>
                          </wps:spPr>
                          <wps:bodyPr upright="1"/>
                        </wps:wsp>
                        <wps:wsp>
                          <wps:cNvPr id="1407" name="任意多边形 44"/>
                          <wps:cNvSpPr/>
                          <wps:spPr>
                            <a:xfrm>
                              <a:off x="9680" y="4503"/>
                              <a:ext cx="59" cy="12"/>
                            </a:xfrm>
                            <a:custGeom>
                              <a:avLst/>
                              <a:gdLst/>
                              <a:ahLst/>
                              <a:cxnLst/>
                              <a:pathLst>
                                <a:path w="177" h="35">
                                  <a:moveTo>
                                    <a:pt x="0" y="0"/>
                                  </a:moveTo>
                                  <a:lnTo>
                                    <a:pt x="154" y="0"/>
                                  </a:lnTo>
                                  <a:lnTo>
                                    <a:pt x="177" y="35"/>
                                  </a:lnTo>
                                  <a:lnTo>
                                    <a:pt x="0" y="0"/>
                                  </a:lnTo>
                                  <a:close/>
                                </a:path>
                              </a:pathLst>
                            </a:custGeom>
                            <a:noFill/>
                            <a:ln w="0" cap="flat" cmpd="sng">
                              <a:solidFill>
                                <a:srgbClr val="FF0000"/>
                              </a:solidFill>
                              <a:prstDash val="solid"/>
                              <a:headEnd type="none" w="med" len="med"/>
                              <a:tailEnd type="none" w="med" len="med"/>
                            </a:ln>
                          </wps:spPr>
                          <wps:bodyPr upright="1"/>
                        </wps:wsp>
                        <wps:wsp>
                          <wps:cNvPr id="1408" name="任意多边形 45"/>
                          <wps:cNvSpPr/>
                          <wps:spPr>
                            <a:xfrm>
                              <a:off x="9669" y="4515"/>
                              <a:ext cx="73" cy="14"/>
                            </a:xfrm>
                            <a:custGeom>
                              <a:avLst/>
                              <a:gdLst/>
                              <a:ahLst/>
                              <a:cxnLst/>
                              <a:pathLst>
                                <a:path w="219" h="42">
                                  <a:moveTo>
                                    <a:pt x="10" y="0"/>
                                  </a:moveTo>
                                  <a:lnTo>
                                    <a:pt x="0" y="42"/>
                                  </a:lnTo>
                                  <a:lnTo>
                                    <a:pt x="219" y="42"/>
                                  </a:lnTo>
                                  <a:lnTo>
                                    <a:pt x="10" y="0"/>
                                  </a:lnTo>
                                  <a:close/>
                                </a:path>
                              </a:pathLst>
                            </a:custGeom>
                            <a:solidFill>
                              <a:srgbClr val="FF0000"/>
                            </a:solidFill>
                            <a:ln>
                              <a:noFill/>
                            </a:ln>
                          </wps:spPr>
                          <wps:bodyPr upright="1"/>
                        </wps:wsp>
                        <wps:wsp>
                          <wps:cNvPr id="1409" name="任意多边形 46"/>
                          <wps:cNvSpPr/>
                          <wps:spPr>
                            <a:xfrm>
                              <a:off x="9669" y="4515"/>
                              <a:ext cx="73" cy="14"/>
                            </a:xfrm>
                            <a:custGeom>
                              <a:avLst/>
                              <a:gdLst/>
                              <a:ahLst/>
                              <a:cxnLst/>
                              <a:pathLst>
                                <a:path w="219" h="42">
                                  <a:moveTo>
                                    <a:pt x="10" y="0"/>
                                  </a:moveTo>
                                  <a:lnTo>
                                    <a:pt x="0" y="42"/>
                                  </a:lnTo>
                                  <a:lnTo>
                                    <a:pt x="219" y="42"/>
                                  </a:lnTo>
                                  <a:lnTo>
                                    <a:pt x="10" y="0"/>
                                  </a:lnTo>
                                  <a:close/>
                                </a:path>
                              </a:pathLst>
                            </a:custGeom>
                            <a:noFill/>
                            <a:ln w="0" cap="flat" cmpd="sng">
                              <a:solidFill>
                                <a:srgbClr val="FF0000"/>
                              </a:solidFill>
                              <a:prstDash val="solid"/>
                              <a:headEnd type="none" w="med" len="med"/>
                              <a:tailEnd type="none" w="med" len="med"/>
                            </a:ln>
                          </wps:spPr>
                          <wps:bodyPr upright="1"/>
                        </wps:wsp>
                        <wps:wsp>
                          <wps:cNvPr id="1410" name="任意多边形 47"/>
                          <wps:cNvSpPr/>
                          <wps:spPr>
                            <a:xfrm>
                              <a:off x="9673" y="4515"/>
                              <a:ext cx="69" cy="14"/>
                            </a:xfrm>
                            <a:custGeom>
                              <a:avLst/>
                              <a:gdLst/>
                              <a:ahLst/>
                              <a:cxnLst/>
                              <a:pathLst>
                                <a:path w="209" h="42">
                                  <a:moveTo>
                                    <a:pt x="0" y="0"/>
                                  </a:moveTo>
                                  <a:lnTo>
                                    <a:pt x="200" y="0"/>
                                  </a:lnTo>
                                  <a:lnTo>
                                    <a:pt x="209" y="42"/>
                                  </a:lnTo>
                                  <a:lnTo>
                                    <a:pt x="0" y="0"/>
                                  </a:lnTo>
                                  <a:close/>
                                </a:path>
                              </a:pathLst>
                            </a:custGeom>
                            <a:solidFill>
                              <a:srgbClr val="FF0000"/>
                            </a:solidFill>
                            <a:ln>
                              <a:noFill/>
                            </a:ln>
                          </wps:spPr>
                          <wps:bodyPr upright="1"/>
                        </wps:wsp>
                        <wps:wsp>
                          <wps:cNvPr id="1411" name="任意多边形 48"/>
                          <wps:cNvSpPr/>
                          <wps:spPr>
                            <a:xfrm>
                              <a:off x="9673" y="4515"/>
                              <a:ext cx="69" cy="14"/>
                            </a:xfrm>
                            <a:custGeom>
                              <a:avLst/>
                              <a:gdLst/>
                              <a:ahLst/>
                              <a:cxnLst/>
                              <a:pathLst>
                                <a:path w="209" h="42">
                                  <a:moveTo>
                                    <a:pt x="0" y="0"/>
                                  </a:moveTo>
                                  <a:lnTo>
                                    <a:pt x="200" y="0"/>
                                  </a:lnTo>
                                  <a:lnTo>
                                    <a:pt x="209" y="42"/>
                                  </a:lnTo>
                                  <a:lnTo>
                                    <a:pt x="0" y="0"/>
                                  </a:lnTo>
                                  <a:close/>
                                </a:path>
                              </a:pathLst>
                            </a:custGeom>
                            <a:noFill/>
                            <a:ln w="0" cap="flat" cmpd="sng">
                              <a:solidFill>
                                <a:srgbClr val="FF0000"/>
                              </a:solidFill>
                              <a:prstDash val="solid"/>
                              <a:headEnd type="none" w="med" len="med"/>
                              <a:tailEnd type="none" w="med" len="med"/>
                            </a:ln>
                          </wps:spPr>
                          <wps:bodyPr upright="1"/>
                        </wps:wsp>
                        <wps:wsp>
                          <wps:cNvPr id="1412" name="任意多边形 49"/>
                          <wps:cNvSpPr/>
                          <wps:spPr>
                            <a:xfrm>
                              <a:off x="9669" y="4529"/>
                              <a:ext cx="70" cy="13"/>
                            </a:xfrm>
                            <a:custGeom>
                              <a:avLst/>
                              <a:gdLst/>
                              <a:ahLst/>
                              <a:cxnLst/>
                              <a:pathLst>
                                <a:path w="210" h="41">
                                  <a:moveTo>
                                    <a:pt x="0" y="0"/>
                                  </a:moveTo>
                                  <a:lnTo>
                                    <a:pt x="10" y="41"/>
                                  </a:lnTo>
                                  <a:lnTo>
                                    <a:pt x="210" y="41"/>
                                  </a:lnTo>
                                  <a:lnTo>
                                    <a:pt x="0" y="0"/>
                                  </a:lnTo>
                                  <a:close/>
                                </a:path>
                              </a:pathLst>
                            </a:custGeom>
                            <a:solidFill>
                              <a:srgbClr val="FF0000"/>
                            </a:solidFill>
                            <a:ln>
                              <a:noFill/>
                            </a:ln>
                          </wps:spPr>
                          <wps:bodyPr upright="1"/>
                        </wps:wsp>
                        <wps:wsp>
                          <wps:cNvPr id="96" name="任意多边形 50"/>
                          <wps:cNvSpPr/>
                          <wps:spPr>
                            <a:xfrm>
                              <a:off x="9669" y="4529"/>
                              <a:ext cx="70" cy="13"/>
                            </a:xfrm>
                            <a:custGeom>
                              <a:avLst/>
                              <a:gdLst/>
                              <a:ahLst/>
                              <a:cxnLst/>
                              <a:pathLst>
                                <a:path w="210" h="41">
                                  <a:moveTo>
                                    <a:pt x="0" y="0"/>
                                  </a:moveTo>
                                  <a:lnTo>
                                    <a:pt x="10" y="41"/>
                                  </a:lnTo>
                                  <a:lnTo>
                                    <a:pt x="210" y="41"/>
                                  </a:lnTo>
                                  <a:lnTo>
                                    <a:pt x="0" y="0"/>
                                  </a:lnTo>
                                  <a:close/>
                                </a:path>
                              </a:pathLst>
                            </a:custGeom>
                            <a:noFill/>
                            <a:ln w="0" cap="flat" cmpd="sng">
                              <a:solidFill>
                                <a:srgbClr val="FF0000"/>
                              </a:solidFill>
                              <a:prstDash val="solid"/>
                              <a:headEnd type="none" w="med" len="med"/>
                              <a:tailEnd type="none" w="med" len="med"/>
                            </a:ln>
                          </wps:spPr>
                          <wps:bodyPr upright="1"/>
                        </wps:wsp>
                        <wps:wsp>
                          <wps:cNvPr id="97" name="任意多边形 51"/>
                          <wps:cNvSpPr/>
                          <wps:spPr>
                            <a:xfrm>
                              <a:off x="9669" y="4529"/>
                              <a:ext cx="73" cy="13"/>
                            </a:xfrm>
                            <a:custGeom>
                              <a:avLst/>
                              <a:gdLst/>
                              <a:ahLst/>
                              <a:cxnLst/>
                              <a:pathLst>
                                <a:path w="219" h="41">
                                  <a:moveTo>
                                    <a:pt x="0" y="0"/>
                                  </a:moveTo>
                                  <a:lnTo>
                                    <a:pt x="219" y="0"/>
                                  </a:lnTo>
                                  <a:lnTo>
                                    <a:pt x="210" y="41"/>
                                  </a:lnTo>
                                  <a:lnTo>
                                    <a:pt x="0" y="0"/>
                                  </a:lnTo>
                                  <a:close/>
                                </a:path>
                              </a:pathLst>
                            </a:custGeom>
                            <a:solidFill>
                              <a:srgbClr val="FF0000"/>
                            </a:solidFill>
                            <a:ln>
                              <a:noFill/>
                            </a:ln>
                          </wps:spPr>
                          <wps:bodyPr upright="1"/>
                        </wps:wsp>
                        <wps:wsp>
                          <wps:cNvPr id="98" name="任意多边形 52"/>
                          <wps:cNvSpPr/>
                          <wps:spPr>
                            <a:xfrm>
                              <a:off x="9669" y="4529"/>
                              <a:ext cx="73" cy="13"/>
                            </a:xfrm>
                            <a:custGeom>
                              <a:avLst/>
                              <a:gdLst/>
                              <a:ahLst/>
                              <a:cxnLst/>
                              <a:pathLst>
                                <a:path w="219" h="41">
                                  <a:moveTo>
                                    <a:pt x="0" y="0"/>
                                  </a:moveTo>
                                  <a:lnTo>
                                    <a:pt x="219" y="0"/>
                                  </a:lnTo>
                                  <a:lnTo>
                                    <a:pt x="210" y="41"/>
                                  </a:lnTo>
                                  <a:lnTo>
                                    <a:pt x="0" y="0"/>
                                  </a:lnTo>
                                  <a:close/>
                                </a:path>
                              </a:pathLst>
                            </a:custGeom>
                            <a:noFill/>
                            <a:ln w="0" cap="flat" cmpd="sng">
                              <a:solidFill>
                                <a:srgbClr val="FF0000"/>
                              </a:solidFill>
                              <a:prstDash val="solid"/>
                              <a:headEnd type="none" w="med" len="med"/>
                              <a:tailEnd type="none" w="med" len="med"/>
                            </a:ln>
                          </wps:spPr>
                          <wps:bodyPr upright="1"/>
                        </wps:wsp>
                        <wps:wsp>
                          <wps:cNvPr id="1413" name="任意多边形 53"/>
                          <wps:cNvSpPr/>
                          <wps:spPr>
                            <a:xfrm>
                              <a:off x="9673" y="4542"/>
                              <a:ext cx="59" cy="12"/>
                            </a:xfrm>
                            <a:custGeom>
                              <a:avLst/>
                              <a:gdLst/>
                              <a:ahLst/>
                              <a:cxnLst/>
                              <a:pathLst>
                                <a:path w="177" h="35">
                                  <a:moveTo>
                                    <a:pt x="0" y="0"/>
                                  </a:moveTo>
                                  <a:lnTo>
                                    <a:pt x="23" y="35"/>
                                  </a:lnTo>
                                  <a:lnTo>
                                    <a:pt x="177" y="35"/>
                                  </a:lnTo>
                                  <a:lnTo>
                                    <a:pt x="0" y="0"/>
                                  </a:lnTo>
                                  <a:close/>
                                </a:path>
                              </a:pathLst>
                            </a:custGeom>
                            <a:solidFill>
                              <a:srgbClr val="FF0000"/>
                            </a:solidFill>
                            <a:ln>
                              <a:noFill/>
                            </a:ln>
                          </wps:spPr>
                          <wps:bodyPr upright="1"/>
                        </wps:wsp>
                        <wps:wsp>
                          <wps:cNvPr id="1414" name="任意多边形 54"/>
                          <wps:cNvSpPr/>
                          <wps:spPr>
                            <a:xfrm>
                              <a:off x="9673" y="4542"/>
                              <a:ext cx="59" cy="12"/>
                            </a:xfrm>
                            <a:custGeom>
                              <a:avLst/>
                              <a:gdLst/>
                              <a:ahLst/>
                              <a:cxnLst/>
                              <a:pathLst>
                                <a:path w="177" h="35">
                                  <a:moveTo>
                                    <a:pt x="0" y="0"/>
                                  </a:moveTo>
                                  <a:lnTo>
                                    <a:pt x="23" y="35"/>
                                  </a:lnTo>
                                  <a:lnTo>
                                    <a:pt x="177" y="35"/>
                                  </a:lnTo>
                                  <a:lnTo>
                                    <a:pt x="0" y="0"/>
                                  </a:lnTo>
                                  <a:close/>
                                </a:path>
                              </a:pathLst>
                            </a:custGeom>
                            <a:noFill/>
                            <a:ln w="0" cap="flat" cmpd="sng">
                              <a:solidFill>
                                <a:srgbClr val="FF0000"/>
                              </a:solidFill>
                              <a:prstDash val="solid"/>
                              <a:headEnd type="none" w="med" len="med"/>
                              <a:tailEnd type="none" w="med" len="med"/>
                            </a:ln>
                          </wps:spPr>
                          <wps:bodyPr upright="1"/>
                        </wps:wsp>
                        <wps:wsp>
                          <wps:cNvPr id="1415" name="任意多边形 55"/>
                          <wps:cNvSpPr/>
                          <wps:spPr>
                            <a:xfrm>
                              <a:off x="9673" y="4542"/>
                              <a:ext cx="66" cy="12"/>
                            </a:xfrm>
                            <a:custGeom>
                              <a:avLst/>
                              <a:gdLst/>
                              <a:ahLst/>
                              <a:cxnLst/>
                              <a:pathLst>
                                <a:path w="200" h="35">
                                  <a:moveTo>
                                    <a:pt x="0" y="0"/>
                                  </a:moveTo>
                                  <a:lnTo>
                                    <a:pt x="200" y="0"/>
                                  </a:lnTo>
                                  <a:lnTo>
                                    <a:pt x="177" y="35"/>
                                  </a:lnTo>
                                  <a:lnTo>
                                    <a:pt x="0" y="0"/>
                                  </a:lnTo>
                                  <a:close/>
                                </a:path>
                              </a:pathLst>
                            </a:custGeom>
                            <a:solidFill>
                              <a:srgbClr val="FF0000"/>
                            </a:solidFill>
                            <a:ln>
                              <a:noFill/>
                            </a:ln>
                          </wps:spPr>
                          <wps:bodyPr upright="1"/>
                        </wps:wsp>
                        <wps:wsp>
                          <wps:cNvPr id="1416" name="任意多边形 56"/>
                          <wps:cNvSpPr/>
                          <wps:spPr>
                            <a:xfrm>
                              <a:off x="9673" y="4542"/>
                              <a:ext cx="66" cy="12"/>
                            </a:xfrm>
                            <a:custGeom>
                              <a:avLst/>
                              <a:gdLst/>
                              <a:ahLst/>
                              <a:cxnLst/>
                              <a:pathLst>
                                <a:path w="200" h="35">
                                  <a:moveTo>
                                    <a:pt x="0" y="0"/>
                                  </a:moveTo>
                                  <a:lnTo>
                                    <a:pt x="200" y="0"/>
                                  </a:lnTo>
                                  <a:lnTo>
                                    <a:pt x="177" y="35"/>
                                  </a:lnTo>
                                  <a:lnTo>
                                    <a:pt x="0" y="0"/>
                                  </a:lnTo>
                                  <a:close/>
                                </a:path>
                              </a:pathLst>
                            </a:custGeom>
                            <a:noFill/>
                            <a:ln w="0" cap="flat" cmpd="sng">
                              <a:solidFill>
                                <a:srgbClr val="FF0000"/>
                              </a:solidFill>
                              <a:prstDash val="solid"/>
                              <a:headEnd type="none" w="med" len="med"/>
                              <a:tailEnd type="none" w="med" len="med"/>
                            </a:ln>
                          </wps:spPr>
                          <wps:bodyPr upright="1"/>
                        </wps:wsp>
                        <wps:wsp>
                          <wps:cNvPr id="1417" name="任意多边形 57"/>
                          <wps:cNvSpPr/>
                          <wps:spPr>
                            <a:xfrm>
                              <a:off x="9680" y="4554"/>
                              <a:ext cx="40" cy="8"/>
                            </a:xfrm>
                            <a:custGeom>
                              <a:avLst/>
                              <a:gdLst/>
                              <a:ahLst/>
                              <a:cxnLst/>
                              <a:pathLst>
                                <a:path w="118" h="25">
                                  <a:moveTo>
                                    <a:pt x="0" y="0"/>
                                  </a:moveTo>
                                  <a:lnTo>
                                    <a:pt x="36" y="25"/>
                                  </a:lnTo>
                                  <a:lnTo>
                                    <a:pt x="118" y="25"/>
                                  </a:lnTo>
                                  <a:lnTo>
                                    <a:pt x="0" y="0"/>
                                  </a:lnTo>
                                  <a:close/>
                                </a:path>
                              </a:pathLst>
                            </a:custGeom>
                            <a:solidFill>
                              <a:srgbClr val="FF0000"/>
                            </a:solidFill>
                            <a:ln>
                              <a:noFill/>
                            </a:ln>
                          </wps:spPr>
                          <wps:bodyPr upright="1"/>
                        </wps:wsp>
                        <wps:wsp>
                          <wps:cNvPr id="1418" name="任意多边形 58"/>
                          <wps:cNvSpPr/>
                          <wps:spPr>
                            <a:xfrm>
                              <a:off x="9680" y="4554"/>
                              <a:ext cx="40" cy="8"/>
                            </a:xfrm>
                            <a:custGeom>
                              <a:avLst/>
                              <a:gdLst/>
                              <a:ahLst/>
                              <a:cxnLst/>
                              <a:pathLst>
                                <a:path w="118" h="25">
                                  <a:moveTo>
                                    <a:pt x="0" y="0"/>
                                  </a:moveTo>
                                  <a:lnTo>
                                    <a:pt x="36" y="25"/>
                                  </a:lnTo>
                                  <a:lnTo>
                                    <a:pt x="118" y="25"/>
                                  </a:lnTo>
                                  <a:lnTo>
                                    <a:pt x="0" y="0"/>
                                  </a:lnTo>
                                  <a:close/>
                                </a:path>
                              </a:pathLst>
                            </a:custGeom>
                            <a:noFill/>
                            <a:ln w="0" cap="flat" cmpd="sng">
                              <a:solidFill>
                                <a:srgbClr val="FF0000"/>
                              </a:solidFill>
                              <a:prstDash val="solid"/>
                              <a:headEnd type="none" w="med" len="med"/>
                              <a:tailEnd type="none" w="med" len="med"/>
                            </a:ln>
                          </wps:spPr>
                          <wps:bodyPr upright="1"/>
                        </wps:wsp>
                        <wps:wsp>
                          <wps:cNvPr id="1419" name="任意多边形 59"/>
                          <wps:cNvSpPr/>
                          <wps:spPr>
                            <a:xfrm>
                              <a:off x="9680" y="4554"/>
                              <a:ext cx="52" cy="8"/>
                            </a:xfrm>
                            <a:custGeom>
                              <a:avLst/>
                              <a:gdLst/>
                              <a:ahLst/>
                              <a:cxnLst/>
                              <a:pathLst>
                                <a:path w="154" h="25">
                                  <a:moveTo>
                                    <a:pt x="0" y="0"/>
                                  </a:moveTo>
                                  <a:lnTo>
                                    <a:pt x="154" y="0"/>
                                  </a:lnTo>
                                  <a:lnTo>
                                    <a:pt x="118" y="25"/>
                                  </a:lnTo>
                                  <a:lnTo>
                                    <a:pt x="0" y="0"/>
                                  </a:lnTo>
                                  <a:close/>
                                </a:path>
                              </a:pathLst>
                            </a:custGeom>
                            <a:solidFill>
                              <a:srgbClr val="FF0000"/>
                            </a:solidFill>
                            <a:ln>
                              <a:noFill/>
                            </a:ln>
                          </wps:spPr>
                          <wps:bodyPr upright="1"/>
                        </wps:wsp>
                        <wps:wsp>
                          <wps:cNvPr id="1420" name="任意多边形 60"/>
                          <wps:cNvSpPr/>
                          <wps:spPr>
                            <a:xfrm>
                              <a:off x="9680" y="4554"/>
                              <a:ext cx="52" cy="8"/>
                            </a:xfrm>
                            <a:custGeom>
                              <a:avLst/>
                              <a:gdLst/>
                              <a:ahLst/>
                              <a:cxnLst/>
                              <a:pathLst>
                                <a:path w="154" h="25">
                                  <a:moveTo>
                                    <a:pt x="0" y="0"/>
                                  </a:moveTo>
                                  <a:lnTo>
                                    <a:pt x="154" y="0"/>
                                  </a:lnTo>
                                  <a:lnTo>
                                    <a:pt x="118" y="25"/>
                                  </a:lnTo>
                                  <a:lnTo>
                                    <a:pt x="0" y="0"/>
                                  </a:lnTo>
                                  <a:close/>
                                </a:path>
                              </a:pathLst>
                            </a:custGeom>
                            <a:noFill/>
                            <a:ln w="0" cap="flat" cmpd="sng">
                              <a:solidFill>
                                <a:srgbClr val="FF0000"/>
                              </a:solidFill>
                              <a:prstDash val="solid"/>
                              <a:headEnd type="none" w="med" len="med"/>
                              <a:tailEnd type="none" w="med" len="med"/>
                            </a:ln>
                          </wps:spPr>
                          <wps:bodyPr upright="1"/>
                        </wps:wsp>
                        <wps:wsp>
                          <wps:cNvPr id="1421" name="任意多边形 61"/>
                          <wps:cNvSpPr/>
                          <wps:spPr>
                            <a:xfrm>
                              <a:off x="9692" y="4562"/>
                              <a:ext cx="28" cy="3"/>
                            </a:xfrm>
                            <a:custGeom>
                              <a:avLst/>
                              <a:gdLst/>
                              <a:ahLst/>
                              <a:cxnLst/>
                              <a:pathLst>
                                <a:path w="82" h="8">
                                  <a:moveTo>
                                    <a:pt x="0" y="0"/>
                                  </a:moveTo>
                                  <a:lnTo>
                                    <a:pt x="82" y="0"/>
                                  </a:lnTo>
                                  <a:lnTo>
                                    <a:pt x="40" y="8"/>
                                  </a:lnTo>
                                  <a:lnTo>
                                    <a:pt x="0" y="0"/>
                                  </a:lnTo>
                                  <a:close/>
                                </a:path>
                              </a:pathLst>
                            </a:custGeom>
                            <a:solidFill>
                              <a:srgbClr val="FF0000"/>
                            </a:solidFill>
                            <a:ln>
                              <a:noFill/>
                            </a:ln>
                          </wps:spPr>
                          <wps:bodyPr upright="1"/>
                        </wps:wsp>
                        <wps:wsp>
                          <wps:cNvPr id="1422" name="任意多边形 62"/>
                          <wps:cNvSpPr/>
                          <wps:spPr>
                            <a:xfrm>
                              <a:off x="9692" y="4562"/>
                              <a:ext cx="28" cy="3"/>
                            </a:xfrm>
                            <a:custGeom>
                              <a:avLst/>
                              <a:gdLst/>
                              <a:ahLst/>
                              <a:cxnLst/>
                              <a:pathLst>
                                <a:path w="82" h="8">
                                  <a:moveTo>
                                    <a:pt x="0" y="0"/>
                                  </a:moveTo>
                                  <a:lnTo>
                                    <a:pt x="82" y="0"/>
                                  </a:lnTo>
                                  <a:lnTo>
                                    <a:pt x="40" y="8"/>
                                  </a:lnTo>
                                  <a:lnTo>
                                    <a:pt x="0" y="0"/>
                                  </a:lnTo>
                                  <a:close/>
                                </a:path>
                              </a:pathLst>
                            </a:custGeom>
                            <a:noFill/>
                            <a:ln w="0" cap="flat" cmpd="sng">
                              <a:solidFill>
                                <a:srgbClr val="FF0000"/>
                              </a:solidFill>
                              <a:prstDash val="solid"/>
                              <a:headEnd type="none" w="med" len="med"/>
                              <a:tailEnd type="none" w="med" len="med"/>
                            </a:ln>
                          </wps:spPr>
                          <wps:bodyPr upright="1"/>
                        </wps:wsp>
                        <wps:wsp>
                          <wps:cNvPr id="1423" name="任意多边形 63"/>
                          <wps:cNvSpPr/>
                          <wps:spPr>
                            <a:xfrm>
                              <a:off x="8432" y="4818"/>
                              <a:ext cx="28" cy="3"/>
                            </a:xfrm>
                            <a:custGeom>
                              <a:avLst/>
                              <a:gdLst/>
                              <a:ahLst/>
                              <a:cxnLst/>
                              <a:pathLst>
                                <a:path w="84" h="9">
                                  <a:moveTo>
                                    <a:pt x="42" y="0"/>
                                  </a:moveTo>
                                  <a:lnTo>
                                    <a:pt x="0" y="9"/>
                                  </a:lnTo>
                                  <a:lnTo>
                                    <a:pt x="84" y="9"/>
                                  </a:lnTo>
                                  <a:lnTo>
                                    <a:pt x="42" y="0"/>
                                  </a:lnTo>
                                  <a:close/>
                                </a:path>
                              </a:pathLst>
                            </a:custGeom>
                            <a:solidFill>
                              <a:srgbClr val="FF0000"/>
                            </a:solidFill>
                            <a:ln>
                              <a:noFill/>
                            </a:ln>
                          </wps:spPr>
                          <wps:bodyPr upright="1"/>
                        </wps:wsp>
                        <wps:wsp>
                          <wps:cNvPr id="1424" name="任意多边形 64"/>
                          <wps:cNvSpPr/>
                          <wps:spPr>
                            <a:xfrm>
                              <a:off x="8432" y="4818"/>
                              <a:ext cx="28" cy="3"/>
                            </a:xfrm>
                            <a:custGeom>
                              <a:avLst/>
                              <a:gdLst/>
                              <a:ahLst/>
                              <a:cxnLst/>
                              <a:pathLst>
                                <a:path w="84" h="9">
                                  <a:moveTo>
                                    <a:pt x="42" y="0"/>
                                  </a:moveTo>
                                  <a:lnTo>
                                    <a:pt x="0" y="9"/>
                                  </a:lnTo>
                                  <a:lnTo>
                                    <a:pt x="84" y="9"/>
                                  </a:lnTo>
                                  <a:lnTo>
                                    <a:pt x="42" y="0"/>
                                  </a:lnTo>
                                  <a:close/>
                                </a:path>
                              </a:pathLst>
                            </a:custGeom>
                            <a:noFill/>
                            <a:ln w="0" cap="flat" cmpd="sng">
                              <a:solidFill>
                                <a:srgbClr val="FF0000"/>
                              </a:solidFill>
                              <a:prstDash val="solid"/>
                              <a:headEnd type="none" w="med" len="med"/>
                              <a:tailEnd type="none" w="med" len="med"/>
                            </a:ln>
                          </wps:spPr>
                          <wps:bodyPr upright="1"/>
                        </wps:wsp>
                        <wps:wsp>
                          <wps:cNvPr id="1425" name="任意多边形 65"/>
                          <wps:cNvSpPr/>
                          <wps:spPr>
                            <a:xfrm>
                              <a:off x="8420" y="4821"/>
                              <a:ext cx="52" cy="7"/>
                            </a:xfrm>
                            <a:custGeom>
                              <a:avLst/>
                              <a:gdLst/>
                              <a:ahLst/>
                              <a:cxnLst/>
                              <a:pathLst>
                                <a:path w="155" h="23">
                                  <a:moveTo>
                                    <a:pt x="35" y="0"/>
                                  </a:moveTo>
                                  <a:lnTo>
                                    <a:pt x="0" y="23"/>
                                  </a:lnTo>
                                  <a:lnTo>
                                    <a:pt x="155" y="23"/>
                                  </a:lnTo>
                                  <a:lnTo>
                                    <a:pt x="35" y="0"/>
                                  </a:lnTo>
                                  <a:close/>
                                </a:path>
                              </a:pathLst>
                            </a:custGeom>
                            <a:solidFill>
                              <a:srgbClr val="FF0000"/>
                            </a:solidFill>
                            <a:ln>
                              <a:noFill/>
                            </a:ln>
                          </wps:spPr>
                          <wps:bodyPr upright="1"/>
                        </wps:wsp>
                        <wps:wsp>
                          <wps:cNvPr id="1426" name="任意多边形 66"/>
                          <wps:cNvSpPr/>
                          <wps:spPr>
                            <a:xfrm>
                              <a:off x="8420" y="4821"/>
                              <a:ext cx="52" cy="7"/>
                            </a:xfrm>
                            <a:custGeom>
                              <a:avLst/>
                              <a:gdLst/>
                              <a:ahLst/>
                              <a:cxnLst/>
                              <a:pathLst>
                                <a:path w="155" h="23">
                                  <a:moveTo>
                                    <a:pt x="35" y="0"/>
                                  </a:moveTo>
                                  <a:lnTo>
                                    <a:pt x="0" y="23"/>
                                  </a:lnTo>
                                  <a:lnTo>
                                    <a:pt x="155" y="23"/>
                                  </a:lnTo>
                                  <a:lnTo>
                                    <a:pt x="35" y="0"/>
                                  </a:lnTo>
                                  <a:close/>
                                </a:path>
                              </a:pathLst>
                            </a:custGeom>
                            <a:noFill/>
                            <a:ln w="0" cap="flat" cmpd="sng">
                              <a:solidFill>
                                <a:srgbClr val="FF0000"/>
                              </a:solidFill>
                              <a:prstDash val="solid"/>
                              <a:headEnd type="none" w="med" len="med"/>
                              <a:tailEnd type="none" w="med" len="med"/>
                            </a:ln>
                          </wps:spPr>
                          <wps:bodyPr upright="1"/>
                        </wps:wsp>
                        <wps:wsp>
                          <wps:cNvPr id="1427" name="任意多边形 67"/>
                          <wps:cNvSpPr/>
                          <wps:spPr>
                            <a:xfrm>
                              <a:off x="8432" y="4821"/>
                              <a:ext cx="40" cy="7"/>
                            </a:xfrm>
                            <a:custGeom>
                              <a:avLst/>
                              <a:gdLst/>
                              <a:ahLst/>
                              <a:cxnLst/>
                              <a:pathLst>
                                <a:path w="120" h="23">
                                  <a:moveTo>
                                    <a:pt x="0" y="0"/>
                                  </a:moveTo>
                                  <a:lnTo>
                                    <a:pt x="84" y="0"/>
                                  </a:lnTo>
                                  <a:lnTo>
                                    <a:pt x="120" y="23"/>
                                  </a:lnTo>
                                  <a:lnTo>
                                    <a:pt x="0" y="0"/>
                                  </a:lnTo>
                                  <a:close/>
                                </a:path>
                              </a:pathLst>
                            </a:custGeom>
                            <a:solidFill>
                              <a:srgbClr val="FF0000"/>
                            </a:solidFill>
                            <a:ln>
                              <a:noFill/>
                            </a:ln>
                          </wps:spPr>
                          <wps:bodyPr upright="1"/>
                        </wps:wsp>
                        <wps:wsp>
                          <wps:cNvPr id="1428" name="任意多边形 68"/>
                          <wps:cNvSpPr/>
                          <wps:spPr>
                            <a:xfrm>
                              <a:off x="8432" y="4821"/>
                              <a:ext cx="40" cy="7"/>
                            </a:xfrm>
                            <a:custGeom>
                              <a:avLst/>
                              <a:gdLst/>
                              <a:ahLst/>
                              <a:cxnLst/>
                              <a:pathLst>
                                <a:path w="120" h="23">
                                  <a:moveTo>
                                    <a:pt x="0" y="0"/>
                                  </a:moveTo>
                                  <a:lnTo>
                                    <a:pt x="84" y="0"/>
                                  </a:lnTo>
                                  <a:lnTo>
                                    <a:pt x="120" y="23"/>
                                  </a:lnTo>
                                  <a:lnTo>
                                    <a:pt x="0" y="0"/>
                                  </a:lnTo>
                                  <a:close/>
                                </a:path>
                              </a:pathLst>
                            </a:custGeom>
                            <a:noFill/>
                            <a:ln w="0" cap="flat" cmpd="sng">
                              <a:solidFill>
                                <a:srgbClr val="FF0000"/>
                              </a:solidFill>
                              <a:prstDash val="solid"/>
                              <a:headEnd type="none" w="med" len="med"/>
                              <a:tailEnd type="none" w="med" len="med"/>
                            </a:ln>
                          </wps:spPr>
                          <wps:bodyPr upright="1"/>
                        </wps:wsp>
                        <wps:wsp>
                          <wps:cNvPr id="1429" name="任意多边形 69"/>
                          <wps:cNvSpPr/>
                          <wps:spPr>
                            <a:xfrm>
                              <a:off x="8412" y="4828"/>
                              <a:ext cx="68" cy="12"/>
                            </a:xfrm>
                            <a:custGeom>
                              <a:avLst/>
                              <a:gdLst/>
                              <a:ahLst/>
                              <a:cxnLst/>
                              <a:pathLst>
                                <a:path w="202" h="36">
                                  <a:moveTo>
                                    <a:pt x="24" y="0"/>
                                  </a:moveTo>
                                  <a:lnTo>
                                    <a:pt x="0" y="36"/>
                                  </a:lnTo>
                                  <a:lnTo>
                                    <a:pt x="202" y="36"/>
                                  </a:lnTo>
                                  <a:lnTo>
                                    <a:pt x="24" y="0"/>
                                  </a:lnTo>
                                  <a:close/>
                                </a:path>
                              </a:pathLst>
                            </a:custGeom>
                            <a:solidFill>
                              <a:srgbClr val="FF0000"/>
                            </a:solidFill>
                            <a:ln>
                              <a:noFill/>
                            </a:ln>
                          </wps:spPr>
                          <wps:bodyPr upright="1"/>
                        </wps:wsp>
                        <wps:wsp>
                          <wps:cNvPr id="1430" name="任意多边形 70"/>
                          <wps:cNvSpPr/>
                          <wps:spPr>
                            <a:xfrm>
                              <a:off x="8412" y="4828"/>
                              <a:ext cx="68" cy="12"/>
                            </a:xfrm>
                            <a:custGeom>
                              <a:avLst/>
                              <a:gdLst/>
                              <a:ahLst/>
                              <a:cxnLst/>
                              <a:pathLst>
                                <a:path w="202" h="36">
                                  <a:moveTo>
                                    <a:pt x="24" y="0"/>
                                  </a:moveTo>
                                  <a:lnTo>
                                    <a:pt x="0" y="36"/>
                                  </a:lnTo>
                                  <a:lnTo>
                                    <a:pt x="202" y="36"/>
                                  </a:lnTo>
                                  <a:lnTo>
                                    <a:pt x="24" y="0"/>
                                  </a:lnTo>
                                  <a:close/>
                                </a:path>
                              </a:pathLst>
                            </a:custGeom>
                            <a:noFill/>
                            <a:ln w="0" cap="flat" cmpd="sng">
                              <a:solidFill>
                                <a:srgbClr val="FF0000"/>
                              </a:solidFill>
                              <a:prstDash val="solid"/>
                              <a:headEnd type="none" w="med" len="med"/>
                              <a:tailEnd type="none" w="med" len="med"/>
                            </a:ln>
                          </wps:spPr>
                          <wps:bodyPr upright="1"/>
                        </wps:wsp>
                        <wps:wsp>
                          <wps:cNvPr id="99" name="任意多边形 71"/>
                          <wps:cNvSpPr/>
                          <wps:spPr>
                            <a:xfrm>
                              <a:off x="8420" y="4828"/>
                              <a:ext cx="60" cy="12"/>
                            </a:xfrm>
                            <a:custGeom>
                              <a:avLst/>
                              <a:gdLst/>
                              <a:ahLst/>
                              <a:cxnLst/>
                              <a:pathLst>
                                <a:path w="178" h="36">
                                  <a:moveTo>
                                    <a:pt x="0" y="0"/>
                                  </a:moveTo>
                                  <a:lnTo>
                                    <a:pt x="155" y="0"/>
                                  </a:lnTo>
                                  <a:lnTo>
                                    <a:pt x="178" y="36"/>
                                  </a:lnTo>
                                  <a:lnTo>
                                    <a:pt x="0" y="0"/>
                                  </a:lnTo>
                                  <a:close/>
                                </a:path>
                              </a:pathLst>
                            </a:custGeom>
                            <a:solidFill>
                              <a:srgbClr val="FF0000"/>
                            </a:solidFill>
                            <a:ln>
                              <a:noFill/>
                            </a:ln>
                          </wps:spPr>
                          <wps:bodyPr upright="1"/>
                        </wps:wsp>
                        <wps:wsp>
                          <wps:cNvPr id="1431" name="任意多边形 72"/>
                          <wps:cNvSpPr/>
                          <wps:spPr>
                            <a:xfrm>
                              <a:off x="8420" y="4828"/>
                              <a:ext cx="60" cy="12"/>
                            </a:xfrm>
                            <a:custGeom>
                              <a:avLst/>
                              <a:gdLst/>
                              <a:ahLst/>
                              <a:cxnLst/>
                              <a:pathLst>
                                <a:path w="178" h="36">
                                  <a:moveTo>
                                    <a:pt x="0" y="0"/>
                                  </a:moveTo>
                                  <a:lnTo>
                                    <a:pt x="155" y="0"/>
                                  </a:lnTo>
                                  <a:lnTo>
                                    <a:pt x="178" y="36"/>
                                  </a:lnTo>
                                  <a:lnTo>
                                    <a:pt x="0" y="0"/>
                                  </a:lnTo>
                                  <a:close/>
                                </a:path>
                              </a:pathLst>
                            </a:custGeom>
                            <a:noFill/>
                            <a:ln w="0" cap="flat" cmpd="sng">
                              <a:solidFill>
                                <a:srgbClr val="FF0000"/>
                              </a:solidFill>
                              <a:prstDash val="solid"/>
                              <a:headEnd type="none" w="med" len="med"/>
                              <a:tailEnd type="none" w="med" len="med"/>
                            </a:ln>
                          </wps:spPr>
                          <wps:bodyPr upright="1"/>
                        </wps:wsp>
                        <wps:wsp>
                          <wps:cNvPr id="1432" name="任意多边形 73"/>
                          <wps:cNvSpPr/>
                          <wps:spPr>
                            <a:xfrm>
                              <a:off x="8410" y="4840"/>
                              <a:ext cx="72" cy="14"/>
                            </a:xfrm>
                            <a:custGeom>
                              <a:avLst/>
                              <a:gdLst/>
                              <a:ahLst/>
                              <a:cxnLst/>
                              <a:pathLst>
                                <a:path w="218" h="42">
                                  <a:moveTo>
                                    <a:pt x="8" y="0"/>
                                  </a:moveTo>
                                  <a:lnTo>
                                    <a:pt x="0" y="42"/>
                                  </a:lnTo>
                                  <a:lnTo>
                                    <a:pt x="218" y="42"/>
                                  </a:lnTo>
                                  <a:lnTo>
                                    <a:pt x="8" y="0"/>
                                  </a:lnTo>
                                  <a:close/>
                                </a:path>
                              </a:pathLst>
                            </a:custGeom>
                            <a:solidFill>
                              <a:srgbClr val="FF0000"/>
                            </a:solidFill>
                            <a:ln>
                              <a:noFill/>
                            </a:ln>
                          </wps:spPr>
                          <wps:bodyPr upright="1"/>
                        </wps:wsp>
                        <wps:wsp>
                          <wps:cNvPr id="1433" name="任意多边形 74"/>
                          <wps:cNvSpPr/>
                          <wps:spPr>
                            <a:xfrm>
                              <a:off x="8410" y="4840"/>
                              <a:ext cx="72" cy="14"/>
                            </a:xfrm>
                            <a:custGeom>
                              <a:avLst/>
                              <a:gdLst/>
                              <a:ahLst/>
                              <a:cxnLst/>
                              <a:pathLst>
                                <a:path w="218" h="42">
                                  <a:moveTo>
                                    <a:pt x="8" y="0"/>
                                  </a:moveTo>
                                  <a:lnTo>
                                    <a:pt x="0" y="42"/>
                                  </a:lnTo>
                                  <a:lnTo>
                                    <a:pt x="218" y="42"/>
                                  </a:lnTo>
                                  <a:lnTo>
                                    <a:pt x="8" y="0"/>
                                  </a:lnTo>
                                  <a:close/>
                                </a:path>
                              </a:pathLst>
                            </a:custGeom>
                            <a:noFill/>
                            <a:ln w="0" cap="flat" cmpd="sng">
                              <a:solidFill>
                                <a:srgbClr val="FF0000"/>
                              </a:solidFill>
                              <a:prstDash val="solid"/>
                              <a:headEnd type="none" w="med" len="med"/>
                              <a:tailEnd type="none" w="med" len="med"/>
                            </a:ln>
                          </wps:spPr>
                          <wps:bodyPr upright="1"/>
                        </wps:wsp>
                        <wps:wsp>
                          <wps:cNvPr id="100" name="任意多边形 75"/>
                          <wps:cNvSpPr/>
                          <wps:spPr>
                            <a:xfrm>
                              <a:off x="8412" y="4840"/>
                              <a:ext cx="70" cy="14"/>
                            </a:xfrm>
                            <a:custGeom>
                              <a:avLst/>
                              <a:gdLst/>
                              <a:ahLst/>
                              <a:cxnLst/>
                              <a:pathLst>
                                <a:path w="210" h="42">
                                  <a:moveTo>
                                    <a:pt x="0" y="0"/>
                                  </a:moveTo>
                                  <a:lnTo>
                                    <a:pt x="202" y="0"/>
                                  </a:lnTo>
                                  <a:lnTo>
                                    <a:pt x="210" y="42"/>
                                  </a:lnTo>
                                  <a:lnTo>
                                    <a:pt x="0" y="0"/>
                                  </a:lnTo>
                                  <a:close/>
                                </a:path>
                              </a:pathLst>
                            </a:custGeom>
                            <a:solidFill>
                              <a:srgbClr val="FF0000"/>
                            </a:solidFill>
                            <a:ln>
                              <a:noFill/>
                            </a:ln>
                          </wps:spPr>
                          <wps:bodyPr upright="1"/>
                        </wps:wsp>
                        <wps:wsp>
                          <wps:cNvPr id="101" name="任意多边形 76"/>
                          <wps:cNvSpPr/>
                          <wps:spPr>
                            <a:xfrm>
                              <a:off x="8412" y="4840"/>
                              <a:ext cx="70" cy="14"/>
                            </a:xfrm>
                            <a:custGeom>
                              <a:avLst/>
                              <a:gdLst/>
                              <a:ahLst/>
                              <a:cxnLst/>
                              <a:pathLst>
                                <a:path w="210" h="42">
                                  <a:moveTo>
                                    <a:pt x="0" y="0"/>
                                  </a:moveTo>
                                  <a:lnTo>
                                    <a:pt x="202"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1434" name="任意多边形 77"/>
                          <wps:cNvSpPr/>
                          <wps:spPr>
                            <a:xfrm>
                              <a:off x="8410" y="4854"/>
                              <a:ext cx="72" cy="2"/>
                            </a:xfrm>
                            <a:custGeom>
                              <a:avLst/>
                              <a:gdLst/>
                              <a:ahLst/>
                              <a:cxnLst/>
                              <a:pathLst>
                                <a:path w="218" h="4">
                                  <a:moveTo>
                                    <a:pt x="0" y="0"/>
                                  </a:moveTo>
                                  <a:lnTo>
                                    <a:pt x="2" y="4"/>
                                  </a:lnTo>
                                  <a:lnTo>
                                    <a:pt x="218" y="4"/>
                                  </a:lnTo>
                                  <a:lnTo>
                                    <a:pt x="0" y="0"/>
                                  </a:lnTo>
                                  <a:close/>
                                </a:path>
                              </a:pathLst>
                            </a:custGeom>
                            <a:solidFill>
                              <a:srgbClr val="FF0000"/>
                            </a:solidFill>
                            <a:ln>
                              <a:noFill/>
                            </a:ln>
                          </wps:spPr>
                          <wps:bodyPr upright="1"/>
                        </wps:wsp>
                        <wps:wsp>
                          <wps:cNvPr id="1435" name="任意多边形 78"/>
                          <wps:cNvSpPr/>
                          <wps:spPr>
                            <a:xfrm>
                              <a:off x="8410" y="4854"/>
                              <a:ext cx="72" cy="2"/>
                            </a:xfrm>
                            <a:custGeom>
                              <a:avLst/>
                              <a:gdLst/>
                              <a:ahLst/>
                              <a:cxnLst/>
                              <a:pathLst>
                                <a:path w="218" h="4">
                                  <a:moveTo>
                                    <a:pt x="0" y="0"/>
                                  </a:moveTo>
                                  <a:lnTo>
                                    <a:pt x="2" y="4"/>
                                  </a:lnTo>
                                  <a:lnTo>
                                    <a:pt x="218" y="4"/>
                                  </a:lnTo>
                                  <a:lnTo>
                                    <a:pt x="0" y="0"/>
                                  </a:lnTo>
                                  <a:close/>
                                </a:path>
                              </a:pathLst>
                            </a:custGeom>
                            <a:noFill/>
                            <a:ln w="0" cap="flat" cmpd="sng">
                              <a:solidFill>
                                <a:srgbClr val="FF0000"/>
                              </a:solidFill>
                              <a:prstDash val="solid"/>
                              <a:headEnd type="none" w="med" len="med"/>
                              <a:tailEnd type="none" w="med" len="med"/>
                            </a:ln>
                          </wps:spPr>
                          <wps:bodyPr upright="1"/>
                        </wps:wsp>
                        <wps:wsp>
                          <wps:cNvPr id="102" name="任意多边形 79"/>
                          <wps:cNvSpPr/>
                          <wps:spPr>
                            <a:xfrm>
                              <a:off x="8410" y="4854"/>
                              <a:ext cx="72" cy="2"/>
                            </a:xfrm>
                            <a:custGeom>
                              <a:avLst/>
                              <a:gdLst/>
                              <a:ahLst/>
                              <a:cxnLst/>
                              <a:pathLst>
                                <a:path w="218" h="4">
                                  <a:moveTo>
                                    <a:pt x="0" y="0"/>
                                  </a:moveTo>
                                  <a:lnTo>
                                    <a:pt x="218" y="0"/>
                                  </a:lnTo>
                                  <a:lnTo>
                                    <a:pt x="218" y="4"/>
                                  </a:lnTo>
                                  <a:lnTo>
                                    <a:pt x="0" y="0"/>
                                  </a:lnTo>
                                  <a:close/>
                                </a:path>
                              </a:pathLst>
                            </a:custGeom>
                            <a:solidFill>
                              <a:srgbClr val="FF0000"/>
                            </a:solidFill>
                            <a:ln>
                              <a:noFill/>
                            </a:ln>
                          </wps:spPr>
                          <wps:bodyPr upright="1"/>
                        </wps:wsp>
                        <wps:wsp>
                          <wps:cNvPr id="103" name="任意多边形 80"/>
                          <wps:cNvSpPr/>
                          <wps:spPr>
                            <a:xfrm>
                              <a:off x="8410" y="4854"/>
                              <a:ext cx="72" cy="2"/>
                            </a:xfrm>
                            <a:custGeom>
                              <a:avLst/>
                              <a:gdLst/>
                              <a:ahLst/>
                              <a:cxnLst/>
                              <a:pathLst>
                                <a:path w="218" h="4">
                                  <a:moveTo>
                                    <a:pt x="0" y="0"/>
                                  </a:moveTo>
                                  <a:lnTo>
                                    <a:pt x="218" y="0"/>
                                  </a:lnTo>
                                  <a:lnTo>
                                    <a:pt x="218" y="4"/>
                                  </a:lnTo>
                                  <a:lnTo>
                                    <a:pt x="0" y="0"/>
                                  </a:lnTo>
                                  <a:close/>
                                </a:path>
                              </a:pathLst>
                            </a:custGeom>
                            <a:noFill/>
                            <a:ln w="0" cap="flat" cmpd="sng">
                              <a:solidFill>
                                <a:srgbClr val="FF0000"/>
                              </a:solidFill>
                              <a:prstDash val="solid"/>
                              <a:headEnd type="none" w="med" len="med"/>
                              <a:tailEnd type="none" w="med" len="med"/>
                            </a:ln>
                          </wps:spPr>
                          <wps:bodyPr upright="1"/>
                        </wps:wsp>
                        <wps:wsp>
                          <wps:cNvPr id="104" name="任意多边形 81"/>
                          <wps:cNvSpPr/>
                          <wps:spPr>
                            <a:xfrm>
                              <a:off x="8410" y="4856"/>
                              <a:ext cx="72" cy="0"/>
                            </a:xfrm>
                            <a:custGeom>
                              <a:avLst/>
                              <a:gdLst/>
                              <a:ahLst/>
                              <a:cxnLst/>
                              <a:pathLst>
                                <a:path w="216" h="2">
                                  <a:moveTo>
                                    <a:pt x="0" y="0"/>
                                  </a:moveTo>
                                  <a:lnTo>
                                    <a:pt x="0" y="2"/>
                                  </a:lnTo>
                                  <a:lnTo>
                                    <a:pt x="216" y="2"/>
                                  </a:lnTo>
                                  <a:lnTo>
                                    <a:pt x="0" y="0"/>
                                  </a:lnTo>
                                  <a:close/>
                                </a:path>
                              </a:pathLst>
                            </a:custGeom>
                            <a:solidFill>
                              <a:srgbClr val="FF0000"/>
                            </a:solidFill>
                            <a:ln>
                              <a:noFill/>
                            </a:ln>
                          </wps:spPr>
                          <wps:bodyPr upright="1"/>
                        </wps:wsp>
                        <wps:wsp>
                          <wps:cNvPr id="105" name="任意多边形 82"/>
                          <wps:cNvSpPr/>
                          <wps:spPr>
                            <a:xfrm>
                              <a:off x="8410" y="4856"/>
                              <a:ext cx="72" cy="0"/>
                            </a:xfrm>
                            <a:custGeom>
                              <a:avLst/>
                              <a:gdLst/>
                              <a:ahLst/>
                              <a:cxnLst/>
                              <a:pathLst>
                                <a:path w="216" h="2">
                                  <a:moveTo>
                                    <a:pt x="0" y="0"/>
                                  </a:moveTo>
                                  <a:lnTo>
                                    <a:pt x="0" y="2"/>
                                  </a:lnTo>
                                  <a:lnTo>
                                    <a:pt x="216" y="2"/>
                                  </a:lnTo>
                                  <a:lnTo>
                                    <a:pt x="0" y="0"/>
                                  </a:lnTo>
                                  <a:close/>
                                </a:path>
                              </a:pathLst>
                            </a:custGeom>
                            <a:noFill/>
                            <a:ln w="0" cap="flat" cmpd="sng">
                              <a:solidFill>
                                <a:srgbClr val="FF0000"/>
                              </a:solidFill>
                              <a:prstDash val="solid"/>
                              <a:headEnd type="none" w="med" len="med"/>
                              <a:tailEnd type="none" w="med" len="med"/>
                            </a:ln>
                          </wps:spPr>
                          <wps:bodyPr upright="1"/>
                        </wps:wsp>
                        <wps:wsp>
                          <wps:cNvPr id="106" name="任意多边形 83"/>
                          <wps:cNvSpPr/>
                          <wps:spPr>
                            <a:xfrm>
                              <a:off x="8410" y="4856"/>
                              <a:ext cx="72" cy="0"/>
                            </a:xfrm>
                            <a:custGeom>
                              <a:avLst/>
                              <a:gdLst/>
                              <a:ahLst/>
                              <a:cxnLst/>
                              <a:pathLst>
                                <a:path w="216" h="2">
                                  <a:moveTo>
                                    <a:pt x="0" y="0"/>
                                  </a:moveTo>
                                  <a:lnTo>
                                    <a:pt x="216" y="0"/>
                                  </a:lnTo>
                                  <a:lnTo>
                                    <a:pt x="216" y="2"/>
                                  </a:lnTo>
                                  <a:lnTo>
                                    <a:pt x="0" y="0"/>
                                  </a:lnTo>
                                  <a:close/>
                                </a:path>
                              </a:pathLst>
                            </a:custGeom>
                            <a:solidFill>
                              <a:srgbClr val="FF0000"/>
                            </a:solidFill>
                            <a:ln>
                              <a:noFill/>
                            </a:ln>
                          </wps:spPr>
                          <wps:bodyPr upright="1"/>
                        </wps:wsp>
                        <wps:wsp>
                          <wps:cNvPr id="84" name="任意多边形 84"/>
                          <wps:cNvSpPr/>
                          <wps:spPr>
                            <a:xfrm>
                              <a:off x="8410" y="4856"/>
                              <a:ext cx="72" cy="0"/>
                            </a:xfrm>
                            <a:custGeom>
                              <a:avLst/>
                              <a:gdLst/>
                              <a:ahLst/>
                              <a:cxnLst/>
                              <a:pathLst>
                                <a:path w="216" h="2">
                                  <a:moveTo>
                                    <a:pt x="0" y="0"/>
                                  </a:moveTo>
                                  <a:lnTo>
                                    <a:pt x="216" y="0"/>
                                  </a:lnTo>
                                  <a:lnTo>
                                    <a:pt x="216" y="2"/>
                                  </a:lnTo>
                                  <a:lnTo>
                                    <a:pt x="0" y="0"/>
                                  </a:lnTo>
                                  <a:close/>
                                </a:path>
                              </a:pathLst>
                            </a:custGeom>
                            <a:noFill/>
                            <a:ln w="0" cap="flat" cmpd="sng">
                              <a:solidFill>
                                <a:srgbClr val="FF0000"/>
                              </a:solidFill>
                              <a:prstDash val="solid"/>
                              <a:headEnd type="none" w="med" len="med"/>
                              <a:tailEnd type="none" w="med" len="med"/>
                            </a:ln>
                          </wps:spPr>
                          <wps:bodyPr upright="1"/>
                        </wps:wsp>
                        <wps:wsp>
                          <wps:cNvPr id="109" name="任意多边形 85"/>
                          <wps:cNvSpPr/>
                          <wps:spPr>
                            <a:xfrm>
                              <a:off x="8410" y="4856"/>
                              <a:ext cx="54" cy="12"/>
                            </a:xfrm>
                            <a:custGeom>
                              <a:avLst/>
                              <a:gdLst/>
                              <a:ahLst/>
                              <a:cxnLst/>
                              <a:pathLst>
                                <a:path w="161" h="34">
                                  <a:moveTo>
                                    <a:pt x="0" y="0"/>
                                  </a:moveTo>
                                  <a:lnTo>
                                    <a:pt x="6" y="34"/>
                                  </a:lnTo>
                                  <a:lnTo>
                                    <a:pt x="161" y="34"/>
                                  </a:lnTo>
                                  <a:lnTo>
                                    <a:pt x="0" y="0"/>
                                  </a:lnTo>
                                  <a:close/>
                                </a:path>
                              </a:pathLst>
                            </a:custGeom>
                            <a:solidFill>
                              <a:srgbClr val="FF0000"/>
                            </a:solidFill>
                            <a:ln>
                              <a:noFill/>
                            </a:ln>
                          </wps:spPr>
                          <wps:bodyPr upright="1"/>
                        </wps:wsp>
                        <wps:wsp>
                          <wps:cNvPr id="110" name="任意多边形 86"/>
                          <wps:cNvSpPr/>
                          <wps:spPr>
                            <a:xfrm>
                              <a:off x="8410" y="4856"/>
                              <a:ext cx="54" cy="12"/>
                            </a:xfrm>
                            <a:custGeom>
                              <a:avLst/>
                              <a:gdLst/>
                              <a:ahLst/>
                              <a:cxnLst/>
                              <a:pathLst>
                                <a:path w="161" h="34">
                                  <a:moveTo>
                                    <a:pt x="0" y="0"/>
                                  </a:moveTo>
                                  <a:lnTo>
                                    <a:pt x="6" y="34"/>
                                  </a:lnTo>
                                  <a:lnTo>
                                    <a:pt x="161" y="34"/>
                                  </a:lnTo>
                                  <a:lnTo>
                                    <a:pt x="0" y="0"/>
                                  </a:lnTo>
                                  <a:close/>
                                </a:path>
                              </a:pathLst>
                            </a:custGeom>
                            <a:noFill/>
                            <a:ln w="0" cap="flat" cmpd="sng">
                              <a:solidFill>
                                <a:srgbClr val="FF0000"/>
                              </a:solidFill>
                              <a:prstDash val="solid"/>
                              <a:headEnd type="none" w="med" len="med"/>
                              <a:tailEnd type="none" w="med" len="med"/>
                            </a:ln>
                          </wps:spPr>
                          <wps:bodyPr upright="1"/>
                        </wps:wsp>
                        <wps:wsp>
                          <wps:cNvPr id="111" name="任意多边形 87"/>
                          <wps:cNvSpPr/>
                          <wps:spPr>
                            <a:xfrm>
                              <a:off x="8410" y="4856"/>
                              <a:ext cx="72" cy="12"/>
                            </a:xfrm>
                            <a:custGeom>
                              <a:avLst/>
                              <a:gdLst/>
                              <a:ahLst/>
                              <a:cxnLst/>
                              <a:pathLst>
                                <a:path w="216" h="34">
                                  <a:moveTo>
                                    <a:pt x="0" y="0"/>
                                  </a:moveTo>
                                  <a:lnTo>
                                    <a:pt x="216" y="0"/>
                                  </a:lnTo>
                                  <a:lnTo>
                                    <a:pt x="161" y="34"/>
                                  </a:lnTo>
                                  <a:lnTo>
                                    <a:pt x="0" y="0"/>
                                  </a:lnTo>
                                  <a:close/>
                                </a:path>
                              </a:pathLst>
                            </a:custGeom>
                            <a:solidFill>
                              <a:srgbClr val="FF0000"/>
                            </a:solidFill>
                            <a:ln>
                              <a:noFill/>
                            </a:ln>
                          </wps:spPr>
                          <wps:bodyPr upright="1"/>
                        </wps:wsp>
                        <wps:wsp>
                          <wps:cNvPr id="112" name="任意多边形 88"/>
                          <wps:cNvSpPr/>
                          <wps:spPr>
                            <a:xfrm>
                              <a:off x="8410" y="4856"/>
                              <a:ext cx="72" cy="12"/>
                            </a:xfrm>
                            <a:custGeom>
                              <a:avLst/>
                              <a:gdLst/>
                              <a:ahLst/>
                              <a:cxnLst/>
                              <a:pathLst>
                                <a:path w="216" h="34">
                                  <a:moveTo>
                                    <a:pt x="0" y="0"/>
                                  </a:moveTo>
                                  <a:lnTo>
                                    <a:pt x="216" y="0"/>
                                  </a:lnTo>
                                  <a:lnTo>
                                    <a:pt x="161" y="34"/>
                                  </a:lnTo>
                                  <a:lnTo>
                                    <a:pt x="0" y="0"/>
                                  </a:lnTo>
                                  <a:close/>
                                </a:path>
                              </a:pathLst>
                            </a:custGeom>
                            <a:noFill/>
                            <a:ln w="0" cap="flat" cmpd="sng">
                              <a:solidFill>
                                <a:srgbClr val="FF0000"/>
                              </a:solidFill>
                              <a:prstDash val="solid"/>
                              <a:headEnd type="none" w="med" len="med"/>
                              <a:tailEnd type="none" w="med" len="med"/>
                            </a:ln>
                          </wps:spPr>
                          <wps:bodyPr upright="1"/>
                        </wps:wsp>
                        <wps:wsp>
                          <wps:cNvPr id="113" name="任意多边形 89"/>
                          <wps:cNvSpPr/>
                          <wps:spPr>
                            <a:xfrm>
                              <a:off x="8412" y="4868"/>
                              <a:ext cx="33" cy="11"/>
                            </a:xfrm>
                            <a:custGeom>
                              <a:avLst/>
                              <a:gdLst/>
                              <a:ahLst/>
                              <a:cxnLst/>
                              <a:pathLst>
                                <a:path w="97" h="35">
                                  <a:moveTo>
                                    <a:pt x="0" y="0"/>
                                  </a:moveTo>
                                  <a:lnTo>
                                    <a:pt x="23" y="35"/>
                                  </a:lnTo>
                                  <a:lnTo>
                                    <a:pt x="97" y="35"/>
                                  </a:lnTo>
                                  <a:lnTo>
                                    <a:pt x="0" y="0"/>
                                  </a:lnTo>
                                  <a:close/>
                                </a:path>
                              </a:pathLst>
                            </a:custGeom>
                            <a:solidFill>
                              <a:srgbClr val="FF0000"/>
                            </a:solidFill>
                            <a:ln>
                              <a:noFill/>
                            </a:ln>
                          </wps:spPr>
                          <wps:bodyPr upright="1"/>
                        </wps:wsp>
                        <wps:wsp>
                          <wps:cNvPr id="114" name="任意多边形 90"/>
                          <wps:cNvSpPr/>
                          <wps:spPr>
                            <a:xfrm>
                              <a:off x="8412" y="4868"/>
                              <a:ext cx="33" cy="11"/>
                            </a:xfrm>
                            <a:custGeom>
                              <a:avLst/>
                              <a:gdLst/>
                              <a:ahLst/>
                              <a:cxnLst/>
                              <a:pathLst>
                                <a:path w="97" h="35">
                                  <a:moveTo>
                                    <a:pt x="0" y="0"/>
                                  </a:moveTo>
                                  <a:lnTo>
                                    <a:pt x="23" y="35"/>
                                  </a:lnTo>
                                  <a:lnTo>
                                    <a:pt x="97" y="35"/>
                                  </a:lnTo>
                                  <a:lnTo>
                                    <a:pt x="0" y="0"/>
                                  </a:lnTo>
                                  <a:close/>
                                </a:path>
                              </a:pathLst>
                            </a:custGeom>
                            <a:noFill/>
                            <a:ln w="0" cap="flat" cmpd="sng">
                              <a:solidFill>
                                <a:srgbClr val="FF0000"/>
                              </a:solidFill>
                              <a:prstDash val="solid"/>
                              <a:headEnd type="none" w="med" len="med"/>
                              <a:tailEnd type="none" w="med" len="med"/>
                            </a:ln>
                          </wps:spPr>
                          <wps:bodyPr upright="1"/>
                        </wps:wsp>
                        <wps:wsp>
                          <wps:cNvPr id="115" name="任意多边形 91"/>
                          <wps:cNvSpPr/>
                          <wps:spPr>
                            <a:xfrm>
                              <a:off x="8412" y="4868"/>
                              <a:ext cx="52" cy="11"/>
                            </a:xfrm>
                            <a:custGeom>
                              <a:avLst/>
                              <a:gdLst/>
                              <a:ahLst/>
                              <a:cxnLst/>
                              <a:pathLst>
                                <a:path w="155" h="35">
                                  <a:moveTo>
                                    <a:pt x="0" y="0"/>
                                  </a:moveTo>
                                  <a:lnTo>
                                    <a:pt x="155" y="0"/>
                                  </a:lnTo>
                                  <a:lnTo>
                                    <a:pt x="97" y="35"/>
                                  </a:lnTo>
                                  <a:lnTo>
                                    <a:pt x="0" y="0"/>
                                  </a:lnTo>
                                  <a:close/>
                                </a:path>
                              </a:pathLst>
                            </a:custGeom>
                            <a:solidFill>
                              <a:srgbClr val="FF0000"/>
                            </a:solidFill>
                            <a:ln>
                              <a:noFill/>
                            </a:ln>
                          </wps:spPr>
                          <wps:bodyPr upright="1"/>
                        </wps:wsp>
                        <wps:wsp>
                          <wps:cNvPr id="116" name="任意多边形 92"/>
                          <wps:cNvSpPr/>
                          <wps:spPr>
                            <a:xfrm>
                              <a:off x="8412" y="4868"/>
                              <a:ext cx="52" cy="11"/>
                            </a:xfrm>
                            <a:custGeom>
                              <a:avLst/>
                              <a:gdLst/>
                              <a:ahLst/>
                              <a:cxnLst/>
                              <a:pathLst>
                                <a:path w="155" h="35">
                                  <a:moveTo>
                                    <a:pt x="0" y="0"/>
                                  </a:moveTo>
                                  <a:lnTo>
                                    <a:pt x="155" y="0"/>
                                  </a:lnTo>
                                  <a:lnTo>
                                    <a:pt x="97" y="35"/>
                                  </a:lnTo>
                                  <a:lnTo>
                                    <a:pt x="0" y="0"/>
                                  </a:lnTo>
                                  <a:close/>
                                </a:path>
                              </a:pathLst>
                            </a:custGeom>
                            <a:noFill/>
                            <a:ln w="0" cap="flat" cmpd="sng">
                              <a:solidFill>
                                <a:srgbClr val="FF0000"/>
                              </a:solidFill>
                              <a:prstDash val="solid"/>
                              <a:headEnd type="none" w="med" len="med"/>
                              <a:tailEnd type="none" w="med" len="med"/>
                            </a:ln>
                          </wps:spPr>
                          <wps:bodyPr upright="1"/>
                        </wps:wsp>
                        <wps:wsp>
                          <wps:cNvPr id="117" name="任意多边形 93"/>
                          <wps:cNvSpPr/>
                          <wps:spPr>
                            <a:xfrm>
                              <a:off x="8420" y="4879"/>
                              <a:ext cx="25" cy="8"/>
                            </a:xfrm>
                            <a:custGeom>
                              <a:avLst/>
                              <a:gdLst/>
                              <a:ahLst/>
                              <a:cxnLst/>
                              <a:pathLst>
                                <a:path w="74" h="24">
                                  <a:moveTo>
                                    <a:pt x="0" y="0"/>
                                  </a:moveTo>
                                  <a:lnTo>
                                    <a:pt x="74" y="0"/>
                                  </a:lnTo>
                                  <a:lnTo>
                                    <a:pt x="34" y="24"/>
                                  </a:lnTo>
                                  <a:lnTo>
                                    <a:pt x="0" y="0"/>
                                  </a:lnTo>
                                  <a:close/>
                                </a:path>
                              </a:pathLst>
                            </a:custGeom>
                            <a:solidFill>
                              <a:srgbClr val="FF0000"/>
                            </a:solidFill>
                            <a:ln>
                              <a:noFill/>
                            </a:ln>
                          </wps:spPr>
                          <wps:bodyPr upright="1"/>
                        </wps:wsp>
                        <wps:wsp>
                          <wps:cNvPr id="118" name="任意多边形 94"/>
                          <wps:cNvSpPr/>
                          <wps:spPr>
                            <a:xfrm>
                              <a:off x="8420" y="4879"/>
                              <a:ext cx="25" cy="8"/>
                            </a:xfrm>
                            <a:custGeom>
                              <a:avLst/>
                              <a:gdLst/>
                              <a:ahLst/>
                              <a:cxnLst/>
                              <a:pathLst>
                                <a:path w="74" h="24">
                                  <a:moveTo>
                                    <a:pt x="0" y="0"/>
                                  </a:moveTo>
                                  <a:lnTo>
                                    <a:pt x="74" y="0"/>
                                  </a:lnTo>
                                  <a:lnTo>
                                    <a:pt x="34" y="24"/>
                                  </a:lnTo>
                                  <a:lnTo>
                                    <a:pt x="0" y="0"/>
                                  </a:lnTo>
                                  <a:close/>
                                </a:path>
                              </a:pathLst>
                            </a:custGeom>
                            <a:noFill/>
                            <a:ln w="0" cap="flat" cmpd="sng">
                              <a:solidFill>
                                <a:srgbClr val="FF0000"/>
                              </a:solidFill>
                              <a:prstDash val="solid"/>
                              <a:headEnd type="none" w="med" len="med"/>
                              <a:tailEnd type="none" w="med" len="med"/>
                            </a:ln>
                          </wps:spPr>
                          <wps:bodyPr upright="1"/>
                        </wps:wsp>
                        <wps:wsp>
                          <wps:cNvPr id="119" name="任意多边形 95"/>
                          <wps:cNvSpPr/>
                          <wps:spPr>
                            <a:xfrm>
                              <a:off x="4062" y="5765"/>
                              <a:ext cx="28" cy="3"/>
                            </a:xfrm>
                            <a:custGeom>
                              <a:avLst/>
                              <a:gdLst/>
                              <a:ahLst/>
                              <a:cxnLst/>
                              <a:pathLst>
                                <a:path w="84" h="9">
                                  <a:moveTo>
                                    <a:pt x="42" y="0"/>
                                  </a:moveTo>
                                  <a:lnTo>
                                    <a:pt x="0" y="9"/>
                                  </a:lnTo>
                                  <a:lnTo>
                                    <a:pt x="84" y="9"/>
                                  </a:lnTo>
                                  <a:lnTo>
                                    <a:pt x="42" y="0"/>
                                  </a:lnTo>
                                  <a:close/>
                                </a:path>
                              </a:pathLst>
                            </a:custGeom>
                            <a:solidFill>
                              <a:srgbClr val="FF0000"/>
                            </a:solidFill>
                            <a:ln>
                              <a:noFill/>
                            </a:ln>
                          </wps:spPr>
                          <wps:bodyPr upright="1"/>
                        </wps:wsp>
                        <wps:wsp>
                          <wps:cNvPr id="120" name="任意多边形 96"/>
                          <wps:cNvSpPr/>
                          <wps:spPr>
                            <a:xfrm>
                              <a:off x="4062" y="5765"/>
                              <a:ext cx="28" cy="3"/>
                            </a:xfrm>
                            <a:custGeom>
                              <a:avLst/>
                              <a:gdLst/>
                              <a:ahLst/>
                              <a:cxnLst/>
                              <a:pathLst>
                                <a:path w="84" h="9">
                                  <a:moveTo>
                                    <a:pt x="42" y="0"/>
                                  </a:moveTo>
                                  <a:lnTo>
                                    <a:pt x="0" y="9"/>
                                  </a:lnTo>
                                  <a:lnTo>
                                    <a:pt x="84" y="9"/>
                                  </a:lnTo>
                                  <a:lnTo>
                                    <a:pt x="42" y="0"/>
                                  </a:lnTo>
                                  <a:close/>
                                </a:path>
                              </a:pathLst>
                            </a:custGeom>
                            <a:noFill/>
                            <a:ln w="0" cap="flat" cmpd="sng">
                              <a:solidFill>
                                <a:srgbClr val="FF0000"/>
                              </a:solidFill>
                              <a:prstDash val="solid"/>
                              <a:headEnd type="none" w="med" len="med"/>
                              <a:tailEnd type="none" w="med" len="med"/>
                            </a:ln>
                          </wps:spPr>
                          <wps:bodyPr upright="1"/>
                        </wps:wsp>
                        <wps:wsp>
                          <wps:cNvPr id="121" name="任意多边形 97"/>
                          <wps:cNvSpPr/>
                          <wps:spPr>
                            <a:xfrm>
                              <a:off x="4050" y="5768"/>
                              <a:ext cx="52" cy="8"/>
                            </a:xfrm>
                            <a:custGeom>
                              <a:avLst/>
                              <a:gdLst/>
                              <a:ahLst/>
                              <a:cxnLst/>
                              <a:pathLst>
                                <a:path w="154" h="24">
                                  <a:moveTo>
                                    <a:pt x="35" y="0"/>
                                  </a:moveTo>
                                  <a:lnTo>
                                    <a:pt x="0" y="24"/>
                                  </a:lnTo>
                                  <a:lnTo>
                                    <a:pt x="154" y="24"/>
                                  </a:lnTo>
                                  <a:lnTo>
                                    <a:pt x="35" y="0"/>
                                  </a:lnTo>
                                  <a:close/>
                                </a:path>
                              </a:pathLst>
                            </a:custGeom>
                            <a:solidFill>
                              <a:srgbClr val="FF0000"/>
                            </a:solidFill>
                            <a:ln>
                              <a:noFill/>
                            </a:ln>
                          </wps:spPr>
                          <wps:bodyPr upright="1"/>
                        </wps:wsp>
                        <wps:wsp>
                          <wps:cNvPr id="222" name="任意多边形 98"/>
                          <wps:cNvSpPr/>
                          <wps:spPr>
                            <a:xfrm>
                              <a:off x="4050" y="5768"/>
                              <a:ext cx="52" cy="8"/>
                            </a:xfrm>
                            <a:custGeom>
                              <a:avLst/>
                              <a:gdLst/>
                              <a:ahLst/>
                              <a:cxnLst/>
                              <a:pathLst>
                                <a:path w="154" h="24">
                                  <a:moveTo>
                                    <a:pt x="35" y="0"/>
                                  </a:moveTo>
                                  <a:lnTo>
                                    <a:pt x="0" y="24"/>
                                  </a:lnTo>
                                  <a:lnTo>
                                    <a:pt x="154" y="24"/>
                                  </a:lnTo>
                                  <a:lnTo>
                                    <a:pt x="35" y="0"/>
                                  </a:lnTo>
                                  <a:close/>
                                </a:path>
                              </a:pathLst>
                            </a:custGeom>
                            <a:noFill/>
                            <a:ln w="0" cap="flat" cmpd="sng">
                              <a:solidFill>
                                <a:srgbClr val="FF0000"/>
                              </a:solidFill>
                              <a:prstDash val="solid"/>
                              <a:headEnd type="none" w="med" len="med"/>
                              <a:tailEnd type="none" w="med" len="med"/>
                            </a:ln>
                          </wps:spPr>
                          <wps:bodyPr upright="1"/>
                        </wps:wsp>
                        <wps:wsp>
                          <wps:cNvPr id="223" name="任意多边形 99"/>
                          <wps:cNvSpPr/>
                          <wps:spPr>
                            <a:xfrm>
                              <a:off x="4062" y="5768"/>
                              <a:ext cx="40" cy="8"/>
                            </a:xfrm>
                            <a:custGeom>
                              <a:avLst/>
                              <a:gdLst/>
                              <a:ahLst/>
                              <a:cxnLst/>
                              <a:pathLst>
                                <a:path w="119" h="24">
                                  <a:moveTo>
                                    <a:pt x="0" y="0"/>
                                  </a:moveTo>
                                  <a:lnTo>
                                    <a:pt x="84" y="0"/>
                                  </a:lnTo>
                                  <a:lnTo>
                                    <a:pt x="119" y="24"/>
                                  </a:lnTo>
                                  <a:lnTo>
                                    <a:pt x="0" y="0"/>
                                  </a:lnTo>
                                  <a:close/>
                                </a:path>
                              </a:pathLst>
                            </a:custGeom>
                            <a:solidFill>
                              <a:srgbClr val="FF0000"/>
                            </a:solidFill>
                            <a:ln>
                              <a:noFill/>
                            </a:ln>
                          </wps:spPr>
                          <wps:bodyPr upright="1"/>
                        </wps:wsp>
                        <wps:wsp>
                          <wps:cNvPr id="224" name="任意多边形 100"/>
                          <wps:cNvSpPr/>
                          <wps:spPr>
                            <a:xfrm>
                              <a:off x="4062" y="5768"/>
                              <a:ext cx="40" cy="8"/>
                            </a:xfrm>
                            <a:custGeom>
                              <a:avLst/>
                              <a:gdLst/>
                              <a:ahLst/>
                              <a:cxnLst/>
                              <a:pathLst>
                                <a:path w="119" h="24">
                                  <a:moveTo>
                                    <a:pt x="0" y="0"/>
                                  </a:moveTo>
                                  <a:lnTo>
                                    <a:pt x="84" y="0"/>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225" name="任意多边形 101"/>
                          <wps:cNvSpPr/>
                          <wps:spPr>
                            <a:xfrm>
                              <a:off x="4042" y="5776"/>
                              <a:ext cx="68" cy="12"/>
                            </a:xfrm>
                            <a:custGeom>
                              <a:avLst/>
                              <a:gdLst/>
                              <a:ahLst/>
                              <a:cxnLst/>
                              <a:pathLst>
                                <a:path w="202" h="35">
                                  <a:moveTo>
                                    <a:pt x="24" y="0"/>
                                  </a:moveTo>
                                  <a:lnTo>
                                    <a:pt x="0" y="35"/>
                                  </a:lnTo>
                                  <a:lnTo>
                                    <a:pt x="202" y="35"/>
                                  </a:lnTo>
                                  <a:lnTo>
                                    <a:pt x="24" y="0"/>
                                  </a:lnTo>
                                  <a:close/>
                                </a:path>
                              </a:pathLst>
                            </a:custGeom>
                            <a:solidFill>
                              <a:srgbClr val="FF0000"/>
                            </a:solidFill>
                            <a:ln>
                              <a:noFill/>
                            </a:ln>
                          </wps:spPr>
                          <wps:bodyPr upright="1"/>
                        </wps:wsp>
                        <wps:wsp>
                          <wps:cNvPr id="226" name="任意多边形 102"/>
                          <wps:cNvSpPr/>
                          <wps:spPr>
                            <a:xfrm>
                              <a:off x="4042" y="5776"/>
                              <a:ext cx="68" cy="12"/>
                            </a:xfrm>
                            <a:custGeom>
                              <a:avLst/>
                              <a:gdLst/>
                              <a:ahLst/>
                              <a:cxnLst/>
                              <a:pathLst>
                                <a:path w="202" h="35">
                                  <a:moveTo>
                                    <a:pt x="24" y="0"/>
                                  </a:moveTo>
                                  <a:lnTo>
                                    <a:pt x="0" y="35"/>
                                  </a:lnTo>
                                  <a:lnTo>
                                    <a:pt x="202" y="35"/>
                                  </a:lnTo>
                                  <a:lnTo>
                                    <a:pt x="24" y="0"/>
                                  </a:lnTo>
                                  <a:close/>
                                </a:path>
                              </a:pathLst>
                            </a:custGeom>
                            <a:noFill/>
                            <a:ln w="0" cap="flat" cmpd="sng">
                              <a:solidFill>
                                <a:srgbClr val="FF0000"/>
                              </a:solidFill>
                              <a:prstDash val="solid"/>
                              <a:headEnd type="none" w="med" len="med"/>
                              <a:tailEnd type="none" w="med" len="med"/>
                            </a:ln>
                          </wps:spPr>
                          <wps:bodyPr upright="1"/>
                        </wps:wsp>
                        <wps:wsp>
                          <wps:cNvPr id="227" name="任意多边形 103"/>
                          <wps:cNvSpPr/>
                          <wps:spPr>
                            <a:xfrm>
                              <a:off x="4050" y="5776"/>
                              <a:ext cx="60" cy="12"/>
                            </a:xfrm>
                            <a:custGeom>
                              <a:avLst/>
                              <a:gdLst/>
                              <a:ahLst/>
                              <a:cxnLst/>
                              <a:pathLst>
                                <a:path w="178" h="35">
                                  <a:moveTo>
                                    <a:pt x="0" y="0"/>
                                  </a:moveTo>
                                  <a:lnTo>
                                    <a:pt x="154" y="0"/>
                                  </a:lnTo>
                                  <a:lnTo>
                                    <a:pt x="178" y="35"/>
                                  </a:lnTo>
                                  <a:lnTo>
                                    <a:pt x="0" y="0"/>
                                  </a:lnTo>
                                  <a:close/>
                                </a:path>
                              </a:pathLst>
                            </a:custGeom>
                            <a:solidFill>
                              <a:srgbClr val="FF0000"/>
                            </a:solidFill>
                            <a:ln>
                              <a:noFill/>
                            </a:ln>
                          </wps:spPr>
                          <wps:bodyPr upright="1"/>
                        </wps:wsp>
                        <wps:wsp>
                          <wps:cNvPr id="228" name="任意多边形 104"/>
                          <wps:cNvSpPr/>
                          <wps:spPr>
                            <a:xfrm>
                              <a:off x="4050" y="5776"/>
                              <a:ext cx="60" cy="12"/>
                            </a:xfrm>
                            <a:custGeom>
                              <a:avLst/>
                              <a:gdLst/>
                              <a:ahLst/>
                              <a:cxnLst/>
                              <a:pathLst>
                                <a:path w="178" h="35">
                                  <a:moveTo>
                                    <a:pt x="0" y="0"/>
                                  </a:moveTo>
                                  <a:lnTo>
                                    <a:pt x="154"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229" name="任意多边形 105"/>
                          <wps:cNvSpPr/>
                          <wps:spPr>
                            <a:xfrm>
                              <a:off x="4040" y="5788"/>
                              <a:ext cx="72" cy="14"/>
                            </a:xfrm>
                            <a:custGeom>
                              <a:avLst/>
                              <a:gdLst/>
                              <a:ahLst/>
                              <a:cxnLst/>
                              <a:pathLst>
                                <a:path w="218" h="42">
                                  <a:moveTo>
                                    <a:pt x="8" y="0"/>
                                  </a:moveTo>
                                  <a:lnTo>
                                    <a:pt x="0" y="42"/>
                                  </a:lnTo>
                                  <a:lnTo>
                                    <a:pt x="218" y="42"/>
                                  </a:lnTo>
                                  <a:lnTo>
                                    <a:pt x="8" y="0"/>
                                  </a:lnTo>
                                  <a:close/>
                                </a:path>
                              </a:pathLst>
                            </a:custGeom>
                            <a:solidFill>
                              <a:srgbClr val="FF0000"/>
                            </a:solidFill>
                            <a:ln>
                              <a:noFill/>
                            </a:ln>
                          </wps:spPr>
                          <wps:bodyPr upright="1"/>
                        </wps:wsp>
                        <wps:wsp>
                          <wps:cNvPr id="230" name="任意多边形 106"/>
                          <wps:cNvSpPr/>
                          <wps:spPr>
                            <a:xfrm>
                              <a:off x="4040" y="5788"/>
                              <a:ext cx="72" cy="14"/>
                            </a:xfrm>
                            <a:custGeom>
                              <a:avLst/>
                              <a:gdLst/>
                              <a:ahLst/>
                              <a:cxnLst/>
                              <a:pathLst>
                                <a:path w="218" h="42">
                                  <a:moveTo>
                                    <a:pt x="8" y="0"/>
                                  </a:moveTo>
                                  <a:lnTo>
                                    <a:pt x="0" y="42"/>
                                  </a:lnTo>
                                  <a:lnTo>
                                    <a:pt x="218" y="42"/>
                                  </a:lnTo>
                                  <a:lnTo>
                                    <a:pt x="8" y="0"/>
                                  </a:lnTo>
                                  <a:close/>
                                </a:path>
                              </a:pathLst>
                            </a:custGeom>
                            <a:noFill/>
                            <a:ln w="0" cap="flat" cmpd="sng">
                              <a:solidFill>
                                <a:srgbClr val="FF0000"/>
                              </a:solidFill>
                              <a:prstDash val="solid"/>
                              <a:headEnd type="none" w="med" len="med"/>
                              <a:tailEnd type="none" w="med" len="med"/>
                            </a:ln>
                          </wps:spPr>
                          <wps:bodyPr upright="1"/>
                        </wps:wsp>
                        <wps:wsp>
                          <wps:cNvPr id="1436" name="任意多边形 107"/>
                          <wps:cNvSpPr/>
                          <wps:spPr>
                            <a:xfrm>
                              <a:off x="4042" y="5788"/>
                              <a:ext cx="70" cy="14"/>
                            </a:xfrm>
                            <a:custGeom>
                              <a:avLst/>
                              <a:gdLst/>
                              <a:ahLst/>
                              <a:cxnLst/>
                              <a:pathLst>
                                <a:path w="210" h="42">
                                  <a:moveTo>
                                    <a:pt x="0" y="0"/>
                                  </a:moveTo>
                                  <a:lnTo>
                                    <a:pt x="202" y="0"/>
                                  </a:lnTo>
                                  <a:lnTo>
                                    <a:pt x="210" y="42"/>
                                  </a:lnTo>
                                  <a:lnTo>
                                    <a:pt x="0" y="0"/>
                                  </a:lnTo>
                                  <a:close/>
                                </a:path>
                              </a:pathLst>
                            </a:custGeom>
                            <a:solidFill>
                              <a:srgbClr val="FF0000"/>
                            </a:solidFill>
                            <a:ln>
                              <a:noFill/>
                            </a:ln>
                          </wps:spPr>
                          <wps:bodyPr upright="1"/>
                        </wps:wsp>
                        <wps:wsp>
                          <wps:cNvPr id="1437" name="任意多边形 108"/>
                          <wps:cNvSpPr/>
                          <wps:spPr>
                            <a:xfrm>
                              <a:off x="4042" y="5788"/>
                              <a:ext cx="70" cy="14"/>
                            </a:xfrm>
                            <a:custGeom>
                              <a:avLst/>
                              <a:gdLst/>
                              <a:ahLst/>
                              <a:cxnLst/>
                              <a:pathLst>
                                <a:path w="210" h="42">
                                  <a:moveTo>
                                    <a:pt x="0" y="0"/>
                                  </a:moveTo>
                                  <a:lnTo>
                                    <a:pt x="202"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231" name="任意多边形 109"/>
                          <wps:cNvSpPr/>
                          <wps:spPr>
                            <a:xfrm>
                              <a:off x="4040" y="5802"/>
                              <a:ext cx="70" cy="14"/>
                            </a:xfrm>
                            <a:custGeom>
                              <a:avLst/>
                              <a:gdLst/>
                              <a:ahLst/>
                              <a:cxnLst/>
                              <a:pathLst>
                                <a:path w="210" h="41">
                                  <a:moveTo>
                                    <a:pt x="0" y="0"/>
                                  </a:moveTo>
                                  <a:lnTo>
                                    <a:pt x="8" y="41"/>
                                  </a:lnTo>
                                  <a:lnTo>
                                    <a:pt x="210" y="41"/>
                                  </a:lnTo>
                                  <a:lnTo>
                                    <a:pt x="0" y="0"/>
                                  </a:lnTo>
                                  <a:close/>
                                </a:path>
                              </a:pathLst>
                            </a:custGeom>
                            <a:solidFill>
                              <a:srgbClr val="FF0000"/>
                            </a:solidFill>
                            <a:ln>
                              <a:noFill/>
                            </a:ln>
                          </wps:spPr>
                          <wps:bodyPr upright="1"/>
                        </wps:wsp>
                        <wps:wsp>
                          <wps:cNvPr id="232" name="任意多边形 110"/>
                          <wps:cNvSpPr/>
                          <wps:spPr>
                            <a:xfrm>
                              <a:off x="4040" y="5802"/>
                              <a:ext cx="70" cy="14"/>
                            </a:xfrm>
                            <a:custGeom>
                              <a:avLst/>
                              <a:gdLst/>
                              <a:ahLst/>
                              <a:cxnLst/>
                              <a:pathLst>
                                <a:path w="210" h="41">
                                  <a:moveTo>
                                    <a:pt x="0" y="0"/>
                                  </a:moveTo>
                                  <a:lnTo>
                                    <a:pt x="8" y="41"/>
                                  </a:lnTo>
                                  <a:lnTo>
                                    <a:pt x="210" y="41"/>
                                  </a:lnTo>
                                  <a:lnTo>
                                    <a:pt x="0" y="0"/>
                                  </a:lnTo>
                                  <a:close/>
                                </a:path>
                              </a:pathLst>
                            </a:custGeom>
                            <a:noFill/>
                            <a:ln w="0" cap="flat" cmpd="sng">
                              <a:solidFill>
                                <a:srgbClr val="FF0000"/>
                              </a:solidFill>
                              <a:prstDash val="solid"/>
                              <a:headEnd type="none" w="med" len="med"/>
                              <a:tailEnd type="none" w="med" len="med"/>
                            </a:ln>
                          </wps:spPr>
                          <wps:bodyPr upright="1"/>
                        </wps:wsp>
                        <wps:wsp>
                          <wps:cNvPr id="233" name="任意多边形 111"/>
                          <wps:cNvSpPr/>
                          <wps:spPr>
                            <a:xfrm>
                              <a:off x="4040" y="5802"/>
                              <a:ext cx="72" cy="14"/>
                            </a:xfrm>
                            <a:custGeom>
                              <a:avLst/>
                              <a:gdLst/>
                              <a:ahLst/>
                              <a:cxnLst/>
                              <a:pathLst>
                                <a:path w="218" h="41">
                                  <a:moveTo>
                                    <a:pt x="0" y="0"/>
                                  </a:moveTo>
                                  <a:lnTo>
                                    <a:pt x="218" y="0"/>
                                  </a:lnTo>
                                  <a:lnTo>
                                    <a:pt x="210" y="41"/>
                                  </a:lnTo>
                                  <a:lnTo>
                                    <a:pt x="0" y="0"/>
                                  </a:lnTo>
                                  <a:close/>
                                </a:path>
                              </a:pathLst>
                            </a:custGeom>
                            <a:solidFill>
                              <a:srgbClr val="FF0000"/>
                            </a:solidFill>
                            <a:ln>
                              <a:noFill/>
                            </a:ln>
                          </wps:spPr>
                          <wps:bodyPr upright="1"/>
                        </wps:wsp>
                        <wps:wsp>
                          <wps:cNvPr id="234" name="任意多边形 112"/>
                          <wps:cNvSpPr/>
                          <wps:spPr>
                            <a:xfrm>
                              <a:off x="4040" y="5802"/>
                              <a:ext cx="72" cy="14"/>
                            </a:xfrm>
                            <a:custGeom>
                              <a:avLst/>
                              <a:gdLst/>
                              <a:ahLst/>
                              <a:cxnLst/>
                              <a:pathLst>
                                <a:path w="218" h="41">
                                  <a:moveTo>
                                    <a:pt x="0" y="0"/>
                                  </a:moveTo>
                                  <a:lnTo>
                                    <a:pt x="218" y="0"/>
                                  </a:lnTo>
                                  <a:lnTo>
                                    <a:pt x="210" y="41"/>
                                  </a:lnTo>
                                  <a:lnTo>
                                    <a:pt x="0" y="0"/>
                                  </a:lnTo>
                                  <a:close/>
                                </a:path>
                              </a:pathLst>
                            </a:custGeom>
                            <a:noFill/>
                            <a:ln w="0" cap="flat" cmpd="sng">
                              <a:solidFill>
                                <a:srgbClr val="FF0000"/>
                              </a:solidFill>
                              <a:prstDash val="solid"/>
                              <a:headEnd type="none" w="med" len="med"/>
                              <a:tailEnd type="none" w="med" len="med"/>
                            </a:ln>
                          </wps:spPr>
                          <wps:bodyPr upright="1"/>
                        </wps:wsp>
                        <wps:wsp>
                          <wps:cNvPr id="235" name="任意多边形 113"/>
                          <wps:cNvSpPr/>
                          <wps:spPr>
                            <a:xfrm>
                              <a:off x="4042" y="5816"/>
                              <a:ext cx="60" cy="11"/>
                            </a:xfrm>
                            <a:custGeom>
                              <a:avLst/>
                              <a:gdLst/>
                              <a:ahLst/>
                              <a:cxnLst/>
                              <a:pathLst>
                                <a:path w="178" h="35">
                                  <a:moveTo>
                                    <a:pt x="0" y="0"/>
                                  </a:moveTo>
                                  <a:lnTo>
                                    <a:pt x="24" y="35"/>
                                  </a:lnTo>
                                  <a:lnTo>
                                    <a:pt x="178" y="35"/>
                                  </a:lnTo>
                                  <a:lnTo>
                                    <a:pt x="0" y="0"/>
                                  </a:lnTo>
                                  <a:close/>
                                </a:path>
                              </a:pathLst>
                            </a:custGeom>
                            <a:solidFill>
                              <a:srgbClr val="FF0000"/>
                            </a:solidFill>
                            <a:ln>
                              <a:noFill/>
                            </a:ln>
                          </wps:spPr>
                          <wps:bodyPr upright="1"/>
                        </wps:wsp>
                        <wps:wsp>
                          <wps:cNvPr id="236" name="任意多边形 114"/>
                          <wps:cNvSpPr/>
                          <wps:spPr>
                            <a:xfrm>
                              <a:off x="4042" y="5816"/>
                              <a:ext cx="60" cy="11"/>
                            </a:xfrm>
                            <a:custGeom>
                              <a:avLst/>
                              <a:gdLst/>
                              <a:ahLst/>
                              <a:cxnLst/>
                              <a:pathLst>
                                <a:path w="178" h="35">
                                  <a:moveTo>
                                    <a:pt x="0" y="0"/>
                                  </a:moveTo>
                                  <a:lnTo>
                                    <a:pt x="24" y="35"/>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237" name="任意多边形 115"/>
                          <wps:cNvSpPr/>
                          <wps:spPr>
                            <a:xfrm>
                              <a:off x="4042" y="5816"/>
                              <a:ext cx="68" cy="11"/>
                            </a:xfrm>
                            <a:custGeom>
                              <a:avLst/>
                              <a:gdLst/>
                              <a:ahLst/>
                              <a:cxnLst/>
                              <a:pathLst>
                                <a:path w="202" h="35">
                                  <a:moveTo>
                                    <a:pt x="0" y="0"/>
                                  </a:moveTo>
                                  <a:lnTo>
                                    <a:pt x="202" y="0"/>
                                  </a:lnTo>
                                  <a:lnTo>
                                    <a:pt x="178" y="35"/>
                                  </a:lnTo>
                                  <a:lnTo>
                                    <a:pt x="0" y="0"/>
                                  </a:lnTo>
                                  <a:close/>
                                </a:path>
                              </a:pathLst>
                            </a:custGeom>
                            <a:solidFill>
                              <a:srgbClr val="FF0000"/>
                            </a:solidFill>
                            <a:ln>
                              <a:noFill/>
                            </a:ln>
                          </wps:spPr>
                          <wps:bodyPr upright="1"/>
                        </wps:wsp>
                        <wps:wsp>
                          <wps:cNvPr id="238" name="任意多边形 116"/>
                          <wps:cNvSpPr/>
                          <wps:spPr>
                            <a:xfrm>
                              <a:off x="4042" y="5816"/>
                              <a:ext cx="68" cy="11"/>
                            </a:xfrm>
                            <a:custGeom>
                              <a:avLst/>
                              <a:gdLst/>
                              <a:ahLst/>
                              <a:cxnLst/>
                              <a:pathLst>
                                <a:path w="202" h="35">
                                  <a:moveTo>
                                    <a:pt x="0" y="0"/>
                                  </a:moveTo>
                                  <a:lnTo>
                                    <a:pt x="202"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239" name="任意多边形 117"/>
                          <wps:cNvSpPr/>
                          <wps:spPr>
                            <a:xfrm>
                              <a:off x="4050" y="5827"/>
                              <a:ext cx="40" cy="8"/>
                            </a:xfrm>
                            <a:custGeom>
                              <a:avLst/>
                              <a:gdLst/>
                              <a:ahLst/>
                              <a:cxnLst/>
                              <a:pathLst>
                                <a:path w="119" h="24">
                                  <a:moveTo>
                                    <a:pt x="0" y="0"/>
                                  </a:moveTo>
                                  <a:lnTo>
                                    <a:pt x="35" y="24"/>
                                  </a:lnTo>
                                  <a:lnTo>
                                    <a:pt x="119" y="24"/>
                                  </a:lnTo>
                                  <a:lnTo>
                                    <a:pt x="0" y="0"/>
                                  </a:lnTo>
                                  <a:close/>
                                </a:path>
                              </a:pathLst>
                            </a:custGeom>
                            <a:solidFill>
                              <a:srgbClr val="FF0000"/>
                            </a:solidFill>
                            <a:ln>
                              <a:noFill/>
                            </a:ln>
                          </wps:spPr>
                          <wps:bodyPr upright="1"/>
                        </wps:wsp>
                        <wps:wsp>
                          <wps:cNvPr id="240" name="任意多边形 118"/>
                          <wps:cNvSpPr/>
                          <wps:spPr>
                            <a:xfrm>
                              <a:off x="4050" y="5827"/>
                              <a:ext cx="40" cy="8"/>
                            </a:xfrm>
                            <a:custGeom>
                              <a:avLst/>
                              <a:gdLst/>
                              <a:ahLst/>
                              <a:cxnLst/>
                              <a:pathLst>
                                <a:path w="119" h="24">
                                  <a:moveTo>
                                    <a:pt x="0" y="0"/>
                                  </a:moveTo>
                                  <a:lnTo>
                                    <a:pt x="35" y="24"/>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241" name="任意多边形 119"/>
                          <wps:cNvSpPr/>
                          <wps:spPr>
                            <a:xfrm>
                              <a:off x="4050" y="5827"/>
                              <a:ext cx="52" cy="8"/>
                            </a:xfrm>
                            <a:custGeom>
                              <a:avLst/>
                              <a:gdLst/>
                              <a:ahLst/>
                              <a:cxnLst/>
                              <a:pathLst>
                                <a:path w="154" h="24">
                                  <a:moveTo>
                                    <a:pt x="0" y="0"/>
                                  </a:moveTo>
                                  <a:lnTo>
                                    <a:pt x="154" y="0"/>
                                  </a:lnTo>
                                  <a:lnTo>
                                    <a:pt x="119" y="24"/>
                                  </a:lnTo>
                                  <a:lnTo>
                                    <a:pt x="0" y="0"/>
                                  </a:lnTo>
                                  <a:close/>
                                </a:path>
                              </a:pathLst>
                            </a:custGeom>
                            <a:solidFill>
                              <a:srgbClr val="FF0000"/>
                            </a:solidFill>
                            <a:ln>
                              <a:noFill/>
                            </a:ln>
                          </wps:spPr>
                          <wps:bodyPr upright="1"/>
                        </wps:wsp>
                        <wps:wsp>
                          <wps:cNvPr id="242" name="任意多边形 120"/>
                          <wps:cNvSpPr/>
                          <wps:spPr>
                            <a:xfrm>
                              <a:off x="4050" y="5827"/>
                              <a:ext cx="52" cy="8"/>
                            </a:xfrm>
                            <a:custGeom>
                              <a:avLst/>
                              <a:gdLst/>
                              <a:ahLst/>
                              <a:cxnLst/>
                              <a:pathLst>
                                <a:path w="154" h="24">
                                  <a:moveTo>
                                    <a:pt x="0" y="0"/>
                                  </a:moveTo>
                                  <a:lnTo>
                                    <a:pt x="154" y="0"/>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243" name="任意多边形 121"/>
                          <wps:cNvSpPr/>
                          <wps:spPr>
                            <a:xfrm>
                              <a:off x="4062" y="5835"/>
                              <a:ext cx="28" cy="3"/>
                            </a:xfrm>
                            <a:custGeom>
                              <a:avLst/>
                              <a:gdLst/>
                              <a:ahLst/>
                              <a:cxnLst/>
                              <a:pathLst>
                                <a:path w="84" h="9">
                                  <a:moveTo>
                                    <a:pt x="0" y="0"/>
                                  </a:moveTo>
                                  <a:lnTo>
                                    <a:pt x="84" y="0"/>
                                  </a:lnTo>
                                  <a:lnTo>
                                    <a:pt x="42" y="9"/>
                                  </a:lnTo>
                                  <a:lnTo>
                                    <a:pt x="0" y="0"/>
                                  </a:lnTo>
                                  <a:close/>
                                </a:path>
                              </a:pathLst>
                            </a:custGeom>
                            <a:solidFill>
                              <a:srgbClr val="FF0000"/>
                            </a:solidFill>
                            <a:ln>
                              <a:noFill/>
                            </a:ln>
                          </wps:spPr>
                          <wps:bodyPr upright="1"/>
                        </wps:wsp>
                        <wps:wsp>
                          <wps:cNvPr id="1438" name="任意多边形 122"/>
                          <wps:cNvSpPr/>
                          <wps:spPr>
                            <a:xfrm>
                              <a:off x="4062" y="5835"/>
                              <a:ext cx="28" cy="3"/>
                            </a:xfrm>
                            <a:custGeom>
                              <a:avLst/>
                              <a:gdLst/>
                              <a:ahLst/>
                              <a:cxnLst/>
                              <a:pathLst>
                                <a:path w="84" h="9">
                                  <a:moveTo>
                                    <a:pt x="0" y="0"/>
                                  </a:moveTo>
                                  <a:lnTo>
                                    <a:pt x="84" y="0"/>
                                  </a:lnTo>
                                  <a:lnTo>
                                    <a:pt x="42" y="9"/>
                                  </a:lnTo>
                                  <a:lnTo>
                                    <a:pt x="0" y="0"/>
                                  </a:lnTo>
                                  <a:close/>
                                </a:path>
                              </a:pathLst>
                            </a:custGeom>
                            <a:noFill/>
                            <a:ln w="0" cap="flat" cmpd="sng">
                              <a:solidFill>
                                <a:srgbClr val="FF0000"/>
                              </a:solidFill>
                              <a:prstDash val="solid"/>
                              <a:headEnd type="none" w="med" len="med"/>
                              <a:tailEnd type="none" w="med" len="med"/>
                            </a:ln>
                          </wps:spPr>
                          <wps:bodyPr upright="1"/>
                        </wps:wsp>
                        <wps:wsp>
                          <wps:cNvPr id="1439" name="任意多边形 123"/>
                          <wps:cNvSpPr/>
                          <wps:spPr>
                            <a:xfrm>
                              <a:off x="9649" y="6043"/>
                              <a:ext cx="28" cy="2"/>
                            </a:xfrm>
                            <a:custGeom>
                              <a:avLst/>
                              <a:gdLst/>
                              <a:ahLst/>
                              <a:cxnLst/>
                              <a:pathLst>
                                <a:path w="83" h="8">
                                  <a:moveTo>
                                    <a:pt x="41" y="0"/>
                                  </a:moveTo>
                                  <a:lnTo>
                                    <a:pt x="0" y="8"/>
                                  </a:lnTo>
                                  <a:lnTo>
                                    <a:pt x="83" y="8"/>
                                  </a:lnTo>
                                  <a:lnTo>
                                    <a:pt x="41" y="0"/>
                                  </a:lnTo>
                                  <a:close/>
                                </a:path>
                              </a:pathLst>
                            </a:custGeom>
                            <a:solidFill>
                              <a:srgbClr val="FF0000"/>
                            </a:solidFill>
                            <a:ln>
                              <a:noFill/>
                            </a:ln>
                          </wps:spPr>
                          <wps:bodyPr upright="1"/>
                        </wps:wsp>
                        <wps:wsp>
                          <wps:cNvPr id="1440" name="任意多边形 124"/>
                          <wps:cNvSpPr/>
                          <wps:spPr>
                            <a:xfrm>
                              <a:off x="9649" y="6043"/>
                              <a:ext cx="28" cy="2"/>
                            </a:xfrm>
                            <a:custGeom>
                              <a:avLst/>
                              <a:gdLst/>
                              <a:ahLst/>
                              <a:cxnLst/>
                              <a:pathLst>
                                <a:path w="83" h="8">
                                  <a:moveTo>
                                    <a:pt x="41" y="0"/>
                                  </a:moveTo>
                                  <a:lnTo>
                                    <a:pt x="0" y="8"/>
                                  </a:lnTo>
                                  <a:lnTo>
                                    <a:pt x="83" y="8"/>
                                  </a:lnTo>
                                  <a:lnTo>
                                    <a:pt x="41" y="0"/>
                                  </a:lnTo>
                                  <a:close/>
                                </a:path>
                              </a:pathLst>
                            </a:custGeom>
                            <a:noFill/>
                            <a:ln w="0" cap="flat" cmpd="sng">
                              <a:solidFill>
                                <a:srgbClr val="FF0000"/>
                              </a:solidFill>
                              <a:prstDash val="solid"/>
                              <a:headEnd type="none" w="med" len="med"/>
                              <a:tailEnd type="none" w="med" len="med"/>
                            </a:ln>
                          </wps:spPr>
                          <wps:bodyPr upright="1"/>
                        </wps:wsp>
                        <wps:wsp>
                          <wps:cNvPr id="1441" name="任意多边形 125"/>
                          <wps:cNvSpPr/>
                          <wps:spPr>
                            <a:xfrm>
                              <a:off x="9638" y="6045"/>
                              <a:ext cx="51" cy="9"/>
                            </a:xfrm>
                            <a:custGeom>
                              <a:avLst/>
                              <a:gdLst/>
                              <a:ahLst/>
                              <a:cxnLst/>
                              <a:pathLst>
                                <a:path w="153" h="25">
                                  <a:moveTo>
                                    <a:pt x="35" y="0"/>
                                  </a:moveTo>
                                  <a:lnTo>
                                    <a:pt x="0" y="25"/>
                                  </a:lnTo>
                                  <a:lnTo>
                                    <a:pt x="153" y="25"/>
                                  </a:lnTo>
                                  <a:lnTo>
                                    <a:pt x="35" y="0"/>
                                  </a:lnTo>
                                  <a:close/>
                                </a:path>
                              </a:pathLst>
                            </a:custGeom>
                            <a:solidFill>
                              <a:srgbClr val="FF0000"/>
                            </a:solidFill>
                            <a:ln>
                              <a:noFill/>
                            </a:ln>
                          </wps:spPr>
                          <wps:bodyPr upright="1"/>
                        </wps:wsp>
                        <wps:wsp>
                          <wps:cNvPr id="1442" name="任意多边形 126"/>
                          <wps:cNvSpPr/>
                          <wps:spPr>
                            <a:xfrm>
                              <a:off x="9638" y="6045"/>
                              <a:ext cx="51" cy="9"/>
                            </a:xfrm>
                            <a:custGeom>
                              <a:avLst/>
                              <a:gdLst/>
                              <a:ahLst/>
                              <a:cxnLst/>
                              <a:pathLst>
                                <a:path w="153" h="25">
                                  <a:moveTo>
                                    <a:pt x="35" y="0"/>
                                  </a:moveTo>
                                  <a:lnTo>
                                    <a:pt x="0" y="25"/>
                                  </a:lnTo>
                                  <a:lnTo>
                                    <a:pt x="153" y="25"/>
                                  </a:lnTo>
                                  <a:lnTo>
                                    <a:pt x="35" y="0"/>
                                  </a:lnTo>
                                  <a:close/>
                                </a:path>
                              </a:pathLst>
                            </a:custGeom>
                            <a:noFill/>
                            <a:ln w="0" cap="flat" cmpd="sng">
                              <a:solidFill>
                                <a:srgbClr val="FF0000"/>
                              </a:solidFill>
                              <a:prstDash val="solid"/>
                              <a:headEnd type="none" w="med" len="med"/>
                              <a:tailEnd type="none" w="med" len="med"/>
                            </a:ln>
                          </wps:spPr>
                          <wps:bodyPr upright="1"/>
                        </wps:wsp>
                        <wps:wsp>
                          <wps:cNvPr id="1443" name="任意多边形 127"/>
                          <wps:cNvSpPr/>
                          <wps:spPr>
                            <a:xfrm>
                              <a:off x="9649" y="6045"/>
                              <a:ext cx="40" cy="9"/>
                            </a:xfrm>
                            <a:custGeom>
                              <a:avLst/>
                              <a:gdLst/>
                              <a:ahLst/>
                              <a:cxnLst/>
                              <a:pathLst>
                                <a:path w="118" h="25">
                                  <a:moveTo>
                                    <a:pt x="0" y="0"/>
                                  </a:moveTo>
                                  <a:lnTo>
                                    <a:pt x="83" y="0"/>
                                  </a:lnTo>
                                  <a:lnTo>
                                    <a:pt x="118" y="25"/>
                                  </a:lnTo>
                                  <a:lnTo>
                                    <a:pt x="0" y="0"/>
                                  </a:lnTo>
                                  <a:close/>
                                </a:path>
                              </a:pathLst>
                            </a:custGeom>
                            <a:solidFill>
                              <a:srgbClr val="FF0000"/>
                            </a:solidFill>
                            <a:ln>
                              <a:noFill/>
                            </a:ln>
                          </wps:spPr>
                          <wps:bodyPr upright="1"/>
                        </wps:wsp>
                        <wps:wsp>
                          <wps:cNvPr id="1444" name="任意多边形 128"/>
                          <wps:cNvSpPr/>
                          <wps:spPr>
                            <a:xfrm>
                              <a:off x="9649" y="6045"/>
                              <a:ext cx="40" cy="9"/>
                            </a:xfrm>
                            <a:custGeom>
                              <a:avLst/>
                              <a:gdLst/>
                              <a:ahLst/>
                              <a:cxnLst/>
                              <a:pathLst>
                                <a:path w="118" h="25">
                                  <a:moveTo>
                                    <a:pt x="0" y="0"/>
                                  </a:moveTo>
                                  <a:lnTo>
                                    <a:pt x="83" y="0"/>
                                  </a:lnTo>
                                  <a:lnTo>
                                    <a:pt x="118" y="25"/>
                                  </a:lnTo>
                                  <a:lnTo>
                                    <a:pt x="0" y="0"/>
                                  </a:lnTo>
                                  <a:close/>
                                </a:path>
                              </a:pathLst>
                            </a:custGeom>
                            <a:noFill/>
                            <a:ln w="0" cap="flat" cmpd="sng">
                              <a:solidFill>
                                <a:srgbClr val="FF0000"/>
                              </a:solidFill>
                              <a:prstDash val="solid"/>
                              <a:headEnd type="none" w="med" len="med"/>
                              <a:tailEnd type="none" w="med" len="med"/>
                            </a:ln>
                          </wps:spPr>
                          <wps:bodyPr upright="1"/>
                        </wps:wsp>
                        <wps:wsp>
                          <wps:cNvPr id="1445" name="任意多边形 129"/>
                          <wps:cNvSpPr/>
                          <wps:spPr>
                            <a:xfrm>
                              <a:off x="9629" y="6054"/>
                              <a:ext cx="68" cy="11"/>
                            </a:xfrm>
                            <a:custGeom>
                              <a:avLst/>
                              <a:gdLst/>
                              <a:ahLst/>
                              <a:cxnLst/>
                              <a:pathLst>
                                <a:path w="202" h="35">
                                  <a:moveTo>
                                    <a:pt x="25" y="0"/>
                                  </a:moveTo>
                                  <a:lnTo>
                                    <a:pt x="0" y="35"/>
                                  </a:lnTo>
                                  <a:lnTo>
                                    <a:pt x="202" y="35"/>
                                  </a:lnTo>
                                  <a:lnTo>
                                    <a:pt x="25" y="0"/>
                                  </a:lnTo>
                                  <a:close/>
                                </a:path>
                              </a:pathLst>
                            </a:custGeom>
                            <a:solidFill>
                              <a:srgbClr val="FF0000"/>
                            </a:solidFill>
                            <a:ln>
                              <a:noFill/>
                            </a:ln>
                          </wps:spPr>
                          <wps:bodyPr upright="1"/>
                        </wps:wsp>
                        <wps:wsp>
                          <wps:cNvPr id="1446" name="任意多边形 130"/>
                          <wps:cNvSpPr/>
                          <wps:spPr>
                            <a:xfrm>
                              <a:off x="9629" y="6054"/>
                              <a:ext cx="68" cy="11"/>
                            </a:xfrm>
                            <a:custGeom>
                              <a:avLst/>
                              <a:gdLst/>
                              <a:ahLst/>
                              <a:cxnLst/>
                              <a:pathLst>
                                <a:path w="202" h="35">
                                  <a:moveTo>
                                    <a:pt x="25" y="0"/>
                                  </a:moveTo>
                                  <a:lnTo>
                                    <a:pt x="0" y="35"/>
                                  </a:lnTo>
                                  <a:lnTo>
                                    <a:pt x="202" y="35"/>
                                  </a:lnTo>
                                  <a:lnTo>
                                    <a:pt x="25" y="0"/>
                                  </a:lnTo>
                                  <a:close/>
                                </a:path>
                              </a:pathLst>
                            </a:custGeom>
                            <a:noFill/>
                            <a:ln w="0" cap="flat" cmpd="sng">
                              <a:solidFill>
                                <a:srgbClr val="FF0000"/>
                              </a:solidFill>
                              <a:prstDash val="solid"/>
                              <a:headEnd type="none" w="med" len="med"/>
                              <a:tailEnd type="none" w="med" len="med"/>
                            </a:ln>
                          </wps:spPr>
                          <wps:bodyPr upright="1"/>
                        </wps:wsp>
                        <wps:wsp>
                          <wps:cNvPr id="1447" name="任意多边形 131"/>
                          <wps:cNvSpPr/>
                          <wps:spPr>
                            <a:xfrm>
                              <a:off x="9638" y="6054"/>
                              <a:ext cx="59" cy="11"/>
                            </a:xfrm>
                            <a:custGeom>
                              <a:avLst/>
                              <a:gdLst/>
                              <a:ahLst/>
                              <a:cxnLst/>
                              <a:pathLst>
                                <a:path w="177" h="35">
                                  <a:moveTo>
                                    <a:pt x="0" y="0"/>
                                  </a:moveTo>
                                  <a:lnTo>
                                    <a:pt x="153" y="0"/>
                                  </a:lnTo>
                                  <a:lnTo>
                                    <a:pt x="177" y="35"/>
                                  </a:lnTo>
                                  <a:lnTo>
                                    <a:pt x="0" y="0"/>
                                  </a:lnTo>
                                  <a:close/>
                                </a:path>
                              </a:pathLst>
                            </a:custGeom>
                            <a:solidFill>
                              <a:srgbClr val="FF0000"/>
                            </a:solidFill>
                            <a:ln>
                              <a:noFill/>
                            </a:ln>
                          </wps:spPr>
                          <wps:bodyPr upright="1"/>
                        </wps:wsp>
                        <wps:wsp>
                          <wps:cNvPr id="1448" name="任意多边形 132"/>
                          <wps:cNvSpPr/>
                          <wps:spPr>
                            <a:xfrm>
                              <a:off x="9638" y="6054"/>
                              <a:ext cx="59" cy="11"/>
                            </a:xfrm>
                            <a:custGeom>
                              <a:avLst/>
                              <a:gdLst/>
                              <a:ahLst/>
                              <a:cxnLst/>
                              <a:pathLst>
                                <a:path w="177" h="35">
                                  <a:moveTo>
                                    <a:pt x="0" y="0"/>
                                  </a:moveTo>
                                  <a:lnTo>
                                    <a:pt x="153" y="0"/>
                                  </a:lnTo>
                                  <a:lnTo>
                                    <a:pt x="177" y="35"/>
                                  </a:lnTo>
                                  <a:lnTo>
                                    <a:pt x="0" y="0"/>
                                  </a:lnTo>
                                  <a:close/>
                                </a:path>
                              </a:pathLst>
                            </a:custGeom>
                            <a:noFill/>
                            <a:ln w="0" cap="flat" cmpd="sng">
                              <a:solidFill>
                                <a:srgbClr val="FF0000"/>
                              </a:solidFill>
                              <a:prstDash val="solid"/>
                              <a:headEnd type="none" w="med" len="med"/>
                              <a:tailEnd type="none" w="med" len="med"/>
                            </a:ln>
                          </wps:spPr>
                          <wps:bodyPr upright="1"/>
                        </wps:wsp>
                        <wps:wsp>
                          <wps:cNvPr id="1449" name="任意多边形 133"/>
                          <wps:cNvSpPr/>
                          <wps:spPr>
                            <a:xfrm>
                              <a:off x="9627" y="6065"/>
                              <a:ext cx="73" cy="14"/>
                            </a:xfrm>
                            <a:custGeom>
                              <a:avLst/>
                              <a:gdLst/>
                              <a:ahLst/>
                              <a:cxnLst/>
                              <a:pathLst>
                                <a:path w="219" h="41">
                                  <a:moveTo>
                                    <a:pt x="8" y="0"/>
                                  </a:moveTo>
                                  <a:lnTo>
                                    <a:pt x="0" y="41"/>
                                  </a:lnTo>
                                  <a:lnTo>
                                    <a:pt x="219" y="41"/>
                                  </a:lnTo>
                                  <a:lnTo>
                                    <a:pt x="8" y="0"/>
                                  </a:lnTo>
                                  <a:close/>
                                </a:path>
                              </a:pathLst>
                            </a:custGeom>
                            <a:solidFill>
                              <a:srgbClr val="FF0000"/>
                            </a:solidFill>
                            <a:ln>
                              <a:noFill/>
                            </a:ln>
                          </wps:spPr>
                          <wps:bodyPr upright="1"/>
                        </wps:wsp>
                        <wps:wsp>
                          <wps:cNvPr id="1450" name="任意多边形 134"/>
                          <wps:cNvSpPr/>
                          <wps:spPr>
                            <a:xfrm>
                              <a:off x="9627" y="6065"/>
                              <a:ext cx="73" cy="14"/>
                            </a:xfrm>
                            <a:custGeom>
                              <a:avLst/>
                              <a:gdLst/>
                              <a:ahLst/>
                              <a:cxnLst/>
                              <a:pathLst>
                                <a:path w="219" h="41">
                                  <a:moveTo>
                                    <a:pt x="8" y="0"/>
                                  </a:moveTo>
                                  <a:lnTo>
                                    <a:pt x="0" y="41"/>
                                  </a:lnTo>
                                  <a:lnTo>
                                    <a:pt x="219" y="41"/>
                                  </a:lnTo>
                                  <a:lnTo>
                                    <a:pt x="8" y="0"/>
                                  </a:lnTo>
                                  <a:close/>
                                </a:path>
                              </a:pathLst>
                            </a:custGeom>
                            <a:noFill/>
                            <a:ln w="0" cap="flat" cmpd="sng">
                              <a:solidFill>
                                <a:srgbClr val="FF0000"/>
                              </a:solidFill>
                              <a:prstDash val="solid"/>
                              <a:headEnd type="none" w="med" len="med"/>
                              <a:tailEnd type="none" w="med" len="med"/>
                            </a:ln>
                          </wps:spPr>
                          <wps:bodyPr upright="1"/>
                        </wps:wsp>
                        <wps:wsp>
                          <wps:cNvPr id="1451" name="任意多边形 135"/>
                          <wps:cNvSpPr/>
                          <wps:spPr>
                            <a:xfrm>
                              <a:off x="9629" y="6065"/>
                              <a:ext cx="71" cy="14"/>
                            </a:xfrm>
                            <a:custGeom>
                              <a:avLst/>
                              <a:gdLst/>
                              <a:ahLst/>
                              <a:cxnLst/>
                              <a:pathLst>
                                <a:path w="211" h="41">
                                  <a:moveTo>
                                    <a:pt x="0" y="0"/>
                                  </a:moveTo>
                                  <a:lnTo>
                                    <a:pt x="202" y="0"/>
                                  </a:lnTo>
                                  <a:lnTo>
                                    <a:pt x="211" y="41"/>
                                  </a:lnTo>
                                  <a:lnTo>
                                    <a:pt x="0" y="0"/>
                                  </a:lnTo>
                                  <a:close/>
                                </a:path>
                              </a:pathLst>
                            </a:custGeom>
                            <a:solidFill>
                              <a:srgbClr val="FF0000"/>
                            </a:solidFill>
                            <a:ln>
                              <a:noFill/>
                            </a:ln>
                          </wps:spPr>
                          <wps:bodyPr upright="1"/>
                        </wps:wsp>
                        <wps:wsp>
                          <wps:cNvPr id="1452" name="任意多边形 136"/>
                          <wps:cNvSpPr/>
                          <wps:spPr>
                            <a:xfrm>
                              <a:off x="9629" y="6065"/>
                              <a:ext cx="71" cy="14"/>
                            </a:xfrm>
                            <a:custGeom>
                              <a:avLst/>
                              <a:gdLst/>
                              <a:ahLst/>
                              <a:cxnLst/>
                              <a:pathLst>
                                <a:path w="211" h="41">
                                  <a:moveTo>
                                    <a:pt x="0" y="0"/>
                                  </a:moveTo>
                                  <a:lnTo>
                                    <a:pt x="202" y="0"/>
                                  </a:lnTo>
                                  <a:lnTo>
                                    <a:pt x="211" y="41"/>
                                  </a:lnTo>
                                  <a:lnTo>
                                    <a:pt x="0" y="0"/>
                                  </a:lnTo>
                                  <a:close/>
                                </a:path>
                              </a:pathLst>
                            </a:custGeom>
                            <a:noFill/>
                            <a:ln w="0" cap="flat" cmpd="sng">
                              <a:solidFill>
                                <a:srgbClr val="FF0000"/>
                              </a:solidFill>
                              <a:prstDash val="solid"/>
                              <a:headEnd type="none" w="med" len="med"/>
                              <a:tailEnd type="none" w="med" len="med"/>
                            </a:ln>
                          </wps:spPr>
                          <wps:bodyPr upright="1"/>
                        </wps:wsp>
                        <wps:wsp>
                          <wps:cNvPr id="1453" name="任意多边形 137"/>
                          <wps:cNvSpPr/>
                          <wps:spPr>
                            <a:xfrm>
                              <a:off x="9627" y="6079"/>
                              <a:ext cx="70" cy="14"/>
                            </a:xfrm>
                            <a:custGeom>
                              <a:avLst/>
                              <a:gdLst/>
                              <a:ahLst/>
                              <a:cxnLst/>
                              <a:pathLst>
                                <a:path w="210" h="42">
                                  <a:moveTo>
                                    <a:pt x="0" y="0"/>
                                  </a:moveTo>
                                  <a:lnTo>
                                    <a:pt x="8" y="42"/>
                                  </a:lnTo>
                                  <a:lnTo>
                                    <a:pt x="210" y="42"/>
                                  </a:lnTo>
                                  <a:lnTo>
                                    <a:pt x="0" y="0"/>
                                  </a:lnTo>
                                  <a:close/>
                                </a:path>
                              </a:pathLst>
                            </a:custGeom>
                            <a:solidFill>
                              <a:srgbClr val="FF0000"/>
                            </a:solidFill>
                            <a:ln>
                              <a:noFill/>
                            </a:ln>
                          </wps:spPr>
                          <wps:bodyPr upright="1"/>
                        </wps:wsp>
                        <wps:wsp>
                          <wps:cNvPr id="1454" name="任意多边形 138"/>
                          <wps:cNvSpPr/>
                          <wps:spPr>
                            <a:xfrm>
                              <a:off x="9627" y="6079"/>
                              <a:ext cx="70" cy="14"/>
                            </a:xfrm>
                            <a:custGeom>
                              <a:avLst/>
                              <a:gdLst/>
                              <a:ahLst/>
                              <a:cxnLst/>
                              <a:pathLst>
                                <a:path w="210" h="42">
                                  <a:moveTo>
                                    <a:pt x="0" y="0"/>
                                  </a:moveTo>
                                  <a:lnTo>
                                    <a:pt x="8" y="42"/>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1455" name="任意多边形 139"/>
                          <wps:cNvSpPr/>
                          <wps:spPr>
                            <a:xfrm>
                              <a:off x="9627" y="6079"/>
                              <a:ext cx="73" cy="14"/>
                            </a:xfrm>
                            <a:custGeom>
                              <a:avLst/>
                              <a:gdLst/>
                              <a:ahLst/>
                              <a:cxnLst/>
                              <a:pathLst>
                                <a:path w="219" h="42">
                                  <a:moveTo>
                                    <a:pt x="0" y="0"/>
                                  </a:moveTo>
                                  <a:lnTo>
                                    <a:pt x="219" y="0"/>
                                  </a:lnTo>
                                  <a:lnTo>
                                    <a:pt x="210" y="42"/>
                                  </a:lnTo>
                                  <a:lnTo>
                                    <a:pt x="0" y="0"/>
                                  </a:lnTo>
                                  <a:close/>
                                </a:path>
                              </a:pathLst>
                            </a:custGeom>
                            <a:solidFill>
                              <a:srgbClr val="FF0000"/>
                            </a:solidFill>
                            <a:ln>
                              <a:noFill/>
                            </a:ln>
                          </wps:spPr>
                          <wps:bodyPr upright="1"/>
                        </wps:wsp>
                        <wps:wsp>
                          <wps:cNvPr id="1456" name="任意多边形 140"/>
                          <wps:cNvSpPr/>
                          <wps:spPr>
                            <a:xfrm>
                              <a:off x="9627" y="6079"/>
                              <a:ext cx="73" cy="14"/>
                            </a:xfrm>
                            <a:custGeom>
                              <a:avLst/>
                              <a:gdLst/>
                              <a:ahLst/>
                              <a:cxnLst/>
                              <a:pathLst>
                                <a:path w="219" h="42">
                                  <a:moveTo>
                                    <a:pt x="0" y="0"/>
                                  </a:moveTo>
                                  <a:lnTo>
                                    <a:pt x="219"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1457" name="任意多边形 141"/>
                          <wps:cNvSpPr/>
                          <wps:spPr>
                            <a:xfrm>
                              <a:off x="9629" y="6093"/>
                              <a:ext cx="60" cy="12"/>
                            </a:xfrm>
                            <a:custGeom>
                              <a:avLst/>
                              <a:gdLst/>
                              <a:ahLst/>
                              <a:cxnLst/>
                              <a:pathLst>
                                <a:path w="178" h="35">
                                  <a:moveTo>
                                    <a:pt x="0" y="0"/>
                                  </a:moveTo>
                                  <a:lnTo>
                                    <a:pt x="25" y="35"/>
                                  </a:lnTo>
                                  <a:lnTo>
                                    <a:pt x="178" y="35"/>
                                  </a:lnTo>
                                  <a:lnTo>
                                    <a:pt x="0" y="0"/>
                                  </a:lnTo>
                                  <a:close/>
                                </a:path>
                              </a:pathLst>
                            </a:custGeom>
                            <a:solidFill>
                              <a:srgbClr val="FF0000"/>
                            </a:solidFill>
                            <a:ln>
                              <a:noFill/>
                            </a:ln>
                          </wps:spPr>
                          <wps:bodyPr upright="1"/>
                        </wps:wsp>
                        <wps:wsp>
                          <wps:cNvPr id="1458" name="任意多边形 142"/>
                          <wps:cNvSpPr/>
                          <wps:spPr>
                            <a:xfrm>
                              <a:off x="9629" y="6093"/>
                              <a:ext cx="60" cy="12"/>
                            </a:xfrm>
                            <a:custGeom>
                              <a:avLst/>
                              <a:gdLst/>
                              <a:ahLst/>
                              <a:cxnLst/>
                              <a:pathLst>
                                <a:path w="178" h="35">
                                  <a:moveTo>
                                    <a:pt x="0" y="0"/>
                                  </a:moveTo>
                                  <a:lnTo>
                                    <a:pt x="25" y="35"/>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1459" name="任意多边形 143"/>
                          <wps:cNvSpPr/>
                          <wps:spPr>
                            <a:xfrm>
                              <a:off x="9629" y="6093"/>
                              <a:ext cx="68" cy="12"/>
                            </a:xfrm>
                            <a:custGeom>
                              <a:avLst/>
                              <a:gdLst/>
                              <a:ahLst/>
                              <a:cxnLst/>
                              <a:pathLst>
                                <a:path w="202" h="35">
                                  <a:moveTo>
                                    <a:pt x="0" y="0"/>
                                  </a:moveTo>
                                  <a:lnTo>
                                    <a:pt x="202" y="0"/>
                                  </a:lnTo>
                                  <a:lnTo>
                                    <a:pt x="178" y="35"/>
                                  </a:lnTo>
                                  <a:lnTo>
                                    <a:pt x="0" y="0"/>
                                  </a:lnTo>
                                  <a:close/>
                                </a:path>
                              </a:pathLst>
                            </a:custGeom>
                            <a:solidFill>
                              <a:srgbClr val="FF0000"/>
                            </a:solidFill>
                            <a:ln>
                              <a:noFill/>
                            </a:ln>
                          </wps:spPr>
                          <wps:bodyPr upright="1"/>
                        </wps:wsp>
                        <wps:wsp>
                          <wps:cNvPr id="1460" name="任意多边形 144"/>
                          <wps:cNvSpPr/>
                          <wps:spPr>
                            <a:xfrm>
                              <a:off x="9629" y="6093"/>
                              <a:ext cx="68" cy="12"/>
                            </a:xfrm>
                            <a:custGeom>
                              <a:avLst/>
                              <a:gdLst/>
                              <a:ahLst/>
                              <a:cxnLst/>
                              <a:pathLst>
                                <a:path w="202" h="35">
                                  <a:moveTo>
                                    <a:pt x="0" y="0"/>
                                  </a:moveTo>
                                  <a:lnTo>
                                    <a:pt x="202"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1461" name="任意多边形 145"/>
                          <wps:cNvSpPr/>
                          <wps:spPr>
                            <a:xfrm>
                              <a:off x="9638" y="6105"/>
                              <a:ext cx="39" cy="8"/>
                            </a:xfrm>
                            <a:custGeom>
                              <a:avLst/>
                              <a:gdLst/>
                              <a:ahLst/>
                              <a:cxnLst/>
                              <a:pathLst>
                                <a:path w="118" h="24">
                                  <a:moveTo>
                                    <a:pt x="0" y="0"/>
                                  </a:moveTo>
                                  <a:lnTo>
                                    <a:pt x="35" y="24"/>
                                  </a:lnTo>
                                  <a:lnTo>
                                    <a:pt x="118" y="24"/>
                                  </a:lnTo>
                                  <a:lnTo>
                                    <a:pt x="0" y="0"/>
                                  </a:lnTo>
                                  <a:close/>
                                </a:path>
                              </a:pathLst>
                            </a:custGeom>
                            <a:solidFill>
                              <a:srgbClr val="FF0000"/>
                            </a:solidFill>
                            <a:ln>
                              <a:noFill/>
                            </a:ln>
                          </wps:spPr>
                          <wps:bodyPr upright="1"/>
                        </wps:wsp>
                        <wps:wsp>
                          <wps:cNvPr id="1462" name="任意多边形 146"/>
                          <wps:cNvSpPr/>
                          <wps:spPr>
                            <a:xfrm>
                              <a:off x="9638" y="6105"/>
                              <a:ext cx="39" cy="8"/>
                            </a:xfrm>
                            <a:custGeom>
                              <a:avLst/>
                              <a:gdLst/>
                              <a:ahLst/>
                              <a:cxnLst/>
                              <a:pathLst>
                                <a:path w="118" h="24">
                                  <a:moveTo>
                                    <a:pt x="0" y="0"/>
                                  </a:moveTo>
                                  <a:lnTo>
                                    <a:pt x="35" y="24"/>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1463" name="任意多边形 147"/>
                          <wps:cNvSpPr/>
                          <wps:spPr>
                            <a:xfrm>
                              <a:off x="9638" y="6105"/>
                              <a:ext cx="51" cy="8"/>
                            </a:xfrm>
                            <a:custGeom>
                              <a:avLst/>
                              <a:gdLst/>
                              <a:ahLst/>
                              <a:cxnLst/>
                              <a:pathLst>
                                <a:path w="153" h="24">
                                  <a:moveTo>
                                    <a:pt x="0" y="0"/>
                                  </a:moveTo>
                                  <a:lnTo>
                                    <a:pt x="153" y="0"/>
                                  </a:lnTo>
                                  <a:lnTo>
                                    <a:pt x="118" y="24"/>
                                  </a:lnTo>
                                  <a:lnTo>
                                    <a:pt x="0" y="0"/>
                                  </a:lnTo>
                                  <a:close/>
                                </a:path>
                              </a:pathLst>
                            </a:custGeom>
                            <a:solidFill>
                              <a:srgbClr val="FF0000"/>
                            </a:solidFill>
                            <a:ln>
                              <a:noFill/>
                            </a:ln>
                          </wps:spPr>
                          <wps:bodyPr upright="1"/>
                        </wps:wsp>
                        <wps:wsp>
                          <wps:cNvPr id="1464" name="任意多边形 148"/>
                          <wps:cNvSpPr/>
                          <wps:spPr>
                            <a:xfrm>
                              <a:off x="9638" y="6105"/>
                              <a:ext cx="51" cy="8"/>
                            </a:xfrm>
                            <a:custGeom>
                              <a:avLst/>
                              <a:gdLst/>
                              <a:ahLst/>
                              <a:cxnLst/>
                              <a:pathLst>
                                <a:path w="153" h="24">
                                  <a:moveTo>
                                    <a:pt x="0" y="0"/>
                                  </a:moveTo>
                                  <a:lnTo>
                                    <a:pt x="153" y="0"/>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1465" name="任意多边形 149"/>
                          <wps:cNvSpPr/>
                          <wps:spPr>
                            <a:xfrm>
                              <a:off x="9649" y="6113"/>
                              <a:ext cx="28" cy="3"/>
                            </a:xfrm>
                            <a:custGeom>
                              <a:avLst/>
                              <a:gdLst/>
                              <a:ahLst/>
                              <a:cxnLst/>
                              <a:pathLst>
                                <a:path w="83" h="9">
                                  <a:moveTo>
                                    <a:pt x="0" y="0"/>
                                  </a:moveTo>
                                  <a:lnTo>
                                    <a:pt x="83" y="0"/>
                                  </a:lnTo>
                                  <a:lnTo>
                                    <a:pt x="41" y="9"/>
                                  </a:lnTo>
                                  <a:lnTo>
                                    <a:pt x="0" y="0"/>
                                  </a:lnTo>
                                  <a:close/>
                                </a:path>
                              </a:pathLst>
                            </a:custGeom>
                            <a:solidFill>
                              <a:srgbClr val="FF0000"/>
                            </a:solidFill>
                            <a:ln>
                              <a:noFill/>
                            </a:ln>
                          </wps:spPr>
                          <wps:bodyPr upright="1"/>
                        </wps:wsp>
                        <wps:wsp>
                          <wps:cNvPr id="1466" name="任意多边形 150"/>
                          <wps:cNvSpPr/>
                          <wps:spPr>
                            <a:xfrm>
                              <a:off x="9649" y="6113"/>
                              <a:ext cx="28" cy="3"/>
                            </a:xfrm>
                            <a:custGeom>
                              <a:avLst/>
                              <a:gdLst/>
                              <a:ahLst/>
                              <a:cxnLst/>
                              <a:pathLst>
                                <a:path w="83" h="9">
                                  <a:moveTo>
                                    <a:pt x="0" y="0"/>
                                  </a:moveTo>
                                  <a:lnTo>
                                    <a:pt x="83" y="0"/>
                                  </a:lnTo>
                                  <a:lnTo>
                                    <a:pt x="41" y="9"/>
                                  </a:lnTo>
                                  <a:lnTo>
                                    <a:pt x="0" y="0"/>
                                  </a:lnTo>
                                  <a:close/>
                                </a:path>
                              </a:pathLst>
                            </a:custGeom>
                            <a:noFill/>
                            <a:ln w="0" cap="flat" cmpd="sng">
                              <a:solidFill>
                                <a:srgbClr val="FF0000"/>
                              </a:solidFill>
                              <a:prstDash val="solid"/>
                              <a:headEnd type="none" w="med" len="med"/>
                              <a:tailEnd type="none" w="med" len="med"/>
                            </a:ln>
                          </wps:spPr>
                          <wps:bodyPr upright="1"/>
                        </wps:wsp>
                        <wps:wsp>
                          <wps:cNvPr id="1467" name="任意多边形 151"/>
                          <wps:cNvSpPr/>
                          <wps:spPr>
                            <a:xfrm>
                              <a:off x="8218" y="8306"/>
                              <a:ext cx="28" cy="3"/>
                            </a:xfrm>
                            <a:custGeom>
                              <a:avLst/>
                              <a:gdLst/>
                              <a:ahLst/>
                              <a:cxnLst/>
                              <a:pathLst>
                                <a:path w="84" h="8">
                                  <a:moveTo>
                                    <a:pt x="42" y="0"/>
                                  </a:moveTo>
                                  <a:lnTo>
                                    <a:pt x="0" y="8"/>
                                  </a:lnTo>
                                  <a:lnTo>
                                    <a:pt x="84" y="8"/>
                                  </a:lnTo>
                                  <a:lnTo>
                                    <a:pt x="42" y="0"/>
                                  </a:lnTo>
                                  <a:close/>
                                </a:path>
                              </a:pathLst>
                            </a:custGeom>
                            <a:solidFill>
                              <a:srgbClr val="FF0000"/>
                            </a:solidFill>
                            <a:ln>
                              <a:noFill/>
                            </a:ln>
                          </wps:spPr>
                          <wps:bodyPr upright="1"/>
                        </wps:wsp>
                        <wps:wsp>
                          <wps:cNvPr id="1468" name="任意多边形 152"/>
                          <wps:cNvSpPr/>
                          <wps:spPr>
                            <a:xfrm>
                              <a:off x="8218" y="8306"/>
                              <a:ext cx="28" cy="3"/>
                            </a:xfrm>
                            <a:custGeom>
                              <a:avLst/>
                              <a:gdLst/>
                              <a:ahLst/>
                              <a:cxnLst/>
                              <a:pathLst>
                                <a:path w="84" h="8">
                                  <a:moveTo>
                                    <a:pt x="42" y="0"/>
                                  </a:moveTo>
                                  <a:lnTo>
                                    <a:pt x="0" y="8"/>
                                  </a:lnTo>
                                  <a:lnTo>
                                    <a:pt x="84" y="8"/>
                                  </a:lnTo>
                                  <a:lnTo>
                                    <a:pt x="42" y="0"/>
                                  </a:lnTo>
                                  <a:close/>
                                </a:path>
                              </a:pathLst>
                            </a:custGeom>
                            <a:noFill/>
                            <a:ln w="0" cap="flat" cmpd="sng">
                              <a:solidFill>
                                <a:srgbClr val="FF0000"/>
                              </a:solidFill>
                              <a:prstDash val="solid"/>
                              <a:headEnd type="none" w="med" len="med"/>
                              <a:tailEnd type="none" w="med" len="med"/>
                            </a:ln>
                          </wps:spPr>
                          <wps:bodyPr upright="1"/>
                        </wps:wsp>
                        <wps:wsp>
                          <wps:cNvPr id="1469" name="任意多边形 153"/>
                          <wps:cNvSpPr/>
                          <wps:spPr>
                            <a:xfrm>
                              <a:off x="8206" y="8309"/>
                              <a:ext cx="52" cy="8"/>
                            </a:xfrm>
                            <a:custGeom>
                              <a:avLst/>
                              <a:gdLst/>
                              <a:ahLst/>
                              <a:cxnLst/>
                              <a:pathLst>
                                <a:path w="154" h="24">
                                  <a:moveTo>
                                    <a:pt x="35" y="0"/>
                                  </a:moveTo>
                                  <a:lnTo>
                                    <a:pt x="0" y="24"/>
                                  </a:lnTo>
                                  <a:lnTo>
                                    <a:pt x="154" y="24"/>
                                  </a:lnTo>
                                  <a:lnTo>
                                    <a:pt x="35" y="0"/>
                                  </a:lnTo>
                                  <a:close/>
                                </a:path>
                              </a:pathLst>
                            </a:custGeom>
                            <a:solidFill>
                              <a:srgbClr val="FF0000"/>
                            </a:solidFill>
                            <a:ln>
                              <a:noFill/>
                            </a:ln>
                          </wps:spPr>
                          <wps:bodyPr upright="1"/>
                        </wps:wsp>
                        <wps:wsp>
                          <wps:cNvPr id="1470" name="任意多边形 154"/>
                          <wps:cNvSpPr/>
                          <wps:spPr>
                            <a:xfrm>
                              <a:off x="8206" y="8309"/>
                              <a:ext cx="52" cy="8"/>
                            </a:xfrm>
                            <a:custGeom>
                              <a:avLst/>
                              <a:gdLst/>
                              <a:ahLst/>
                              <a:cxnLst/>
                              <a:pathLst>
                                <a:path w="154" h="24">
                                  <a:moveTo>
                                    <a:pt x="35" y="0"/>
                                  </a:moveTo>
                                  <a:lnTo>
                                    <a:pt x="0" y="24"/>
                                  </a:lnTo>
                                  <a:lnTo>
                                    <a:pt x="154" y="24"/>
                                  </a:lnTo>
                                  <a:lnTo>
                                    <a:pt x="35" y="0"/>
                                  </a:lnTo>
                                  <a:close/>
                                </a:path>
                              </a:pathLst>
                            </a:custGeom>
                            <a:noFill/>
                            <a:ln w="0" cap="flat" cmpd="sng">
                              <a:solidFill>
                                <a:srgbClr val="FF0000"/>
                              </a:solidFill>
                              <a:prstDash val="solid"/>
                              <a:headEnd type="none" w="med" len="med"/>
                              <a:tailEnd type="none" w="med" len="med"/>
                            </a:ln>
                          </wps:spPr>
                          <wps:bodyPr upright="1"/>
                        </wps:wsp>
                        <wps:wsp>
                          <wps:cNvPr id="1471" name="任意多边形 155"/>
                          <wps:cNvSpPr/>
                          <wps:spPr>
                            <a:xfrm>
                              <a:off x="8218" y="8309"/>
                              <a:ext cx="40" cy="8"/>
                            </a:xfrm>
                            <a:custGeom>
                              <a:avLst/>
                              <a:gdLst/>
                              <a:ahLst/>
                              <a:cxnLst/>
                              <a:pathLst>
                                <a:path w="119" h="24">
                                  <a:moveTo>
                                    <a:pt x="0" y="0"/>
                                  </a:moveTo>
                                  <a:lnTo>
                                    <a:pt x="84" y="0"/>
                                  </a:lnTo>
                                  <a:lnTo>
                                    <a:pt x="119" y="24"/>
                                  </a:lnTo>
                                  <a:lnTo>
                                    <a:pt x="0" y="0"/>
                                  </a:lnTo>
                                  <a:close/>
                                </a:path>
                              </a:pathLst>
                            </a:custGeom>
                            <a:solidFill>
                              <a:srgbClr val="FF0000"/>
                            </a:solidFill>
                            <a:ln>
                              <a:noFill/>
                            </a:ln>
                          </wps:spPr>
                          <wps:bodyPr upright="1"/>
                        </wps:wsp>
                        <wps:wsp>
                          <wps:cNvPr id="1472" name="任意多边形 156"/>
                          <wps:cNvSpPr/>
                          <wps:spPr>
                            <a:xfrm>
                              <a:off x="8218" y="8309"/>
                              <a:ext cx="40" cy="8"/>
                            </a:xfrm>
                            <a:custGeom>
                              <a:avLst/>
                              <a:gdLst/>
                              <a:ahLst/>
                              <a:cxnLst/>
                              <a:pathLst>
                                <a:path w="119" h="24">
                                  <a:moveTo>
                                    <a:pt x="0" y="0"/>
                                  </a:moveTo>
                                  <a:lnTo>
                                    <a:pt x="84" y="0"/>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1473" name="任意多边形 157"/>
                          <wps:cNvSpPr/>
                          <wps:spPr>
                            <a:xfrm>
                              <a:off x="8198" y="8317"/>
                              <a:ext cx="68" cy="11"/>
                            </a:xfrm>
                            <a:custGeom>
                              <a:avLst/>
                              <a:gdLst/>
                              <a:ahLst/>
                              <a:cxnLst/>
                              <a:pathLst>
                                <a:path w="202" h="35">
                                  <a:moveTo>
                                    <a:pt x="24" y="0"/>
                                  </a:moveTo>
                                  <a:lnTo>
                                    <a:pt x="0" y="35"/>
                                  </a:lnTo>
                                  <a:lnTo>
                                    <a:pt x="202" y="35"/>
                                  </a:lnTo>
                                  <a:lnTo>
                                    <a:pt x="24" y="0"/>
                                  </a:lnTo>
                                  <a:close/>
                                </a:path>
                              </a:pathLst>
                            </a:custGeom>
                            <a:solidFill>
                              <a:srgbClr val="FF0000"/>
                            </a:solidFill>
                            <a:ln>
                              <a:noFill/>
                            </a:ln>
                          </wps:spPr>
                          <wps:bodyPr upright="1"/>
                        </wps:wsp>
                        <wps:wsp>
                          <wps:cNvPr id="1474" name="任意多边形 158"/>
                          <wps:cNvSpPr/>
                          <wps:spPr>
                            <a:xfrm>
                              <a:off x="8198" y="8317"/>
                              <a:ext cx="68" cy="11"/>
                            </a:xfrm>
                            <a:custGeom>
                              <a:avLst/>
                              <a:gdLst/>
                              <a:ahLst/>
                              <a:cxnLst/>
                              <a:pathLst>
                                <a:path w="202" h="35">
                                  <a:moveTo>
                                    <a:pt x="24" y="0"/>
                                  </a:moveTo>
                                  <a:lnTo>
                                    <a:pt x="0" y="35"/>
                                  </a:lnTo>
                                  <a:lnTo>
                                    <a:pt x="202" y="35"/>
                                  </a:lnTo>
                                  <a:lnTo>
                                    <a:pt x="24" y="0"/>
                                  </a:lnTo>
                                  <a:close/>
                                </a:path>
                              </a:pathLst>
                            </a:custGeom>
                            <a:noFill/>
                            <a:ln w="0" cap="flat" cmpd="sng">
                              <a:solidFill>
                                <a:srgbClr val="FF0000"/>
                              </a:solidFill>
                              <a:prstDash val="solid"/>
                              <a:headEnd type="none" w="med" len="med"/>
                              <a:tailEnd type="none" w="med" len="med"/>
                            </a:ln>
                          </wps:spPr>
                          <wps:bodyPr upright="1"/>
                        </wps:wsp>
                        <wps:wsp>
                          <wps:cNvPr id="1475" name="任意多边形 159"/>
                          <wps:cNvSpPr/>
                          <wps:spPr>
                            <a:xfrm>
                              <a:off x="8206" y="8317"/>
                              <a:ext cx="60" cy="11"/>
                            </a:xfrm>
                            <a:custGeom>
                              <a:avLst/>
                              <a:gdLst/>
                              <a:ahLst/>
                              <a:cxnLst/>
                              <a:pathLst>
                                <a:path w="178" h="35">
                                  <a:moveTo>
                                    <a:pt x="0" y="0"/>
                                  </a:moveTo>
                                  <a:lnTo>
                                    <a:pt x="154" y="0"/>
                                  </a:lnTo>
                                  <a:lnTo>
                                    <a:pt x="178" y="35"/>
                                  </a:lnTo>
                                  <a:lnTo>
                                    <a:pt x="0" y="0"/>
                                  </a:lnTo>
                                  <a:close/>
                                </a:path>
                              </a:pathLst>
                            </a:custGeom>
                            <a:solidFill>
                              <a:srgbClr val="FF0000"/>
                            </a:solidFill>
                            <a:ln>
                              <a:noFill/>
                            </a:ln>
                          </wps:spPr>
                          <wps:bodyPr upright="1"/>
                        </wps:wsp>
                        <wps:wsp>
                          <wps:cNvPr id="1476" name="任意多边形 160"/>
                          <wps:cNvSpPr/>
                          <wps:spPr>
                            <a:xfrm>
                              <a:off x="8206" y="8317"/>
                              <a:ext cx="60" cy="11"/>
                            </a:xfrm>
                            <a:custGeom>
                              <a:avLst/>
                              <a:gdLst/>
                              <a:ahLst/>
                              <a:cxnLst/>
                              <a:pathLst>
                                <a:path w="178" h="35">
                                  <a:moveTo>
                                    <a:pt x="0" y="0"/>
                                  </a:moveTo>
                                  <a:lnTo>
                                    <a:pt x="154"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1477" name="任意多边形 161"/>
                          <wps:cNvSpPr/>
                          <wps:spPr>
                            <a:xfrm>
                              <a:off x="8196" y="8328"/>
                              <a:ext cx="72" cy="14"/>
                            </a:xfrm>
                            <a:custGeom>
                              <a:avLst/>
                              <a:gdLst/>
                              <a:ahLst/>
                              <a:cxnLst/>
                              <a:pathLst>
                                <a:path w="218" h="42">
                                  <a:moveTo>
                                    <a:pt x="8" y="0"/>
                                  </a:moveTo>
                                  <a:lnTo>
                                    <a:pt x="0" y="42"/>
                                  </a:lnTo>
                                  <a:lnTo>
                                    <a:pt x="218" y="42"/>
                                  </a:lnTo>
                                  <a:lnTo>
                                    <a:pt x="8" y="0"/>
                                  </a:lnTo>
                                  <a:close/>
                                </a:path>
                              </a:pathLst>
                            </a:custGeom>
                            <a:solidFill>
                              <a:srgbClr val="FF0000"/>
                            </a:solidFill>
                            <a:ln>
                              <a:noFill/>
                            </a:ln>
                          </wps:spPr>
                          <wps:bodyPr upright="1"/>
                        </wps:wsp>
                        <wps:wsp>
                          <wps:cNvPr id="1478" name="任意多边形 162"/>
                          <wps:cNvSpPr/>
                          <wps:spPr>
                            <a:xfrm>
                              <a:off x="8196" y="8328"/>
                              <a:ext cx="72" cy="14"/>
                            </a:xfrm>
                            <a:custGeom>
                              <a:avLst/>
                              <a:gdLst/>
                              <a:ahLst/>
                              <a:cxnLst/>
                              <a:pathLst>
                                <a:path w="218" h="42">
                                  <a:moveTo>
                                    <a:pt x="8" y="0"/>
                                  </a:moveTo>
                                  <a:lnTo>
                                    <a:pt x="0" y="42"/>
                                  </a:lnTo>
                                  <a:lnTo>
                                    <a:pt x="218" y="42"/>
                                  </a:lnTo>
                                  <a:lnTo>
                                    <a:pt x="8" y="0"/>
                                  </a:lnTo>
                                  <a:close/>
                                </a:path>
                              </a:pathLst>
                            </a:custGeom>
                            <a:noFill/>
                            <a:ln w="0" cap="flat" cmpd="sng">
                              <a:solidFill>
                                <a:srgbClr val="FF0000"/>
                              </a:solidFill>
                              <a:prstDash val="solid"/>
                              <a:headEnd type="none" w="med" len="med"/>
                              <a:tailEnd type="none" w="med" len="med"/>
                            </a:ln>
                          </wps:spPr>
                          <wps:bodyPr upright="1"/>
                        </wps:wsp>
                        <wps:wsp>
                          <wps:cNvPr id="1479" name="任意多边形 163"/>
                          <wps:cNvSpPr/>
                          <wps:spPr>
                            <a:xfrm>
                              <a:off x="8198" y="8328"/>
                              <a:ext cx="70" cy="14"/>
                            </a:xfrm>
                            <a:custGeom>
                              <a:avLst/>
                              <a:gdLst/>
                              <a:ahLst/>
                              <a:cxnLst/>
                              <a:pathLst>
                                <a:path w="210" h="42">
                                  <a:moveTo>
                                    <a:pt x="0" y="0"/>
                                  </a:moveTo>
                                  <a:lnTo>
                                    <a:pt x="202" y="0"/>
                                  </a:lnTo>
                                  <a:lnTo>
                                    <a:pt x="210" y="42"/>
                                  </a:lnTo>
                                  <a:lnTo>
                                    <a:pt x="0" y="0"/>
                                  </a:lnTo>
                                  <a:close/>
                                </a:path>
                              </a:pathLst>
                            </a:custGeom>
                            <a:solidFill>
                              <a:srgbClr val="FF0000"/>
                            </a:solidFill>
                            <a:ln>
                              <a:noFill/>
                            </a:ln>
                          </wps:spPr>
                          <wps:bodyPr upright="1"/>
                        </wps:wsp>
                        <wps:wsp>
                          <wps:cNvPr id="1480" name="任意多边形 164"/>
                          <wps:cNvSpPr/>
                          <wps:spPr>
                            <a:xfrm>
                              <a:off x="8198" y="8328"/>
                              <a:ext cx="70" cy="14"/>
                            </a:xfrm>
                            <a:custGeom>
                              <a:avLst/>
                              <a:gdLst/>
                              <a:ahLst/>
                              <a:cxnLst/>
                              <a:pathLst>
                                <a:path w="210" h="42">
                                  <a:moveTo>
                                    <a:pt x="0" y="0"/>
                                  </a:moveTo>
                                  <a:lnTo>
                                    <a:pt x="202"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1481" name="任意多边形 165"/>
                          <wps:cNvSpPr/>
                          <wps:spPr>
                            <a:xfrm>
                              <a:off x="8196" y="8342"/>
                              <a:ext cx="70" cy="14"/>
                            </a:xfrm>
                            <a:custGeom>
                              <a:avLst/>
                              <a:gdLst/>
                              <a:ahLst/>
                              <a:cxnLst/>
                              <a:pathLst>
                                <a:path w="210" h="42">
                                  <a:moveTo>
                                    <a:pt x="0" y="0"/>
                                  </a:moveTo>
                                  <a:lnTo>
                                    <a:pt x="8" y="42"/>
                                  </a:lnTo>
                                  <a:lnTo>
                                    <a:pt x="210" y="42"/>
                                  </a:lnTo>
                                  <a:lnTo>
                                    <a:pt x="0" y="0"/>
                                  </a:lnTo>
                                  <a:close/>
                                </a:path>
                              </a:pathLst>
                            </a:custGeom>
                            <a:solidFill>
                              <a:srgbClr val="FF0000"/>
                            </a:solidFill>
                            <a:ln>
                              <a:noFill/>
                            </a:ln>
                          </wps:spPr>
                          <wps:bodyPr upright="1"/>
                        </wps:wsp>
                        <wps:wsp>
                          <wps:cNvPr id="1482" name="任意多边形 166"/>
                          <wps:cNvSpPr/>
                          <wps:spPr>
                            <a:xfrm>
                              <a:off x="8196" y="8342"/>
                              <a:ext cx="70" cy="14"/>
                            </a:xfrm>
                            <a:custGeom>
                              <a:avLst/>
                              <a:gdLst/>
                              <a:ahLst/>
                              <a:cxnLst/>
                              <a:pathLst>
                                <a:path w="210" h="42">
                                  <a:moveTo>
                                    <a:pt x="0" y="0"/>
                                  </a:moveTo>
                                  <a:lnTo>
                                    <a:pt x="8" y="42"/>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1483" name="任意多边形 167"/>
                          <wps:cNvSpPr/>
                          <wps:spPr>
                            <a:xfrm>
                              <a:off x="8196" y="8342"/>
                              <a:ext cx="72" cy="14"/>
                            </a:xfrm>
                            <a:custGeom>
                              <a:avLst/>
                              <a:gdLst/>
                              <a:ahLst/>
                              <a:cxnLst/>
                              <a:pathLst>
                                <a:path w="218" h="42">
                                  <a:moveTo>
                                    <a:pt x="0" y="0"/>
                                  </a:moveTo>
                                  <a:lnTo>
                                    <a:pt x="218" y="0"/>
                                  </a:lnTo>
                                  <a:lnTo>
                                    <a:pt x="210" y="42"/>
                                  </a:lnTo>
                                  <a:lnTo>
                                    <a:pt x="0" y="0"/>
                                  </a:lnTo>
                                  <a:close/>
                                </a:path>
                              </a:pathLst>
                            </a:custGeom>
                            <a:solidFill>
                              <a:srgbClr val="FF0000"/>
                            </a:solidFill>
                            <a:ln>
                              <a:noFill/>
                            </a:ln>
                          </wps:spPr>
                          <wps:bodyPr upright="1"/>
                        </wps:wsp>
                        <wps:wsp>
                          <wps:cNvPr id="1484" name="任意多边形 168"/>
                          <wps:cNvSpPr/>
                          <wps:spPr>
                            <a:xfrm>
                              <a:off x="8196" y="8342"/>
                              <a:ext cx="72" cy="14"/>
                            </a:xfrm>
                            <a:custGeom>
                              <a:avLst/>
                              <a:gdLst/>
                              <a:ahLst/>
                              <a:cxnLst/>
                              <a:pathLst>
                                <a:path w="218" h="42">
                                  <a:moveTo>
                                    <a:pt x="0" y="0"/>
                                  </a:moveTo>
                                  <a:lnTo>
                                    <a:pt x="218"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1485" name="任意多边形 169"/>
                          <wps:cNvSpPr/>
                          <wps:spPr>
                            <a:xfrm>
                              <a:off x="8198" y="8356"/>
                              <a:ext cx="60" cy="12"/>
                            </a:xfrm>
                            <a:custGeom>
                              <a:avLst/>
                              <a:gdLst/>
                              <a:ahLst/>
                              <a:cxnLst/>
                              <a:pathLst>
                                <a:path w="178" h="35">
                                  <a:moveTo>
                                    <a:pt x="0" y="0"/>
                                  </a:moveTo>
                                  <a:lnTo>
                                    <a:pt x="24" y="35"/>
                                  </a:lnTo>
                                  <a:lnTo>
                                    <a:pt x="178" y="35"/>
                                  </a:lnTo>
                                  <a:lnTo>
                                    <a:pt x="0" y="0"/>
                                  </a:lnTo>
                                  <a:close/>
                                </a:path>
                              </a:pathLst>
                            </a:custGeom>
                            <a:solidFill>
                              <a:srgbClr val="FF0000"/>
                            </a:solidFill>
                            <a:ln>
                              <a:noFill/>
                            </a:ln>
                          </wps:spPr>
                          <wps:bodyPr upright="1"/>
                        </wps:wsp>
                        <wps:wsp>
                          <wps:cNvPr id="1486" name="任意多边形 170"/>
                          <wps:cNvSpPr/>
                          <wps:spPr>
                            <a:xfrm>
                              <a:off x="8198" y="8356"/>
                              <a:ext cx="60" cy="12"/>
                            </a:xfrm>
                            <a:custGeom>
                              <a:avLst/>
                              <a:gdLst/>
                              <a:ahLst/>
                              <a:cxnLst/>
                              <a:pathLst>
                                <a:path w="178" h="35">
                                  <a:moveTo>
                                    <a:pt x="0" y="0"/>
                                  </a:moveTo>
                                  <a:lnTo>
                                    <a:pt x="24" y="35"/>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1487" name="任意多边形 171"/>
                          <wps:cNvSpPr/>
                          <wps:spPr>
                            <a:xfrm>
                              <a:off x="8198" y="8356"/>
                              <a:ext cx="68" cy="12"/>
                            </a:xfrm>
                            <a:custGeom>
                              <a:avLst/>
                              <a:gdLst/>
                              <a:ahLst/>
                              <a:cxnLst/>
                              <a:pathLst>
                                <a:path w="202" h="35">
                                  <a:moveTo>
                                    <a:pt x="0" y="0"/>
                                  </a:moveTo>
                                  <a:lnTo>
                                    <a:pt x="202" y="0"/>
                                  </a:lnTo>
                                  <a:lnTo>
                                    <a:pt x="178" y="35"/>
                                  </a:lnTo>
                                  <a:lnTo>
                                    <a:pt x="0" y="0"/>
                                  </a:lnTo>
                                  <a:close/>
                                </a:path>
                              </a:pathLst>
                            </a:custGeom>
                            <a:solidFill>
                              <a:srgbClr val="FF0000"/>
                            </a:solidFill>
                            <a:ln>
                              <a:noFill/>
                            </a:ln>
                          </wps:spPr>
                          <wps:bodyPr upright="1"/>
                        </wps:wsp>
                        <wps:wsp>
                          <wps:cNvPr id="1488" name="任意多边形 172"/>
                          <wps:cNvSpPr/>
                          <wps:spPr>
                            <a:xfrm>
                              <a:off x="8198" y="8356"/>
                              <a:ext cx="68" cy="12"/>
                            </a:xfrm>
                            <a:custGeom>
                              <a:avLst/>
                              <a:gdLst/>
                              <a:ahLst/>
                              <a:cxnLst/>
                              <a:pathLst>
                                <a:path w="202" h="35">
                                  <a:moveTo>
                                    <a:pt x="0" y="0"/>
                                  </a:moveTo>
                                  <a:lnTo>
                                    <a:pt x="202"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1489" name="任意多边形 173"/>
                          <wps:cNvSpPr/>
                          <wps:spPr>
                            <a:xfrm>
                              <a:off x="8206" y="8368"/>
                              <a:ext cx="40" cy="8"/>
                            </a:xfrm>
                            <a:custGeom>
                              <a:avLst/>
                              <a:gdLst/>
                              <a:ahLst/>
                              <a:cxnLst/>
                              <a:pathLst>
                                <a:path w="119" h="24">
                                  <a:moveTo>
                                    <a:pt x="0" y="0"/>
                                  </a:moveTo>
                                  <a:lnTo>
                                    <a:pt x="35" y="24"/>
                                  </a:lnTo>
                                  <a:lnTo>
                                    <a:pt x="119" y="24"/>
                                  </a:lnTo>
                                  <a:lnTo>
                                    <a:pt x="0" y="0"/>
                                  </a:lnTo>
                                  <a:close/>
                                </a:path>
                              </a:pathLst>
                            </a:custGeom>
                            <a:solidFill>
                              <a:srgbClr val="FF0000"/>
                            </a:solidFill>
                            <a:ln>
                              <a:noFill/>
                            </a:ln>
                          </wps:spPr>
                          <wps:bodyPr upright="1"/>
                        </wps:wsp>
                        <wps:wsp>
                          <wps:cNvPr id="1490" name="任意多边形 174"/>
                          <wps:cNvSpPr/>
                          <wps:spPr>
                            <a:xfrm>
                              <a:off x="8206" y="8368"/>
                              <a:ext cx="40" cy="8"/>
                            </a:xfrm>
                            <a:custGeom>
                              <a:avLst/>
                              <a:gdLst/>
                              <a:ahLst/>
                              <a:cxnLst/>
                              <a:pathLst>
                                <a:path w="119" h="24">
                                  <a:moveTo>
                                    <a:pt x="0" y="0"/>
                                  </a:moveTo>
                                  <a:lnTo>
                                    <a:pt x="35" y="24"/>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1491" name="任意多边形 175"/>
                          <wps:cNvSpPr/>
                          <wps:spPr>
                            <a:xfrm>
                              <a:off x="8206" y="8368"/>
                              <a:ext cx="52" cy="8"/>
                            </a:xfrm>
                            <a:custGeom>
                              <a:avLst/>
                              <a:gdLst/>
                              <a:ahLst/>
                              <a:cxnLst/>
                              <a:pathLst>
                                <a:path w="154" h="24">
                                  <a:moveTo>
                                    <a:pt x="0" y="0"/>
                                  </a:moveTo>
                                  <a:lnTo>
                                    <a:pt x="154" y="0"/>
                                  </a:lnTo>
                                  <a:lnTo>
                                    <a:pt x="119" y="24"/>
                                  </a:lnTo>
                                  <a:lnTo>
                                    <a:pt x="0" y="0"/>
                                  </a:lnTo>
                                  <a:close/>
                                </a:path>
                              </a:pathLst>
                            </a:custGeom>
                            <a:solidFill>
                              <a:srgbClr val="FF0000"/>
                            </a:solidFill>
                            <a:ln>
                              <a:noFill/>
                            </a:ln>
                          </wps:spPr>
                          <wps:bodyPr upright="1"/>
                        </wps:wsp>
                        <wps:wsp>
                          <wps:cNvPr id="1492" name="任意多边形 176"/>
                          <wps:cNvSpPr/>
                          <wps:spPr>
                            <a:xfrm>
                              <a:off x="8206" y="8368"/>
                              <a:ext cx="52" cy="8"/>
                            </a:xfrm>
                            <a:custGeom>
                              <a:avLst/>
                              <a:gdLst/>
                              <a:ahLst/>
                              <a:cxnLst/>
                              <a:pathLst>
                                <a:path w="154" h="24">
                                  <a:moveTo>
                                    <a:pt x="0" y="0"/>
                                  </a:moveTo>
                                  <a:lnTo>
                                    <a:pt x="154" y="0"/>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1493" name="任意多边形 177"/>
                          <wps:cNvSpPr/>
                          <wps:spPr>
                            <a:xfrm>
                              <a:off x="8218" y="8376"/>
                              <a:ext cx="28" cy="3"/>
                            </a:xfrm>
                            <a:custGeom>
                              <a:avLst/>
                              <a:gdLst/>
                              <a:ahLst/>
                              <a:cxnLst/>
                              <a:pathLst>
                                <a:path w="84" h="9">
                                  <a:moveTo>
                                    <a:pt x="0" y="0"/>
                                  </a:moveTo>
                                  <a:lnTo>
                                    <a:pt x="84" y="0"/>
                                  </a:lnTo>
                                  <a:lnTo>
                                    <a:pt x="42" y="9"/>
                                  </a:lnTo>
                                  <a:lnTo>
                                    <a:pt x="0" y="0"/>
                                  </a:lnTo>
                                  <a:close/>
                                </a:path>
                              </a:pathLst>
                            </a:custGeom>
                            <a:solidFill>
                              <a:srgbClr val="FF0000"/>
                            </a:solidFill>
                            <a:ln>
                              <a:noFill/>
                            </a:ln>
                          </wps:spPr>
                          <wps:bodyPr upright="1"/>
                        </wps:wsp>
                        <wps:wsp>
                          <wps:cNvPr id="1494" name="任意多边形 178"/>
                          <wps:cNvSpPr/>
                          <wps:spPr>
                            <a:xfrm>
                              <a:off x="8218" y="8376"/>
                              <a:ext cx="28" cy="3"/>
                            </a:xfrm>
                            <a:custGeom>
                              <a:avLst/>
                              <a:gdLst/>
                              <a:ahLst/>
                              <a:cxnLst/>
                              <a:pathLst>
                                <a:path w="84" h="9">
                                  <a:moveTo>
                                    <a:pt x="0" y="0"/>
                                  </a:moveTo>
                                  <a:lnTo>
                                    <a:pt x="84" y="0"/>
                                  </a:lnTo>
                                  <a:lnTo>
                                    <a:pt x="42" y="9"/>
                                  </a:lnTo>
                                  <a:lnTo>
                                    <a:pt x="0" y="0"/>
                                  </a:lnTo>
                                  <a:close/>
                                </a:path>
                              </a:pathLst>
                            </a:custGeom>
                            <a:noFill/>
                            <a:ln w="0" cap="flat" cmpd="sng">
                              <a:solidFill>
                                <a:srgbClr val="FF0000"/>
                              </a:solidFill>
                              <a:prstDash val="solid"/>
                              <a:headEnd type="none" w="med" len="med"/>
                              <a:tailEnd type="none" w="med" len="med"/>
                            </a:ln>
                          </wps:spPr>
                          <wps:bodyPr upright="1"/>
                        </wps:wsp>
                        <wps:wsp>
                          <wps:cNvPr id="1495" name="任意多边形 179"/>
                          <wps:cNvSpPr/>
                          <wps:spPr>
                            <a:xfrm>
                              <a:off x="5236" y="8563"/>
                              <a:ext cx="28" cy="3"/>
                            </a:xfrm>
                            <a:custGeom>
                              <a:avLst/>
                              <a:gdLst/>
                              <a:ahLst/>
                              <a:cxnLst/>
                              <a:pathLst>
                                <a:path w="83" h="9">
                                  <a:moveTo>
                                    <a:pt x="42" y="0"/>
                                  </a:moveTo>
                                  <a:lnTo>
                                    <a:pt x="0" y="9"/>
                                  </a:lnTo>
                                  <a:lnTo>
                                    <a:pt x="83" y="9"/>
                                  </a:lnTo>
                                  <a:lnTo>
                                    <a:pt x="42" y="0"/>
                                  </a:lnTo>
                                  <a:close/>
                                </a:path>
                              </a:pathLst>
                            </a:custGeom>
                            <a:solidFill>
                              <a:srgbClr val="FF0000"/>
                            </a:solidFill>
                            <a:ln>
                              <a:noFill/>
                            </a:ln>
                          </wps:spPr>
                          <wps:bodyPr upright="1"/>
                        </wps:wsp>
                        <wps:wsp>
                          <wps:cNvPr id="1496" name="任意多边形 180"/>
                          <wps:cNvSpPr/>
                          <wps:spPr>
                            <a:xfrm>
                              <a:off x="5236" y="8563"/>
                              <a:ext cx="28" cy="3"/>
                            </a:xfrm>
                            <a:custGeom>
                              <a:avLst/>
                              <a:gdLst/>
                              <a:ahLst/>
                              <a:cxnLst/>
                              <a:pathLst>
                                <a:path w="83" h="9">
                                  <a:moveTo>
                                    <a:pt x="42" y="0"/>
                                  </a:moveTo>
                                  <a:lnTo>
                                    <a:pt x="0" y="9"/>
                                  </a:lnTo>
                                  <a:lnTo>
                                    <a:pt x="83" y="9"/>
                                  </a:lnTo>
                                  <a:lnTo>
                                    <a:pt x="42" y="0"/>
                                  </a:lnTo>
                                  <a:close/>
                                </a:path>
                              </a:pathLst>
                            </a:custGeom>
                            <a:noFill/>
                            <a:ln w="0" cap="flat" cmpd="sng">
                              <a:solidFill>
                                <a:srgbClr val="FF0000"/>
                              </a:solidFill>
                              <a:prstDash val="solid"/>
                              <a:headEnd type="none" w="med" len="med"/>
                              <a:tailEnd type="none" w="med" len="med"/>
                            </a:ln>
                          </wps:spPr>
                          <wps:bodyPr upright="1"/>
                        </wps:wsp>
                        <wps:wsp>
                          <wps:cNvPr id="1497" name="任意多边形 181"/>
                          <wps:cNvSpPr/>
                          <wps:spPr>
                            <a:xfrm>
                              <a:off x="5224" y="8566"/>
                              <a:ext cx="51" cy="8"/>
                            </a:xfrm>
                            <a:custGeom>
                              <a:avLst/>
                              <a:gdLst/>
                              <a:ahLst/>
                              <a:cxnLst/>
                              <a:pathLst>
                                <a:path w="153" h="24">
                                  <a:moveTo>
                                    <a:pt x="35" y="0"/>
                                  </a:moveTo>
                                  <a:lnTo>
                                    <a:pt x="0" y="24"/>
                                  </a:lnTo>
                                  <a:lnTo>
                                    <a:pt x="153" y="24"/>
                                  </a:lnTo>
                                  <a:lnTo>
                                    <a:pt x="35" y="0"/>
                                  </a:lnTo>
                                  <a:close/>
                                </a:path>
                              </a:pathLst>
                            </a:custGeom>
                            <a:solidFill>
                              <a:srgbClr val="FF0000"/>
                            </a:solidFill>
                            <a:ln>
                              <a:noFill/>
                            </a:ln>
                          </wps:spPr>
                          <wps:bodyPr upright="1"/>
                        </wps:wsp>
                        <wps:wsp>
                          <wps:cNvPr id="1498" name="任意多边形 182"/>
                          <wps:cNvSpPr/>
                          <wps:spPr>
                            <a:xfrm>
                              <a:off x="5224" y="8566"/>
                              <a:ext cx="51" cy="8"/>
                            </a:xfrm>
                            <a:custGeom>
                              <a:avLst/>
                              <a:gdLst/>
                              <a:ahLst/>
                              <a:cxnLst/>
                              <a:pathLst>
                                <a:path w="153" h="24">
                                  <a:moveTo>
                                    <a:pt x="35" y="0"/>
                                  </a:moveTo>
                                  <a:lnTo>
                                    <a:pt x="0" y="24"/>
                                  </a:lnTo>
                                  <a:lnTo>
                                    <a:pt x="153" y="24"/>
                                  </a:lnTo>
                                  <a:lnTo>
                                    <a:pt x="35" y="0"/>
                                  </a:lnTo>
                                  <a:close/>
                                </a:path>
                              </a:pathLst>
                            </a:custGeom>
                            <a:noFill/>
                            <a:ln w="0" cap="flat" cmpd="sng">
                              <a:solidFill>
                                <a:srgbClr val="FF0000"/>
                              </a:solidFill>
                              <a:prstDash val="solid"/>
                              <a:headEnd type="none" w="med" len="med"/>
                              <a:tailEnd type="none" w="med" len="med"/>
                            </a:ln>
                          </wps:spPr>
                          <wps:bodyPr upright="1"/>
                        </wps:wsp>
                        <wps:wsp>
                          <wps:cNvPr id="1499" name="任意多边形 183"/>
                          <wps:cNvSpPr/>
                          <wps:spPr>
                            <a:xfrm>
                              <a:off x="5236" y="8566"/>
                              <a:ext cx="39" cy="8"/>
                            </a:xfrm>
                            <a:custGeom>
                              <a:avLst/>
                              <a:gdLst/>
                              <a:ahLst/>
                              <a:cxnLst/>
                              <a:pathLst>
                                <a:path w="118" h="24">
                                  <a:moveTo>
                                    <a:pt x="0" y="0"/>
                                  </a:moveTo>
                                  <a:lnTo>
                                    <a:pt x="83" y="0"/>
                                  </a:lnTo>
                                  <a:lnTo>
                                    <a:pt x="118" y="24"/>
                                  </a:lnTo>
                                  <a:lnTo>
                                    <a:pt x="0" y="0"/>
                                  </a:lnTo>
                                  <a:close/>
                                </a:path>
                              </a:pathLst>
                            </a:custGeom>
                            <a:solidFill>
                              <a:srgbClr val="FF0000"/>
                            </a:solidFill>
                            <a:ln>
                              <a:noFill/>
                            </a:ln>
                          </wps:spPr>
                          <wps:bodyPr upright="1"/>
                        </wps:wsp>
                        <wps:wsp>
                          <wps:cNvPr id="1500" name="任意多边形 184"/>
                          <wps:cNvSpPr/>
                          <wps:spPr>
                            <a:xfrm>
                              <a:off x="5236" y="8566"/>
                              <a:ext cx="39" cy="8"/>
                            </a:xfrm>
                            <a:custGeom>
                              <a:avLst/>
                              <a:gdLst/>
                              <a:ahLst/>
                              <a:cxnLst/>
                              <a:pathLst>
                                <a:path w="118" h="24">
                                  <a:moveTo>
                                    <a:pt x="0" y="0"/>
                                  </a:moveTo>
                                  <a:lnTo>
                                    <a:pt x="83" y="0"/>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1501" name="任意多边形 185"/>
                          <wps:cNvSpPr/>
                          <wps:spPr>
                            <a:xfrm>
                              <a:off x="5216" y="8574"/>
                              <a:ext cx="68" cy="12"/>
                            </a:xfrm>
                            <a:custGeom>
                              <a:avLst/>
                              <a:gdLst/>
                              <a:ahLst/>
                              <a:cxnLst/>
                              <a:pathLst>
                                <a:path w="202" h="35">
                                  <a:moveTo>
                                    <a:pt x="24" y="0"/>
                                  </a:moveTo>
                                  <a:lnTo>
                                    <a:pt x="0" y="35"/>
                                  </a:lnTo>
                                  <a:lnTo>
                                    <a:pt x="202" y="35"/>
                                  </a:lnTo>
                                  <a:lnTo>
                                    <a:pt x="24" y="0"/>
                                  </a:lnTo>
                                  <a:close/>
                                </a:path>
                              </a:pathLst>
                            </a:custGeom>
                            <a:solidFill>
                              <a:srgbClr val="FF0000"/>
                            </a:solidFill>
                            <a:ln>
                              <a:noFill/>
                            </a:ln>
                          </wps:spPr>
                          <wps:bodyPr upright="1"/>
                        </wps:wsp>
                        <wps:wsp>
                          <wps:cNvPr id="1502" name="任意多边形 186"/>
                          <wps:cNvSpPr/>
                          <wps:spPr>
                            <a:xfrm>
                              <a:off x="5216" y="8574"/>
                              <a:ext cx="68" cy="12"/>
                            </a:xfrm>
                            <a:custGeom>
                              <a:avLst/>
                              <a:gdLst/>
                              <a:ahLst/>
                              <a:cxnLst/>
                              <a:pathLst>
                                <a:path w="202" h="35">
                                  <a:moveTo>
                                    <a:pt x="24" y="0"/>
                                  </a:moveTo>
                                  <a:lnTo>
                                    <a:pt x="0" y="35"/>
                                  </a:lnTo>
                                  <a:lnTo>
                                    <a:pt x="202" y="35"/>
                                  </a:lnTo>
                                  <a:lnTo>
                                    <a:pt x="24" y="0"/>
                                  </a:lnTo>
                                  <a:close/>
                                </a:path>
                              </a:pathLst>
                            </a:custGeom>
                            <a:noFill/>
                            <a:ln w="0" cap="flat" cmpd="sng">
                              <a:solidFill>
                                <a:srgbClr val="FF0000"/>
                              </a:solidFill>
                              <a:prstDash val="solid"/>
                              <a:headEnd type="none" w="med" len="med"/>
                              <a:tailEnd type="none" w="med" len="med"/>
                            </a:ln>
                          </wps:spPr>
                          <wps:bodyPr upright="1"/>
                        </wps:wsp>
                        <wps:wsp>
                          <wps:cNvPr id="1503" name="任意多边形 187"/>
                          <wps:cNvSpPr/>
                          <wps:spPr>
                            <a:xfrm>
                              <a:off x="5224" y="8574"/>
                              <a:ext cx="60" cy="12"/>
                            </a:xfrm>
                            <a:custGeom>
                              <a:avLst/>
                              <a:gdLst/>
                              <a:ahLst/>
                              <a:cxnLst/>
                              <a:pathLst>
                                <a:path w="178" h="35">
                                  <a:moveTo>
                                    <a:pt x="0" y="0"/>
                                  </a:moveTo>
                                  <a:lnTo>
                                    <a:pt x="153" y="0"/>
                                  </a:lnTo>
                                  <a:lnTo>
                                    <a:pt x="178" y="35"/>
                                  </a:lnTo>
                                  <a:lnTo>
                                    <a:pt x="0" y="0"/>
                                  </a:lnTo>
                                  <a:close/>
                                </a:path>
                              </a:pathLst>
                            </a:custGeom>
                            <a:solidFill>
                              <a:srgbClr val="FF0000"/>
                            </a:solidFill>
                            <a:ln>
                              <a:noFill/>
                            </a:ln>
                          </wps:spPr>
                          <wps:bodyPr upright="1"/>
                        </wps:wsp>
                        <wps:wsp>
                          <wps:cNvPr id="1504" name="任意多边形 188"/>
                          <wps:cNvSpPr/>
                          <wps:spPr>
                            <a:xfrm>
                              <a:off x="5224" y="8574"/>
                              <a:ext cx="60" cy="12"/>
                            </a:xfrm>
                            <a:custGeom>
                              <a:avLst/>
                              <a:gdLst/>
                              <a:ahLst/>
                              <a:cxnLst/>
                              <a:pathLst>
                                <a:path w="178" h="35">
                                  <a:moveTo>
                                    <a:pt x="0" y="0"/>
                                  </a:moveTo>
                                  <a:lnTo>
                                    <a:pt x="153"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1505" name="任意多边形 189"/>
                          <wps:cNvSpPr/>
                          <wps:spPr>
                            <a:xfrm>
                              <a:off x="5213" y="8586"/>
                              <a:ext cx="73" cy="13"/>
                            </a:xfrm>
                            <a:custGeom>
                              <a:avLst/>
                              <a:gdLst/>
                              <a:ahLst/>
                              <a:cxnLst/>
                              <a:pathLst>
                                <a:path w="219" h="41">
                                  <a:moveTo>
                                    <a:pt x="9" y="0"/>
                                  </a:moveTo>
                                  <a:lnTo>
                                    <a:pt x="0" y="41"/>
                                  </a:lnTo>
                                  <a:lnTo>
                                    <a:pt x="219" y="41"/>
                                  </a:lnTo>
                                  <a:lnTo>
                                    <a:pt x="9" y="0"/>
                                  </a:lnTo>
                                  <a:close/>
                                </a:path>
                              </a:pathLst>
                            </a:custGeom>
                            <a:solidFill>
                              <a:srgbClr val="FF0000"/>
                            </a:solidFill>
                            <a:ln>
                              <a:noFill/>
                            </a:ln>
                          </wps:spPr>
                          <wps:bodyPr upright="1"/>
                        </wps:wsp>
                        <wps:wsp>
                          <wps:cNvPr id="1506" name="任意多边形 190"/>
                          <wps:cNvSpPr/>
                          <wps:spPr>
                            <a:xfrm>
                              <a:off x="5213" y="8586"/>
                              <a:ext cx="73" cy="13"/>
                            </a:xfrm>
                            <a:custGeom>
                              <a:avLst/>
                              <a:gdLst/>
                              <a:ahLst/>
                              <a:cxnLst/>
                              <a:pathLst>
                                <a:path w="219" h="41">
                                  <a:moveTo>
                                    <a:pt x="9" y="0"/>
                                  </a:moveTo>
                                  <a:lnTo>
                                    <a:pt x="0" y="41"/>
                                  </a:lnTo>
                                  <a:lnTo>
                                    <a:pt x="219" y="41"/>
                                  </a:lnTo>
                                  <a:lnTo>
                                    <a:pt x="9" y="0"/>
                                  </a:lnTo>
                                  <a:close/>
                                </a:path>
                              </a:pathLst>
                            </a:custGeom>
                            <a:noFill/>
                            <a:ln w="0" cap="flat" cmpd="sng">
                              <a:solidFill>
                                <a:srgbClr val="FF0000"/>
                              </a:solidFill>
                              <a:prstDash val="solid"/>
                              <a:headEnd type="none" w="med" len="med"/>
                              <a:tailEnd type="none" w="med" len="med"/>
                            </a:ln>
                          </wps:spPr>
                          <wps:bodyPr upright="1"/>
                        </wps:wsp>
                        <wps:wsp>
                          <wps:cNvPr id="1507" name="任意多边形 191"/>
                          <wps:cNvSpPr/>
                          <wps:spPr>
                            <a:xfrm>
                              <a:off x="5216" y="8586"/>
                              <a:ext cx="70" cy="13"/>
                            </a:xfrm>
                            <a:custGeom>
                              <a:avLst/>
                              <a:gdLst/>
                              <a:ahLst/>
                              <a:cxnLst/>
                              <a:pathLst>
                                <a:path w="210" h="41">
                                  <a:moveTo>
                                    <a:pt x="0" y="0"/>
                                  </a:moveTo>
                                  <a:lnTo>
                                    <a:pt x="202" y="0"/>
                                  </a:lnTo>
                                  <a:lnTo>
                                    <a:pt x="210" y="41"/>
                                  </a:lnTo>
                                  <a:lnTo>
                                    <a:pt x="0" y="0"/>
                                  </a:lnTo>
                                  <a:close/>
                                </a:path>
                              </a:pathLst>
                            </a:custGeom>
                            <a:solidFill>
                              <a:srgbClr val="FF0000"/>
                            </a:solidFill>
                            <a:ln>
                              <a:noFill/>
                            </a:ln>
                          </wps:spPr>
                          <wps:bodyPr upright="1"/>
                        </wps:wsp>
                        <wps:wsp>
                          <wps:cNvPr id="1508" name="任意多边形 192"/>
                          <wps:cNvSpPr/>
                          <wps:spPr>
                            <a:xfrm>
                              <a:off x="5216" y="8586"/>
                              <a:ext cx="70" cy="13"/>
                            </a:xfrm>
                            <a:custGeom>
                              <a:avLst/>
                              <a:gdLst/>
                              <a:ahLst/>
                              <a:cxnLst/>
                              <a:pathLst>
                                <a:path w="210" h="41">
                                  <a:moveTo>
                                    <a:pt x="0" y="0"/>
                                  </a:moveTo>
                                  <a:lnTo>
                                    <a:pt x="202" y="0"/>
                                  </a:lnTo>
                                  <a:lnTo>
                                    <a:pt x="210" y="41"/>
                                  </a:lnTo>
                                  <a:lnTo>
                                    <a:pt x="0" y="0"/>
                                  </a:lnTo>
                                  <a:close/>
                                </a:path>
                              </a:pathLst>
                            </a:custGeom>
                            <a:noFill/>
                            <a:ln w="0" cap="flat" cmpd="sng">
                              <a:solidFill>
                                <a:srgbClr val="FF0000"/>
                              </a:solidFill>
                              <a:prstDash val="solid"/>
                              <a:headEnd type="none" w="med" len="med"/>
                              <a:tailEnd type="none" w="med" len="med"/>
                            </a:ln>
                          </wps:spPr>
                          <wps:bodyPr upright="1"/>
                        </wps:wsp>
                        <wps:wsp>
                          <wps:cNvPr id="1509" name="任意多边形 193"/>
                          <wps:cNvSpPr/>
                          <wps:spPr>
                            <a:xfrm>
                              <a:off x="5213" y="8599"/>
                              <a:ext cx="71" cy="14"/>
                            </a:xfrm>
                            <a:custGeom>
                              <a:avLst/>
                              <a:gdLst/>
                              <a:ahLst/>
                              <a:cxnLst/>
                              <a:pathLst>
                                <a:path w="211" h="42">
                                  <a:moveTo>
                                    <a:pt x="0" y="0"/>
                                  </a:moveTo>
                                  <a:lnTo>
                                    <a:pt x="9" y="42"/>
                                  </a:lnTo>
                                  <a:lnTo>
                                    <a:pt x="211" y="42"/>
                                  </a:lnTo>
                                  <a:lnTo>
                                    <a:pt x="0" y="0"/>
                                  </a:lnTo>
                                  <a:close/>
                                </a:path>
                              </a:pathLst>
                            </a:custGeom>
                            <a:solidFill>
                              <a:srgbClr val="FF0000"/>
                            </a:solidFill>
                            <a:ln>
                              <a:noFill/>
                            </a:ln>
                          </wps:spPr>
                          <wps:bodyPr upright="1"/>
                        </wps:wsp>
                        <wps:wsp>
                          <wps:cNvPr id="1510" name="任意多边形 194"/>
                          <wps:cNvSpPr/>
                          <wps:spPr>
                            <a:xfrm>
                              <a:off x="5213" y="8599"/>
                              <a:ext cx="71" cy="14"/>
                            </a:xfrm>
                            <a:custGeom>
                              <a:avLst/>
                              <a:gdLst/>
                              <a:ahLst/>
                              <a:cxnLst/>
                              <a:pathLst>
                                <a:path w="211" h="42">
                                  <a:moveTo>
                                    <a:pt x="0" y="0"/>
                                  </a:moveTo>
                                  <a:lnTo>
                                    <a:pt x="9" y="42"/>
                                  </a:lnTo>
                                  <a:lnTo>
                                    <a:pt x="211" y="42"/>
                                  </a:lnTo>
                                  <a:lnTo>
                                    <a:pt x="0" y="0"/>
                                  </a:lnTo>
                                  <a:close/>
                                </a:path>
                              </a:pathLst>
                            </a:custGeom>
                            <a:noFill/>
                            <a:ln w="0" cap="flat" cmpd="sng">
                              <a:solidFill>
                                <a:srgbClr val="FF0000"/>
                              </a:solidFill>
                              <a:prstDash val="solid"/>
                              <a:headEnd type="none" w="med" len="med"/>
                              <a:tailEnd type="none" w="med" len="med"/>
                            </a:ln>
                          </wps:spPr>
                          <wps:bodyPr upright="1"/>
                        </wps:wsp>
                        <wps:wsp>
                          <wps:cNvPr id="1511" name="任意多边形 195"/>
                          <wps:cNvSpPr/>
                          <wps:spPr>
                            <a:xfrm>
                              <a:off x="5213" y="8599"/>
                              <a:ext cx="73" cy="14"/>
                            </a:xfrm>
                            <a:custGeom>
                              <a:avLst/>
                              <a:gdLst/>
                              <a:ahLst/>
                              <a:cxnLst/>
                              <a:pathLst>
                                <a:path w="219" h="42">
                                  <a:moveTo>
                                    <a:pt x="0" y="0"/>
                                  </a:moveTo>
                                  <a:lnTo>
                                    <a:pt x="219" y="0"/>
                                  </a:lnTo>
                                  <a:lnTo>
                                    <a:pt x="211" y="42"/>
                                  </a:lnTo>
                                  <a:lnTo>
                                    <a:pt x="0" y="0"/>
                                  </a:lnTo>
                                  <a:close/>
                                </a:path>
                              </a:pathLst>
                            </a:custGeom>
                            <a:solidFill>
                              <a:srgbClr val="FF0000"/>
                            </a:solidFill>
                            <a:ln>
                              <a:noFill/>
                            </a:ln>
                          </wps:spPr>
                          <wps:bodyPr upright="1"/>
                        </wps:wsp>
                        <wps:wsp>
                          <wps:cNvPr id="1512" name="任意多边形 196"/>
                          <wps:cNvSpPr/>
                          <wps:spPr>
                            <a:xfrm>
                              <a:off x="5213" y="8599"/>
                              <a:ext cx="73" cy="14"/>
                            </a:xfrm>
                            <a:custGeom>
                              <a:avLst/>
                              <a:gdLst/>
                              <a:ahLst/>
                              <a:cxnLst/>
                              <a:pathLst>
                                <a:path w="219" h="42">
                                  <a:moveTo>
                                    <a:pt x="0" y="0"/>
                                  </a:moveTo>
                                  <a:lnTo>
                                    <a:pt x="219" y="0"/>
                                  </a:lnTo>
                                  <a:lnTo>
                                    <a:pt x="211" y="42"/>
                                  </a:lnTo>
                                  <a:lnTo>
                                    <a:pt x="0" y="0"/>
                                  </a:lnTo>
                                  <a:close/>
                                </a:path>
                              </a:pathLst>
                            </a:custGeom>
                            <a:noFill/>
                            <a:ln w="0" cap="flat" cmpd="sng">
                              <a:solidFill>
                                <a:srgbClr val="FF0000"/>
                              </a:solidFill>
                              <a:prstDash val="solid"/>
                              <a:headEnd type="none" w="med" len="med"/>
                              <a:tailEnd type="none" w="med" len="med"/>
                            </a:ln>
                          </wps:spPr>
                          <wps:bodyPr upright="1"/>
                        </wps:wsp>
                        <wps:wsp>
                          <wps:cNvPr id="1513" name="任意多边形 197"/>
                          <wps:cNvSpPr/>
                          <wps:spPr>
                            <a:xfrm>
                              <a:off x="5216" y="8613"/>
                              <a:ext cx="59" cy="12"/>
                            </a:xfrm>
                            <a:custGeom>
                              <a:avLst/>
                              <a:gdLst/>
                              <a:ahLst/>
                              <a:cxnLst/>
                              <a:pathLst>
                                <a:path w="177" h="35">
                                  <a:moveTo>
                                    <a:pt x="0" y="0"/>
                                  </a:moveTo>
                                  <a:lnTo>
                                    <a:pt x="24" y="35"/>
                                  </a:lnTo>
                                  <a:lnTo>
                                    <a:pt x="177" y="35"/>
                                  </a:lnTo>
                                  <a:lnTo>
                                    <a:pt x="0" y="0"/>
                                  </a:lnTo>
                                  <a:close/>
                                </a:path>
                              </a:pathLst>
                            </a:custGeom>
                            <a:solidFill>
                              <a:srgbClr val="FF0000"/>
                            </a:solidFill>
                            <a:ln>
                              <a:noFill/>
                            </a:ln>
                          </wps:spPr>
                          <wps:bodyPr upright="1"/>
                        </wps:wsp>
                        <wps:wsp>
                          <wps:cNvPr id="1514" name="任意多边形 198"/>
                          <wps:cNvSpPr/>
                          <wps:spPr>
                            <a:xfrm>
                              <a:off x="5216" y="8613"/>
                              <a:ext cx="59" cy="12"/>
                            </a:xfrm>
                            <a:custGeom>
                              <a:avLst/>
                              <a:gdLst/>
                              <a:ahLst/>
                              <a:cxnLst/>
                              <a:pathLst>
                                <a:path w="177" h="35">
                                  <a:moveTo>
                                    <a:pt x="0" y="0"/>
                                  </a:moveTo>
                                  <a:lnTo>
                                    <a:pt x="24" y="35"/>
                                  </a:lnTo>
                                  <a:lnTo>
                                    <a:pt x="177" y="35"/>
                                  </a:lnTo>
                                  <a:lnTo>
                                    <a:pt x="0" y="0"/>
                                  </a:lnTo>
                                  <a:close/>
                                </a:path>
                              </a:pathLst>
                            </a:custGeom>
                            <a:noFill/>
                            <a:ln w="0" cap="flat" cmpd="sng">
                              <a:solidFill>
                                <a:srgbClr val="FF0000"/>
                              </a:solidFill>
                              <a:prstDash val="solid"/>
                              <a:headEnd type="none" w="med" len="med"/>
                              <a:tailEnd type="none" w="med" len="med"/>
                            </a:ln>
                          </wps:spPr>
                          <wps:bodyPr upright="1"/>
                        </wps:wsp>
                        <wps:wsp>
                          <wps:cNvPr id="1515" name="任意多边形 199"/>
                          <wps:cNvSpPr/>
                          <wps:spPr>
                            <a:xfrm>
                              <a:off x="5216" y="8613"/>
                              <a:ext cx="68" cy="12"/>
                            </a:xfrm>
                            <a:custGeom>
                              <a:avLst/>
                              <a:gdLst/>
                              <a:ahLst/>
                              <a:cxnLst/>
                              <a:pathLst>
                                <a:path w="202" h="35">
                                  <a:moveTo>
                                    <a:pt x="0" y="0"/>
                                  </a:moveTo>
                                  <a:lnTo>
                                    <a:pt x="202" y="0"/>
                                  </a:lnTo>
                                  <a:lnTo>
                                    <a:pt x="177" y="35"/>
                                  </a:lnTo>
                                  <a:lnTo>
                                    <a:pt x="0" y="0"/>
                                  </a:lnTo>
                                  <a:close/>
                                </a:path>
                              </a:pathLst>
                            </a:custGeom>
                            <a:solidFill>
                              <a:srgbClr val="FF0000"/>
                            </a:solidFill>
                            <a:ln>
                              <a:noFill/>
                            </a:ln>
                          </wps:spPr>
                          <wps:bodyPr upright="1"/>
                        </wps:wsp>
                        <wps:wsp>
                          <wps:cNvPr id="1516" name="任意多边形 200"/>
                          <wps:cNvSpPr/>
                          <wps:spPr>
                            <a:xfrm>
                              <a:off x="5216" y="8613"/>
                              <a:ext cx="68" cy="12"/>
                            </a:xfrm>
                            <a:custGeom>
                              <a:avLst/>
                              <a:gdLst/>
                              <a:ahLst/>
                              <a:cxnLst/>
                              <a:pathLst>
                                <a:path w="202" h="35">
                                  <a:moveTo>
                                    <a:pt x="0" y="0"/>
                                  </a:moveTo>
                                  <a:lnTo>
                                    <a:pt x="202" y="0"/>
                                  </a:lnTo>
                                  <a:lnTo>
                                    <a:pt x="177" y="35"/>
                                  </a:lnTo>
                                  <a:lnTo>
                                    <a:pt x="0" y="0"/>
                                  </a:lnTo>
                                  <a:close/>
                                </a:path>
                              </a:pathLst>
                            </a:custGeom>
                            <a:noFill/>
                            <a:ln w="0" cap="flat" cmpd="sng">
                              <a:solidFill>
                                <a:srgbClr val="FF0000"/>
                              </a:solidFill>
                              <a:prstDash val="solid"/>
                              <a:headEnd type="none" w="med" len="med"/>
                              <a:tailEnd type="none" w="med" len="med"/>
                            </a:ln>
                          </wps:spPr>
                          <wps:bodyPr upright="1"/>
                        </wps:wsp>
                      </wpg:wgp>
                      <wpg:wgp>
                        <wpg:cNvPr id="1517" name="组合 402"/>
                        <wpg:cNvGrpSpPr/>
                        <wpg:grpSpPr>
                          <a:xfrm>
                            <a:off x="234315" y="116205"/>
                            <a:ext cx="7704455" cy="4937125"/>
                            <a:chOff x="1809" y="1863"/>
                            <a:chExt cx="12133" cy="7775"/>
                          </a:xfrm>
                        </wpg:grpSpPr>
                        <wps:wsp>
                          <wps:cNvPr id="1518" name="任意多边形 202"/>
                          <wps:cNvSpPr/>
                          <wps:spPr>
                            <a:xfrm>
                              <a:off x="5224" y="8625"/>
                              <a:ext cx="40" cy="8"/>
                            </a:xfrm>
                            <a:custGeom>
                              <a:avLst/>
                              <a:gdLst/>
                              <a:ahLst/>
                              <a:cxnLst/>
                              <a:pathLst>
                                <a:path w="118" h="24">
                                  <a:moveTo>
                                    <a:pt x="0" y="0"/>
                                  </a:moveTo>
                                  <a:lnTo>
                                    <a:pt x="35" y="24"/>
                                  </a:lnTo>
                                  <a:lnTo>
                                    <a:pt x="118" y="24"/>
                                  </a:lnTo>
                                  <a:lnTo>
                                    <a:pt x="0" y="0"/>
                                  </a:lnTo>
                                  <a:close/>
                                </a:path>
                              </a:pathLst>
                            </a:custGeom>
                            <a:solidFill>
                              <a:srgbClr val="FF0000"/>
                            </a:solidFill>
                            <a:ln>
                              <a:noFill/>
                            </a:ln>
                          </wps:spPr>
                          <wps:bodyPr upright="1"/>
                        </wps:wsp>
                        <wps:wsp>
                          <wps:cNvPr id="1519" name="任意多边形 203"/>
                          <wps:cNvSpPr/>
                          <wps:spPr>
                            <a:xfrm>
                              <a:off x="5224" y="8625"/>
                              <a:ext cx="40" cy="8"/>
                            </a:xfrm>
                            <a:custGeom>
                              <a:avLst/>
                              <a:gdLst/>
                              <a:ahLst/>
                              <a:cxnLst/>
                              <a:pathLst>
                                <a:path w="118" h="24">
                                  <a:moveTo>
                                    <a:pt x="0" y="0"/>
                                  </a:moveTo>
                                  <a:lnTo>
                                    <a:pt x="35" y="24"/>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1520" name="任意多边形 204"/>
                          <wps:cNvSpPr/>
                          <wps:spPr>
                            <a:xfrm>
                              <a:off x="5224" y="8625"/>
                              <a:ext cx="51" cy="8"/>
                            </a:xfrm>
                            <a:custGeom>
                              <a:avLst/>
                              <a:gdLst/>
                              <a:ahLst/>
                              <a:cxnLst/>
                              <a:pathLst>
                                <a:path w="153" h="24">
                                  <a:moveTo>
                                    <a:pt x="0" y="0"/>
                                  </a:moveTo>
                                  <a:lnTo>
                                    <a:pt x="153" y="0"/>
                                  </a:lnTo>
                                  <a:lnTo>
                                    <a:pt x="118" y="24"/>
                                  </a:lnTo>
                                  <a:lnTo>
                                    <a:pt x="0" y="0"/>
                                  </a:lnTo>
                                  <a:close/>
                                </a:path>
                              </a:pathLst>
                            </a:custGeom>
                            <a:solidFill>
                              <a:srgbClr val="FF0000"/>
                            </a:solidFill>
                            <a:ln>
                              <a:noFill/>
                            </a:ln>
                          </wps:spPr>
                          <wps:bodyPr upright="1"/>
                        </wps:wsp>
                        <wps:wsp>
                          <wps:cNvPr id="1521" name="任意多边形 205"/>
                          <wps:cNvSpPr/>
                          <wps:spPr>
                            <a:xfrm>
                              <a:off x="5224" y="8625"/>
                              <a:ext cx="51" cy="8"/>
                            </a:xfrm>
                            <a:custGeom>
                              <a:avLst/>
                              <a:gdLst/>
                              <a:ahLst/>
                              <a:cxnLst/>
                              <a:pathLst>
                                <a:path w="153" h="24">
                                  <a:moveTo>
                                    <a:pt x="0" y="0"/>
                                  </a:moveTo>
                                  <a:lnTo>
                                    <a:pt x="153" y="0"/>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1522" name="任意多边形 206"/>
                          <wps:cNvSpPr/>
                          <wps:spPr>
                            <a:xfrm>
                              <a:off x="5236" y="8633"/>
                              <a:ext cx="28" cy="3"/>
                            </a:xfrm>
                            <a:custGeom>
                              <a:avLst/>
                              <a:gdLst/>
                              <a:ahLst/>
                              <a:cxnLst/>
                              <a:pathLst>
                                <a:path w="83" h="9">
                                  <a:moveTo>
                                    <a:pt x="0" y="0"/>
                                  </a:moveTo>
                                  <a:lnTo>
                                    <a:pt x="83" y="0"/>
                                  </a:lnTo>
                                  <a:lnTo>
                                    <a:pt x="42" y="9"/>
                                  </a:lnTo>
                                  <a:lnTo>
                                    <a:pt x="0" y="0"/>
                                  </a:lnTo>
                                  <a:close/>
                                </a:path>
                              </a:pathLst>
                            </a:custGeom>
                            <a:solidFill>
                              <a:srgbClr val="FF0000"/>
                            </a:solidFill>
                            <a:ln>
                              <a:noFill/>
                            </a:ln>
                          </wps:spPr>
                          <wps:bodyPr upright="1"/>
                        </wps:wsp>
                        <wps:wsp>
                          <wps:cNvPr id="1523" name="任意多边形 207"/>
                          <wps:cNvSpPr/>
                          <wps:spPr>
                            <a:xfrm>
                              <a:off x="5236" y="8633"/>
                              <a:ext cx="28" cy="3"/>
                            </a:xfrm>
                            <a:custGeom>
                              <a:avLst/>
                              <a:gdLst/>
                              <a:ahLst/>
                              <a:cxnLst/>
                              <a:pathLst>
                                <a:path w="83" h="9">
                                  <a:moveTo>
                                    <a:pt x="0" y="0"/>
                                  </a:moveTo>
                                  <a:lnTo>
                                    <a:pt x="83" y="0"/>
                                  </a:lnTo>
                                  <a:lnTo>
                                    <a:pt x="42" y="9"/>
                                  </a:lnTo>
                                  <a:lnTo>
                                    <a:pt x="0" y="0"/>
                                  </a:lnTo>
                                  <a:close/>
                                </a:path>
                              </a:pathLst>
                            </a:custGeom>
                            <a:noFill/>
                            <a:ln w="0" cap="flat" cmpd="sng">
                              <a:solidFill>
                                <a:srgbClr val="FF0000"/>
                              </a:solidFill>
                              <a:prstDash val="solid"/>
                              <a:headEnd type="none" w="med" len="med"/>
                              <a:tailEnd type="none" w="med" len="med"/>
                            </a:ln>
                          </wps:spPr>
                          <wps:bodyPr upright="1"/>
                        </wps:wsp>
                        <wps:wsp>
                          <wps:cNvPr id="1524" name="任意多边形 208"/>
                          <wps:cNvSpPr/>
                          <wps:spPr>
                            <a:xfrm>
                              <a:off x="6765" y="3750"/>
                              <a:ext cx="2538" cy="2014"/>
                            </a:xfrm>
                            <a:custGeom>
                              <a:avLst/>
                              <a:gdLst/>
                              <a:ahLst/>
                              <a:cxnLst/>
                              <a:pathLst>
                                <a:path w="7613" h="6044">
                                  <a:moveTo>
                                    <a:pt x="0" y="6044"/>
                                  </a:moveTo>
                                  <a:lnTo>
                                    <a:pt x="1120" y="5469"/>
                                  </a:lnTo>
                                  <a:lnTo>
                                    <a:pt x="2245" y="4899"/>
                                  </a:lnTo>
                                  <a:lnTo>
                                    <a:pt x="2806" y="4611"/>
                                  </a:lnTo>
                                  <a:lnTo>
                                    <a:pt x="3364" y="4320"/>
                                  </a:lnTo>
                                  <a:lnTo>
                                    <a:pt x="3920" y="4023"/>
                                  </a:lnTo>
                                  <a:lnTo>
                                    <a:pt x="4472" y="3718"/>
                                  </a:lnTo>
                                  <a:lnTo>
                                    <a:pt x="5019" y="3400"/>
                                  </a:lnTo>
                                  <a:lnTo>
                                    <a:pt x="5289" y="3238"/>
                                  </a:lnTo>
                                  <a:lnTo>
                                    <a:pt x="5422" y="3153"/>
                                  </a:lnTo>
                                  <a:lnTo>
                                    <a:pt x="5552" y="3063"/>
                                  </a:lnTo>
                                  <a:lnTo>
                                    <a:pt x="5675" y="2965"/>
                                  </a:lnTo>
                                  <a:lnTo>
                                    <a:pt x="5733" y="2911"/>
                                  </a:lnTo>
                                  <a:lnTo>
                                    <a:pt x="5788" y="2854"/>
                                  </a:lnTo>
                                  <a:lnTo>
                                    <a:pt x="5841" y="2795"/>
                                  </a:lnTo>
                                  <a:lnTo>
                                    <a:pt x="5888" y="2732"/>
                                  </a:lnTo>
                                  <a:lnTo>
                                    <a:pt x="5930" y="2665"/>
                                  </a:lnTo>
                                  <a:lnTo>
                                    <a:pt x="5966" y="2597"/>
                                  </a:lnTo>
                                  <a:lnTo>
                                    <a:pt x="6029" y="2453"/>
                                  </a:lnTo>
                                  <a:lnTo>
                                    <a:pt x="6082" y="2303"/>
                                  </a:lnTo>
                                  <a:lnTo>
                                    <a:pt x="6180" y="2000"/>
                                  </a:lnTo>
                                  <a:lnTo>
                                    <a:pt x="6238" y="1854"/>
                                  </a:lnTo>
                                  <a:lnTo>
                                    <a:pt x="6303" y="1709"/>
                                  </a:lnTo>
                                  <a:lnTo>
                                    <a:pt x="6377" y="1570"/>
                                  </a:lnTo>
                                  <a:lnTo>
                                    <a:pt x="6458" y="1435"/>
                                  </a:lnTo>
                                  <a:lnTo>
                                    <a:pt x="6546" y="1303"/>
                                  </a:lnTo>
                                  <a:lnTo>
                                    <a:pt x="6639" y="1177"/>
                                  </a:lnTo>
                                  <a:lnTo>
                                    <a:pt x="6740" y="1054"/>
                                  </a:lnTo>
                                  <a:lnTo>
                                    <a:pt x="6845" y="937"/>
                                  </a:lnTo>
                                  <a:lnTo>
                                    <a:pt x="6959" y="828"/>
                                  </a:lnTo>
                                  <a:lnTo>
                                    <a:pt x="7082" y="729"/>
                                  </a:lnTo>
                                  <a:lnTo>
                                    <a:pt x="7147" y="684"/>
                                  </a:lnTo>
                                  <a:lnTo>
                                    <a:pt x="7217" y="642"/>
                                  </a:lnTo>
                                  <a:lnTo>
                                    <a:pt x="7354" y="560"/>
                                  </a:lnTo>
                                  <a:lnTo>
                                    <a:pt x="7415" y="513"/>
                                  </a:lnTo>
                                  <a:lnTo>
                                    <a:pt x="7463" y="455"/>
                                  </a:lnTo>
                                  <a:lnTo>
                                    <a:pt x="7501" y="389"/>
                                  </a:lnTo>
                                  <a:lnTo>
                                    <a:pt x="7530" y="316"/>
                                  </a:lnTo>
                                  <a:lnTo>
                                    <a:pt x="7554" y="239"/>
                                  </a:lnTo>
                                  <a:lnTo>
                                    <a:pt x="7573" y="159"/>
                                  </a:lnTo>
                                  <a:lnTo>
                                    <a:pt x="7613" y="0"/>
                                  </a:lnTo>
                                </a:path>
                              </a:pathLst>
                            </a:custGeom>
                            <a:noFill/>
                            <a:ln w="0" cap="flat" cmpd="sng">
                              <a:solidFill>
                                <a:srgbClr val="FFBF00"/>
                              </a:solidFill>
                              <a:prstDash val="solid"/>
                              <a:headEnd type="none" w="med" len="med"/>
                              <a:tailEnd type="none" w="med" len="med"/>
                            </a:ln>
                          </wps:spPr>
                          <wps:bodyPr upright="1"/>
                        </wps:wsp>
                        <wps:wsp>
                          <wps:cNvPr id="1525" name="任意多边形 209"/>
                          <wps:cNvSpPr/>
                          <wps:spPr>
                            <a:xfrm>
                              <a:off x="4600" y="6689"/>
                              <a:ext cx="1406" cy="2920"/>
                            </a:xfrm>
                            <a:custGeom>
                              <a:avLst/>
                              <a:gdLst/>
                              <a:ahLst/>
                              <a:cxnLst/>
                              <a:pathLst>
                                <a:path w="4217" h="8758">
                                  <a:moveTo>
                                    <a:pt x="4217" y="0"/>
                                  </a:moveTo>
                                  <a:lnTo>
                                    <a:pt x="4059" y="93"/>
                                  </a:lnTo>
                                  <a:lnTo>
                                    <a:pt x="3987" y="144"/>
                                  </a:lnTo>
                                  <a:lnTo>
                                    <a:pt x="3927" y="199"/>
                                  </a:lnTo>
                                  <a:lnTo>
                                    <a:pt x="3901" y="230"/>
                                  </a:lnTo>
                                  <a:lnTo>
                                    <a:pt x="3880" y="261"/>
                                  </a:lnTo>
                                  <a:lnTo>
                                    <a:pt x="3861" y="295"/>
                                  </a:lnTo>
                                  <a:lnTo>
                                    <a:pt x="3848" y="331"/>
                                  </a:lnTo>
                                  <a:lnTo>
                                    <a:pt x="3834" y="408"/>
                                  </a:lnTo>
                                  <a:lnTo>
                                    <a:pt x="3831" y="490"/>
                                  </a:lnTo>
                                  <a:lnTo>
                                    <a:pt x="3838" y="577"/>
                                  </a:lnTo>
                                  <a:lnTo>
                                    <a:pt x="3848" y="666"/>
                                  </a:lnTo>
                                  <a:lnTo>
                                    <a:pt x="3867" y="843"/>
                                  </a:lnTo>
                                  <a:lnTo>
                                    <a:pt x="3871" y="1013"/>
                                  </a:lnTo>
                                  <a:lnTo>
                                    <a:pt x="3861" y="1180"/>
                                  </a:lnTo>
                                  <a:lnTo>
                                    <a:pt x="3844" y="1345"/>
                                  </a:lnTo>
                                  <a:lnTo>
                                    <a:pt x="3823" y="1510"/>
                                  </a:lnTo>
                                  <a:lnTo>
                                    <a:pt x="3798" y="1677"/>
                                  </a:lnTo>
                                  <a:lnTo>
                                    <a:pt x="3762" y="1841"/>
                                  </a:lnTo>
                                  <a:lnTo>
                                    <a:pt x="3737" y="1922"/>
                                  </a:lnTo>
                                  <a:lnTo>
                                    <a:pt x="3708" y="2000"/>
                                  </a:lnTo>
                                  <a:lnTo>
                                    <a:pt x="3671" y="2077"/>
                                  </a:lnTo>
                                  <a:lnTo>
                                    <a:pt x="3627" y="2149"/>
                                  </a:lnTo>
                                  <a:lnTo>
                                    <a:pt x="3574" y="2214"/>
                                  </a:lnTo>
                                  <a:lnTo>
                                    <a:pt x="3513" y="2272"/>
                                  </a:lnTo>
                                  <a:lnTo>
                                    <a:pt x="3382" y="2379"/>
                                  </a:lnTo>
                                  <a:lnTo>
                                    <a:pt x="3324" y="2437"/>
                                  </a:lnTo>
                                  <a:lnTo>
                                    <a:pt x="3278" y="2504"/>
                                  </a:lnTo>
                                  <a:lnTo>
                                    <a:pt x="3240" y="2579"/>
                                  </a:lnTo>
                                  <a:lnTo>
                                    <a:pt x="3210" y="2657"/>
                                  </a:lnTo>
                                  <a:lnTo>
                                    <a:pt x="3148" y="2818"/>
                                  </a:lnTo>
                                  <a:lnTo>
                                    <a:pt x="3078" y="2974"/>
                                  </a:lnTo>
                                  <a:lnTo>
                                    <a:pt x="3047" y="3052"/>
                                  </a:lnTo>
                                  <a:lnTo>
                                    <a:pt x="3026" y="3130"/>
                                  </a:lnTo>
                                  <a:lnTo>
                                    <a:pt x="3020" y="3213"/>
                                  </a:lnTo>
                                  <a:lnTo>
                                    <a:pt x="3021" y="3297"/>
                                  </a:lnTo>
                                  <a:lnTo>
                                    <a:pt x="3029" y="3467"/>
                                  </a:lnTo>
                                  <a:lnTo>
                                    <a:pt x="3025" y="3551"/>
                                  </a:lnTo>
                                  <a:lnTo>
                                    <a:pt x="3012" y="3635"/>
                                  </a:lnTo>
                                  <a:lnTo>
                                    <a:pt x="2994" y="3716"/>
                                  </a:lnTo>
                                  <a:lnTo>
                                    <a:pt x="2970" y="3798"/>
                                  </a:lnTo>
                                  <a:lnTo>
                                    <a:pt x="2943" y="3876"/>
                                  </a:lnTo>
                                  <a:lnTo>
                                    <a:pt x="2911" y="3955"/>
                                  </a:lnTo>
                                  <a:lnTo>
                                    <a:pt x="2874" y="4031"/>
                                  </a:lnTo>
                                  <a:lnTo>
                                    <a:pt x="2834" y="4104"/>
                                  </a:lnTo>
                                  <a:lnTo>
                                    <a:pt x="2743" y="4246"/>
                                  </a:lnTo>
                                  <a:lnTo>
                                    <a:pt x="2649" y="4385"/>
                                  </a:lnTo>
                                  <a:lnTo>
                                    <a:pt x="2564" y="4529"/>
                                  </a:lnTo>
                                  <a:lnTo>
                                    <a:pt x="2493" y="4681"/>
                                  </a:lnTo>
                                  <a:lnTo>
                                    <a:pt x="2433" y="4838"/>
                                  </a:lnTo>
                                  <a:lnTo>
                                    <a:pt x="2332" y="5158"/>
                                  </a:lnTo>
                                  <a:lnTo>
                                    <a:pt x="2287" y="5321"/>
                                  </a:lnTo>
                                  <a:lnTo>
                                    <a:pt x="2270" y="5402"/>
                                  </a:lnTo>
                                  <a:lnTo>
                                    <a:pt x="2258" y="5486"/>
                                  </a:lnTo>
                                  <a:lnTo>
                                    <a:pt x="2244" y="5656"/>
                                  </a:lnTo>
                                  <a:lnTo>
                                    <a:pt x="2232" y="5740"/>
                                  </a:lnTo>
                                  <a:lnTo>
                                    <a:pt x="2210" y="5820"/>
                                  </a:lnTo>
                                  <a:lnTo>
                                    <a:pt x="2193" y="5858"/>
                                  </a:lnTo>
                                  <a:lnTo>
                                    <a:pt x="2172" y="5895"/>
                                  </a:lnTo>
                                  <a:lnTo>
                                    <a:pt x="2147" y="5929"/>
                                  </a:lnTo>
                                  <a:lnTo>
                                    <a:pt x="2119" y="5962"/>
                                  </a:lnTo>
                                  <a:lnTo>
                                    <a:pt x="2088" y="5992"/>
                                  </a:lnTo>
                                  <a:lnTo>
                                    <a:pt x="2054" y="6018"/>
                                  </a:lnTo>
                                  <a:lnTo>
                                    <a:pt x="2018" y="6042"/>
                                  </a:lnTo>
                                  <a:lnTo>
                                    <a:pt x="1980" y="6060"/>
                                  </a:lnTo>
                                  <a:lnTo>
                                    <a:pt x="1900" y="6088"/>
                                  </a:lnTo>
                                  <a:lnTo>
                                    <a:pt x="1818" y="6105"/>
                                  </a:lnTo>
                                  <a:lnTo>
                                    <a:pt x="1651" y="6132"/>
                                  </a:lnTo>
                                  <a:lnTo>
                                    <a:pt x="1486" y="6161"/>
                                  </a:lnTo>
                                  <a:lnTo>
                                    <a:pt x="1322" y="6183"/>
                                  </a:lnTo>
                                  <a:lnTo>
                                    <a:pt x="1240" y="6189"/>
                                  </a:lnTo>
                                  <a:lnTo>
                                    <a:pt x="1156" y="6190"/>
                                  </a:lnTo>
                                  <a:lnTo>
                                    <a:pt x="1072" y="6187"/>
                                  </a:lnTo>
                                  <a:lnTo>
                                    <a:pt x="986" y="6179"/>
                                  </a:lnTo>
                                  <a:lnTo>
                                    <a:pt x="811" y="6154"/>
                                  </a:lnTo>
                                  <a:lnTo>
                                    <a:pt x="768" y="6152"/>
                                  </a:lnTo>
                                  <a:lnTo>
                                    <a:pt x="726" y="6154"/>
                                  </a:lnTo>
                                  <a:lnTo>
                                    <a:pt x="687" y="6162"/>
                                  </a:lnTo>
                                  <a:lnTo>
                                    <a:pt x="650" y="6177"/>
                                  </a:lnTo>
                                  <a:lnTo>
                                    <a:pt x="616" y="6199"/>
                                  </a:lnTo>
                                  <a:lnTo>
                                    <a:pt x="584" y="6228"/>
                                  </a:lnTo>
                                  <a:lnTo>
                                    <a:pt x="557" y="6261"/>
                                  </a:lnTo>
                                  <a:lnTo>
                                    <a:pt x="532" y="6297"/>
                                  </a:lnTo>
                                  <a:lnTo>
                                    <a:pt x="497" y="6373"/>
                                  </a:lnTo>
                                  <a:lnTo>
                                    <a:pt x="473" y="6455"/>
                                  </a:lnTo>
                                  <a:lnTo>
                                    <a:pt x="445" y="6621"/>
                                  </a:lnTo>
                                  <a:lnTo>
                                    <a:pt x="421" y="6789"/>
                                  </a:lnTo>
                                  <a:lnTo>
                                    <a:pt x="360" y="7122"/>
                                  </a:lnTo>
                                  <a:lnTo>
                                    <a:pt x="292" y="7450"/>
                                  </a:lnTo>
                                  <a:lnTo>
                                    <a:pt x="144" y="8104"/>
                                  </a:lnTo>
                                  <a:lnTo>
                                    <a:pt x="69" y="8430"/>
                                  </a:lnTo>
                                  <a:lnTo>
                                    <a:pt x="0" y="8758"/>
                                  </a:lnTo>
                                </a:path>
                              </a:pathLst>
                            </a:custGeom>
                            <a:noFill/>
                            <a:ln w="0" cap="flat" cmpd="sng">
                              <a:solidFill>
                                <a:srgbClr val="FFBF00"/>
                              </a:solidFill>
                              <a:prstDash val="solid"/>
                              <a:headEnd type="none" w="med" len="med"/>
                              <a:tailEnd type="none" w="med" len="med"/>
                            </a:ln>
                          </wps:spPr>
                          <wps:bodyPr upright="1"/>
                        </wps:wsp>
                        <wps:wsp>
                          <wps:cNvPr id="1526" name="直接连接符 210"/>
                          <wps:cNvCnPr/>
                          <wps:spPr>
                            <a:xfrm>
                              <a:off x="13080" y="7922"/>
                              <a:ext cx="862" cy="0"/>
                            </a:xfrm>
                            <a:prstGeom prst="line">
                              <a:avLst/>
                            </a:prstGeom>
                            <a:ln w="0" cap="flat" cmpd="sng">
                              <a:solidFill>
                                <a:srgbClr val="FFBF00"/>
                              </a:solidFill>
                              <a:prstDash val="solid"/>
                              <a:headEnd type="none" w="med" len="med"/>
                              <a:tailEnd type="none" w="med" len="med"/>
                            </a:ln>
                          </wps:spPr>
                          <wps:bodyPr upright="1"/>
                        </wps:wsp>
                        <wps:wsp>
                          <wps:cNvPr id="1527" name="任意多边形 211"/>
                          <wps:cNvSpPr/>
                          <wps:spPr>
                            <a:xfrm>
                              <a:off x="6435" y="1869"/>
                              <a:ext cx="6726" cy="3236"/>
                            </a:xfrm>
                            <a:custGeom>
                              <a:avLst/>
                              <a:gdLst/>
                              <a:ahLst/>
                              <a:cxnLst/>
                              <a:pathLst>
                                <a:path w="20176" h="9707">
                                  <a:moveTo>
                                    <a:pt x="3204" y="0"/>
                                  </a:moveTo>
                                  <a:lnTo>
                                    <a:pt x="3244" y="108"/>
                                  </a:lnTo>
                                  <a:lnTo>
                                    <a:pt x="3259" y="160"/>
                                  </a:lnTo>
                                  <a:lnTo>
                                    <a:pt x="3269" y="215"/>
                                  </a:lnTo>
                                  <a:lnTo>
                                    <a:pt x="3273" y="269"/>
                                  </a:lnTo>
                                  <a:lnTo>
                                    <a:pt x="3273" y="324"/>
                                  </a:lnTo>
                                  <a:lnTo>
                                    <a:pt x="3267" y="437"/>
                                  </a:lnTo>
                                  <a:lnTo>
                                    <a:pt x="3263" y="555"/>
                                  </a:lnTo>
                                  <a:lnTo>
                                    <a:pt x="3264" y="618"/>
                                  </a:lnTo>
                                  <a:lnTo>
                                    <a:pt x="3261" y="647"/>
                                  </a:lnTo>
                                  <a:lnTo>
                                    <a:pt x="3256" y="674"/>
                                  </a:lnTo>
                                  <a:lnTo>
                                    <a:pt x="3244" y="699"/>
                                  </a:lnTo>
                                  <a:lnTo>
                                    <a:pt x="3226" y="720"/>
                                  </a:lnTo>
                                  <a:lnTo>
                                    <a:pt x="3198" y="736"/>
                                  </a:lnTo>
                                  <a:lnTo>
                                    <a:pt x="3167" y="749"/>
                                  </a:lnTo>
                                  <a:lnTo>
                                    <a:pt x="3097" y="768"/>
                                  </a:lnTo>
                                  <a:lnTo>
                                    <a:pt x="3065" y="776"/>
                                  </a:lnTo>
                                  <a:lnTo>
                                    <a:pt x="3035" y="787"/>
                                  </a:lnTo>
                                  <a:lnTo>
                                    <a:pt x="3012" y="799"/>
                                  </a:lnTo>
                                  <a:lnTo>
                                    <a:pt x="2998" y="813"/>
                                  </a:lnTo>
                                  <a:lnTo>
                                    <a:pt x="2995" y="830"/>
                                  </a:lnTo>
                                  <a:lnTo>
                                    <a:pt x="3004" y="854"/>
                                  </a:lnTo>
                                  <a:lnTo>
                                    <a:pt x="3033" y="909"/>
                                  </a:lnTo>
                                  <a:lnTo>
                                    <a:pt x="3041" y="939"/>
                                  </a:lnTo>
                                  <a:lnTo>
                                    <a:pt x="3045" y="969"/>
                                  </a:lnTo>
                                  <a:lnTo>
                                    <a:pt x="3042" y="999"/>
                                  </a:lnTo>
                                  <a:lnTo>
                                    <a:pt x="3033" y="1024"/>
                                  </a:lnTo>
                                  <a:lnTo>
                                    <a:pt x="3019" y="1046"/>
                                  </a:lnTo>
                                  <a:lnTo>
                                    <a:pt x="2998" y="1065"/>
                                  </a:lnTo>
                                  <a:lnTo>
                                    <a:pt x="2894" y="1121"/>
                                  </a:lnTo>
                                  <a:lnTo>
                                    <a:pt x="2846" y="1154"/>
                                  </a:lnTo>
                                  <a:lnTo>
                                    <a:pt x="2806" y="1193"/>
                                  </a:lnTo>
                                  <a:lnTo>
                                    <a:pt x="2776" y="1238"/>
                                  </a:lnTo>
                                  <a:lnTo>
                                    <a:pt x="2758" y="1289"/>
                                  </a:lnTo>
                                  <a:lnTo>
                                    <a:pt x="2747" y="1344"/>
                                  </a:lnTo>
                                  <a:lnTo>
                                    <a:pt x="2741" y="1402"/>
                                  </a:lnTo>
                                  <a:lnTo>
                                    <a:pt x="2728" y="1518"/>
                                  </a:lnTo>
                                  <a:lnTo>
                                    <a:pt x="2713" y="1575"/>
                                  </a:lnTo>
                                  <a:lnTo>
                                    <a:pt x="2694" y="1627"/>
                                  </a:lnTo>
                                  <a:lnTo>
                                    <a:pt x="2669" y="1678"/>
                                  </a:lnTo>
                                  <a:lnTo>
                                    <a:pt x="2640" y="1728"/>
                                  </a:lnTo>
                                  <a:lnTo>
                                    <a:pt x="2572" y="1821"/>
                                  </a:lnTo>
                                  <a:lnTo>
                                    <a:pt x="2532" y="1864"/>
                                  </a:lnTo>
                                  <a:lnTo>
                                    <a:pt x="2491" y="1904"/>
                                  </a:lnTo>
                                  <a:lnTo>
                                    <a:pt x="2445" y="1936"/>
                                  </a:lnTo>
                                  <a:lnTo>
                                    <a:pt x="2396" y="1961"/>
                                  </a:lnTo>
                                  <a:lnTo>
                                    <a:pt x="2342" y="1976"/>
                                  </a:lnTo>
                                  <a:lnTo>
                                    <a:pt x="2287" y="1981"/>
                                  </a:lnTo>
                                  <a:lnTo>
                                    <a:pt x="2230" y="1978"/>
                                  </a:lnTo>
                                  <a:lnTo>
                                    <a:pt x="2171" y="1969"/>
                                  </a:lnTo>
                                  <a:lnTo>
                                    <a:pt x="2113" y="1953"/>
                                  </a:lnTo>
                                  <a:lnTo>
                                    <a:pt x="2057" y="1934"/>
                                  </a:lnTo>
                                  <a:lnTo>
                                    <a:pt x="1952" y="1887"/>
                                  </a:lnTo>
                                  <a:lnTo>
                                    <a:pt x="1855" y="1829"/>
                                  </a:lnTo>
                                  <a:lnTo>
                                    <a:pt x="1763" y="1763"/>
                                  </a:lnTo>
                                  <a:lnTo>
                                    <a:pt x="1675" y="1691"/>
                                  </a:lnTo>
                                  <a:lnTo>
                                    <a:pt x="1587" y="1619"/>
                                  </a:lnTo>
                                  <a:lnTo>
                                    <a:pt x="1497" y="1550"/>
                                  </a:lnTo>
                                  <a:lnTo>
                                    <a:pt x="1403" y="1489"/>
                                  </a:lnTo>
                                  <a:lnTo>
                                    <a:pt x="1300" y="1444"/>
                                  </a:lnTo>
                                  <a:lnTo>
                                    <a:pt x="1193" y="1407"/>
                                  </a:lnTo>
                                  <a:lnTo>
                                    <a:pt x="1084" y="1375"/>
                                  </a:lnTo>
                                  <a:lnTo>
                                    <a:pt x="974" y="1344"/>
                                  </a:lnTo>
                                  <a:lnTo>
                                    <a:pt x="868" y="1309"/>
                                  </a:lnTo>
                                  <a:lnTo>
                                    <a:pt x="764" y="1265"/>
                                  </a:lnTo>
                                  <a:lnTo>
                                    <a:pt x="663" y="1213"/>
                                  </a:lnTo>
                                  <a:lnTo>
                                    <a:pt x="562" y="1151"/>
                                  </a:lnTo>
                                  <a:lnTo>
                                    <a:pt x="511" y="1121"/>
                                  </a:lnTo>
                                  <a:lnTo>
                                    <a:pt x="460" y="1095"/>
                                  </a:lnTo>
                                  <a:lnTo>
                                    <a:pt x="408" y="1077"/>
                                  </a:lnTo>
                                  <a:lnTo>
                                    <a:pt x="354" y="1069"/>
                                  </a:lnTo>
                                  <a:lnTo>
                                    <a:pt x="300" y="1074"/>
                                  </a:lnTo>
                                  <a:lnTo>
                                    <a:pt x="245" y="1092"/>
                                  </a:lnTo>
                                  <a:lnTo>
                                    <a:pt x="193" y="1117"/>
                                  </a:lnTo>
                                  <a:lnTo>
                                    <a:pt x="143" y="1149"/>
                                  </a:lnTo>
                                  <a:lnTo>
                                    <a:pt x="97" y="1185"/>
                                  </a:lnTo>
                                  <a:lnTo>
                                    <a:pt x="58" y="1226"/>
                                  </a:lnTo>
                                  <a:lnTo>
                                    <a:pt x="28" y="1273"/>
                                  </a:lnTo>
                                  <a:lnTo>
                                    <a:pt x="8" y="1326"/>
                                  </a:lnTo>
                                  <a:lnTo>
                                    <a:pt x="0" y="1383"/>
                                  </a:lnTo>
                                  <a:lnTo>
                                    <a:pt x="1" y="1442"/>
                                  </a:lnTo>
                                  <a:lnTo>
                                    <a:pt x="12" y="1500"/>
                                  </a:lnTo>
                                  <a:lnTo>
                                    <a:pt x="30" y="1555"/>
                                  </a:lnTo>
                                  <a:lnTo>
                                    <a:pt x="56" y="1605"/>
                                  </a:lnTo>
                                  <a:lnTo>
                                    <a:pt x="89" y="1649"/>
                                  </a:lnTo>
                                  <a:lnTo>
                                    <a:pt x="129" y="1690"/>
                                  </a:lnTo>
                                  <a:lnTo>
                                    <a:pt x="172" y="1728"/>
                                  </a:lnTo>
                                  <a:lnTo>
                                    <a:pt x="269" y="1794"/>
                                  </a:lnTo>
                                  <a:lnTo>
                                    <a:pt x="374" y="1853"/>
                                  </a:lnTo>
                                  <a:lnTo>
                                    <a:pt x="482" y="1906"/>
                                  </a:lnTo>
                                  <a:lnTo>
                                    <a:pt x="697" y="2011"/>
                                  </a:lnTo>
                                  <a:lnTo>
                                    <a:pt x="801" y="2066"/>
                                  </a:lnTo>
                                  <a:lnTo>
                                    <a:pt x="899" y="2126"/>
                                  </a:lnTo>
                                  <a:lnTo>
                                    <a:pt x="991" y="2192"/>
                                  </a:lnTo>
                                  <a:lnTo>
                                    <a:pt x="1075" y="2265"/>
                                  </a:lnTo>
                                  <a:lnTo>
                                    <a:pt x="1147" y="2349"/>
                                  </a:lnTo>
                                  <a:lnTo>
                                    <a:pt x="1180" y="2395"/>
                                  </a:lnTo>
                                  <a:lnTo>
                                    <a:pt x="1209" y="2445"/>
                                  </a:lnTo>
                                  <a:lnTo>
                                    <a:pt x="1234" y="2499"/>
                                  </a:lnTo>
                                  <a:lnTo>
                                    <a:pt x="1254" y="2555"/>
                                  </a:lnTo>
                                  <a:lnTo>
                                    <a:pt x="1269" y="2614"/>
                                  </a:lnTo>
                                  <a:lnTo>
                                    <a:pt x="1270" y="2643"/>
                                  </a:lnTo>
                                  <a:lnTo>
                                    <a:pt x="1269" y="2672"/>
                                  </a:lnTo>
                                  <a:lnTo>
                                    <a:pt x="1261" y="2699"/>
                                  </a:lnTo>
                                  <a:lnTo>
                                    <a:pt x="1248" y="2726"/>
                                  </a:lnTo>
                                  <a:lnTo>
                                    <a:pt x="1206" y="2770"/>
                                  </a:lnTo>
                                  <a:lnTo>
                                    <a:pt x="1188" y="2787"/>
                                  </a:lnTo>
                                  <a:lnTo>
                                    <a:pt x="1177" y="2800"/>
                                  </a:lnTo>
                                  <a:lnTo>
                                    <a:pt x="1176" y="2809"/>
                                  </a:lnTo>
                                  <a:lnTo>
                                    <a:pt x="1185" y="2813"/>
                                  </a:lnTo>
                                  <a:lnTo>
                                    <a:pt x="1201" y="2815"/>
                                  </a:lnTo>
                                  <a:lnTo>
                                    <a:pt x="1223" y="2813"/>
                                  </a:lnTo>
                                  <a:lnTo>
                                    <a:pt x="1252" y="2809"/>
                                  </a:lnTo>
                                  <a:lnTo>
                                    <a:pt x="1286" y="2804"/>
                                  </a:lnTo>
                                  <a:lnTo>
                                    <a:pt x="1363" y="2790"/>
                                  </a:lnTo>
                                  <a:lnTo>
                                    <a:pt x="1448" y="2775"/>
                                  </a:lnTo>
                                  <a:lnTo>
                                    <a:pt x="1534" y="2764"/>
                                  </a:lnTo>
                                  <a:lnTo>
                                    <a:pt x="1611" y="2760"/>
                                  </a:lnTo>
                                  <a:lnTo>
                                    <a:pt x="1679" y="2765"/>
                                  </a:lnTo>
                                  <a:lnTo>
                                    <a:pt x="1738" y="2777"/>
                                  </a:lnTo>
                                  <a:lnTo>
                                    <a:pt x="1791" y="2795"/>
                                  </a:lnTo>
                                  <a:lnTo>
                                    <a:pt x="1838" y="2820"/>
                                  </a:lnTo>
                                  <a:lnTo>
                                    <a:pt x="1924" y="2883"/>
                                  </a:lnTo>
                                  <a:lnTo>
                                    <a:pt x="2010" y="2955"/>
                                  </a:lnTo>
                                  <a:lnTo>
                                    <a:pt x="2092" y="3035"/>
                                  </a:lnTo>
                                  <a:lnTo>
                                    <a:pt x="2130" y="3078"/>
                                  </a:lnTo>
                                  <a:lnTo>
                                    <a:pt x="2164" y="3124"/>
                                  </a:lnTo>
                                  <a:lnTo>
                                    <a:pt x="2192" y="3172"/>
                                  </a:lnTo>
                                  <a:lnTo>
                                    <a:pt x="2211" y="3222"/>
                                  </a:lnTo>
                                  <a:lnTo>
                                    <a:pt x="2224" y="3276"/>
                                  </a:lnTo>
                                  <a:lnTo>
                                    <a:pt x="2227" y="3332"/>
                                  </a:lnTo>
                                  <a:lnTo>
                                    <a:pt x="2221" y="3391"/>
                                  </a:lnTo>
                                  <a:lnTo>
                                    <a:pt x="2202" y="3452"/>
                                  </a:lnTo>
                                  <a:lnTo>
                                    <a:pt x="2173" y="3515"/>
                                  </a:lnTo>
                                  <a:lnTo>
                                    <a:pt x="2145" y="3574"/>
                                  </a:lnTo>
                                  <a:lnTo>
                                    <a:pt x="2135" y="3597"/>
                                  </a:lnTo>
                                  <a:lnTo>
                                    <a:pt x="2133" y="3617"/>
                                  </a:lnTo>
                                  <a:lnTo>
                                    <a:pt x="2139" y="3630"/>
                                  </a:lnTo>
                                  <a:lnTo>
                                    <a:pt x="2154" y="3638"/>
                                  </a:lnTo>
                                  <a:lnTo>
                                    <a:pt x="2176" y="3640"/>
                                  </a:lnTo>
                                  <a:lnTo>
                                    <a:pt x="2203" y="3639"/>
                                  </a:lnTo>
                                  <a:lnTo>
                                    <a:pt x="2272" y="3631"/>
                                  </a:lnTo>
                                  <a:lnTo>
                                    <a:pt x="2345" y="3623"/>
                                  </a:lnTo>
                                  <a:lnTo>
                                    <a:pt x="2416" y="3623"/>
                                  </a:lnTo>
                                  <a:lnTo>
                                    <a:pt x="2477" y="3633"/>
                                  </a:lnTo>
                                  <a:lnTo>
                                    <a:pt x="2532" y="3652"/>
                                  </a:lnTo>
                                  <a:lnTo>
                                    <a:pt x="2582" y="3678"/>
                                  </a:lnTo>
                                  <a:lnTo>
                                    <a:pt x="2628" y="3711"/>
                                  </a:lnTo>
                                  <a:lnTo>
                                    <a:pt x="2712" y="3786"/>
                                  </a:lnTo>
                                  <a:lnTo>
                                    <a:pt x="2795" y="3863"/>
                                  </a:lnTo>
                                  <a:lnTo>
                                    <a:pt x="2880" y="3938"/>
                                  </a:lnTo>
                                  <a:lnTo>
                                    <a:pt x="2969" y="4007"/>
                                  </a:lnTo>
                                  <a:lnTo>
                                    <a:pt x="3059" y="4074"/>
                                  </a:lnTo>
                                  <a:lnTo>
                                    <a:pt x="3154" y="4137"/>
                                  </a:lnTo>
                                  <a:lnTo>
                                    <a:pt x="3349" y="4254"/>
                                  </a:lnTo>
                                  <a:lnTo>
                                    <a:pt x="3551" y="4361"/>
                                  </a:lnTo>
                                  <a:lnTo>
                                    <a:pt x="3757" y="4460"/>
                                  </a:lnTo>
                                  <a:lnTo>
                                    <a:pt x="3964" y="4553"/>
                                  </a:lnTo>
                                  <a:lnTo>
                                    <a:pt x="4383" y="4723"/>
                                  </a:lnTo>
                                  <a:lnTo>
                                    <a:pt x="4805" y="4886"/>
                                  </a:lnTo>
                                  <a:lnTo>
                                    <a:pt x="5227" y="5047"/>
                                  </a:lnTo>
                                  <a:lnTo>
                                    <a:pt x="5644" y="5219"/>
                                  </a:lnTo>
                                  <a:lnTo>
                                    <a:pt x="6061" y="5394"/>
                                  </a:lnTo>
                                  <a:lnTo>
                                    <a:pt x="6272" y="5476"/>
                                  </a:lnTo>
                                  <a:lnTo>
                                    <a:pt x="6490" y="5545"/>
                                  </a:lnTo>
                                  <a:lnTo>
                                    <a:pt x="6600" y="5574"/>
                                  </a:lnTo>
                                  <a:lnTo>
                                    <a:pt x="6710" y="5599"/>
                                  </a:lnTo>
                                  <a:lnTo>
                                    <a:pt x="6823" y="5618"/>
                                  </a:lnTo>
                                  <a:lnTo>
                                    <a:pt x="6934" y="5633"/>
                                  </a:lnTo>
                                  <a:lnTo>
                                    <a:pt x="7047" y="5641"/>
                                  </a:lnTo>
                                  <a:lnTo>
                                    <a:pt x="7158" y="5643"/>
                                  </a:lnTo>
                                  <a:lnTo>
                                    <a:pt x="7382" y="5633"/>
                                  </a:lnTo>
                                  <a:lnTo>
                                    <a:pt x="7609" y="5618"/>
                                  </a:lnTo>
                                  <a:lnTo>
                                    <a:pt x="7837" y="5611"/>
                                  </a:lnTo>
                                  <a:lnTo>
                                    <a:pt x="8068" y="5621"/>
                                  </a:lnTo>
                                  <a:lnTo>
                                    <a:pt x="8300" y="5642"/>
                                  </a:lnTo>
                                  <a:lnTo>
                                    <a:pt x="8531" y="5662"/>
                                  </a:lnTo>
                                  <a:lnTo>
                                    <a:pt x="8645" y="5667"/>
                                  </a:lnTo>
                                  <a:lnTo>
                                    <a:pt x="8759" y="5670"/>
                                  </a:lnTo>
                                  <a:lnTo>
                                    <a:pt x="8870" y="5664"/>
                                  </a:lnTo>
                                  <a:lnTo>
                                    <a:pt x="8979" y="5654"/>
                                  </a:lnTo>
                                  <a:lnTo>
                                    <a:pt x="9088" y="5634"/>
                                  </a:lnTo>
                                  <a:lnTo>
                                    <a:pt x="9193" y="5604"/>
                                  </a:lnTo>
                                  <a:lnTo>
                                    <a:pt x="9296" y="5565"/>
                                  </a:lnTo>
                                  <a:lnTo>
                                    <a:pt x="9397" y="5518"/>
                                  </a:lnTo>
                                  <a:lnTo>
                                    <a:pt x="9599" y="5411"/>
                                  </a:lnTo>
                                  <a:lnTo>
                                    <a:pt x="9701" y="5359"/>
                                  </a:lnTo>
                                  <a:lnTo>
                                    <a:pt x="9805" y="5310"/>
                                  </a:lnTo>
                                  <a:lnTo>
                                    <a:pt x="9911" y="5268"/>
                                  </a:lnTo>
                                  <a:lnTo>
                                    <a:pt x="10020" y="5234"/>
                                  </a:lnTo>
                                  <a:lnTo>
                                    <a:pt x="10130" y="5209"/>
                                  </a:lnTo>
                                  <a:lnTo>
                                    <a:pt x="10242" y="5195"/>
                                  </a:lnTo>
                                  <a:lnTo>
                                    <a:pt x="10357" y="5192"/>
                                  </a:lnTo>
                                  <a:lnTo>
                                    <a:pt x="10469" y="5203"/>
                                  </a:lnTo>
                                  <a:lnTo>
                                    <a:pt x="10579" y="5228"/>
                                  </a:lnTo>
                                  <a:lnTo>
                                    <a:pt x="10686" y="5268"/>
                                  </a:lnTo>
                                  <a:lnTo>
                                    <a:pt x="10786" y="5320"/>
                                  </a:lnTo>
                                  <a:lnTo>
                                    <a:pt x="10886" y="5376"/>
                                  </a:lnTo>
                                  <a:lnTo>
                                    <a:pt x="10986" y="5432"/>
                                  </a:lnTo>
                                  <a:lnTo>
                                    <a:pt x="11087" y="5485"/>
                                  </a:lnTo>
                                  <a:lnTo>
                                    <a:pt x="11191" y="5527"/>
                                  </a:lnTo>
                                  <a:lnTo>
                                    <a:pt x="11245" y="5544"/>
                                  </a:lnTo>
                                  <a:lnTo>
                                    <a:pt x="11300" y="5556"/>
                                  </a:lnTo>
                                  <a:lnTo>
                                    <a:pt x="11357" y="5562"/>
                                  </a:lnTo>
                                  <a:lnTo>
                                    <a:pt x="11414" y="5563"/>
                                  </a:lnTo>
                                  <a:lnTo>
                                    <a:pt x="11471" y="5559"/>
                                  </a:lnTo>
                                  <a:lnTo>
                                    <a:pt x="11527" y="5549"/>
                                  </a:lnTo>
                                  <a:lnTo>
                                    <a:pt x="11581" y="5535"/>
                                  </a:lnTo>
                                  <a:lnTo>
                                    <a:pt x="11635" y="5515"/>
                                  </a:lnTo>
                                  <a:lnTo>
                                    <a:pt x="11739" y="5470"/>
                                  </a:lnTo>
                                  <a:lnTo>
                                    <a:pt x="11846" y="5432"/>
                                  </a:lnTo>
                                  <a:lnTo>
                                    <a:pt x="11899" y="5421"/>
                                  </a:lnTo>
                                  <a:lnTo>
                                    <a:pt x="11953" y="5413"/>
                                  </a:lnTo>
                                  <a:lnTo>
                                    <a:pt x="12064" y="5410"/>
                                  </a:lnTo>
                                  <a:lnTo>
                                    <a:pt x="12177" y="5419"/>
                                  </a:lnTo>
                                  <a:lnTo>
                                    <a:pt x="12291" y="5439"/>
                                  </a:lnTo>
                                  <a:lnTo>
                                    <a:pt x="12407" y="5464"/>
                                  </a:lnTo>
                                  <a:lnTo>
                                    <a:pt x="12635" y="5515"/>
                                  </a:lnTo>
                                  <a:lnTo>
                                    <a:pt x="13083" y="5603"/>
                                  </a:lnTo>
                                  <a:lnTo>
                                    <a:pt x="13301" y="5653"/>
                                  </a:lnTo>
                                  <a:lnTo>
                                    <a:pt x="13515" y="5713"/>
                                  </a:lnTo>
                                  <a:lnTo>
                                    <a:pt x="13622" y="5748"/>
                                  </a:lnTo>
                                  <a:lnTo>
                                    <a:pt x="13727" y="5790"/>
                                  </a:lnTo>
                                  <a:lnTo>
                                    <a:pt x="13932" y="5883"/>
                                  </a:lnTo>
                                  <a:lnTo>
                                    <a:pt x="14135" y="5987"/>
                                  </a:lnTo>
                                  <a:lnTo>
                                    <a:pt x="14335" y="6096"/>
                                  </a:lnTo>
                                  <a:lnTo>
                                    <a:pt x="14721" y="6318"/>
                                  </a:lnTo>
                                  <a:lnTo>
                                    <a:pt x="14910" y="6438"/>
                                  </a:lnTo>
                                  <a:lnTo>
                                    <a:pt x="15096" y="6564"/>
                                  </a:lnTo>
                                  <a:lnTo>
                                    <a:pt x="15280" y="6701"/>
                                  </a:lnTo>
                                  <a:lnTo>
                                    <a:pt x="15462" y="6855"/>
                                  </a:lnTo>
                                  <a:lnTo>
                                    <a:pt x="15826" y="7188"/>
                                  </a:lnTo>
                                  <a:lnTo>
                                    <a:pt x="15918" y="7267"/>
                                  </a:lnTo>
                                  <a:lnTo>
                                    <a:pt x="16011" y="7343"/>
                                  </a:lnTo>
                                  <a:lnTo>
                                    <a:pt x="16106" y="7413"/>
                                  </a:lnTo>
                                  <a:lnTo>
                                    <a:pt x="16201" y="7476"/>
                                  </a:lnTo>
                                  <a:lnTo>
                                    <a:pt x="16300" y="7530"/>
                                  </a:lnTo>
                                  <a:lnTo>
                                    <a:pt x="16399" y="7573"/>
                                  </a:lnTo>
                                  <a:lnTo>
                                    <a:pt x="16500" y="7603"/>
                                  </a:lnTo>
                                  <a:lnTo>
                                    <a:pt x="16604" y="7620"/>
                                  </a:lnTo>
                                  <a:lnTo>
                                    <a:pt x="16657" y="7623"/>
                                  </a:lnTo>
                                  <a:lnTo>
                                    <a:pt x="16711" y="7621"/>
                                  </a:lnTo>
                                  <a:lnTo>
                                    <a:pt x="16820" y="7608"/>
                                  </a:lnTo>
                                  <a:lnTo>
                                    <a:pt x="16931" y="7583"/>
                                  </a:lnTo>
                                  <a:lnTo>
                                    <a:pt x="17044" y="7556"/>
                                  </a:lnTo>
                                  <a:lnTo>
                                    <a:pt x="17157" y="7528"/>
                                  </a:lnTo>
                                  <a:lnTo>
                                    <a:pt x="17270" y="7509"/>
                                  </a:lnTo>
                                  <a:lnTo>
                                    <a:pt x="17326" y="7503"/>
                                  </a:lnTo>
                                  <a:lnTo>
                                    <a:pt x="17381" y="7502"/>
                                  </a:lnTo>
                                  <a:lnTo>
                                    <a:pt x="17436" y="7506"/>
                                  </a:lnTo>
                                  <a:lnTo>
                                    <a:pt x="17490" y="7514"/>
                                  </a:lnTo>
                                  <a:lnTo>
                                    <a:pt x="17543" y="7528"/>
                                  </a:lnTo>
                                  <a:lnTo>
                                    <a:pt x="17596" y="7545"/>
                                  </a:lnTo>
                                  <a:lnTo>
                                    <a:pt x="17701" y="7591"/>
                                  </a:lnTo>
                                  <a:lnTo>
                                    <a:pt x="17800" y="7650"/>
                                  </a:lnTo>
                                  <a:lnTo>
                                    <a:pt x="17899" y="7716"/>
                                  </a:lnTo>
                                  <a:lnTo>
                                    <a:pt x="17992" y="7788"/>
                                  </a:lnTo>
                                  <a:lnTo>
                                    <a:pt x="18082" y="7861"/>
                                  </a:lnTo>
                                  <a:lnTo>
                                    <a:pt x="18254" y="8011"/>
                                  </a:lnTo>
                                  <a:lnTo>
                                    <a:pt x="18586" y="8311"/>
                                  </a:lnTo>
                                  <a:lnTo>
                                    <a:pt x="18757" y="8458"/>
                                  </a:lnTo>
                                  <a:lnTo>
                                    <a:pt x="18845" y="8528"/>
                                  </a:lnTo>
                                  <a:lnTo>
                                    <a:pt x="18937" y="8595"/>
                                  </a:lnTo>
                                  <a:lnTo>
                                    <a:pt x="19031" y="8658"/>
                                  </a:lnTo>
                                  <a:lnTo>
                                    <a:pt x="19130" y="8716"/>
                                  </a:lnTo>
                                  <a:lnTo>
                                    <a:pt x="19233" y="8770"/>
                                  </a:lnTo>
                                  <a:lnTo>
                                    <a:pt x="19341" y="8817"/>
                                  </a:lnTo>
                                  <a:lnTo>
                                    <a:pt x="19559" y="8905"/>
                                  </a:lnTo>
                                  <a:lnTo>
                                    <a:pt x="19666" y="8951"/>
                                  </a:lnTo>
                                  <a:lnTo>
                                    <a:pt x="19767" y="9002"/>
                                  </a:lnTo>
                                  <a:lnTo>
                                    <a:pt x="19857" y="9062"/>
                                  </a:lnTo>
                                  <a:lnTo>
                                    <a:pt x="19899" y="9097"/>
                                  </a:lnTo>
                                  <a:lnTo>
                                    <a:pt x="19937" y="9134"/>
                                  </a:lnTo>
                                  <a:lnTo>
                                    <a:pt x="19971" y="9176"/>
                                  </a:lnTo>
                                  <a:lnTo>
                                    <a:pt x="20001" y="9222"/>
                                  </a:lnTo>
                                  <a:lnTo>
                                    <a:pt x="20025" y="9272"/>
                                  </a:lnTo>
                                  <a:lnTo>
                                    <a:pt x="20043" y="9325"/>
                                  </a:lnTo>
                                  <a:lnTo>
                                    <a:pt x="20055" y="9386"/>
                                  </a:lnTo>
                                  <a:lnTo>
                                    <a:pt x="20058" y="9450"/>
                                  </a:lnTo>
                                  <a:lnTo>
                                    <a:pt x="20047" y="9588"/>
                                  </a:lnTo>
                                  <a:lnTo>
                                    <a:pt x="20047" y="9619"/>
                                  </a:lnTo>
                                  <a:lnTo>
                                    <a:pt x="20050" y="9648"/>
                                  </a:lnTo>
                                  <a:lnTo>
                                    <a:pt x="20058" y="9671"/>
                                  </a:lnTo>
                                  <a:lnTo>
                                    <a:pt x="20071" y="9690"/>
                                  </a:lnTo>
                                  <a:lnTo>
                                    <a:pt x="20090" y="9702"/>
                                  </a:lnTo>
                                  <a:lnTo>
                                    <a:pt x="20117" y="9707"/>
                                  </a:lnTo>
                                  <a:lnTo>
                                    <a:pt x="20147" y="9707"/>
                                  </a:lnTo>
                                  <a:lnTo>
                                    <a:pt x="20176" y="9700"/>
                                  </a:lnTo>
                                </a:path>
                              </a:pathLst>
                            </a:custGeom>
                            <a:noFill/>
                            <a:ln w="0" cap="flat" cmpd="sng">
                              <a:solidFill>
                                <a:srgbClr val="0000FF"/>
                              </a:solidFill>
                              <a:prstDash val="solid"/>
                              <a:headEnd type="none" w="med" len="med"/>
                              <a:tailEnd type="none" w="med" len="med"/>
                            </a:ln>
                          </wps:spPr>
                          <wps:bodyPr upright="1"/>
                        </wps:wsp>
                        <wps:wsp>
                          <wps:cNvPr id="1528" name="任意多边形 212"/>
                          <wps:cNvSpPr/>
                          <wps:spPr>
                            <a:xfrm>
                              <a:off x="9726" y="1863"/>
                              <a:ext cx="3415" cy="1040"/>
                            </a:xfrm>
                            <a:custGeom>
                              <a:avLst/>
                              <a:gdLst/>
                              <a:ahLst/>
                              <a:cxnLst/>
                              <a:pathLst>
                                <a:path w="10245" h="3121">
                                  <a:moveTo>
                                    <a:pt x="0" y="0"/>
                                  </a:moveTo>
                                  <a:lnTo>
                                    <a:pt x="83" y="414"/>
                                  </a:lnTo>
                                  <a:lnTo>
                                    <a:pt x="119" y="626"/>
                                  </a:lnTo>
                                  <a:lnTo>
                                    <a:pt x="146" y="843"/>
                                  </a:lnTo>
                                  <a:lnTo>
                                    <a:pt x="165" y="1064"/>
                                  </a:lnTo>
                                  <a:lnTo>
                                    <a:pt x="176" y="1173"/>
                                  </a:lnTo>
                                  <a:lnTo>
                                    <a:pt x="195" y="1282"/>
                                  </a:lnTo>
                                  <a:lnTo>
                                    <a:pt x="220" y="1385"/>
                                  </a:lnTo>
                                  <a:lnTo>
                                    <a:pt x="256" y="1484"/>
                                  </a:lnTo>
                                  <a:lnTo>
                                    <a:pt x="280" y="1531"/>
                                  </a:lnTo>
                                  <a:lnTo>
                                    <a:pt x="308" y="1577"/>
                                  </a:lnTo>
                                  <a:lnTo>
                                    <a:pt x="339" y="1620"/>
                                  </a:lnTo>
                                  <a:lnTo>
                                    <a:pt x="376" y="1660"/>
                                  </a:lnTo>
                                  <a:lnTo>
                                    <a:pt x="415" y="1697"/>
                                  </a:lnTo>
                                  <a:lnTo>
                                    <a:pt x="456" y="1729"/>
                                  </a:lnTo>
                                  <a:lnTo>
                                    <a:pt x="500" y="1755"/>
                                  </a:lnTo>
                                  <a:lnTo>
                                    <a:pt x="545" y="1775"/>
                                  </a:lnTo>
                                  <a:lnTo>
                                    <a:pt x="592" y="1790"/>
                                  </a:lnTo>
                                  <a:lnTo>
                                    <a:pt x="640" y="1799"/>
                                  </a:lnTo>
                                  <a:lnTo>
                                    <a:pt x="692" y="1806"/>
                                  </a:lnTo>
                                  <a:lnTo>
                                    <a:pt x="743" y="1807"/>
                                  </a:lnTo>
                                  <a:lnTo>
                                    <a:pt x="849" y="1801"/>
                                  </a:lnTo>
                                  <a:lnTo>
                                    <a:pt x="958" y="1784"/>
                                  </a:lnTo>
                                  <a:lnTo>
                                    <a:pt x="1184" y="1733"/>
                                  </a:lnTo>
                                  <a:lnTo>
                                    <a:pt x="1414" y="1681"/>
                                  </a:lnTo>
                                  <a:lnTo>
                                    <a:pt x="1527" y="1663"/>
                                  </a:lnTo>
                                  <a:lnTo>
                                    <a:pt x="1637" y="1657"/>
                                  </a:lnTo>
                                  <a:lnTo>
                                    <a:pt x="1690" y="1658"/>
                                  </a:lnTo>
                                  <a:lnTo>
                                    <a:pt x="1744" y="1664"/>
                                  </a:lnTo>
                                  <a:lnTo>
                                    <a:pt x="1795" y="1676"/>
                                  </a:lnTo>
                                  <a:lnTo>
                                    <a:pt x="1846" y="1693"/>
                                  </a:lnTo>
                                  <a:lnTo>
                                    <a:pt x="1895" y="1717"/>
                                  </a:lnTo>
                                  <a:lnTo>
                                    <a:pt x="1941" y="1747"/>
                                  </a:lnTo>
                                  <a:lnTo>
                                    <a:pt x="1983" y="1782"/>
                                  </a:lnTo>
                                  <a:lnTo>
                                    <a:pt x="2019" y="1823"/>
                                  </a:lnTo>
                                  <a:lnTo>
                                    <a:pt x="2051" y="1870"/>
                                  </a:lnTo>
                                  <a:lnTo>
                                    <a:pt x="2074" y="1920"/>
                                  </a:lnTo>
                                  <a:lnTo>
                                    <a:pt x="2090" y="1975"/>
                                  </a:lnTo>
                                  <a:lnTo>
                                    <a:pt x="2101" y="2031"/>
                                  </a:lnTo>
                                  <a:lnTo>
                                    <a:pt x="2112" y="2144"/>
                                  </a:lnTo>
                                  <a:lnTo>
                                    <a:pt x="2119" y="2195"/>
                                  </a:lnTo>
                                  <a:lnTo>
                                    <a:pt x="2131" y="2241"/>
                                  </a:lnTo>
                                  <a:lnTo>
                                    <a:pt x="2151" y="2278"/>
                                  </a:lnTo>
                                  <a:lnTo>
                                    <a:pt x="2177" y="2305"/>
                                  </a:lnTo>
                                  <a:lnTo>
                                    <a:pt x="2211" y="2325"/>
                                  </a:lnTo>
                                  <a:lnTo>
                                    <a:pt x="2251" y="2338"/>
                                  </a:lnTo>
                                  <a:lnTo>
                                    <a:pt x="2299" y="2343"/>
                                  </a:lnTo>
                                  <a:lnTo>
                                    <a:pt x="2350" y="2343"/>
                                  </a:lnTo>
                                  <a:lnTo>
                                    <a:pt x="2405" y="2338"/>
                                  </a:lnTo>
                                  <a:lnTo>
                                    <a:pt x="2464" y="2329"/>
                                  </a:lnTo>
                                  <a:lnTo>
                                    <a:pt x="2590" y="2300"/>
                                  </a:lnTo>
                                  <a:lnTo>
                                    <a:pt x="2721" y="2262"/>
                                  </a:lnTo>
                                  <a:lnTo>
                                    <a:pt x="2850" y="2223"/>
                                  </a:lnTo>
                                  <a:lnTo>
                                    <a:pt x="2975" y="2186"/>
                                  </a:lnTo>
                                  <a:lnTo>
                                    <a:pt x="3090" y="2155"/>
                                  </a:lnTo>
                                  <a:lnTo>
                                    <a:pt x="3198" y="2127"/>
                                  </a:lnTo>
                                  <a:lnTo>
                                    <a:pt x="3297" y="2098"/>
                                  </a:lnTo>
                                  <a:lnTo>
                                    <a:pt x="3392" y="2067"/>
                                  </a:lnTo>
                                  <a:lnTo>
                                    <a:pt x="3482" y="2029"/>
                                  </a:lnTo>
                                  <a:lnTo>
                                    <a:pt x="3570" y="1980"/>
                                  </a:lnTo>
                                  <a:lnTo>
                                    <a:pt x="3657" y="1921"/>
                                  </a:lnTo>
                                  <a:lnTo>
                                    <a:pt x="3740" y="1857"/>
                                  </a:lnTo>
                                  <a:lnTo>
                                    <a:pt x="4072" y="1569"/>
                                  </a:lnTo>
                                  <a:lnTo>
                                    <a:pt x="4237" y="1432"/>
                                  </a:lnTo>
                                  <a:lnTo>
                                    <a:pt x="4315" y="1360"/>
                                  </a:lnTo>
                                  <a:lnTo>
                                    <a:pt x="4387" y="1279"/>
                                  </a:lnTo>
                                  <a:lnTo>
                                    <a:pt x="4520" y="1106"/>
                                  </a:lnTo>
                                  <a:lnTo>
                                    <a:pt x="4557" y="1067"/>
                                  </a:lnTo>
                                  <a:lnTo>
                                    <a:pt x="4596" y="1033"/>
                                  </a:lnTo>
                                  <a:lnTo>
                                    <a:pt x="4640" y="1005"/>
                                  </a:lnTo>
                                  <a:lnTo>
                                    <a:pt x="4687" y="983"/>
                                  </a:lnTo>
                                  <a:lnTo>
                                    <a:pt x="4738" y="966"/>
                                  </a:lnTo>
                                  <a:lnTo>
                                    <a:pt x="4792" y="953"/>
                                  </a:lnTo>
                                  <a:lnTo>
                                    <a:pt x="4901" y="938"/>
                                  </a:lnTo>
                                  <a:lnTo>
                                    <a:pt x="4954" y="938"/>
                                  </a:lnTo>
                                  <a:lnTo>
                                    <a:pt x="5007" y="946"/>
                                  </a:lnTo>
                                  <a:lnTo>
                                    <a:pt x="5054" y="963"/>
                                  </a:lnTo>
                                  <a:lnTo>
                                    <a:pt x="5098" y="988"/>
                                  </a:lnTo>
                                  <a:lnTo>
                                    <a:pt x="5140" y="1021"/>
                                  </a:lnTo>
                                  <a:lnTo>
                                    <a:pt x="5178" y="1060"/>
                                  </a:lnTo>
                                  <a:lnTo>
                                    <a:pt x="5212" y="1105"/>
                                  </a:lnTo>
                                  <a:lnTo>
                                    <a:pt x="5245" y="1152"/>
                                  </a:lnTo>
                                  <a:lnTo>
                                    <a:pt x="5303" y="1251"/>
                                  </a:lnTo>
                                  <a:lnTo>
                                    <a:pt x="5351" y="1351"/>
                                  </a:lnTo>
                                  <a:lnTo>
                                    <a:pt x="5393" y="1448"/>
                                  </a:lnTo>
                                  <a:lnTo>
                                    <a:pt x="5433" y="1545"/>
                                  </a:lnTo>
                                  <a:lnTo>
                                    <a:pt x="5507" y="1752"/>
                                  </a:lnTo>
                                  <a:lnTo>
                                    <a:pt x="5531" y="1801"/>
                                  </a:lnTo>
                                  <a:lnTo>
                                    <a:pt x="5560" y="1844"/>
                                  </a:lnTo>
                                  <a:lnTo>
                                    <a:pt x="5595" y="1881"/>
                                  </a:lnTo>
                                  <a:lnTo>
                                    <a:pt x="5636" y="1911"/>
                                  </a:lnTo>
                                  <a:lnTo>
                                    <a:pt x="5683" y="1934"/>
                                  </a:lnTo>
                                  <a:lnTo>
                                    <a:pt x="5735" y="1953"/>
                                  </a:lnTo>
                                  <a:lnTo>
                                    <a:pt x="5844" y="1980"/>
                                  </a:lnTo>
                                  <a:lnTo>
                                    <a:pt x="6058" y="2030"/>
                                  </a:lnTo>
                                  <a:lnTo>
                                    <a:pt x="6161" y="2052"/>
                                  </a:lnTo>
                                  <a:lnTo>
                                    <a:pt x="6265" y="2069"/>
                                  </a:lnTo>
                                  <a:lnTo>
                                    <a:pt x="6371" y="2081"/>
                                  </a:lnTo>
                                  <a:lnTo>
                                    <a:pt x="6477" y="2089"/>
                                  </a:lnTo>
                                  <a:lnTo>
                                    <a:pt x="6585" y="2101"/>
                                  </a:lnTo>
                                  <a:lnTo>
                                    <a:pt x="6687" y="2122"/>
                                  </a:lnTo>
                                  <a:lnTo>
                                    <a:pt x="6785" y="2156"/>
                                  </a:lnTo>
                                  <a:lnTo>
                                    <a:pt x="6881" y="2199"/>
                                  </a:lnTo>
                                  <a:lnTo>
                                    <a:pt x="6973" y="2252"/>
                                  </a:lnTo>
                                  <a:lnTo>
                                    <a:pt x="7062" y="2311"/>
                                  </a:lnTo>
                                  <a:lnTo>
                                    <a:pt x="7235" y="2444"/>
                                  </a:lnTo>
                                  <a:lnTo>
                                    <a:pt x="7407" y="2583"/>
                                  </a:lnTo>
                                  <a:lnTo>
                                    <a:pt x="7581" y="2717"/>
                                  </a:lnTo>
                                  <a:lnTo>
                                    <a:pt x="7671" y="2777"/>
                                  </a:lnTo>
                                  <a:lnTo>
                                    <a:pt x="7763" y="2831"/>
                                  </a:lnTo>
                                  <a:lnTo>
                                    <a:pt x="7858" y="2878"/>
                                  </a:lnTo>
                                  <a:lnTo>
                                    <a:pt x="7955" y="2921"/>
                                  </a:lnTo>
                                  <a:lnTo>
                                    <a:pt x="8155" y="2995"/>
                                  </a:lnTo>
                                  <a:lnTo>
                                    <a:pt x="8364" y="3063"/>
                                  </a:lnTo>
                                  <a:lnTo>
                                    <a:pt x="8470" y="3094"/>
                                  </a:lnTo>
                                  <a:lnTo>
                                    <a:pt x="8576" y="3117"/>
                                  </a:lnTo>
                                  <a:lnTo>
                                    <a:pt x="8628" y="3121"/>
                                  </a:lnTo>
                                  <a:lnTo>
                                    <a:pt x="8681" y="3119"/>
                                  </a:lnTo>
                                  <a:lnTo>
                                    <a:pt x="8732" y="3110"/>
                                  </a:lnTo>
                                  <a:lnTo>
                                    <a:pt x="8782" y="3094"/>
                                  </a:lnTo>
                                  <a:lnTo>
                                    <a:pt x="8830" y="3074"/>
                                  </a:lnTo>
                                  <a:lnTo>
                                    <a:pt x="8879" y="3049"/>
                                  </a:lnTo>
                                  <a:lnTo>
                                    <a:pt x="8970" y="2987"/>
                                  </a:lnTo>
                                  <a:lnTo>
                                    <a:pt x="9058" y="2920"/>
                                  </a:lnTo>
                                  <a:lnTo>
                                    <a:pt x="9141" y="2849"/>
                                  </a:lnTo>
                                  <a:lnTo>
                                    <a:pt x="9217" y="2775"/>
                                  </a:lnTo>
                                  <a:lnTo>
                                    <a:pt x="9285" y="2692"/>
                                  </a:lnTo>
                                  <a:lnTo>
                                    <a:pt x="9344" y="2602"/>
                                  </a:lnTo>
                                  <a:lnTo>
                                    <a:pt x="9393" y="2502"/>
                                  </a:lnTo>
                                  <a:lnTo>
                                    <a:pt x="9436" y="2401"/>
                                  </a:lnTo>
                                  <a:lnTo>
                                    <a:pt x="9462" y="2358"/>
                                  </a:lnTo>
                                  <a:lnTo>
                                    <a:pt x="9496" y="2322"/>
                                  </a:lnTo>
                                  <a:lnTo>
                                    <a:pt x="9538" y="2296"/>
                                  </a:lnTo>
                                  <a:lnTo>
                                    <a:pt x="9585" y="2277"/>
                                  </a:lnTo>
                                  <a:lnTo>
                                    <a:pt x="9638" y="2262"/>
                                  </a:lnTo>
                                  <a:lnTo>
                                    <a:pt x="9693" y="2252"/>
                                  </a:lnTo>
                                  <a:lnTo>
                                    <a:pt x="9805" y="2231"/>
                                  </a:lnTo>
                                  <a:lnTo>
                                    <a:pt x="9860" y="2216"/>
                                  </a:lnTo>
                                  <a:lnTo>
                                    <a:pt x="9913" y="2198"/>
                                  </a:lnTo>
                                  <a:lnTo>
                                    <a:pt x="9960" y="2174"/>
                                  </a:lnTo>
                                  <a:lnTo>
                                    <a:pt x="10005" y="2144"/>
                                  </a:lnTo>
                                  <a:lnTo>
                                    <a:pt x="10085" y="2073"/>
                                  </a:lnTo>
                                  <a:lnTo>
                                    <a:pt x="10163" y="1999"/>
                                  </a:lnTo>
                                  <a:lnTo>
                                    <a:pt x="10245" y="1929"/>
                                  </a:lnTo>
                                </a:path>
                              </a:pathLst>
                            </a:custGeom>
                            <a:noFill/>
                            <a:ln w="0" cap="flat" cmpd="sng">
                              <a:solidFill>
                                <a:srgbClr val="0000FF"/>
                              </a:solidFill>
                              <a:prstDash val="solid"/>
                              <a:headEnd type="none" w="med" len="med"/>
                              <a:tailEnd type="none" w="med" len="med"/>
                            </a:ln>
                          </wps:spPr>
                          <wps:bodyPr upright="1"/>
                        </wps:wsp>
                        <wps:wsp>
                          <wps:cNvPr id="1529" name="任意多边形 213"/>
                          <wps:cNvSpPr/>
                          <wps:spPr>
                            <a:xfrm>
                              <a:off x="3375" y="3342"/>
                              <a:ext cx="4282" cy="4078"/>
                            </a:xfrm>
                            <a:custGeom>
                              <a:avLst/>
                              <a:gdLst/>
                              <a:ahLst/>
                              <a:cxnLst/>
                              <a:pathLst>
                                <a:path w="12848" h="12234">
                                  <a:moveTo>
                                    <a:pt x="0" y="12234"/>
                                  </a:moveTo>
                                  <a:lnTo>
                                    <a:pt x="28" y="11950"/>
                                  </a:lnTo>
                                  <a:lnTo>
                                    <a:pt x="45" y="11810"/>
                                  </a:lnTo>
                                  <a:lnTo>
                                    <a:pt x="68" y="11670"/>
                                  </a:lnTo>
                                  <a:lnTo>
                                    <a:pt x="97" y="11534"/>
                                  </a:lnTo>
                                  <a:lnTo>
                                    <a:pt x="135" y="11397"/>
                                  </a:lnTo>
                                  <a:lnTo>
                                    <a:pt x="181" y="11265"/>
                                  </a:lnTo>
                                  <a:lnTo>
                                    <a:pt x="236" y="11134"/>
                                  </a:lnTo>
                                  <a:lnTo>
                                    <a:pt x="296" y="11007"/>
                                  </a:lnTo>
                                  <a:lnTo>
                                    <a:pt x="362" y="10882"/>
                                  </a:lnTo>
                                  <a:lnTo>
                                    <a:pt x="503" y="10638"/>
                                  </a:lnTo>
                                  <a:lnTo>
                                    <a:pt x="657" y="10400"/>
                                  </a:lnTo>
                                  <a:lnTo>
                                    <a:pt x="817" y="10166"/>
                                  </a:lnTo>
                                  <a:lnTo>
                                    <a:pt x="987" y="9942"/>
                                  </a:lnTo>
                                  <a:lnTo>
                                    <a:pt x="1076" y="9833"/>
                                  </a:lnTo>
                                  <a:lnTo>
                                    <a:pt x="1171" y="9729"/>
                                  </a:lnTo>
                                  <a:lnTo>
                                    <a:pt x="1367" y="9527"/>
                                  </a:lnTo>
                                  <a:lnTo>
                                    <a:pt x="1574" y="9334"/>
                                  </a:lnTo>
                                  <a:lnTo>
                                    <a:pt x="1783" y="9144"/>
                                  </a:lnTo>
                                  <a:lnTo>
                                    <a:pt x="1989" y="8951"/>
                                  </a:lnTo>
                                  <a:lnTo>
                                    <a:pt x="2189" y="8752"/>
                                  </a:lnTo>
                                  <a:lnTo>
                                    <a:pt x="2386" y="8550"/>
                                  </a:lnTo>
                                  <a:lnTo>
                                    <a:pt x="2772" y="8140"/>
                                  </a:lnTo>
                                  <a:lnTo>
                                    <a:pt x="3162" y="7731"/>
                                  </a:lnTo>
                                  <a:lnTo>
                                    <a:pt x="3560" y="7331"/>
                                  </a:lnTo>
                                  <a:lnTo>
                                    <a:pt x="3965" y="6939"/>
                                  </a:lnTo>
                                  <a:lnTo>
                                    <a:pt x="4788" y="6167"/>
                                  </a:lnTo>
                                  <a:lnTo>
                                    <a:pt x="5207" y="5788"/>
                                  </a:lnTo>
                                  <a:lnTo>
                                    <a:pt x="5420" y="5605"/>
                                  </a:lnTo>
                                  <a:lnTo>
                                    <a:pt x="5636" y="5424"/>
                                  </a:lnTo>
                                  <a:lnTo>
                                    <a:pt x="6077" y="5071"/>
                                  </a:lnTo>
                                  <a:lnTo>
                                    <a:pt x="6523" y="4724"/>
                                  </a:lnTo>
                                  <a:lnTo>
                                    <a:pt x="7413" y="4029"/>
                                  </a:lnTo>
                                  <a:lnTo>
                                    <a:pt x="8303" y="3333"/>
                                  </a:lnTo>
                                  <a:lnTo>
                                    <a:pt x="9194" y="2642"/>
                                  </a:lnTo>
                                  <a:lnTo>
                                    <a:pt x="10093" y="1961"/>
                                  </a:lnTo>
                                  <a:lnTo>
                                    <a:pt x="10545" y="1625"/>
                                  </a:lnTo>
                                  <a:lnTo>
                                    <a:pt x="11000" y="1294"/>
                                  </a:lnTo>
                                  <a:lnTo>
                                    <a:pt x="11458" y="967"/>
                                  </a:lnTo>
                                  <a:lnTo>
                                    <a:pt x="11919" y="643"/>
                                  </a:lnTo>
                                  <a:lnTo>
                                    <a:pt x="12848" y="0"/>
                                  </a:lnTo>
                                </a:path>
                              </a:pathLst>
                            </a:custGeom>
                            <a:noFill/>
                            <a:ln w="0" cap="flat" cmpd="sng">
                              <a:solidFill>
                                <a:srgbClr val="0000FF"/>
                              </a:solidFill>
                              <a:prstDash val="solid"/>
                              <a:headEnd type="none" w="med" len="med"/>
                              <a:tailEnd type="none" w="med" len="med"/>
                            </a:ln>
                          </wps:spPr>
                          <wps:bodyPr upright="1"/>
                        </wps:wsp>
                        <wps:wsp>
                          <wps:cNvPr id="1530" name="任意多边形 214"/>
                          <wps:cNvSpPr/>
                          <wps:spPr>
                            <a:xfrm>
                              <a:off x="6195" y="2800"/>
                              <a:ext cx="634" cy="4050"/>
                            </a:xfrm>
                            <a:custGeom>
                              <a:avLst/>
                              <a:gdLst/>
                              <a:ahLst/>
                              <a:cxnLst/>
                              <a:pathLst>
                                <a:path w="1904" h="12150">
                                  <a:moveTo>
                                    <a:pt x="335" y="12150"/>
                                  </a:moveTo>
                                  <a:lnTo>
                                    <a:pt x="350" y="11950"/>
                                  </a:lnTo>
                                  <a:lnTo>
                                    <a:pt x="358" y="11749"/>
                                  </a:lnTo>
                                  <a:lnTo>
                                    <a:pt x="352" y="11549"/>
                                  </a:lnTo>
                                  <a:lnTo>
                                    <a:pt x="345" y="11449"/>
                                  </a:lnTo>
                                  <a:lnTo>
                                    <a:pt x="330" y="11349"/>
                                  </a:lnTo>
                                  <a:lnTo>
                                    <a:pt x="309" y="11250"/>
                                  </a:lnTo>
                                  <a:lnTo>
                                    <a:pt x="283" y="11150"/>
                                  </a:lnTo>
                                  <a:lnTo>
                                    <a:pt x="224" y="10952"/>
                                  </a:lnTo>
                                  <a:lnTo>
                                    <a:pt x="203" y="10854"/>
                                  </a:lnTo>
                                  <a:lnTo>
                                    <a:pt x="196" y="10756"/>
                                  </a:lnTo>
                                  <a:lnTo>
                                    <a:pt x="199" y="10707"/>
                                  </a:lnTo>
                                  <a:lnTo>
                                    <a:pt x="207" y="10660"/>
                                  </a:lnTo>
                                  <a:lnTo>
                                    <a:pt x="236" y="10564"/>
                                  </a:lnTo>
                                  <a:lnTo>
                                    <a:pt x="312" y="10374"/>
                                  </a:lnTo>
                                  <a:lnTo>
                                    <a:pt x="326" y="10327"/>
                                  </a:lnTo>
                                  <a:lnTo>
                                    <a:pt x="335" y="10280"/>
                                  </a:lnTo>
                                  <a:lnTo>
                                    <a:pt x="341" y="10233"/>
                                  </a:lnTo>
                                  <a:lnTo>
                                    <a:pt x="339" y="10185"/>
                                  </a:lnTo>
                                  <a:lnTo>
                                    <a:pt x="325" y="10088"/>
                                  </a:lnTo>
                                  <a:lnTo>
                                    <a:pt x="296" y="9993"/>
                                  </a:lnTo>
                                  <a:lnTo>
                                    <a:pt x="259" y="9896"/>
                                  </a:lnTo>
                                  <a:lnTo>
                                    <a:pt x="217" y="9799"/>
                                  </a:lnTo>
                                  <a:lnTo>
                                    <a:pt x="137" y="9603"/>
                                  </a:lnTo>
                                  <a:lnTo>
                                    <a:pt x="105" y="9506"/>
                                  </a:lnTo>
                                  <a:lnTo>
                                    <a:pt x="76" y="9408"/>
                                  </a:lnTo>
                                  <a:lnTo>
                                    <a:pt x="54" y="9308"/>
                                  </a:lnTo>
                                  <a:lnTo>
                                    <a:pt x="34" y="9210"/>
                                  </a:lnTo>
                                  <a:lnTo>
                                    <a:pt x="20" y="9112"/>
                                  </a:lnTo>
                                  <a:lnTo>
                                    <a:pt x="9" y="9012"/>
                                  </a:lnTo>
                                  <a:lnTo>
                                    <a:pt x="0" y="8814"/>
                                  </a:lnTo>
                                  <a:lnTo>
                                    <a:pt x="4" y="8615"/>
                                  </a:lnTo>
                                  <a:lnTo>
                                    <a:pt x="33" y="8215"/>
                                  </a:lnTo>
                                  <a:lnTo>
                                    <a:pt x="38" y="8015"/>
                                  </a:lnTo>
                                  <a:lnTo>
                                    <a:pt x="35" y="7815"/>
                                  </a:lnTo>
                                  <a:lnTo>
                                    <a:pt x="33" y="7414"/>
                                  </a:lnTo>
                                  <a:lnTo>
                                    <a:pt x="37" y="7013"/>
                                  </a:lnTo>
                                  <a:lnTo>
                                    <a:pt x="51" y="6613"/>
                                  </a:lnTo>
                                  <a:lnTo>
                                    <a:pt x="77" y="6214"/>
                                  </a:lnTo>
                                  <a:lnTo>
                                    <a:pt x="110" y="5815"/>
                                  </a:lnTo>
                                  <a:lnTo>
                                    <a:pt x="126" y="5616"/>
                                  </a:lnTo>
                                  <a:lnTo>
                                    <a:pt x="135" y="5417"/>
                                  </a:lnTo>
                                  <a:lnTo>
                                    <a:pt x="139" y="5216"/>
                                  </a:lnTo>
                                  <a:lnTo>
                                    <a:pt x="135" y="5014"/>
                                  </a:lnTo>
                                  <a:lnTo>
                                    <a:pt x="124" y="4812"/>
                                  </a:lnTo>
                                  <a:lnTo>
                                    <a:pt x="122" y="4713"/>
                                  </a:lnTo>
                                  <a:lnTo>
                                    <a:pt x="126" y="4613"/>
                                  </a:lnTo>
                                  <a:lnTo>
                                    <a:pt x="136" y="4515"/>
                                  </a:lnTo>
                                  <a:lnTo>
                                    <a:pt x="158" y="4416"/>
                                  </a:lnTo>
                                  <a:lnTo>
                                    <a:pt x="211" y="4222"/>
                                  </a:lnTo>
                                  <a:lnTo>
                                    <a:pt x="257" y="4028"/>
                                  </a:lnTo>
                                  <a:lnTo>
                                    <a:pt x="295" y="3832"/>
                                  </a:lnTo>
                                  <a:lnTo>
                                    <a:pt x="360" y="3436"/>
                                  </a:lnTo>
                                  <a:lnTo>
                                    <a:pt x="493" y="2647"/>
                                  </a:lnTo>
                                  <a:lnTo>
                                    <a:pt x="558" y="2252"/>
                                  </a:lnTo>
                                  <a:lnTo>
                                    <a:pt x="621" y="1856"/>
                                  </a:lnTo>
                                  <a:lnTo>
                                    <a:pt x="641" y="1657"/>
                                  </a:lnTo>
                                  <a:lnTo>
                                    <a:pt x="650" y="1558"/>
                                  </a:lnTo>
                                  <a:lnTo>
                                    <a:pt x="663" y="1458"/>
                                  </a:lnTo>
                                  <a:lnTo>
                                    <a:pt x="684" y="1361"/>
                                  </a:lnTo>
                                  <a:lnTo>
                                    <a:pt x="714" y="1267"/>
                                  </a:lnTo>
                                  <a:lnTo>
                                    <a:pt x="788" y="1079"/>
                                  </a:lnTo>
                                  <a:lnTo>
                                    <a:pt x="862" y="892"/>
                                  </a:lnTo>
                                  <a:lnTo>
                                    <a:pt x="900" y="799"/>
                                  </a:lnTo>
                                  <a:lnTo>
                                    <a:pt x="946" y="711"/>
                                  </a:lnTo>
                                  <a:lnTo>
                                    <a:pt x="1003" y="630"/>
                                  </a:lnTo>
                                  <a:lnTo>
                                    <a:pt x="1068" y="554"/>
                                  </a:lnTo>
                                  <a:lnTo>
                                    <a:pt x="1140" y="484"/>
                                  </a:lnTo>
                                  <a:lnTo>
                                    <a:pt x="1219" y="419"/>
                                  </a:lnTo>
                                  <a:lnTo>
                                    <a:pt x="1383" y="297"/>
                                  </a:lnTo>
                                  <a:lnTo>
                                    <a:pt x="1550" y="185"/>
                                  </a:lnTo>
                                  <a:lnTo>
                                    <a:pt x="1724" y="86"/>
                                  </a:lnTo>
                                  <a:lnTo>
                                    <a:pt x="1813" y="41"/>
                                  </a:lnTo>
                                  <a:lnTo>
                                    <a:pt x="1904" y="0"/>
                                  </a:lnTo>
                                </a:path>
                              </a:pathLst>
                            </a:custGeom>
                            <a:noFill/>
                            <a:ln w="0" cap="flat" cmpd="sng">
                              <a:solidFill>
                                <a:srgbClr val="0000FF"/>
                              </a:solidFill>
                              <a:prstDash val="solid"/>
                              <a:headEnd type="none" w="med" len="med"/>
                              <a:tailEnd type="none" w="med" len="med"/>
                            </a:ln>
                          </wps:spPr>
                          <wps:bodyPr upright="1"/>
                        </wps:wsp>
                        <wps:wsp>
                          <wps:cNvPr id="1531" name="任意多边形 215"/>
                          <wps:cNvSpPr/>
                          <wps:spPr>
                            <a:xfrm>
                              <a:off x="6395" y="3678"/>
                              <a:ext cx="3231" cy="2332"/>
                            </a:xfrm>
                            <a:custGeom>
                              <a:avLst/>
                              <a:gdLst/>
                              <a:ahLst/>
                              <a:cxnLst/>
                              <a:pathLst>
                                <a:path w="9694" h="6996">
                                  <a:moveTo>
                                    <a:pt x="0" y="6996"/>
                                  </a:moveTo>
                                  <a:lnTo>
                                    <a:pt x="184" y="6933"/>
                                  </a:lnTo>
                                  <a:lnTo>
                                    <a:pt x="364" y="6866"/>
                                  </a:lnTo>
                                  <a:lnTo>
                                    <a:pt x="539" y="6790"/>
                                  </a:lnTo>
                                  <a:lnTo>
                                    <a:pt x="623" y="6747"/>
                                  </a:lnTo>
                                  <a:lnTo>
                                    <a:pt x="706" y="6701"/>
                                  </a:lnTo>
                                  <a:lnTo>
                                    <a:pt x="786" y="6650"/>
                                  </a:lnTo>
                                  <a:lnTo>
                                    <a:pt x="864" y="6594"/>
                                  </a:lnTo>
                                  <a:lnTo>
                                    <a:pt x="1016" y="6479"/>
                                  </a:lnTo>
                                  <a:lnTo>
                                    <a:pt x="1174" y="6370"/>
                                  </a:lnTo>
                                  <a:lnTo>
                                    <a:pt x="1335" y="6271"/>
                                  </a:lnTo>
                                  <a:lnTo>
                                    <a:pt x="1503" y="6180"/>
                                  </a:lnTo>
                                  <a:lnTo>
                                    <a:pt x="1674" y="6096"/>
                                  </a:lnTo>
                                  <a:lnTo>
                                    <a:pt x="1849" y="6018"/>
                                  </a:lnTo>
                                  <a:lnTo>
                                    <a:pt x="2026" y="5943"/>
                                  </a:lnTo>
                                  <a:lnTo>
                                    <a:pt x="2382" y="5797"/>
                                  </a:lnTo>
                                  <a:lnTo>
                                    <a:pt x="2735" y="5648"/>
                                  </a:lnTo>
                                  <a:lnTo>
                                    <a:pt x="2909" y="5568"/>
                                  </a:lnTo>
                                  <a:lnTo>
                                    <a:pt x="3080" y="5484"/>
                                  </a:lnTo>
                                  <a:lnTo>
                                    <a:pt x="3249" y="5394"/>
                                  </a:lnTo>
                                  <a:lnTo>
                                    <a:pt x="3412" y="5297"/>
                                  </a:lnTo>
                                  <a:lnTo>
                                    <a:pt x="3572" y="5192"/>
                                  </a:lnTo>
                                  <a:lnTo>
                                    <a:pt x="3730" y="5082"/>
                                  </a:lnTo>
                                  <a:lnTo>
                                    <a:pt x="3887" y="4970"/>
                                  </a:lnTo>
                                  <a:lnTo>
                                    <a:pt x="4047" y="4866"/>
                                  </a:lnTo>
                                  <a:lnTo>
                                    <a:pt x="4211" y="4770"/>
                                  </a:lnTo>
                                  <a:lnTo>
                                    <a:pt x="4296" y="4728"/>
                                  </a:lnTo>
                                  <a:lnTo>
                                    <a:pt x="4382" y="4690"/>
                                  </a:lnTo>
                                  <a:lnTo>
                                    <a:pt x="4562" y="4626"/>
                                  </a:lnTo>
                                  <a:lnTo>
                                    <a:pt x="4744" y="4567"/>
                                  </a:lnTo>
                                  <a:lnTo>
                                    <a:pt x="4924" y="4498"/>
                                  </a:lnTo>
                                  <a:lnTo>
                                    <a:pt x="5009" y="4458"/>
                                  </a:lnTo>
                                  <a:lnTo>
                                    <a:pt x="5093" y="4411"/>
                                  </a:lnTo>
                                  <a:lnTo>
                                    <a:pt x="5254" y="4306"/>
                                  </a:lnTo>
                                  <a:lnTo>
                                    <a:pt x="5413" y="4197"/>
                                  </a:lnTo>
                                  <a:lnTo>
                                    <a:pt x="5494" y="4147"/>
                                  </a:lnTo>
                                  <a:lnTo>
                                    <a:pt x="5578" y="4103"/>
                                  </a:lnTo>
                                  <a:lnTo>
                                    <a:pt x="5663" y="4065"/>
                                  </a:lnTo>
                                  <a:lnTo>
                                    <a:pt x="5753" y="4036"/>
                                  </a:lnTo>
                                  <a:lnTo>
                                    <a:pt x="5940" y="3989"/>
                                  </a:lnTo>
                                  <a:lnTo>
                                    <a:pt x="6031" y="3964"/>
                                  </a:lnTo>
                                  <a:lnTo>
                                    <a:pt x="6123" y="3934"/>
                                  </a:lnTo>
                                  <a:lnTo>
                                    <a:pt x="6211" y="3897"/>
                                  </a:lnTo>
                                  <a:lnTo>
                                    <a:pt x="6296" y="3852"/>
                                  </a:lnTo>
                                  <a:lnTo>
                                    <a:pt x="6376" y="3801"/>
                                  </a:lnTo>
                                  <a:lnTo>
                                    <a:pt x="6451" y="3742"/>
                                  </a:lnTo>
                                  <a:lnTo>
                                    <a:pt x="6522" y="3679"/>
                                  </a:lnTo>
                                  <a:lnTo>
                                    <a:pt x="6590" y="3612"/>
                                  </a:lnTo>
                                  <a:lnTo>
                                    <a:pt x="6723" y="3473"/>
                                  </a:lnTo>
                                  <a:lnTo>
                                    <a:pt x="6858" y="3336"/>
                                  </a:lnTo>
                                  <a:lnTo>
                                    <a:pt x="6996" y="3205"/>
                                  </a:lnTo>
                                  <a:lnTo>
                                    <a:pt x="7278" y="2946"/>
                                  </a:lnTo>
                                  <a:lnTo>
                                    <a:pt x="7417" y="2817"/>
                                  </a:lnTo>
                                  <a:lnTo>
                                    <a:pt x="7554" y="2683"/>
                                  </a:lnTo>
                                  <a:lnTo>
                                    <a:pt x="7687" y="2544"/>
                                  </a:lnTo>
                                  <a:lnTo>
                                    <a:pt x="7810" y="2400"/>
                                  </a:lnTo>
                                  <a:lnTo>
                                    <a:pt x="7924" y="2248"/>
                                  </a:lnTo>
                                  <a:lnTo>
                                    <a:pt x="8030" y="2088"/>
                                  </a:lnTo>
                                  <a:lnTo>
                                    <a:pt x="8239" y="1768"/>
                                  </a:lnTo>
                                  <a:lnTo>
                                    <a:pt x="8350" y="1613"/>
                                  </a:lnTo>
                                  <a:lnTo>
                                    <a:pt x="8468" y="1463"/>
                                  </a:lnTo>
                                  <a:lnTo>
                                    <a:pt x="8711" y="1168"/>
                                  </a:lnTo>
                                  <a:lnTo>
                                    <a:pt x="8957" y="877"/>
                                  </a:lnTo>
                                  <a:lnTo>
                                    <a:pt x="9209" y="590"/>
                                  </a:lnTo>
                                  <a:lnTo>
                                    <a:pt x="9467" y="305"/>
                                  </a:lnTo>
                                  <a:lnTo>
                                    <a:pt x="9586" y="157"/>
                                  </a:lnTo>
                                  <a:lnTo>
                                    <a:pt x="9643" y="80"/>
                                  </a:lnTo>
                                  <a:lnTo>
                                    <a:pt x="9694" y="0"/>
                                  </a:lnTo>
                                </a:path>
                              </a:pathLst>
                            </a:custGeom>
                            <a:noFill/>
                            <a:ln w="0" cap="flat" cmpd="sng">
                              <a:solidFill>
                                <a:srgbClr val="0000FF"/>
                              </a:solidFill>
                              <a:prstDash val="solid"/>
                              <a:headEnd type="none" w="med" len="med"/>
                              <a:tailEnd type="none" w="med" len="med"/>
                            </a:ln>
                          </wps:spPr>
                          <wps:bodyPr upright="1"/>
                        </wps:wsp>
                        <wps:wsp>
                          <wps:cNvPr id="1532" name="任意多边形 216"/>
                          <wps:cNvSpPr/>
                          <wps:spPr>
                            <a:xfrm>
                              <a:off x="6314" y="6707"/>
                              <a:ext cx="1414" cy="2931"/>
                            </a:xfrm>
                            <a:custGeom>
                              <a:avLst/>
                              <a:gdLst/>
                              <a:ahLst/>
                              <a:cxnLst/>
                              <a:pathLst>
                                <a:path w="4241" h="8793">
                                  <a:moveTo>
                                    <a:pt x="0" y="0"/>
                                  </a:moveTo>
                                  <a:lnTo>
                                    <a:pt x="254" y="200"/>
                                  </a:lnTo>
                                  <a:lnTo>
                                    <a:pt x="376" y="305"/>
                                  </a:lnTo>
                                  <a:lnTo>
                                    <a:pt x="491" y="415"/>
                                  </a:lnTo>
                                  <a:lnTo>
                                    <a:pt x="601" y="533"/>
                                  </a:lnTo>
                                  <a:lnTo>
                                    <a:pt x="705" y="657"/>
                                  </a:lnTo>
                                  <a:lnTo>
                                    <a:pt x="909" y="907"/>
                                  </a:lnTo>
                                  <a:lnTo>
                                    <a:pt x="1119" y="1152"/>
                                  </a:lnTo>
                                  <a:lnTo>
                                    <a:pt x="1337" y="1389"/>
                                  </a:lnTo>
                                  <a:lnTo>
                                    <a:pt x="1562" y="1619"/>
                                  </a:lnTo>
                                  <a:lnTo>
                                    <a:pt x="1798" y="1838"/>
                                  </a:lnTo>
                                  <a:lnTo>
                                    <a:pt x="2275" y="2270"/>
                                  </a:lnTo>
                                  <a:lnTo>
                                    <a:pt x="2510" y="2493"/>
                                  </a:lnTo>
                                  <a:lnTo>
                                    <a:pt x="2733" y="2725"/>
                                  </a:lnTo>
                                  <a:lnTo>
                                    <a:pt x="2840" y="2846"/>
                                  </a:lnTo>
                                  <a:lnTo>
                                    <a:pt x="2942" y="2970"/>
                                  </a:lnTo>
                                  <a:lnTo>
                                    <a:pt x="3042" y="3097"/>
                                  </a:lnTo>
                                  <a:lnTo>
                                    <a:pt x="3135" y="3228"/>
                                  </a:lnTo>
                                  <a:lnTo>
                                    <a:pt x="3224" y="3362"/>
                                  </a:lnTo>
                                  <a:lnTo>
                                    <a:pt x="3308" y="3500"/>
                                  </a:lnTo>
                                  <a:lnTo>
                                    <a:pt x="3389" y="3639"/>
                                  </a:lnTo>
                                  <a:lnTo>
                                    <a:pt x="3467" y="3782"/>
                                  </a:lnTo>
                                  <a:lnTo>
                                    <a:pt x="3611" y="4070"/>
                                  </a:lnTo>
                                  <a:lnTo>
                                    <a:pt x="3746" y="4364"/>
                                  </a:lnTo>
                                  <a:lnTo>
                                    <a:pt x="3869" y="4662"/>
                                  </a:lnTo>
                                  <a:lnTo>
                                    <a:pt x="3978" y="4967"/>
                                  </a:lnTo>
                                  <a:lnTo>
                                    <a:pt x="4026" y="5120"/>
                                  </a:lnTo>
                                  <a:lnTo>
                                    <a:pt x="4071" y="5275"/>
                                  </a:lnTo>
                                  <a:lnTo>
                                    <a:pt x="4112" y="5432"/>
                                  </a:lnTo>
                                  <a:lnTo>
                                    <a:pt x="4147" y="5589"/>
                                  </a:lnTo>
                                  <a:lnTo>
                                    <a:pt x="4177" y="5748"/>
                                  </a:lnTo>
                                  <a:lnTo>
                                    <a:pt x="4203" y="5908"/>
                                  </a:lnTo>
                                  <a:lnTo>
                                    <a:pt x="4223" y="6068"/>
                                  </a:lnTo>
                                  <a:lnTo>
                                    <a:pt x="4236" y="6229"/>
                                  </a:lnTo>
                                  <a:lnTo>
                                    <a:pt x="4241" y="6390"/>
                                  </a:lnTo>
                                  <a:lnTo>
                                    <a:pt x="4240" y="6551"/>
                                  </a:lnTo>
                                  <a:lnTo>
                                    <a:pt x="4232" y="6711"/>
                                  </a:lnTo>
                                  <a:lnTo>
                                    <a:pt x="4218" y="6871"/>
                                  </a:lnTo>
                                  <a:lnTo>
                                    <a:pt x="4139" y="7512"/>
                                  </a:lnTo>
                                  <a:lnTo>
                                    <a:pt x="4123" y="7672"/>
                                  </a:lnTo>
                                  <a:lnTo>
                                    <a:pt x="4112" y="7833"/>
                                  </a:lnTo>
                                  <a:lnTo>
                                    <a:pt x="4106" y="7995"/>
                                  </a:lnTo>
                                  <a:lnTo>
                                    <a:pt x="4110" y="8156"/>
                                  </a:lnTo>
                                  <a:lnTo>
                                    <a:pt x="4123" y="8317"/>
                                  </a:lnTo>
                                  <a:lnTo>
                                    <a:pt x="4143" y="8477"/>
                                  </a:lnTo>
                                  <a:lnTo>
                                    <a:pt x="4172" y="8636"/>
                                  </a:lnTo>
                                  <a:lnTo>
                                    <a:pt x="4209" y="8793"/>
                                  </a:lnTo>
                                </a:path>
                              </a:pathLst>
                            </a:custGeom>
                            <a:noFill/>
                            <a:ln w="0" cap="flat" cmpd="sng">
                              <a:solidFill>
                                <a:srgbClr val="0000FF"/>
                              </a:solidFill>
                              <a:prstDash val="solid"/>
                              <a:headEnd type="none" w="med" len="med"/>
                              <a:tailEnd type="none" w="med" len="med"/>
                            </a:ln>
                          </wps:spPr>
                          <wps:bodyPr upright="1"/>
                        </wps:wsp>
                        <wps:wsp>
                          <wps:cNvPr id="1533" name="任意多边形 217"/>
                          <wps:cNvSpPr/>
                          <wps:spPr>
                            <a:xfrm>
                              <a:off x="6293" y="4409"/>
                              <a:ext cx="5675" cy="2966"/>
                            </a:xfrm>
                            <a:custGeom>
                              <a:avLst/>
                              <a:gdLst/>
                              <a:ahLst/>
                              <a:cxnLst/>
                              <a:pathLst>
                                <a:path w="17024" h="8897">
                                  <a:moveTo>
                                    <a:pt x="0" y="6365"/>
                                  </a:moveTo>
                                  <a:lnTo>
                                    <a:pt x="183" y="6333"/>
                                  </a:lnTo>
                                  <a:lnTo>
                                    <a:pt x="274" y="6322"/>
                                  </a:lnTo>
                                  <a:lnTo>
                                    <a:pt x="363" y="6316"/>
                                  </a:lnTo>
                                  <a:lnTo>
                                    <a:pt x="451" y="6318"/>
                                  </a:lnTo>
                                  <a:lnTo>
                                    <a:pt x="537" y="6329"/>
                                  </a:lnTo>
                                  <a:lnTo>
                                    <a:pt x="621" y="6351"/>
                                  </a:lnTo>
                                  <a:lnTo>
                                    <a:pt x="702" y="6384"/>
                                  </a:lnTo>
                                  <a:lnTo>
                                    <a:pt x="782" y="6424"/>
                                  </a:lnTo>
                                  <a:lnTo>
                                    <a:pt x="860" y="6472"/>
                                  </a:lnTo>
                                  <a:lnTo>
                                    <a:pt x="1010" y="6580"/>
                                  </a:lnTo>
                                  <a:lnTo>
                                    <a:pt x="1299" y="6815"/>
                                  </a:lnTo>
                                  <a:lnTo>
                                    <a:pt x="1442" y="6925"/>
                                  </a:lnTo>
                                  <a:lnTo>
                                    <a:pt x="1515" y="6978"/>
                                  </a:lnTo>
                                  <a:lnTo>
                                    <a:pt x="1590" y="7025"/>
                                  </a:lnTo>
                                  <a:lnTo>
                                    <a:pt x="1666" y="7068"/>
                                  </a:lnTo>
                                  <a:lnTo>
                                    <a:pt x="1746" y="7105"/>
                                  </a:lnTo>
                                  <a:lnTo>
                                    <a:pt x="1827" y="7136"/>
                                  </a:lnTo>
                                  <a:lnTo>
                                    <a:pt x="1912" y="7162"/>
                                  </a:lnTo>
                                  <a:lnTo>
                                    <a:pt x="2263" y="7244"/>
                                  </a:lnTo>
                                  <a:lnTo>
                                    <a:pt x="2438" y="7288"/>
                                  </a:lnTo>
                                  <a:lnTo>
                                    <a:pt x="2613" y="7325"/>
                                  </a:lnTo>
                                  <a:lnTo>
                                    <a:pt x="2701" y="7337"/>
                                  </a:lnTo>
                                  <a:lnTo>
                                    <a:pt x="2790" y="7343"/>
                                  </a:lnTo>
                                  <a:lnTo>
                                    <a:pt x="2970" y="7347"/>
                                  </a:lnTo>
                                  <a:lnTo>
                                    <a:pt x="3330" y="7345"/>
                                  </a:lnTo>
                                  <a:lnTo>
                                    <a:pt x="3509" y="7354"/>
                                  </a:lnTo>
                                  <a:lnTo>
                                    <a:pt x="3598" y="7367"/>
                                  </a:lnTo>
                                  <a:lnTo>
                                    <a:pt x="3684" y="7384"/>
                                  </a:lnTo>
                                  <a:lnTo>
                                    <a:pt x="3857" y="7430"/>
                                  </a:lnTo>
                                  <a:lnTo>
                                    <a:pt x="4028" y="7487"/>
                                  </a:lnTo>
                                  <a:lnTo>
                                    <a:pt x="4369" y="7607"/>
                                  </a:lnTo>
                                  <a:lnTo>
                                    <a:pt x="4454" y="7633"/>
                                  </a:lnTo>
                                  <a:lnTo>
                                    <a:pt x="4540" y="7655"/>
                                  </a:lnTo>
                                  <a:lnTo>
                                    <a:pt x="4628" y="7670"/>
                                  </a:lnTo>
                                  <a:lnTo>
                                    <a:pt x="4719" y="7672"/>
                                  </a:lnTo>
                                  <a:lnTo>
                                    <a:pt x="4764" y="7668"/>
                                  </a:lnTo>
                                  <a:lnTo>
                                    <a:pt x="4813" y="7660"/>
                                  </a:lnTo>
                                  <a:lnTo>
                                    <a:pt x="4910" y="7632"/>
                                  </a:lnTo>
                                  <a:lnTo>
                                    <a:pt x="5010" y="7592"/>
                                  </a:lnTo>
                                  <a:lnTo>
                                    <a:pt x="5108" y="7546"/>
                                  </a:lnTo>
                                  <a:lnTo>
                                    <a:pt x="5205" y="7503"/>
                                  </a:lnTo>
                                  <a:lnTo>
                                    <a:pt x="5298" y="7466"/>
                                  </a:lnTo>
                                  <a:lnTo>
                                    <a:pt x="5342" y="7453"/>
                                  </a:lnTo>
                                  <a:lnTo>
                                    <a:pt x="5384" y="7444"/>
                                  </a:lnTo>
                                  <a:lnTo>
                                    <a:pt x="5425" y="7439"/>
                                  </a:lnTo>
                                  <a:lnTo>
                                    <a:pt x="5463" y="7440"/>
                                  </a:lnTo>
                                  <a:lnTo>
                                    <a:pt x="5500" y="7448"/>
                                  </a:lnTo>
                                  <a:lnTo>
                                    <a:pt x="5531" y="7463"/>
                                  </a:lnTo>
                                  <a:lnTo>
                                    <a:pt x="5561" y="7486"/>
                                  </a:lnTo>
                                  <a:lnTo>
                                    <a:pt x="5588" y="7518"/>
                                  </a:lnTo>
                                  <a:lnTo>
                                    <a:pt x="5637" y="7595"/>
                                  </a:lnTo>
                                  <a:lnTo>
                                    <a:pt x="5691" y="7670"/>
                                  </a:lnTo>
                                  <a:lnTo>
                                    <a:pt x="5753" y="7736"/>
                                  </a:lnTo>
                                  <a:lnTo>
                                    <a:pt x="5821" y="7795"/>
                                  </a:lnTo>
                                  <a:lnTo>
                                    <a:pt x="5965" y="7904"/>
                                  </a:lnTo>
                                  <a:lnTo>
                                    <a:pt x="6115" y="8005"/>
                                  </a:lnTo>
                                  <a:lnTo>
                                    <a:pt x="6187" y="8059"/>
                                  </a:lnTo>
                                  <a:lnTo>
                                    <a:pt x="6255" y="8115"/>
                                  </a:lnTo>
                                  <a:lnTo>
                                    <a:pt x="6319" y="8176"/>
                                  </a:lnTo>
                                  <a:lnTo>
                                    <a:pt x="6379" y="8241"/>
                                  </a:lnTo>
                                  <a:lnTo>
                                    <a:pt x="6491" y="8380"/>
                                  </a:lnTo>
                                  <a:lnTo>
                                    <a:pt x="6605" y="8522"/>
                                  </a:lnTo>
                                  <a:lnTo>
                                    <a:pt x="6665" y="8590"/>
                                  </a:lnTo>
                                  <a:lnTo>
                                    <a:pt x="6731" y="8654"/>
                                  </a:lnTo>
                                  <a:lnTo>
                                    <a:pt x="6801" y="8708"/>
                                  </a:lnTo>
                                  <a:lnTo>
                                    <a:pt x="6841" y="8730"/>
                                  </a:lnTo>
                                  <a:lnTo>
                                    <a:pt x="6881" y="8746"/>
                                  </a:lnTo>
                                  <a:lnTo>
                                    <a:pt x="6967" y="8767"/>
                                  </a:lnTo>
                                  <a:lnTo>
                                    <a:pt x="7057" y="8780"/>
                                  </a:lnTo>
                                  <a:lnTo>
                                    <a:pt x="7147" y="8790"/>
                                  </a:lnTo>
                                  <a:lnTo>
                                    <a:pt x="7238" y="8809"/>
                                  </a:lnTo>
                                  <a:lnTo>
                                    <a:pt x="7412" y="8856"/>
                                  </a:lnTo>
                                  <a:lnTo>
                                    <a:pt x="7499" y="8877"/>
                                  </a:lnTo>
                                  <a:lnTo>
                                    <a:pt x="7585" y="8893"/>
                                  </a:lnTo>
                                  <a:lnTo>
                                    <a:pt x="7673" y="8897"/>
                                  </a:lnTo>
                                  <a:lnTo>
                                    <a:pt x="7761" y="8893"/>
                                  </a:lnTo>
                                  <a:lnTo>
                                    <a:pt x="7849" y="8880"/>
                                  </a:lnTo>
                                  <a:lnTo>
                                    <a:pt x="7938" y="8861"/>
                                  </a:lnTo>
                                  <a:lnTo>
                                    <a:pt x="8116" y="8817"/>
                                  </a:lnTo>
                                  <a:lnTo>
                                    <a:pt x="8293" y="8773"/>
                                  </a:lnTo>
                                  <a:lnTo>
                                    <a:pt x="8469" y="8742"/>
                                  </a:lnTo>
                                  <a:lnTo>
                                    <a:pt x="8558" y="8733"/>
                                  </a:lnTo>
                                  <a:lnTo>
                                    <a:pt x="8648" y="8727"/>
                                  </a:lnTo>
                                  <a:lnTo>
                                    <a:pt x="8832" y="8731"/>
                                  </a:lnTo>
                                  <a:lnTo>
                                    <a:pt x="9019" y="8741"/>
                                  </a:lnTo>
                                  <a:lnTo>
                                    <a:pt x="9111" y="8742"/>
                                  </a:lnTo>
                                  <a:lnTo>
                                    <a:pt x="9201" y="8739"/>
                                  </a:lnTo>
                                  <a:lnTo>
                                    <a:pt x="9291" y="8730"/>
                                  </a:lnTo>
                                  <a:lnTo>
                                    <a:pt x="9376" y="8712"/>
                                  </a:lnTo>
                                  <a:lnTo>
                                    <a:pt x="9458" y="8682"/>
                                  </a:lnTo>
                                  <a:lnTo>
                                    <a:pt x="9536" y="8640"/>
                                  </a:lnTo>
                                  <a:lnTo>
                                    <a:pt x="9608" y="8586"/>
                                  </a:lnTo>
                                  <a:lnTo>
                                    <a:pt x="9671" y="8522"/>
                                  </a:lnTo>
                                  <a:lnTo>
                                    <a:pt x="9726" y="8451"/>
                                  </a:lnTo>
                                  <a:lnTo>
                                    <a:pt x="9774" y="8376"/>
                                  </a:lnTo>
                                  <a:lnTo>
                                    <a:pt x="9863" y="8219"/>
                                  </a:lnTo>
                                  <a:lnTo>
                                    <a:pt x="9911" y="8142"/>
                                  </a:lnTo>
                                  <a:lnTo>
                                    <a:pt x="9962" y="8068"/>
                                  </a:lnTo>
                                  <a:lnTo>
                                    <a:pt x="10021" y="8000"/>
                                  </a:lnTo>
                                  <a:lnTo>
                                    <a:pt x="10086" y="7938"/>
                                  </a:lnTo>
                                  <a:lnTo>
                                    <a:pt x="10157" y="7883"/>
                                  </a:lnTo>
                                  <a:lnTo>
                                    <a:pt x="10233" y="7832"/>
                                  </a:lnTo>
                                  <a:lnTo>
                                    <a:pt x="10313" y="7789"/>
                                  </a:lnTo>
                                  <a:lnTo>
                                    <a:pt x="10394" y="7751"/>
                                  </a:lnTo>
                                  <a:lnTo>
                                    <a:pt x="10478" y="7718"/>
                                  </a:lnTo>
                                  <a:lnTo>
                                    <a:pt x="10563" y="7688"/>
                                  </a:lnTo>
                                  <a:lnTo>
                                    <a:pt x="10736" y="7638"/>
                                  </a:lnTo>
                                  <a:lnTo>
                                    <a:pt x="10909" y="7594"/>
                                  </a:lnTo>
                                  <a:lnTo>
                                    <a:pt x="11078" y="7545"/>
                                  </a:lnTo>
                                  <a:lnTo>
                                    <a:pt x="11248" y="7489"/>
                                  </a:lnTo>
                                  <a:lnTo>
                                    <a:pt x="11419" y="7421"/>
                                  </a:lnTo>
                                  <a:lnTo>
                                    <a:pt x="11503" y="7379"/>
                                  </a:lnTo>
                                  <a:lnTo>
                                    <a:pt x="11540" y="7354"/>
                                  </a:lnTo>
                                  <a:lnTo>
                                    <a:pt x="11570" y="7325"/>
                                  </a:lnTo>
                                  <a:lnTo>
                                    <a:pt x="11594" y="7293"/>
                                  </a:lnTo>
                                  <a:lnTo>
                                    <a:pt x="11611" y="7259"/>
                                  </a:lnTo>
                                  <a:lnTo>
                                    <a:pt x="11621" y="7221"/>
                                  </a:lnTo>
                                  <a:lnTo>
                                    <a:pt x="11628" y="7181"/>
                                  </a:lnTo>
                                  <a:lnTo>
                                    <a:pt x="11629" y="7137"/>
                                  </a:lnTo>
                                  <a:lnTo>
                                    <a:pt x="11628" y="7092"/>
                                  </a:lnTo>
                                  <a:lnTo>
                                    <a:pt x="11616" y="6997"/>
                                  </a:lnTo>
                                  <a:lnTo>
                                    <a:pt x="11584" y="6798"/>
                                  </a:lnTo>
                                  <a:lnTo>
                                    <a:pt x="11577" y="6700"/>
                                  </a:lnTo>
                                  <a:lnTo>
                                    <a:pt x="11577" y="6651"/>
                                  </a:lnTo>
                                  <a:lnTo>
                                    <a:pt x="11580" y="6605"/>
                                  </a:lnTo>
                                  <a:lnTo>
                                    <a:pt x="11590" y="6561"/>
                                  </a:lnTo>
                                  <a:lnTo>
                                    <a:pt x="11604" y="6517"/>
                                  </a:lnTo>
                                  <a:lnTo>
                                    <a:pt x="11625" y="6478"/>
                                  </a:lnTo>
                                  <a:lnTo>
                                    <a:pt x="11651" y="6440"/>
                                  </a:lnTo>
                                  <a:lnTo>
                                    <a:pt x="11681" y="6406"/>
                                  </a:lnTo>
                                  <a:lnTo>
                                    <a:pt x="11715" y="6375"/>
                                  </a:lnTo>
                                  <a:lnTo>
                                    <a:pt x="11755" y="6347"/>
                                  </a:lnTo>
                                  <a:lnTo>
                                    <a:pt x="11795" y="6325"/>
                                  </a:lnTo>
                                  <a:lnTo>
                                    <a:pt x="11839" y="6305"/>
                                  </a:lnTo>
                                  <a:lnTo>
                                    <a:pt x="11885" y="6292"/>
                                  </a:lnTo>
                                  <a:lnTo>
                                    <a:pt x="11976" y="6274"/>
                                  </a:lnTo>
                                  <a:lnTo>
                                    <a:pt x="12065" y="6257"/>
                                  </a:lnTo>
                                  <a:lnTo>
                                    <a:pt x="12106" y="6243"/>
                                  </a:lnTo>
                                  <a:lnTo>
                                    <a:pt x="12141" y="6224"/>
                                  </a:lnTo>
                                  <a:lnTo>
                                    <a:pt x="12174" y="6198"/>
                                  </a:lnTo>
                                  <a:lnTo>
                                    <a:pt x="12202" y="6165"/>
                                  </a:lnTo>
                                  <a:lnTo>
                                    <a:pt x="12225" y="6128"/>
                                  </a:lnTo>
                                  <a:lnTo>
                                    <a:pt x="12246" y="6086"/>
                                  </a:lnTo>
                                  <a:lnTo>
                                    <a:pt x="12280" y="5996"/>
                                  </a:lnTo>
                                  <a:lnTo>
                                    <a:pt x="12307" y="5901"/>
                                  </a:lnTo>
                                  <a:lnTo>
                                    <a:pt x="12349" y="5720"/>
                                  </a:lnTo>
                                  <a:lnTo>
                                    <a:pt x="12391" y="5549"/>
                                  </a:lnTo>
                                  <a:lnTo>
                                    <a:pt x="12419" y="5466"/>
                                  </a:lnTo>
                                  <a:lnTo>
                                    <a:pt x="12455" y="5385"/>
                                  </a:lnTo>
                                  <a:lnTo>
                                    <a:pt x="12501" y="5308"/>
                                  </a:lnTo>
                                  <a:lnTo>
                                    <a:pt x="12557" y="5237"/>
                                  </a:lnTo>
                                  <a:lnTo>
                                    <a:pt x="12590" y="5205"/>
                                  </a:lnTo>
                                  <a:lnTo>
                                    <a:pt x="12624" y="5179"/>
                                  </a:lnTo>
                                  <a:lnTo>
                                    <a:pt x="12701" y="5137"/>
                                  </a:lnTo>
                                  <a:lnTo>
                                    <a:pt x="12784" y="5107"/>
                                  </a:lnTo>
                                  <a:lnTo>
                                    <a:pt x="12872" y="5082"/>
                                  </a:lnTo>
                                  <a:lnTo>
                                    <a:pt x="13051" y="5036"/>
                                  </a:lnTo>
                                  <a:lnTo>
                                    <a:pt x="13136" y="5005"/>
                                  </a:lnTo>
                                  <a:lnTo>
                                    <a:pt x="13216" y="4964"/>
                                  </a:lnTo>
                                  <a:lnTo>
                                    <a:pt x="13290" y="4913"/>
                                  </a:lnTo>
                                  <a:lnTo>
                                    <a:pt x="13354" y="4851"/>
                                  </a:lnTo>
                                  <a:lnTo>
                                    <a:pt x="13412" y="4782"/>
                                  </a:lnTo>
                                  <a:lnTo>
                                    <a:pt x="13461" y="4706"/>
                                  </a:lnTo>
                                  <a:lnTo>
                                    <a:pt x="13505" y="4625"/>
                                  </a:lnTo>
                                  <a:lnTo>
                                    <a:pt x="13543" y="4541"/>
                                  </a:lnTo>
                                  <a:lnTo>
                                    <a:pt x="13607" y="4368"/>
                                  </a:lnTo>
                                  <a:lnTo>
                                    <a:pt x="13672" y="4199"/>
                                  </a:lnTo>
                                  <a:lnTo>
                                    <a:pt x="13712" y="4120"/>
                                  </a:lnTo>
                                  <a:lnTo>
                                    <a:pt x="13759" y="4045"/>
                                  </a:lnTo>
                                  <a:lnTo>
                                    <a:pt x="13818" y="3978"/>
                                  </a:lnTo>
                                  <a:lnTo>
                                    <a:pt x="13887" y="3921"/>
                                  </a:lnTo>
                                  <a:lnTo>
                                    <a:pt x="13927" y="3897"/>
                                  </a:lnTo>
                                  <a:lnTo>
                                    <a:pt x="13967" y="3877"/>
                                  </a:lnTo>
                                  <a:lnTo>
                                    <a:pt x="14009" y="3862"/>
                                  </a:lnTo>
                                  <a:lnTo>
                                    <a:pt x="14054" y="3851"/>
                                  </a:lnTo>
                                  <a:lnTo>
                                    <a:pt x="14232" y="3821"/>
                                  </a:lnTo>
                                  <a:lnTo>
                                    <a:pt x="14274" y="3808"/>
                                  </a:lnTo>
                                  <a:lnTo>
                                    <a:pt x="14315" y="3791"/>
                                  </a:lnTo>
                                  <a:lnTo>
                                    <a:pt x="14351" y="3767"/>
                                  </a:lnTo>
                                  <a:lnTo>
                                    <a:pt x="14386" y="3739"/>
                                  </a:lnTo>
                                  <a:lnTo>
                                    <a:pt x="14447" y="3672"/>
                                  </a:lnTo>
                                  <a:lnTo>
                                    <a:pt x="14501" y="3594"/>
                                  </a:lnTo>
                                  <a:lnTo>
                                    <a:pt x="14548" y="3516"/>
                                  </a:lnTo>
                                  <a:lnTo>
                                    <a:pt x="14590" y="3436"/>
                                  </a:lnTo>
                                  <a:lnTo>
                                    <a:pt x="14628" y="3353"/>
                                  </a:lnTo>
                                  <a:lnTo>
                                    <a:pt x="14661" y="3271"/>
                                  </a:lnTo>
                                  <a:lnTo>
                                    <a:pt x="14718" y="3101"/>
                                  </a:lnTo>
                                  <a:lnTo>
                                    <a:pt x="14821" y="2755"/>
                                  </a:lnTo>
                                  <a:lnTo>
                                    <a:pt x="14877" y="2584"/>
                                  </a:lnTo>
                                  <a:lnTo>
                                    <a:pt x="14910" y="2500"/>
                                  </a:lnTo>
                                  <a:lnTo>
                                    <a:pt x="14947" y="2417"/>
                                  </a:lnTo>
                                  <a:lnTo>
                                    <a:pt x="14987" y="2339"/>
                                  </a:lnTo>
                                  <a:lnTo>
                                    <a:pt x="15034" y="2263"/>
                                  </a:lnTo>
                                  <a:lnTo>
                                    <a:pt x="15087" y="2190"/>
                                  </a:lnTo>
                                  <a:lnTo>
                                    <a:pt x="15144" y="2122"/>
                                  </a:lnTo>
                                  <a:lnTo>
                                    <a:pt x="15394" y="1857"/>
                                  </a:lnTo>
                                  <a:lnTo>
                                    <a:pt x="15451" y="1789"/>
                                  </a:lnTo>
                                  <a:lnTo>
                                    <a:pt x="15505" y="1719"/>
                                  </a:lnTo>
                                  <a:lnTo>
                                    <a:pt x="15553" y="1644"/>
                                  </a:lnTo>
                                  <a:lnTo>
                                    <a:pt x="15594" y="1565"/>
                                  </a:lnTo>
                                  <a:lnTo>
                                    <a:pt x="15628" y="1481"/>
                                  </a:lnTo>
                                  <a:lnTo>
                                    <a:pt x="15656" y="1395"/>
                                  </a:lnTo>
                                  <a:lnTo>
                                    <a:pt x="15677" y="1307"/>
                                  </a:lnTo>
                                  <a:lnTo>
                                    <a:pt x="15694" y="1219"/>
                                  </a:lnTo>
                                  <a:lnTo>
                                    <a:pt x="15717" y="1041"/>
                                  </a:lnTo>
                                  <a:lnTo>
                                    <a:pt x="15725" y="863"/>
                                  </a:lnTo>
                                  <a:lnTo>
                                    <a:pt x="15721" y="679"/>
                                  </a:lnTo>
                                  <a:lnTo>
                                    <a:pt x="15724" y="587"/>
                                  </a:lnTo>
                                  <a:lnTo>
                                    <a:pt x="15737" y="499"/>
                                  </a:lnTo>
                                  <a:lnTo>
                                    <a:pt x="15750" y="458"/>
                                  </a:lnTo>
                                  <a:lnTo>
                                    <a:pt x="15768" y="416"/>
                                  </a:lnTo>
                                  <a:lnTo>
                                    <a:pt x="15792" y="378"/>
                                  </a:lnTo>
                                  <a:lnTo>
                                    <a:pt x="15820" y="342"/>
                                  </a:lnTo>
                                  <a:lnTo>
                                    <a:pt x="15851" y="312"/>
                                  </a:lnTo>
                                  <a:lnTo>
                                    <a:pt x="15885" y="287"/>
                                  </a:lnTo>
                                  <a:lnTo>
                                    <a:pt x="15922" y="266"/>
                                  </a:lnTo>
                                  <a:lnTo>
                                    <a:pt x="15961" y="249"/>
                                  </a:lnTo>
                                  <a:lnTo>
                                    <a:pt x="16045" y="226"/>
                                  </a:lnTo>
                                  <a:lnTo>
                                    <a:pt x="16135" y="211"/>
                                  </a:lnTo>
                                  <a:lnTo>
                                    <a:pt x="16325" y="198"/>
                                  </a:lnTo>
                                  <a:lnTo>
                                    <a:pt x="16422" y="191"/>
                                  </a:lnTo>
                                  <a:lnTo>
                                    <a:pt x="16516" y="180"/>
                                  </a:lnTo>
                                  <a:lnTo>
                                    <a:pt x="16606" y="159"/>
                                  </a:lnTo>
                                  <a:lnTo>
                                    <a:pt x="16691" y="130"/>
                                  </a:lnTo>
                                  <a:lnTo>
                                    <a:pt x="16856" y="60"/>
                                  </a:lnTo>
                                  <a:lnTo>
                                    <a:pt x="16939" y="28"/>
                                  </a:lnTo>
                                  <a:lnTo>
                                    <a:pt x="17024" y="0"/>
                                  </a:lnTo>
                                </a:path>
                              </a:pathLst>
                            </a:custGeom>
                            <a:noFill/>
                            <a:ln w="0" cap="flat" cmpd="sng">
                              <a:solidFill>
                                <a:srgbClr val="0000FF"/>
                              </a:solidFill>
                              <a:prstDash val="solid"/>
                              <a:headEnd type="none" w="med" len="med"/>
                              <a:tailEnd type="none" w="med" len="med"/>
                            </a:ln>
                          </wps:spPr>
                          <wps:bodyPr upright="1"/>
                        </wps:wsp>
                        <wps:wsp>
                          <wps:cNvPr id="1534" name="任意多边形 218"/>
                          <wps:cNvSpPr/>
                          <wps:spPr>
                            <a:xfrm>
                              <a:off x="10326" y="6855"/>
                              <a:ext cx="27" cy="3"/>
                            </a:xfrm>
                            <a:custGeom>
                              <a:avLst/>
                              <a:gdLst/>
                              <a:ahLst/>
                              <a:cxnLst/>
                              <a:pathLst>
                                <a:path w="83" h="9">
                                  <a:moveTo>
                                    <a:pt x="42" y="0"/>
                                  </a:moveTo>
                                  <a:lnTo>
                                    <a:pt x="0" y="9"/>
                                  </a:lnTo>
                                  <a:lnTo>
                                    <a:pt x="83" y="9"/>
                                  </a:lnTo>
                                  <a:lnTo>
                                    <a:pt x="42" y="0"/>
                                  </a:lnTo>
                                  <a:close/>
                                </a:path>
                              </a:pathLst>
                            </a:custGeom>
                            <a:solidFill>
                              <a:srgbClr val="FF0000"/>
                            </a:solidFill>
                            <a:ln>
                              <a:noFill/>
                            </a:ln>
                          </wps:spPr>
                          <wps:bodyPr upright="1"/>
                        </wps:wsp>
                        <wps:wsp>
                          <wps:cNvPr id="1535" name="任意多边形 219"/>
                          <wps:cNvSpPr/>
                          <wps:spPr>
                            <a:xfrm>
                              <a:off x="10326" y="6855"/>
                              <a:ext cx="27" cy="3"/>
                            </a:xfrm>
                            <a:custGeom>
                              <a:avLst/>
                              <a:gdLst/>
                              <a:ahLst/>
                              <a:cxnLst/>
                              <a:pathLst>
                                <a:path w="83" h="9">
                                  <a:moveTo>
                                    <a:pt x="42" y="0"/>
                                  </a:moveTo>
                                  <a:lnTo>
                                    <a:pt x="0" y="9"/>
                                  </a:lnTo>
                                  <a:lnTo>
                                    <a:pt x="83" y="9"/>
                                  </a:lnTo>
                                  <a:lnTo>
                                    <a:pt x="42" y="0"/>
                                  </a:lnTo>
                                  <a:close/>
                                </a:path>
                              </a:pathLst>
                            </a:custGeom>
                            <a:noFill/>
                            <a:ln w="0" cap="flat" cmpd="sng">
                              <a:solidFill>
                                <a:srgbClr val="FF0000"/>
                              </a:solidFill>
                              <a:prstDash val="solid"/>
                              <a:headEnd type="none" w="med" len="med"/>
                              <a:tailEnd type="none" w="med" len="med"/>
                            </a:ln>
                          </wps:spPr>
                          <wps:bodyPr upright="1"/>
                        </wps:wsp>
                        <wps:wsp>
                          <wps:cNvPr id="244" name="任意多边形 220"/>
                          <wps:cNvSpPr/>
                          <wps:spPr>
                            <a:xfrm>
                              <a:off x="10326" y="6858"/>
                              <a:ext cx="28" cy="0"/>
                            </a:xfrm>
                            <a:custGeom>
                              <a:avLst/>
                              <a:gdLst/>
                              <a:ahLst/>
                              <a:cxnLst/>
                              <a:pathLst>
                                <a:path w="84">
                                  <a:moveTo>
                                    <a:pt x="0" y="0"/>
                                  </a:moveTo>
                                  <a:lnTo>
                                    <a:pt x="0" y="0"/>
                                  </a:lnTo>
                                  <a:lnTo>
                                    <a:pt x="84" y="0"/>
                                  </a:lnTo>
                                  <a:lnTo>
                                    <a:pt x="0" y="0"/>
                                  </a:lnTo>
                                  <a:close/>
                                </a:path>
                              </a:pathLst>
                            </a:custGeom>
                            <a:solidFill>
                              <a:srgbClr val="FF0000"/>
                            </a:solidFill>
                            <a:ln>
                              <a:noFill/>
                            </a:ln>
                          </wps:spPr>
                          <wps:bodyPr upright="1"/>
                        </wps:wsp>
                        <wps:wsp>
                          <wps:cNvPr id="1536" name="任意多边形 221"/>
                          <wps:cNvSpPr/>
                          <wps:spPr>
                            <a:xfrm>
                              <a:off x="10326" y="6858"/>
                              <a:ext cx="28" cy="0"/>
                            </a:xfrm>
                            <a:custGeom>
                              <a:avLst/>
                              <a:gdLst/>
                              <a:ahLst/>
                              <a:cxnLst/>
                              <a:pathLst>
                                <a:path w="84">
                                  <a:moveTo>
                                    <a:pt x="0" y="0"/>
                                  </a:moveTo>
                                  <a:lnTo>
                                    <a:pt x="0" y="0"/>
                                  </a:lnTo>
                                  <a:lnTo>
                                    <a:pt x="84" y="0"/>
                                  </a:lnTo>
                                  <a:lnTo>
                                    <a:pt x="0" y="0"/>
                                  </a:lnTo>
                                  <a:close/>
                                </a:path>
                              </a:pathLst>
                            </a:custGeom>
                            <a:noFill/>
                            <a:ln w="0" cap="flat" cmpd="sng">
                              <a:solidFill>
                                <a:srgbClr val="FF0000"/>
                              </a:solidFill>
                              <a:prstDash val="solid"/>
                              <a:headEnd type="none" w="med" len="med"/>
                              <a:tailEnd type="none" w="med" len="med"/>
                            </a:ln>
                          </wps:spPr>
                          <wps:bodyPr upright="1"/>
                        </wps:wsp>
                        <wps:wsp>
                          <wps:cNvPr id="245" name="任意多边形 222"/>
                          <wps:cNvSpPr/>
                          <wps:spPr>
                            <a:xfrm>
                              <a:off x="10326" y="6858"/>
                              <a:ext cx="28" cy="0"/>
                            </a:xfrm>
                            <a:custGeom>
                              <a:avLst/>
                              <a:gdLst/>
                              <a:ahLst/>
                              <a:cxnLst/>
                              <a:pathLst>
                                <a:path w="84">
                                  <a:moveTo>
                                    <a:pt x="0" y="0"/>
                                  </a:moveTo>
                                  <a:lnTo>
                                    <a:pt x="83" y="0"/>
                                  </a:lnTo>
                                  <a:lnTo>
                                    <a:pt x="84" y="0"/>
                                  </a:lnTo>
                                  <a:lnTo>
                                    <a:pt x="0" y="0"/>
                                  </a:lnTo>
                                  <a:close/>
                                </a:path>
                              </a:pathLst>
                            </a:custGeom>
                            <a:solidFill>
                              <a:srgbClr val="FF0000"/>
                            </a:solidFill>
                            <a:ln>
                              <a:noFill/>
                            </a:ln>
                          </wps:spPr>
                          <wps:bodyPr upright="1"/>
                        </wps:wsp>
                        <wps:wsp>
                          <wps:cNvPr id="246" name="任意多边形 223"/>
                          <wps:cNvSpPr/>
                          <wps:spPr>
                            <a:xfrm>
                              <a:off x="10326" y="6858"/>
                              <a:ext cx="28" cy="0"/>
                            </a:xfrm>
                            <a:custGeom>
                              <a:avLst/>
                              <a:gdLst/>
                              <a:ahLst/>
                              <a:cxnLst/>
                              <a:pathLst>
                                <a:path w="84">
                                  <a:moveTo>
                                    <a:pt x="0" y="0"/>
                                  </a:moveTo>
                                  <a:lnTo>
                                    <a:pt x="83" y="0"/>
                                  </a:lnTo>
                                  <a:lnTo>
                                    <a:pt x="84" y="0"/>
                                  </a:lnTo>
                                  <a:lnTo>
                                    <a:pt x="0" y="0"/>
                                  </a:lnTo>
                                  <a:close/>
                                </a:path>
                              </a:pathLst>
                            </a:custGeom>
                            <a:noFill/>
                            <a:ln w="0" cap="flat" cmpd="sng">
                              <a:solidFill>
                                <a:srgbClr val="FF0000"/>
                              </a:solidFill>
                              <a:prstDash val="solid"/>
                              <a:headEnd type="none" w="med" len="med"/>
                              <a:tailEnd type="none" w="med" len="med"/>
                            </a:ln>
                          </wps:spPr>
                          <wps:bodyPr upright="1"/>
                        </wps:wsp>
                        <wps:wsp>
                          <wps:cNvPr id="247" name="任意多边形 224"/>
                          <wps:cNvSpPr/>
                          <wps:spPr>
                            <a:xfrm>
                              <a:off x="10314" y="6858"/>
                              <a:ext cx="51" cy="8"/>
                            </a:xfrm>
                            <a:custGeom>
                              <a:avLst/>
                              <a:gdLst/>
                              <a:ahLst/>
                              <a:cxnLst/>
                              <a:pathLst>
                                <a:path w="153" h="24">
                                  <a:moveTo>
                                    <a:pt x="35" y="0"/>
                                  </a:moveTo>
                                  <a:lnTo>
                                    <a:pt x="0" y="24"/>
                                  </a:lnTo>
                                  <a:lnTo>
                                    <a:pt x="153" y="24"/>
                                  </a:lnTo>
                                  <a:lnTo>
                                    <a:pt x="35" y="0"/>
                                  </a:lnTo>
                                  <a:close/>
                                </a:path>
                              </a:pathLst>
                            </a:custGeom>
                            <a:solidFill>
                              <a:srgbClr val="FF0000"/>
                            </a:solidFill>
                            <a:ln>
                              <a:noFill/>
                            </a:ln>
                          </wps:spPr>
                          <wps:bodyPr upright="1"/>
                        </wps:wsp>
                        <wps:wsp>
                          <wps:cNvPr id="248" name="任意多边形 225"/>
                          <wps:cNvSpPr/>
                          <wps:spPr>
                            <a:xfrm>
                              <a:off x="10314" y="6858"/>
                              <a:ext cx="51" cy="8"/>
                            </a:xfrm>
                            <a:custGeom>
                              <a:avLst/>
                              <a:gdLst/>
                              <a:ahLst/>
                              <a:cxnLst/>
                              <a:pathLst>
                                <a:path w="153" h="24">
                                  <a:moveTo>
                                    <a:pt x="35" y="0"/>
                                  </a:moveTo>
                                  <a:lnTo>
                                    <a:pt x="0" y="24"/>
                                  </a:lnTo>
                                  <a:lnTo>
                                    <a:pt x="153" y="24"/>
                                  </a:lnTo>
                                  <a:lnTo>
                                    <a:pt x="35" y="0"/>
                                  </a:lnTo>
                                  <a:close/>
                                </a:path>
                              </a:pathLst>
                            </a:custGeom>
                            <a:noFill/>
                            <a:ln w="0" cap="flat" cmpd="sng">
                              <a:solidFill>
                                <a:srgbClr val="FF0000"/>
                              </a:solidFill>
                              <a:prstDash val="solid"/>
                              <a:headEnd type="none" w="med" len="med"/>
                              <a:tailEnd type="none" w="med" len="med"/>
                            </a:ln>
                          </wps:spPr>
                          <wps:bodyPr upright="1"/>
                        </wps:wsp>
                        <wps:wsp>
                          <wps:cNvPr id="249" name="任意多边形 226"/>
                          <wps:cNvSpPr/>
                          <wps:spPr>
                            <a:xfrm>
                              <a:off x="10326" y="6858"/>
                              <a:ext cx="39" cy="8"/>
                            </a:xfrm>
                            <a:custGeom>
                              <a:avLst/>
                              <a:gdLst/>
                              <a:ahLst/>
                              <a:cxnLst/>
                              <a:pathLst>
                                <a:path w="118" h="24">
                                  <a:moveTo>
                                    <a:pt x="0" y="0"/>
                                  </a:moveTo>
                                  <a:lnTo>
                                    <a:pt x="84" y="0"/>
                                  </a:lnTo>
                                  <a:lnTo>
                                    <a:pt x="118" y="24"/>
                                  </a:lnTo>
                                  <a:lnTo>
                                    <a:pt x="0" y="0"/>
                                  </a:lnTo>
                                  <a:close/>
                                </a:path>
                              </a:pathLst>
                            </a:custGeom>
                            <a:solidFill>
                              <a:srgbClr val="FF0000"/>
                            </a:solidFill>
                            <a:ln>
                              <a:noFill/>
                            </a:ln>
                          </wps:spPr>
                          <wps:bodyPr upright="1"/>
                        </wps:wsp>
                        <wps:wsp>
                          <wps:cNvPr id="250" name="任意多边形 227"/>
                          <wps:cNvSpPr/>
                          <wps:spPr>
                            <a:xfrm>
                              <a:off x="10326" y="6858"/>
                              <a:ext cx="39" cy="8"/>
                            </a:xfrm>
                            <a:custGeom>
                              <a:avLst/>
                              <a:gdLst/>
                              <a:ahLst/>
                              <a:cxnLst/>
                              <a:pathLst>
                                <a:path w="118" h="24">
                                  <a:moveTo>
                                    <a:pt x="0" y="0"/>
                                  </a:moveTo>
                                  <a:lnTo>
                                    <a:pt x="84" y="0"/>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251" name="任意多边形 228"/>
                          <wps:cNvSpPr/>
                          <wps:spPr>
                            <a:xfrm>
                              <a:off x="10314" y="6866"/>
                              <a:ext cx="51" cy="0"/>
                            </a:xfrm>
                            <a:custGeom>
                              <a:avLst/>
                              <a:gdLst/>
                              <a:ahLst/>
                              <a:cxnLst/>
                              <a:pathLst>
                                <a:path w="154">
                                  <a:moveTo>
                                    <a:pt x="0" y="0"/>
                                  </a:moveTo>
                                  <a:lnTo>
                                    <a:pt x="0" y="0"/>
                                  </a:lnTo>
                                  <a:lnTo>
                                    <a:pt x="154" y="0"/>
                                  </a:lnTo>
                                  <a:lnTo>
                                    <a:pt x="0" y="0"/>
                                  </a:lnTo>
                                  <a:close/>
                                </a:path>
                              </a:pathLst>
                            </a:custGeom>
                            <a:solidFill>
                              <a:srgbClr val="FF0000"/>
                            </a:solidFill>
                            <a:ln>
                              <a:noFill/>
                            </a:ln>
                          </wps:spPr>
                          <wps:bodyPr upright="1"/>
                        </wps:wsp>
                        <wps:wsp>
                          <wps:cNvPr id="252" name="任意多边形 229"/>
                          <wps:cNvSpPr/>
                          <wps:spPr>
                            <a:xfrm>
                              <a:off x="10314" y="6866"/>
                              <a:ext cx="51" cy="0"/>
                            </a:xfrm>
                            <a:custGeom>
                              <a:avLst/>
                              <a:gdLst/>
                              <a:ahLst/>
                              <a:cxnLst/>
                              <a:pathLst>
                                <a:path w="154">
                                  <a:moveTo>
                                    <a:pt x="0" y="0"/>
                                  </a:moveTo>
                                  <a:lnTo>
                                    <a:pt x="0" y="0"/>
                                  </a:lnTo>
                                  <a:lnTo>
                                    <a:pt x="154" y="0"/>
                                  </a:lnTo>
                                  <a:lnTo>
                                    <a:pt x="0" y="0"/>
                                  </a:lnTo>
                                  <a:close/>
                                </a:path>
                              </a:pathLst>
                            </a:custGeom>
                            <a:noFill/>
                            <a:ln w="0" cap="flat" cmpd="sng">
                              <a:solidFill>
                                <a:srgbClr val="FF0000"/>
                              </a:solidFill>
                              <a:prstDash val="solid"/>
                              <a:headEnd type="none" w="med" len="med"/>
                              <a:tailEnd type="none" w="med" len="med"/>
                            </a:ln>
                          </wps:spPr>
                          <wps:bodyPr upright="1"/>
                        </wps:wsp>
                        <wps:wsp>
                          <wps:cNvPr id="253" name="任意多边形 230"/>
                          <wps:cNvSpPr/>
                          <wps:spPr>
                            <a:xfrm>
                              <a:off x="10314" y="6866"/>
                              <a:ext cx="51" cy="0"/>
                            </a:xfrm>
                            <a:custGeom>
                              <a:avLst/>
                              <a:gdLst/>
                              <a:ahLst/>
                              <a:cxnLst/>
                              <a:pathLst>
                                <a:path w="154">
                                  <a:moveTo>
                                    <a:pt x="0" y="0"/>
                                  </a:moveTo>
                                  <a:lnTo>
                                    <a:pt x="153" y="0"/>
                                  </a:lnTo>
                                  <a:lnTo>
                                    <a:pt x="154" y="0"/>
                                  </a:lnTo>
                                  <a:lnTo>
                                    <a:pt x="0" y="0"/>
                                  </a:lnTo>
                                  <a:close/>
                                </a:path>
                              </a:pathLst>
                            </a:custGeom>
                            <a:solidFill>
                              <a:srgbClr val="FF0000"/>
                            </a:solidFill>
                            <a:ln>
                              <a:noFill/>
                            </a:ln>
                          </wps:spPr>
                          <wps:bodyPr upright="1"/>
                        </wps:wsp>
                        <wps:wsp>
                          <wps:cNvPr id="254" name="任意多边形 231"/>
                          <wps:cNvSpPr/>
                          <wps:spPr>
                            <a:xfrm>
                              <a:off x="10314" y="6866"/>
                              <a:ext cx="51" cy="0"/>
                            </a:xfrm>
                            <a:custGeom>
                              <a:avLst/>
                              <a:gdLst/>
                              <a:ahLst/>
                              <a:cxnLst/>
                              <a:pathLst>
                                <a:path w="154">
                                  <a:moveTo>
                                    <a:pt x="0" y="0"/>
                                  </a:moveTo>
                                  <a:lnTo>
                                    <a:pt x="153" y="0"/>
                                  </a:lnTo>
                                  <a:lnTo>
                                    <a:pt x="154" y="0"/>
                                  </a:lnTo>
                                  <a:lnTo>
                                    <a:pt x="0" y="0"/>
                                  </a:lnTo>
                                  <a:close/>
                                </a:path>
                              </a:pathLst>
                            </a:custGeom>
                            <a:noFill/>
                            <a:ln w="0" cap="flat" cmpd="sng">
                              <a:solidFill>
                                <a:srgbClr val="FF0000"/>
                              </a:solidFill>
                              <a:prstDash val="solid"/>
                              <a:headEnd type="none" w="med" len="med"/>
                              <a:tailEnd type="none" w="med" len="med"/>
                            </a:ln>
                          </wps:spPr>
                          <wps:bodyPr upright="1"/>
                        </wps:wsp>
                        <wps:wsp>
                          <wps:cNvPr id="255" name="任意多边形 232"/>
                          <wps:cNvSpPr/>
                          <wps:spPr>
                            <a:xfrm>
                              <a:off x="10306" y="6866"/>
                              <a:ext cx="18" cy="12"/>
                            </a:xfrm>
                            <a:custGeom>
                              <a:avLst/>
                              <a:gdLst/>
                              <a:ahLst/>
                              <a:cxnLst/>
                              <a:pathLst>
                                <a:path w="54" h="35">
                                  <a:moveTo>
                                    <a:pt x="24" y="0"/>
                                  </a:moveTo>
                                  <a:lnTo>
                                    <a:pt x="0" y="35"/>
                                  </a:lnTo>
                                  <a:lnTo>
                                    <a:pt x="54" y="35"/>
                                  </a:lnTo>
                                  <a:lnTo>
                                    <a:pt x="24" y="0"/>
                                  </a:lnTo>
                                  <a:close/>
                                </a:path>
                              </a:pathLst>
                            </a:custGeom>
                            <a:solidFill>
                              <a:srgbClr val="FF0000"/>
                            </a:solidFill>
                            <a:ln>
                              <a:noFill/>
                            </a:ln>
                          </wps:spPr>
                          <wps:bodyPr upright="1"/>
                        </wps:wsp>
                        <wps:wsp>
                          <wps:cNvPr id="256" name="任意多边形 233"/>
                          <wps:cNvSpPr/>
                          <wps:spPr>
                            <a:xfrm>
                              <a:off x="10306" y="6866"/>
                              <a:ext cx="18" cy="12"/>
                            </a:xfrm>
                            <a:custGeom>
                              <a:avLst/>
                              <a:gdLst/>
                              <a:ahLst/>
                              <a:cxnLst/>
                              <a:pathLst>
                                <a:path w="54" h="35">
                                  <a:moveTo>
                                    <a:pt x="24" y="0"/>
                                  </a:moveTo>
                                  <a:lnTo>
                                    <a:pt x="0" y="35"/>
                                  </a:lnTo>
                                  <a:lnTo>
                                    <a:pt x="54" y="35"/>
                                  </a:lnTo>
                                  <a:lnTo>
                                    <a:pt x="24" y="0"/>
                                  </a:lnTo>
                                  <a:close/>
                                </a:path>
                              </a:pathLst>
                            </a:custGeom>
                            <a:noFill/>
                            <a:ln w="0" cap="flat" cmpd="sng">
                              <a:solidFill>
                                <a:srgbClr val="FF0000"/>
                              </a:solidFill>
                              <a:prstDash val="solid"/>
                              <a:headEnd type="none" w="med" len="med"/>
                              <a:tailEnd type="none" w="med" len="med"/>
                            </a:ln>
                          </wps:spPr>
                          <wps:bodyPr upright="1"/>
                        </wps:wsp>
                        <wps:wsp>
                          <wps:cNvPr id="257" name="任意多边形 234"/>
                          <wps:cNvSpPr/>
                          <wps:spPr>
                            <a:xfrm>
                              <a:off x="10314" y="6866"/>
                              <a:ext cx="59" cy="12"/>
                            </a:xfrm>
                            <a:custGeom>
                              <a:avLst/>
                              <a:gdLst/>
                              <a:ahLst/>
                              <a:cxnLst/>
                              <a:pathLst>
                                <a:path w="178" h="35">
                                  <a:moveTo>
                                    <a:pt x="0" y="0"/>
                                  </a:moveTo>
                                  <a:lnTo>
                                    <a:pt x="30" y="35"/>
                                  </a:lnTo>
                                  <a:lnTo>
                                    <a:pt x="178" y="35"/>
                                  </a:lnTo>
                                  <a:lnTo>
                                    <a:pt x="0" y="0"/>
                                  </a:lnTo>
                                  <a:close/>
                                </a:path>
                              </a:pathLst>
                            </a:custGeom>
                            <a:solidFill>
                              <a:srgbClr val="FF0000"/>
                            </a:solidFill>
                            <a:ln>
                              <a:noFill/>
                            </a:ln>
                          </wps:spPr>
                          <wps:bodyPr upright="1"/>
                        </wps:wsp>
                        <wps:wsp>
                          <wps:cNvPr id="258" name="任意多边形 235"/>
                          <wps:cNvSpPr/>
                          <wps:spPr>
                            <a:xfrm>
                              <a:off x="10314" y="6866"/>
                              <a:ext cx="59" cy="12"/>
                            </a:xfrm>
                            <a:custGeom>
                              <a:avLst/>
                              <a:gdLst/>
                              <a:ahLst/>
                              <a:cxnLst/>
                              <a:pathLst>
                                <a:path w="178" h="35">
                                  <a:moveTo>
                                    <a:pt x="0" y="0"/>
                                  </a:moveTo>
                                  <a:lnTo>
                                    <a:pt x="30" y="35"/>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259" name="任意多边形 236"/>
                          <wps:cNvSpPr/>
                          <wps:spPr>
                            <a:xfrm>
                              <a:off x="10314" y="6866"/>
                              <a:ext cx="59" cy="12"/>
                            </a:xfrm>
                            <a:custGeom>
                              <a:avLst/>
                              <a:gdLst/>
                              <a:ahLst/>
                              <a:cxnLst/>
                              <a:pathLst>
                                <a:path w="178" h="35">
                                  <a:moveTo>
                                    <a:pt x="0" y="0"/>
                                  </a:moveTo>
                                  <a:lnTo>
                                    <a:pt x="154" y="0"/>
                                  </a:lnTo>
                                  <a:lnTo>
                                    <a:pt x="178" y="35"/>
                                  </a:lnTo>
                                  <a:lnTo>
                                    <a:pt x="0" y="0"/>
                                  </a:lnTo>
                                  <a:close/>
                                </a:path>
                              </a:pathLst>
                            </a:custGeom>
                            <a:solidFill>
                              <a:srgbClr val="FF0000"/>
                            </a:solidFill>
                            <a:ln>
                              <a:noFill/>
                            </a:ln>
                          </wps:spPr>
                          <wps:bodyPr upright="1"/>
                        </wps:wsp>
                        <wps:wsp>
                          <wps:cNvPr id="260" name="任意多边形 237"/>
                          <wps:cNvSpPr/>
                          <wps:spPr>
                            <a:xfrm>
                              <a:off x="10314" y="6866"/>
                              <a:ext cx="59" cy="12"/>
                            </a:xfrm>
                            <a:custGeom>
                              <a:avLst/>
                              <a:gdLst/>
                              <a:ahLst/>
                              <a:cxnLst/>
                              <a:pathLst>
                                <a:path w="178" h="35">
                                  <a:moveTo>
                                    <a:pt x="0" y="0"/>
                                  </a:moveTo>
                                  <a:lnTo>
                                    <a:pt x="154"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261" name="任意多边形 238"/>
                          <wps:cNvSpPr/>
                          <wps:spPr>
                            <a:xfrm>
                              <a:off x="10306" y="6878"/>
                              <a:ext cx="18" cy="0"/>
                            </a:xfrm>
                            <a:custGeom>
                              <a:avLst/>
                              <a:gdLst/>
                              <a:ahLst/>
                              <a:cxnLst/>
                              <a:pathLst>
                                <a:path w="54">
                                  <a:moveTo>
                                    <a:pt x="0" y="0"/>
                                  </a:moveTo>
                                  <a:lnTo>
                                    <a:pt x="0" y="0"/>
                                  </a:lnTo>
                                  <a:lnTo>
                                    <a:pt x="54" y="0"/>
                                  </a:lnTo>
                                  <a:lnTo>
                                    <a:pt x="0" y="0"/>
                                  </a:lnTo>
                                  <a:close/>
                                </a:path>
                              </a:pathLst>
                            </a:custGeom>
                            <a:solidFill>
                              <a:srgbClr val="FF0000"/>
                            </a:solidFill>
                            <a:ln>
                              <a:noFill/>
                            </a:ln>
                          </wps:spPr>
                          <wps:bodyPr upright="1"/>
                        </wps:wsp>
                        <wps:wsp>
                          <wps:cNvPr id="262" name="任意多边形 239"/>
                          <wps:cNvSpPr/>
                          <wps:spPr>
                            <a:xfrm>
                              <a:off x="10306" y="6878"/>
                              <a:ext cx="18" cy="0"/>
                            </a:xfrm>
                            <a:custGeom>
                              <a:avLst/>
                              <a:gdLst/>
                              <a:ahLst/>
                              <a:cxnLst/>
                              <a:pathLst>
                                <a:path w="54">
                                  <a:moveTo>
                                    <a:pt x="0" y="0"/>
                                  </a:moveTo>
                                  <a:lnTo>
                                    <a:pt x="0" y="0"/>
                                  </a:lnTo>
                                  <a:lnTo>
                                    <a:pt x="54" y="0"/>
                                  </a:lnTo>
                                  <a:lnTo>
                                    <a:pt x="0" y="0"/>
                                  </a:lnTo>
                                  <a:close/>
                                </a:path>
                              </a:pathLst>
                            </a:custGeom>
                            <a:noFill/>
                            <a:ln w="0" cap="flat" cmpd="sng">
                              <a:solidFill>
                                <a:srgbClr val="FF0000"/>
                              </a:solidFill>
                              <a:prstDash val="solid"/>
                              <a:headEnd type="none" w="med" len="med"/>
                              <a:tailEnd type="none" w="med" len="med"/>
                            </a:ln>
                          </wps:spPr>
                          <wps:bodyPr upright="1"/>
                        </wps:wsp>
                        <wps:wsp>
                          <wps:cNvPr id="263" name="矩形 240"/>
                          <wps:cNvSpPr/>
                          <wps:spPr>
                            <a:xfrm>
                              <a:off x="10306" y="6878"/>
                              <a:ext cx="18" cy="1"/>
                            </a:xfrm>
                            <a:prstGeom prst="rect">
                              <a:avLst/>
                            </a:prstGeom>
                            <a:solidFill>
                              <a:srgbClr val="FF0000"/>
                            </a:solidFill>
                            <a:ln>
                              <a:noFill/>
                            </a:ln>
                          </wps:spPr>
                          <wps:bodyPr upright="1"/>
                        </wps:wsp>
                        <wps:wsp>
                          <wps:cNvPr id="264" name="矩形 241"/>
                          <wps:cNvSpPr/>
                          <wps:spPr>
                            <a:xfrm>
                              <a:off x="10306" y="6878"/>
                              <a:ext cx="18" cy="1"/>
                            </a:xfrm>
                            <a:prstGeom prst="rect">
                              <a:avLst/>
                            </a:prstGeom>
                            <a:noFill/>
                            <a:ln w="0" cap="flat" cmpd="sng">
                              <a:solidFill>
                                <a:srgbClr val="FF0000"/>
                              </a:solidFill>
                              <a:prstDash val="solid"/>
                              <a:miter/>
                              <a:headEnd type="none" w="med" len="med"/>
                              <a:tailEnd type="none" w="med" len="med"/>
                            </a:ln>
                          </wps:spPr>
                          <wps:bodyPr upright="1"/>
                        </wps:wsp>
                        <wps:wsp>
                          <wps:cNvPr id="265" name="任意多边形 242"/>
                          <wps:cNvSpPr/>
                          <wps:spPr>
                            <a:xfrm>
                              <a:off x="10324" y="6878"/>
                              <a:ext cx="49" cy="0"/>
                            </a:xfrm>
                            <a:custGeom>
                              <a:avLst/>
                              <a:gdLst/>
                              <a:ahLst/>
                              <a:cxnLst/>
                              <a:pathLst>
                                <a:path w="148">
                                  <a:moveTo>
                                    <a:pt x="0" y="0"/>
                                  </a:moveTo>
                                  <a:lnTo>
                                    <a:pt x="0" y="0"/>
                                  </a:lnTo>
                                  <a:lnTo>
                                    <a:pt x="148" y="0"/>
                                  </a:lnTo>
                                  <a:lnTo>
                                    <a:pt x="0" y="0"/>
                                  </a:lnTo>
                                  <a:close/>
                                </a:path>
                              </a:pathLst>
                            </a:custGeom>
                            <a:solidFill>
                              <a:srgbClr val="FF0000"/>
                            </a:solidFill>
                            <a:ln>
                              <a:noFill/>
                            </a:ln>
                          </wps:spPr>
                          <wps:bodyPr upright="1"/>
                        </wps:wsp>
                        <wps:wsp>
                          <wps:cNvPr id="266" name="任意多边形 243"/>
                          <wps:cNvSpPr/>
                          <wps:spPr>
                            <a:xfrm>
                              <a:off x="10324" y="6878"/>
                              <a:ext cx="49" cy="0"/>
                            </a:xfrm>
                            <a:custGeom>
                              <a:avLst/>
                              <a:gdLst/>
                              <a:ahLst/>
                              <a:cxnLst/>
                              <a:pathLst>
                                <a:path w="148">
                                  <a:moveTo>
                                    <a:pt x="0" y="0"/>
                                  </a:moveTo>
                                  <a:lnTo>
                                    <a:pt x="0" y="0"/>
                                  </a:lnTo>
                                  <a:lnTo>
                                    <a:pt x="148" y="0"/>
                                  </a:lnTo>
                                  <a:lnTo>
                                    <a:pt x="0" y="0"/>
                                  </a:lnTo>
                                  <a:close/>
                                </a:path>
                              </a:pathLst>
                            </a:custGeom>
                            <a:noFill/>
                            <a:ln w="0" cap="flat" cmpd="sng">
                              <a:solidFill>
                                <a:srgbClr val="FF0000"/>
                              </a:solidFill>
                              <a:prstDash val="solid"/>
                              <a:headEnd type="none" w="med" len="med"/>
                              <a:tailEnd type="none" w="med" len="med"/>
                            </a:ln>
                          </wps:spPr>
                          <wps:bodyPr upright="1"/>
                        </wps:wsp>
                        <wps:wsp>
                          <wps:cNvPr id="267" name="矩形 244"/>
                          <wps:cNvSpPr/>
                          <wps:spPr>
                            <a:xfrm>
                              <a:off x="10324" y="6878"/>
                              <a:ext cx="49" cy="1"/>
                            </a:xfrm>
                            <a:prstGeom prst="rect">
                              <a:avLst/>
                            </a:prstGeom>
                            <a:solidFill>
                              <a:srgbClr val="FF0000"/>
                            </a:solidFill>
                            <a:ln>
                              <a:noFill/>
                            </a:ln>
                          </wps:spPr>
                          <wps:bodyPr upright="1"/>
                        </wps:wsp>
                        <wps:wsp>
                          <wps:cNvPr id="268" name="矩形 245"/>
                          <wps:cNvSpPr/>
                          <wps:spPr>
                            <a:xfrm>
                              <a:off x="10324" y="6878"/>
                              <a:ext cx="49" cy="1"/>
                            </a:xfrm>
                            <a:prstGeom prst="rect">
                              <a:avLst/>
                            </a:prstGeom>
                            <a:noFill/>
                            <a:ln w="0" cap="flat" cmpd="sng">
                              <a:solidFill>
                                <a:srgbClr val="FF0000"/>
                              </a:solidFill>
                              <a:prstDash val="solid"/>
                              <a:miter/>
                              <a:headEnd type="none" w="med" len="med"/>
                              <a:tailEnd type="none" w="med" len="med"/>
                            </a:ln>
                          </wps:spPr>
                          <wps:bodyPr upright="1"/>
                        </wps:wsp>
                        <wps:wsp>
                          <wps:cNvPr id="269" name="任意多边形 246"/>
                          <wps:cNvSpPr/>
                          <wps:spPr>
                            <a:xfrm>
                              <a:off x="10306" y="6878"/>
                              <a:ext cx="20" cy="2"/>
                            </a:xfrm>
                            <a:custGeom>
                              <a:avLst/>
                              <a:gdLst/>
                              <a:ahLst/>
                              <a:cxnLst/>
                              <a:pathLst>
                                <a:path w="62" h="7">
                                  <a:moveTo>
                                    <a:pt x="1" y="0"/>
                                  </a:moveTo>
                                  <a:lnTo>
                                    <a:pt x="0" y="7"/>
                                  </a:lnTo>
                                  <a:lnTo>
                                    <a:pt x="62" y="7"/>
                                  </a:lnTo>
                                  <a:lnTo>
                                    <a:pt x="1" y="0"/>
                                  </a:lnTo>
                                  <a:close/>
                                </a:path>
                              </a:pathLst>
                            </a:custGeom>
                            <a:solidFill>
                              <a:srgbClr val="FF0000"/>
                            </a:solidFill>
                            <a:ln>
                              <a:noFill/>
                            </a:ln>
                          </wps:spPr>
                          <wps:bodyPr upright="1"/>
                        </wps:wsp>
                        <wps:wsp>
                          <wps:cNvPr id="270" name="任意多边形 247"/>
                          <wps:cNvSpPr/>
                          <wps:spPr>
                            <a:xfrm>
                              <a:off x="10306" y="6878"/>
                              <a:ext cx="20" cy="2"/>
                            </a:xfrm>
                            <a:custGeom>
                              <a:avLst/>
                              <a:gdLst/>
                              <a:ahLst/>
                              <a:cxnLst/>
                              <a:pathLst>
                                <a:path w="62" h="7">
                                  <a:moveTo>
                                    <a:pt x="1" y="0"/>
                                  </a:moveTo>
                                  <a:lnTo>
                                    <a:pt x="0" y="7"/>
                                  </a:lnTo>
                                  <a:lnTo>
                                    <a:pt x="62" y="7"/>
                                  </a:lnTo>
                                  <a:lnTo>
                                    <a:pt x="1" y="0"/>
                                  </a:lnTo>
                                  <a:close/>
                                </a:path>
                              </a:pathLst>
                            </a:custGeom>
                            <a:noFill/>
                            <a:ln w="0" cap="flat" cmpd="sng">
                              <a:solidFill>
                                <a:srgbClr val="FF0000"/>
                              </a:solidFill>
                              <a:prstDash val="solid"/>
                              <a:headEnd type="none" w="med" len="med"/>
                              <a:tailEnd type="none" w="med" len="med"/>
                            </a:ln>
                          </wps:spPr>
                          <wps:bodyPr upright="1"/>
                        </wps:wsp>
                        <wps:wsp>
                          <wps:cNvPr id="271" name="任意多边形 248"/>
                          <wps:cNvSpPr/>
                          <wps:spPr>
                            <a:xfrm>
                              <a:off x="10306" y="6878"/>
                              <a:ext cx="20" cy="2"/>
                            </a:xfrm>
                            <a:custGeom>
                              <a:avLst/>
                              <a:gdLst/>
                              <a:ahLst/>
                              <a:cxnLst/>
                              <a:pathLst>
                                <a:path w="61" h="7">
                                  <a:moveTo>
                                    <a:pt x="0" y="0"/>
                                  </a:moveTo>
                                  <a:lnTo>
                                    <a:pt x="54" y="0"/>
                                  </a:lnTo>
                                  <a:lnTo>
                                    <a:pt x="61" y="7"/>
                                  </a:lnTo>
                                  <a:lnTo>
                                    <a:pt x="0" y="0"/>
                                  </a:lnTo>
                                  <a:close/>
                                </a:path>
                              </a:pathLst>
                            </a:custGeom>
                            <a:solidFill>
                              <a:srgbClr val="FF0000"/>
                            </a:solidFill>
                            <a:ln>
                              <a:noFill/>
                            </a:ln>
                          </wps:spPr>
                          <wps:bodyPr upright="1"/>
                        </wps:wsp>
                        <wps:wsp>
                          <wps:cNvPr id="272" name="任意多边形 249"/>
                          <wps:cNvSpPr/>
                          <wps:spPr>
                            <a:xfrm>
                              <a:off x="10306" y="6878"/>
                              <a:ext cx="20" cy="2"/>
                            </a:xfrm>
                            <a:custGeom>
                              <a:avLst/>
                              <a:gdLst/>
                              <a:ahLst/>
                              <a:cxnLst/>
                              <a:pathLst>
                                <a:path w="61" h="7">
                                  <a:moveTo>
                                    <a:pt x="0" y="0"/>
                                  </a:moveTo>
                                  <a:lnTo>
                                    <a:pt x="54" y="0"/>
                                  </a:lnTo>
                                  <a:lnTo>
                                    <a:pt x="61" y="7"/>
                                  </a:lnTo>
                                  <a:lnTo>
                                    <a:pt x="0" y="0"/>
                                  </a:lnTo>
                                  <a:close/>
                                </a:path>
                              </a:pathLst>
                            </a:custGeom>
                            <a:noFill/>
                            <a:ln w="0" cap="flat" cmpd="sng">
                              <a:solidFill>
                                <a:srgbClr val="FF0000"/>
                              </a:solidFill>
                              <a:prstDash val="solid"/>
                              <a:headEnd type="none" w="med" len="med"/>
                              <a:tailEnd type="none" w="med" len="med"/>
                            </a:ln>
                          </wps:spPr>
                          <wps:bodyPr upright="1"/>
                        </wps:wsp>
                        <wps:wsp>
                          <wps:cNvPr id="273" name="任意多边形 250"/>
                          <wps:cNvSpPr/>
                          <wps:spPr>
                            <a:xfrm>
                              <a:off x="10324" y="6878"/>
                              <a:ext cx="50" cy="2"/>
                            </a:xfrm>
                            <a:custGeom>
                              <a:avLst/>
                              <a:gdLst/>
                              <a:ahLst/>
                              <a:cxnLst/>
                              <a:pathLst>
                                <a:path w="149" h="7">
                                  <a:moveTo>
                                    <a:pt x="0" y="0"/>
                                  </a:moveTo>
                                  <a:lnTo>
                                    <a:pt x="7" y="7"/>
                                  </a:lnTo>
                                  <a:lnTo>
                                    <a:pt x="149" y="7"/>
                                  </a:lnTo>
                                  <a:lnTo>
                                    <a:pt x="0" y="0"/>
                                  </a:lnTo>
                                  <a:close/>
                                </a:path>
                              </a:pathLst>
                            </a:custGeom>
                            <a:solidFill>
                              <a:srgbClr val="FF0000"/>
                            </a:solidFill>
                            <a:ln>
                              <a:noFill/>
                            </a:ln>
                          </wps:spPr>
                          <wps:bodyPr upright="1"/>
                        </wps:wsp>
                        <wps:wsp>
                          <wps:cNvPr id="274" name="任意多边形 251"/>
                          <wps:cNvSpPr/>
                          <wps:spPr>
                            <a:xfrm>
                              <a:off x="10324" y="6878"/>
                              <a:ext cx="50" cy="2"/>
                            </a:xfrm>
                            <a:custGeom>
                              <a:avLst/>
                              <a:gdLst/>
                              <a:ahLst/>
                              <a:cxnLst/>
                              <a:pathLst>
                                <a:path w="149" h="7">
                                  <a:moveTo>
                                    <a:pt x="0" y="0"/>
                                  </a:moveTo>
                                  <a:lnTo>
                                    <a:pt x="7" y="7"/>
                                  </a:lnTo>
                                  <a:lnTo>
                                    <a:pt x="149" y="7"/>
                                  </a:lnTo>
                                  <a:lnTo>
                                    <a:pt x="0" y="0"/>
                                  </a:lnTo>
                                  <a:close/>
                                </a:path>
                              </a:pathLst>
                            </a:custGeom>
                            <a:noFill/>
                            <a:ln w="0" cap="flat" cmpd="sng">
                              <a:solidFill>
                                <a:srgbClr val="FF0000"/>
                              </a:solidFill>
                              <a:prstDash val="solid"/>
                              <a:headEnd type="none" w="med" len="med"/>
                              <a:tailEnd type="none" w="med" len="med"/>
                            </a:ln>
                          </wps:spPr>
                          <wps:bodyPr upright="1"/>
                        </wps:wsp>
                        <wps:wsp>
                          <wps:cNvPr id="275" name="任意多边形 252"/>
                          <wps:cNvSpPr/>
                          <wps:spPr>
                            <a:xfrm>
                              <a:off x="10324" y="6878"/>
                              <a:ext cx="50" cy="2"/>
                            </a:xfrm>
                            <a:custGeom>
                              <a:avLst/>
                              <a:gdLst/>
                              <a:ahLst/>
                              <a:cxnLst/>
                              <a:pathLst>
                                <a:path w="149" h="7">
                                  <a:moveTo>
                                    <a:pt x="0" y="0"/>
                                  </a:moveTo>
                                  <a:lnTo>
                                    <a:pt x="148" y="0"/>
                                  </a:lnTo>
                                  <a:lnTo>
                                    <a:pt x="149" y="7"/>
                                  </a:lnTo>
                                  <a:lnTo>
                                    <a:pt x="0" y="0"/>
                                  </a:lnTo>
                                  <a:close/>
                                </a:path>
                              </a:pathLst>
                            </a:custGeom>
                            <a:solidFill>
                              <a:srgbClr val="FF0000"/>
                            </a:solidFill>
                            <a:ln>
                              <a:noFill/>
                            </a:ln>
                          </wps:spPr>
                          <wps:bodyPr upright="1"/>
                        </wps:wsp>
                        <wps:wsp>
                          <wps:cNvPr id="276" name="任意多边形 253"/>
                          <wps:cNvSpPr/>
                          <wps:spPr>
                            <a:xfrm>
                              <a:off x="10324" y="6878"/>
                              <a:ext cx="50" cy="2"/>
                            </a:xfrm>
                            <a:custGeom>
                              <a:avLst/>
                              <a:gdLst/>
                              <a:ahLst/>
                              <a:cxnLst/>
                              <a:pathLst>
                                <a:path w="149" h="7">
                                  <a:moveTo>
                                    <a:pt x="0" y="0"/>
                                  </a:moveTo>
                                  <a:lnTo>
                                    <a:pt x="148" y="0"/>
                                  </a:lnTo>
                                  <a:lnTo>
                                    <a:pt x="149" y="7"/>
                                  </a:lnTo>
                                  <a:lnTo>
                                    <a:pt x="0" y="0"/>
                                  </a:lnTo>
                                  <a:close/>
                                </a:path>
                              </a:pathLst>
                            </a:custGeom>
                            <a:noFill/>
                            <a:ln w="0" cap="flat" cmpd="sng">
                              <a:solidFill>
                                <a:srgbClr val="FF0000"/>
                              </a:solidFill>
                              <a:prstDash val="solid"/>
                              <a:headEnd type="none" w="med" len="med"/>
                              <a:tailEnd type="none" w="med" len="med"/>
                            </a:ln>
                          </wps:spPr>
                          <wps:bodyPr upright="1"/>
                        </wps:wsp>
                        <wps:wsp>
                          <wps:cNvPr id="277" name="任意多边形 254"/>
                          <wps:cNvSpPr/>
                          <wps:spPr>
                            <a:xfrm>
                              <a:off x="10326" y="6855"/>
                              <a:ext cx="27" cy="3"/>
                            </a:xfrm>
                            <a:custGeom>
                              <a:avLst/>
                              <a:gdLst/>
                              <a:ahLst/>
                              <a:cxnLst/>
                              <a:pathLst>
                                <a:path w="83" h="9">
                                  <a:moveTo>
                                    <a:pt x="42" y="0"/>
                                  </a:moveTo>
                                  <a:lnTo>
                                    <a:pt x="0" y="9"/>
                                  </a:lnTo>
                                  <a:lnTo>
                                    <a:pt x="83" y="9"/>
                                  </a:lnTo>
                                  <a:lnTo>
                                    <a:pt x="42" y="0"/>
                                  </a:lnTo>
                                  <a:close/>
                                </a:path>
                              </a:pathLst>
                            </a:custGeom>
                            <a:solidFill>
                              <a:srgbClr val="FF0000"/>
                            </a:solidFill>
                            <a:ln>
                              <a:noFill/>
                            </a:ln>
                          </wps:spPr>
                          <wps:bodyPr upright="1"/>
                        </wps:wsp>
                        <wps:wsp>
                          <wps:cNvPr id="278" name="任意多边形 255"/>
                          <wps:cNvSpPr/>
                          <wps:spPr>
                            <a:xfrm>
                              <a:off x="10326" y="6855"/>
                              <a:ext cx="27" cy="3"/>
                            </a:xfrm>
                            <a:custGeom>
                              <a:avLst/>
                              <a:gdLst/>
                              <a:ahLst/>
                              <a:cxnLst/>
                              <a:pathLst>
                                <a:path w="83" h="9">
                                  <a:moveTo>
                                    <a:pt x="42" y="0"/>
                                  </a:moveTo>
                                  <a:lnTo>
                                    <a:pt x="0" y="9"/>
                                  </a:lnTo>
                                  <a:lnTo>
                                    <a:pt x="83" y="9"/>
                                  </a:lnTo>
                                  <a:lnTo>
                                    <a:pt x="42" y="0"/>
                                  </a:lnTo>
                                  <a:close/>
                                </a:path>
                              </a:pathLst>
                            </a:custGeom>
                            <a:noFill/>
                            <a:ln w="0" cap="flat" cmpd="sng">
                              <a:solidFill>
                                <a:srgbClr val="FF0000"/>
                              </a:solidFill>
                              <a:prstDash val="solid"/>
                              <a:headEnd type="none" w="med" len="med"/>
                              <a:tailEnd type="none" w="med" len="med"/>
                            </a:ln>
                          </wps:spPr>
                          <wps:bodyPr upright="1"/>
                        </wps:wsp>
                        <wps:wsp>
                          <wps:cNvPr id="279" name="任意多边形 256"/>
                          <wps:cNvSpPr/>
                          <wps:spPr>
                            <a:xfrm>
                              <a:off x="10326" y="6858"/>
                              <a:ext cx="28" cy="0"/>
                            </a:xfrm>
                            <a:custGeom>
                              <a:avLst/>
                              <a:gdLst/>
                              <a:ahLst/>
                              <a:cxnLst/>
                              <a:pathLst>
                                <a:path w="84">
                                  <a:moveTo>
                                    <a:pt x="0" y="0"/>
                                  </a:moveTo>
                                  <a:lnTo>
                                    <a:pt x="0" y="0"/>
                                  </a:lnTo>
                                  <a:lnTo>
                                    <a:pt x="84" y="0"/>
                                  </a:lnTo>
                                  <a:lnTo>
                                    <a:pt x="0" y="0"/>
                                  </a:lnTo>
                                  <a:close/>
                                </a:path>
                              </a:pathLst>
                            </a:custGeom>
                            <a:solidFill>
                              <a:srgbClr val="FF0000"/>
                            </a:solidFill>
                            <a:ln>
                              <a:noFill/>
                            </a:ln>
                          </wps:spPr>
                          <wps:bodyPr upright="1"/>
                        </wps:wsp>
                        <wps:wsp>
                          <wps:cNvPr id="280" name="任意多边形 257"/>
                          <wps:cNvSpPr/>
                          <wps:spPr>
                            <a:xfrm>
                              <a:off x="10326" y="6858"/>
                              <a:ext cx="28" cy="0"/>
                            </a:xfrm>
                            <a:custGeom>
                              <a:avLst/>
                              <a:gdLst/>
                              <a:ahLst/>
                              <a:cxnLst/>
                              <a:pathLst>
                                <a:path w="84">
                                  <a:moveTo>
                                    <a:pt x="0" y="0"/>
                                  </a:moveTo>
                                  <a:lnTo>
                                    <a:pt x="0" y="0"/>
                                  </a:lnTo>
                                  <a:lnTo>
                                    <a:pt x="84" y="0"/>
                                  </a:lnTo>
                                  <a:lnTo>
                                    <a:pt x="0" y="0"/>
                                  </a:lnTo>
                                  <a:close/>
                                </a:path>
                              </a:pathLst>
                            </a:custGeom>
                            <a:noFill/>
                            <a:ln w="0" cap="flat" cmpd="sng">
                              <a:solidFill>
                                <a:srgbClr val="FF0000"/>
                              </a:solidFill>
                              <a:prstDash val="solid"/>
                              <a:headEnd type="none" w="med" len="med"/>
                              <a:tailEnd type="none" w="med" len="med"/>
                            </a:ln>
                          </wps:spPr>
                          <wps:bodyPr upright="1"/>
                        </wps:wsp>
                        <wps:wsp>
                          <wps:cNvPr id="281" name="任意多边形 258"/>
                          <wps:cNvSpPr/>
                          <wps:spPr>
                            <a:xfrm>
                              <a:off x="10326" y="6858"/>
                              <a:ext cx="28" cy="0"/>
                            </a:xfrm>
                            <a:custGeom>
                              <a:avLst/>
                              <a:gdLst/>
                              <a:ahLst/>
                              <a:cxnLst/>
                              <a:pathLst>
                                <a:path w="84">
                                  <a:moveTo>
                                    <a:pt x="0" y="0"/>
                                  </a:moveTo>
                                  <a:lnTo>
                                    <a:pt x="83" y="0"/>
                                  </a:lnTo>
                                  <a:lnTo>
                                    <a:pt x="84" y="0"/>
                                  </a:lnTo>
                                  <a:lnTo>
                                    <a:pt x="0" y="0"/>
                                  </a:lnTo>
                                  <a:close/>
                                </a:path>
                              </a:pathLst>
                            </a:custGeom>
                            <a:solidFill>
                              <a:srgbClr val="FF0000"/>
                            </a:solidFill>
                            <a:ln>
                              <a:noFill/>
                            </a:ln>
                          </wps:spPr>
                          <wps:bodyPr upright="1"/>
                        </wps:wsp>
                        <wps:wsp>
                          <wps:cNvPr id="282" name="任意多边形 259"/>
                          <wps:cNvSpPr/>
                          <wps:spPr>
                            <a:xfrm>
                              <a:off x="10326" y="6858"/>
                              <a:ext cx="28" cy="0"/>
                            </a:xfrm>
                            <a:custGeom>
                              <a:avLst/>
                              <a:gdLst/>
                              <a:ahLst/>
                              <a:cxnLst/>
                              <a:pathLst>
                                <a:path w="84">
                                  <a:moveTo>
                                    <a:pt x="0" y="0"/>
                                  </a:moveTo>
                                  <a:lnTo>
                                    <a:pt x="83" y="0"/>
                                  </a:lnTo>
                                  <a:lnTo>
                                    <a:pt x="84" y="0"/>
                                  </a:lnTo>
                                  <a:lnTo>
                                    <a:pt x="0" y="0"/>
                                  </a:lnTo>
                                  <a:close/>
                                </a:path>
                              </a:pathLst>
                            </a:custGeom>
                            <a:noFill/>
                            <a:ln w="0" cap="flat" cmpd="sng">
                              <a:solidFill>
                                <a:srgbClr val="FF0000"/>
                              </a:solidFill>
                              <a:prstDash val="solid"/>
                              <a:headEnd type="none" w="med" len="med"/>
                              <a:tailEnd type="none" w="med" len="med"/>
                            </a:ln>
                          </wps:spPr>
                          <wps:bodyPr upright="1"/>
                        </wps:wsp>
                        <wps:wsp>
                          <wps:cNvPr id="283" name="任意多边形 260"/>
                          <wps:cNvSpPr/>
                          <wps:spPr>
                            <a:xfrm>
                              <a:off x="10314" y="6858"/>
                              <a:ext cx="51" cy="8"/>
                            </a:xfrm>
                            <a:custGeom>
                              <a:avLst/>
                              <a:gdLst/>
                              <a:ahLst/>
                              <a:cxnLst/>
                              <a:pathLst>
                                <a:path w="153" h="24">
                                  <a:moveTo>
                                    <a:pt x="35" y="0"/>
                                  </a:moveTo>
                                  <a:lnTo>
                                    <a:pt x="0" y="24"/>
                                  </a:lnTo>
                                  <a:lnTo>
                                    <a:pt x="153" y="24"/>
                                  </a:lnTo>
                                  <a:lnTo>
                                    <a:pt x="35" y="0"/>
                                  </a:lnTo>
                                  <a:close/>
                                </a:path>
                              </a:pathLst>
                            </a:custGeom>
                            <a:solidFill>
                              <a:srgbClr val="FF0000"/>
                            </a:solidFill>
                            <a:ln>
                              <a:noFill/>
                            </a:ln>
                          </wps:spPr>
                          <wps:bodyPr upright="1"/>
                        </wps:wsp>
                        <wps:wsp>
                          <wps:cNvPr id="284" name="任意多边形 261"/>
                          <wps:cNvSpPr/>
                          <wps:spPr>
                            <a:xfrm>
                              <a:off x="10314" y="6858"/>
                              <a:ext cx="51" cy="8"/>
                            </a:xfrm>
                            <a:custGeom>
                              <a:avLst/>
                              <a:gdLst/>
                              <a:ahLst/>
                              <a:cxnLst/>
                              <a:pathLst>
                                <a:path w="153" h="24">
                                  <a:moveTo>
                                    <a:pt x="35" y="0"/>
                                  </a:moveTo>
                                  <a:lnTo>
                                    <a:pt x="0" y="24"/>
                                  </a:lnTo>
                                  <a:lnTo>
                                    <a:pt x="153" y="24"/>
                                  </a:lnTo>
                                  <a:lnTo>
                                    <a:pt x="35" y="0"/>
                                  </a:lnTo>
                                  <a:close/>
                                </a:path>
                              </a:pathLst>
                            </a:custGeom>
                            <a:noFill/>
                            <a:ln w="0" cap="flat" cmpd="sng">
                              <a:solidFill>
                                <a:srgbClr val="FF0000"/>
                              </a:solidFill>
                              <a:prstDash val="solid"/>
                              <a:headEnd type="none" w="med" len="med"/>
                              <a:tailEnd type="none" w="med" len="med"/>
                            </a:ln>
                          </wps:spPr>
                          <wps:bodyPr upright="1"/>
                        </wps:wsp>
                        <wps:wsp>
                          <wps:cNvPr id="285" name="任意多边形 262"/>
                          <wps:cNvSpPr/>
                          <wps:spPr>
                            <a:xfrm>
                              <a:off x="10326" y="6858"/>
                              <a:ext cx="39" cy="8"/>
                            </a:xfrm>
                            <a:custGeom>
                              <a:avLst/>
                              <a:gdLst/>
                              <a:ahLst/>
                              <a:cxnLst/>
                              <a:pathLst>
                                <a:path w="118" h="24">
                                  <a:moveTo>
                                    <a:pt x="0" y="0"/>
                                  </a:moveTo>
                                  <a:lnTo>
                                    <a:pt x="84" y="0"/>
                                  </a:lnTo>
                                  <a:lnTo>
                                    <a:pt x="118" y="24"/>
                                  </a:lnTo>
                                  <a:lnTo>
                                    <a:pt x="0" y="0"/>
                                  </a:lnTo>
                                  <a:close/>
                                </a:path>
                              </a:pathLst>
                            </a:custGeom>
                            <a:solidFill>
                              <a:srgbClr val="FF0000"/>
                            </a:solidFill>
                            <a:ln>
                              <a:noFill/>
                            </a:ln>
                          </wps:spPr>
                          <wps:bodyPr upright="1"/>
                        </wps:wsp>
                        <wps:wsp>
                          <wps:cNvPr id="286" name="任意多边形 263"/>
                          <wps:cNvSpPr/>
                          <wps:spPr>
                            <a:xfrm>
                              <a:off x="10326" y="6858"/>
                              <a:ext cx="39" cy="8"/>
                            </a:xfrm>
                            <a:custGeom>
                              <a:avLst/>
                              <a:gdLst/>
                              <a:ahLst/>
                              <a:cxnLst/>
                              <a:pathLst>
                                <a:path w="118" h="24">
                                  <a:moveTo>
                                    <a:pt x="0" y="0"/>
                                  </a:moveTo>
                                  <a:lnTo>
                                    <a:pt x="84" y="0"/>
                                  </a:lnTo>
                                  <a:lnTo>
                                    <a:pt x="118" y="24"/>
                                  </a:lnTo>
                                  <a:lnTo>
                                    <a:pt x="0" y="0"/>
                                  </a:lnTo>
                                  <a:close/>
                                </a:path>
                              </a:pathLst>
                            </a:custGeom>
                            <a:noFill/>
                            <a:ln w="0" cap="flat" cmpd="sng">
                              <a:solidFill>
                                <a:srgbClr val="FF0000"/>
                              </a:solidFill>
                              <a:prstDash val="solid"/>
                              <a:headEnd type="none" w="med" len="med"/>
                              <a:tailEnd type="none" w="med" len="med"/>
                            </a:ln>
                          </wps:spPr>
                          <wps:bodyPr upright="1"/>
                        </wps:wsp>
                        <wps:wsp>
                          <wps:cNvPr id="287" name="任意多边形 264"/>
                          <wps:cNvSpPr/>
                          <wps:spPr>
                            <a:xfrm>
                              <a:off x="10314" y="6866"/>
                              <a:ext cx="51" cy="0"/>
                            </a:xfrm>
                            <a:custGeom>
                              <a:avLst/>
                              <a:gdLst/>
                              <a:ahLst/>
                              <a:cxnLst/>
                              <a:pathLst>
                                <a:path w="154">
                                  <a:moveTo>
                                    <a:pt x="0" y="0"/>
                                  </a:moveTo>
                                  <a:lnTo>
                                    <a:pt x="0" y="0"/>
                                  </a:lnTo>
                                  <a:lnTo>
                                    <a:pt x="154" y="0"/>
                                  </a:lnTo>
                                  <a:lnTo>
                                    <a:pt x="0" y="0"/>
                                  </a:lnTo>
                                  <a:close/>
                                </a:path>
                              </a:pathLst>
                            </a:custGeom>
                            <a:solidFill>
                              <a:srgbClr val="FF0000"/>
                            </a:solidFill>
                            <a:ln>
                              <a:noFill/>
                            </a:ln>
                          </wps:spPr>
                          <wps:bodyPr upright="1"/>
                        </wps:wsp>
                        <wps:wsp>
                          <wps:cNvPr id="288" name="任意多边形 265"/>
                          <wps:cNvSpPr/>
                          <wps:spPr>
                            <a:xfrm>
                              <a:off x="10314" y="6866"/>
                              <a:ext cx="51" cy="0"/>
                            </a:xfrm>
                            <a:custGeom>
                              <a:avLst/>
                              <a:gdLst/>
                              <a:ahLst/>
                              <a:cxnLst/>
                              <a:pathLst>
                                <a:path w="154">
                                  <a:moveTo>
                                    <a:pt x="0" y="0"/>
                                  </a:moveTo>
                                  <a:lnTo>
                                    <a:pt x="0" y="0"/>
                                  </a:lnTo>
                                  <a:lnTo>
                                    <a:pt x="154" y="0"/>
                                  </a:lnTo>
                                  <a:lnTo>
                                    <a:pt x="0" y="0"/>
                                  </a:lnTo>
                                  <a:close/>
                                </a:path>
                              </a:pathLst>
                            </a:custGeom>
                            <a:noFill/>
                            <a:ln w="0" cap="flat" cmpd="sng">
                              <a:solidFill>
                                <a:srgbClr val="FF0000"/>
                              </a:solidFill>
                              <a:prstDash val="solid"/>
                              <a:headEnd type="none" w="med" len="med"/>
                              <a:tailEnd type="none" w="med" len="med"/>
                            </a:ln>
                          </wps:spPr>
                          <wps:bodyPr upright="1"/>
                        </wps:wsp>
                        <wps:wsp>
                          <wps:cNvPr id="289" name="任意多边形 266"/>
                          <wps:cNvSpPr/>
                          <wps:spPr>
                            <a:xfrm>
                              <a:off x="10314" y="6866"/>
                              <a:ext cx="51" cy="0"/>
                            </a:xfrm>
                            <a:custGeom>
                              <a:avLst/>
                              <a:gdLst/>
                              <a:ahLst/>
                              <a:cxnLst/>
                              <a:pathLst>
                                <a:path w="154">
                                  <a:moveTo>
                                    <a:pt x="0" y="0"/>
                                  </a:moveTo>
                                  <a:lnTo>
                                    <a:pt x="153" y="0"/>
                                  </a:lnTo>
                                  <a:lnTo>
                                    <a:pt x="154" y="0"/>
                                  </a:lnTo>
                                  <a:lnTo>
                                    <a:pt x="0" y="0"/>
                                  </a:lnTo>
                                  <a:close/>
                                </a:path>
                              </a:pathLst>
                            </a:custGeom>
                            <a:solidFill>
                              <a:srgbClr val="FF0000"/>
                            </a:solidFill>
                            <a:ln>
                              <a:noFill/>
                            </a:ln>
                          </wps:spPr>
                          <wps:bodyPr upright="1"/>
                        </wps:wsp>
                        <wps:wsp>
                          <wps:cNvPr id="290" name="任意多边形 267"/>
                          <wps:cNvSpPr/>
                          <wps:spPr>
                            <a:xfrm>
                              <a:off x="10314" y="6866"/>
                              <a:ext cx="51" cy="0"/>
                            </a:xfrm>
                            <a:custGeom>
                              <a:avLst/>
                              <a:gdLst/>
                              <a:ahLst/>
                              <a:cxnLst/>
                              <a:pathLst>
                                <a:path w="154">
                                  <a:moveTo>
                                    <a:pt x="0" y="0"/>
                                  </a:moveTo>
                                  <a:lnTo>
                                    <a:pt x="153" y="0"/>
                                  </a:lnTo>
                                  <a:lnTo>
                                    <a:pt x="154" y="0"/>
                                  </a:lnTo>
                                  <a:lnTo>
                                    <a:pt x="0" y="0"/>
                                  </a:lnTo>
                                  <a:close/>
                                </a:path>
                              </a:pathLst>
                            </a:custGeom>
                            <a:noFill/>
                            <a:ln w="0" cap="flat" cmpd="sng">
                              <a:solidFill>
                                <a:srgbClr val="FF0000"/>
                              </a:solidFill>
                              <a:prstDash val="solid"/>
                              <a:headEnd type="none" w="med" len="med"/>
                              <a:tailEnd type="none" w="med" len="med"/>
                            </a:ln>
                          </wps:spPr>
                          <wps:bodyPr upright="1"/>
                        </wps:wsp>
                        <wps:wsp>
                          <wps:cNvPr id="291" name="任意多边形 268"/>
                          <wps:cNvSpPr/>
                          <wps:spPr>
                            <a:xfrm>
                              <a:off x="10306" y="6866"/>
                              <a:ext cx="18" cy="12"/>
                            </a:xfrm>
                            <a:custGeom>
                              <a:avLst/>
                              <a:gdLst/>
                              <a:ahLst/>
                              <a:cxnLst/>
                              <a:pathLst>
                                <a:path w="54" h="35">
                                  <a:moveTo>
                                    <a:pt x="24" y="0"/>
                                  </a:moveTo>
                                  <a:lnTo>
                                    <a:pt x="0" y="35"/>
                                  </a:lnTo>
                                  <a:lnTo>
                                    <a:pt x="54" y="35"/>
                                  </a:lnTo>
                                  <a:lnTo>
                                    <a:pt x="24" y="0"/>
                                  </a:lnTo>
                                  <a:close/>
                                </a:path>
                              </a:pathLst>
                            </a:custGeom>
                            <a:solidFill>
                              <a:srgbClr val="FF0000"/>
                            </a:solidFill>
                            <a:ln>
                              <a:noFill/>
                            </a:ln>
                          </wps:spPr>
                          <wps:bodyPr upright="1"/>
                        </wps:wsp>
                        <wps:wsp>
                          <wps:cNvPr id="292" name="任意多边形 269"/>
                          <wps:cNvSpPr/>
                          <wps:spPr>
                            <a:xfrm>
                              <a:off x="10306" y="6866"/>
                              <a:ext cx="18" cy="12"/>
                            </a:xfrm>
                            <a:custGeom>
                              <a:avLst/>
                              <a:gdLst/>
                              <a:ahLst/>
                              <a:cxnLst/>
                              <a:pathLst>
                                <a:path w="54" h="35">
                                  <a:moveTo>
                                    <a:pt x="24" y="0"/>
                                  </a:moveTo>
                                  <a:lnTo>
                                    <a:pt x="0" y="35"/>
                                  </a:lnTo>
                                  <a:lnTo>
                                    <a:pt x="54" y="35"/>
                                  </a:lnTo>
                                  <a:lnTo>
                                    <a:pt x="24" y="0"/>
                                  </a:lnTo>
                                  <a:close/>
                                </a:path>
                              </a:pathLst>
                            </a:custGeom>
                            <a:noFill/>
                            <a:ln w="0" cap="flat" cmpd="sng">
                              <a:solidFill>
                                <a:srgbClr val="FF0000"/>
                              </a:solidFill>
                              <a:prstDash val="solid"/>
                              <a:headEnd type="none" w="med" len="med"/>
                              <a:tailEnd type="none" w="med" len="med"/>
                            </a:ln>
                          </wps:spPr>
                          <wps:bodyPr upright="1"/>
                        </wps:wsp>
                        <wps:wsp>
                          <wps:cNvPr id="293" name="任意多边形 270"/>
                          <wps:cNvSpPr/>
                          <wps:spPr>
                            <a:xfrm>
                              <a:off x="10314" y="6866"/>
                              <a:ext cx="59" cy="12"/>
                            </a:xfrm>
                            <a:custGeom>
                              <a:avLst/>
                              <a:gdLst/>
                              <a:ahLst/>
                              <a:cxnLst/>
                              <a:pathLst>
                                <a:path w="178" h="35">
                                  <a:moveTo>
                                    <a:pt x="0" y="0"/>
                                  </a:moveTo>
                                  <a:lnTo>
                                    <a:pt x="30" y="35"/>
                                  </a:lnTo>
                                  <a:lnTo>
                                    <a:pt x="178" y="35"/>
                                  </a:lnTo>
                                  <a:lnTo>
                                    <a:pt x="0" y="0"/>
                                  </a:lnTo>
                                  <a:close/>
                                </a:path>
                              </a:pathLst>
                            </a:custGeom>
                            <a:solidFill>
                              <a:srgbClr val="FF0000"/>
                            </a:solidFill>
                            <a:ln>
                              <a:noFill/>
                            </a:ln>
                          </wps:spPr>
                          <wps:bodyPr upright="1"/>
                        </wps:wsp>
                        <wps:wsp>
                          <wps:cNvPr id="294" name="任意多边形 271"/>
                          <wps:cNvSpPr/>
                          <wps:spPr>
                            <a:xfrm>
                              <a:off x="10314" y="6866"/>
                              <a:ext cx="59" cy="12"/>
                            </a:xfrm>
                            <a:custGeom>
                              <a:avLst/>
                              <a:gdLst/>
                              <a:ahLst/>
                              <a:cxnLst/>
                              <a:pathLst>
                                <a:path w="178" h="35">
                                  <a:moveTo>
                                    <a:pt x="0" y="0"/>
                                  </a:moveTo>
                                  <a:lnTo>
                                    <a:pt x="30" y="35"/>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295" name="任意多边形 272"/>
                          <wps:cNvSpPr/>
                          <wps:spPr>
                            <a:xfrm>
                              <a:off x="10314" y="6866"/>
                              <a:ext cx="59" cy="12"/>
                            </a:xfrm>
                            <a:custGeom>
                              <a:avLst/>
                              <a:gdLst/>
                              <a:ahLst/>
                              <a:cxnLst/>
                              <a:pathLst>
                                <a:path w="178" h="35">
                                  <a:moveTo>
                                    <a:pt x="0" y="0"/>
                                  </a:moveTo>
                                  <a:lnTo>
                                    <a:pt x="154" y="0"/>
                                  </a:lnTo>
                                  <a:lnTo>
                                    <a:pt x="178" y="35"/>
                                  </a:lnTo>
                                  <a:lnTo>
                                    <a:pt x="0" y="0"/>
                                  </a:lnTo>
                                  <a:close/>
                                </a:path>
                              </a:pathLst>
                            </a:custGeom>
                            <a:solidFill>
                              <a:srgbClr val="FF0000"/>
                            </a:solidFill>
                            <a:ln>
                              <a:noFill/>
                            </a:ln>
                          </wps:spPr>
                          <wps:bodyPr upright="1"/>
                        </wps:wsp>
                        <wps:wsp>
                          <wps:cNvPr id="296" name="任意多边形 273"/>
                          <wps:cNvSpPr/>
                          <wps:spPr>
                            <a:xfrm>
                              <a:off x="10314" y="6866"/>
                              <a:ext cx="59" cy="12"/>
                            </a:xfrm>
                            <a:custGeom>
                              <a:avLst/>
                              <a:gdLst/>
                              <a:ahLst/>
                              <a:cxnLst/>
                              <a:pathLst>
                                <a:path w="178" h="35">
                                  <a:moveTo>
                                    <a:pt x="0" y="0"/>
                                  </a:moveTo>
                                  <a:lnTo>
                                    <a:pt x="154"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297" name="任意多边形 274"/>
                          <wps:cNvSpPr/>
                          <wps:spPr>
                            <a:xfrm>
                              <a:off x="10306" y="6878"/>
                              <a:ext cx="18" cy="0"/>
                            </a:xfrm>
                            <a:custGeom>
                              <a:avLst/>
                              <a:gdLst/>
                              <a:ahLst/>
                              <a:cxnLst/>
                              <a:pathLst>
                                <a:path w="54">
                                  <a:moveTo>
                                    <a:pt x="0" y="0"/>
                                  </a:moveTo>
                                  <a:lnTo>
                                    <a:pt x="0" y="0"/>
                                  </a:lnTo>
                                  <a:lnTo>
                                    <a:pt x="54" y="0"/>
                                  </a:lnTo>
                                  <a:lnTo>
                                    <a:pt x="0" y="0"/>
                                  </a:lnTo>
                                  <a:close/>
                                </a:path>
                              </a:pathLst>
                            </a:custGeom>
                            <a:solidFill>
                              <a:srgbClr val="FF0000"/>
                            </a:solidFill>
                            <a:ln>
                              <a:noFill/>
                            </a:ln>
                          </wps:spPr>
                          <wps:bodyPr upright="1"/>
                        </wps:wsp>
                        <wps:wsp>
                          <wps:cNvPr id="298" name="任意多边形 275"/>
                          <wps:cNvSpPr/>
                          <wps:spPr>
                            <a:xfrm>
                              <a:off x="10306" y="6878"/>
                              <a:ext cx="18" cy="0"/>
                            </a:xfrm>
                            <a:custGeom>
                              <a:avLst/>
                              <a:gdLst/>
                              <a:ahLst/>
                              <a:cxnLst/>
                              <a:pathLst>
                                <a:path w="54">
                                  <a:moveTo>
                                    <a:pt x="0" y="0"/>
                                  </a:moveTo>
                                  <a:lnTo>
                                    <a:pt x="0" y="0"/>
                                  </a:lnTo>
                                  <a:lnTo>
                                    <a:pt x="54" y="0"/>
                                  </a:lnTo>
                                  <a:lnTo>
                                    <a:pt x="0" y="0"/>
                                  </a:lnTo>
                                  <a:close/>
                                </a:path>
                              </a:pathLst>
                            </a:custGeom>
                            <a:noFill/>
                            <a:ln w="0" cap="flat" cmpd="sng">
                              <a:solidFill>
                                <a:srgbClr val="FF0000"/>
                              </a:solidFill>
                              <a:prstDash val="solid"/>
                              <a:headEnd type="none" w="med" len="med"/>
                              <a:tailEnd type="none" w="med" len="med"/>
                            </a:ln>
                          </wps:spPr>
                          <wps:bodyPr upright="1"/>
                        </wps:wsp>
                        <wps:wsp>
                          <wps:cNvPr id="299" name="矩形 276"/>
                          <wps:cNvSpPr/>
                          <wps:spPr>
                            <a:xfrm>
                              <a:off x="10306" y="6878"/>
                              <a:ext cx="18" cy="1"/>
                            </a:xfrm>
                            <a:prstGeom prst="rect">
                              <a:avLst/>
                            </a:prstGeom>
                            <a:solidFill>
                              <a:srgbClr val="FF0000"/>
                            </a:solidFill>
                            <a:ln>
                              <a:noFill/>
                            </a:ln>
                          </wps:spPr>
                          <wps:bodyPr upright="1"/>
                        </wps:wsp>
                        <wps:wsp>
                          <wps:cNvPr id="300" name="矩形 277"/>
                          <wps:cNvSpPr/>
                          <wps:spPr>
                            <a:xfrm>
                              <a:off x="10306" y="6878"/>
                              <a:ext cx="18" cy="1"/>
                            </a:xfrm>
                            <a:prstGeom prst="rect">
                              <a:avLst/>
                            </a:prstGeom>
                            <a:noFill/>
                            <a:ln w="0" cap="flat" cmpd="sng">
                              <a:solidFill>
                                <a:srgbClr val="FF0000"/>
                              </a:solidFill>
                              <a:prstDash val="solid"/>
                              <a:miter/>
                              <a:headEnd type="none" w="med" len="med"/>
                              <a:tailEnd type="none" w="med" len="med"/>
                            </a:ln>
                          </wps:spPr>
                          <wps:bodyPr upright="1"/>
                        </wps:wsp>
                        <wps:wsp>
                          <wps:cNvPr id="301" name="任意多边形 278"/>
                          <wps:cNvSpPr/>
                          <wps:spPr>
                            <a:xfrm>
                              <a:off x="10324" y="6878"/>
                              <a:ext cx="49" cy="0"/>
                            </a:xfrm>
                            <a:custGeom>
                              <a:avLst/>
                              <a:gdLst/>
                              <a:ahLst/>
                              <a:cxnLst/>
                              <a:pathLst>
                                <a:path w="148">
                                  <a:moveTo>
                                    <a:pt x="0" y="0"/>
                                  </a:moveTo>
                                  <a:lnTo>
                                    <a:pt x="0" y="0"/>
                                  </a:lnTo>
                                  <a:lnTo>
                                    <a:pt x="148" y="0"/>
                                  </a:lnTo>
                                  <a:lnTo>
                                    <a:pt x="0" y="0"/>
                                  </a:lnTo>
                                  <a:close/>
                                </a:path>
                              </a:pathLst>
                            </a:custGeom>
                            <a:solidFill>
                              <a:srgbClr val="FF0000"/>
                            </a:solidFill>
                            <a:ln>
                              <a:noFill/>
                            </a:ln>
                          </wps:spPr>
                          <wps:bodyPr upright="1"/>
                        </wps:wsp>
                        <wps:wsp>
                          <wps:cNvPr id="302" name="任意多边形 279"/>
                          <wps:cNvSpPr/>
                          <wps:spPr>
                            <a:xfrm>
                              <a:off x="10324" y="6878"/>
                              <a:ext cx="49" cy="0"/>
                            </a:xfrm>
                            <a:custGeom>
                              <a:avLst/>
                              <a:gdLst/>
                              <a:ahLst/>
                              <a:cxnLst/>
                              <a:pathLst>
                                <a:path w="148">
                                  <a:moveTo>
                                    <a:pt x="0" y="0"/>
                                  </a:moveTo>
                                  <a:lnTo>
                                    <a:pt x="0" y="0"/>
                                  </a:lnTo>
                                  <a:lnTo>
                                    <a:pt x="148" y="0"/>
                                  </a:lnTo>
                                  <a:lnTo>
                                    <a:pt x="0" y="0"/>
                                  </a:lnTo>
                                  <a:close/>
                                </a:path>
                              </a:pathLst>
                            </a:custGeom>
                            <a:noFill/>
                            <a:ln w="0" cap="flat" cmpd="sng">
                              <a:solidFill>
                                <a:srgbClr val="FF0000"/>
                              </a:solidFill>
                              <a:prstDash val="solid"/>
                              <a:headEnd type="none" w="med" len="med"/>
                              <a:tailEnd type="none" w="med" len="med"/>
                            </a:ln>
                          </wps:spPr>
                          <wps:bodyPr upright="1"/>
                        </wps:wsp>
                        <wps:wsp>
                          <wps:cNvPr id="303" name="矩形 280"/>
                          <wps:cNvSpPr/>
                          <wps:spPr>
                            <a:xfrm>
                              <a:off x="10324" y="6878"/>
                              <a:ext cx="49" cy="1"/>
                            </a:xfrm>
                            <a:prstGeom prst="rect">
                              <a:avLst/>
                            </a:prstGeom>
                            <a:solidFill>
                              <a:srgbClr val="FF0000"/>
                            </a:solidFill>
                            <a:ln>
                              <a:noFill/>
                            </a:ln>
                          </wps:spPr>
                          <wps:bodyPr upright="1"/>
                        </wps:wsp>
                        <wps:wsp>
                          <wps:cNvPr id="304" name="矩形 281"/>
                          <wps:cNvSpPr/>
                          <wps:spPr>
                            <a:xfrm>
                              <a:off x="10324" y="6878"/>
                              <a:ext cx="49" cy="1"/>
                            </a:xfrm>
                            <a:prstGeom prst="rect">
                              <a:avLst/>
                            </a:prstGeom>
                            <a:noFill/>
                            <a:ln w="0" cap="flat" cmpd="sng">
                              <a:solidFill>
                                <a:srgbClr val="FF0000"/>
                              </a:solidFill>
                              <a:prstDash val="solid"/>
                              <a:miter/>
                              <a:headEnd type="none" w="med" len="med"/>
                              <a:tailEnd type="none" w="med" len="med"/>
                            </a:ln>
                          </wps:spPr>
                          <wps:bodyPr upright="1"/>
                        </wps:wsp>
                        <wps:wsp>
                          <wps:cNvPr id="305" name="任意多边形 282"/>
                          <wps:cNvSpPr/>
                          <wps:spPr>
                            <a:xfrm>
                              <a:off x="10306" y="6878"/>
                              <a:ext cx="20" cy="2"/>
                            </a:xfrm>
                            <a:custGeom>
                              <a:avLst/>
                              <a:gdLst/>
                              <a:ahLst/>
                              <a:cxnLst/>
                              <a:pathLst>
                                <a:path w="62" h="7">
                                  <a:moveTo>
                                    <a:pt x="1" y="0"/>
                                  </a:moveTo>
                                  <a:lnTo>
                                    <a:pt x="0" y="7"/>
                                  </a:lnTo>
                                  <a:lnTo>
                                    <a:pt x="62" y="7"/>
                                  </a:lnTo>
                                  <a:lnTo>
                                    <a:pt x="1" y="0"/>
                                  </a:lnTo>
                                  <a:close/>
                                </a:path>
                              </a:pathLst>
                            </a:custGeom>
                            <a:solidFill>
                              <a:srgbClr val="FF0000"/>
                            </a:solidFill>
                            <a:ln>
                              <a:noFill/>
                            </a:ln>
                          </wps:spPr>
                          <wps:bodyPr upright="1"/>
                        </wps:wsp>
                        <wps:wsp>
                          <wps:cNvPr id="306" name="任意多边形 283"/>
                          <wps:cNvSpPr/>
                          <wps:spPr>
                            <a:xfrm>
                              <a:off x="10306" y="6878"/>
                              <a:ext cx="20" cy="2"/>
                            </a:xfrm>
                            <a:custGeom>
                              <a:avLst/>
                              <a:gdLst/>
                              <a:ahLst/>
                              <a:cxnLst/>
                              <a:pathLst>
                                <a:path w="62" h="7">
                                  <a:moveTo>
                                    <a:pt x="1" y="0"/>
                                  </a:moveTo>
                                  <a:lnTo>
                                    <a:pt x="0" y="7"/>
                                  </a:lnTo>
                                  <a:lnTo>
                                    <a:pt x="62" y="7"/>
                                  </a:lnTo>
                                  <a:lnTo>
                                    <a:pt x="1" y="0"/>
                                  </a:lnTo>
                                  <a:close/>
                                </a:path>
                              </a:pathLst>
                            </a:custGeom>
                            <a:noFill/>
                            <a:ln w="0" cap="flat" cmpd="sng">
                              <a:solidFill>
                                <a:srgbClr val="FF0000"/>
                              </a:solidFill>
                              <a:prstDash val="solid"/>
                              <a:headEnd type="none" w="med" len="med"/>
                              <a:tailEnd type="none" w="med" len="med"/>
                            </a:ln>
                          </wps:spPr>
                          <wps:bodyPr upright="1"/>
                        </wps:wsp>
                        <wps:wsp>
                          <wps:cNvPr id="307" name="任意多边形 284"/>
                          <wps:cNvSpPr/>
                          <wps:spPr>
                            <a:xfrm>
                              <a:off x="10306" y="6878"/>
                              <a:ext cx="20" cy="2"/>
                            </a:xfrm>
                            <a:custGeom>
                              <a:avLst/>
                              <a:gdLst/>
                              <a:ahLst/>
                              <a:cxnLst/>
                              <a:pathLst>
                                <a:path w="61" h="7">
                                  <a:moveTo>
                                    <a:pt x="0" y="0"/>
                                  </a:moveTo>
                                  <a:lnTo>
                                    <a:pt x="54" y="0"/>
                                  </a:lnTo>
                                  <a:lnTo>
                                    <a:pt x="61" y="7"/>
                                  </a:lnTo>
                                  <a:lnTo>
                                    <a:pt x="0" y="0"/>
                                  </a:lnTo>
                                  <a:close/>
                                </a:path>
                              </a:pathLst>
                            </a:custGeom>
                            <a:solidFill>
                              <a:srgbClr val="FF0000"/>
                            </a:solidFill>
                            <a:ln>
                              <a:noFill/>
                            </a:ln>
                          </wps:spPr>
                          <wps:bodyPr upright="1"/>
                        </wps:wsp>
                        <wps:wsp>
                          <wps:cNvPr id="308" name="任意多边形 285"/>
                          <wps:cNvSpPr/>
                          <wps:spPr>
                            <a:xfrm>
                              <a:off x="10306" y="6878"/>
                              <a:ext cx="20" cy="2"/>
                            </a:xfrm>
                            <a:custGeom>
                              <a:avLst/>
                              <a:gdLst/>
                              <a:ahLst/>
                              <a:cxnLst/>
                              <a:pathLst>
                                <a:path w="61" h="7">
                                  <a:moveTo>
                                    <a:pt x="0" y="0"/>
                                  </a:moveTo>
                                  <a:lnTo>
                                    <a:pt x="54" y="0"/>
                                  </a:lnTo>
                                  <a:lnTo>
                                    <a:pt x="61" y="7"/>
                                  </a:lnTo>
                                  <a:lnTo>
                                    <a:pt x="0" y="0"/>
                                  </a:lnTo>
                                  <a:close/>
                                </a:path>
                              </a:pathLst>
                            </a:custGeom>
                            <a:noFill/>
                            <a:ln w="0" cap="flat" cmpd="sng">
                              <a:solidFill>
                                <a:srgbClr val="FF0000"/>
                              </a:solidFill>
                              <a:prstDash val="solid"/>
                              <a:headEnd type="none" w="med" len="med"/>
                              <a:tailEnd type="none" w="med" len="med"/>
                            </a:ln>
                          </wps:spPr>
                          <wps:bodyPr upright="1"/>
                        </wps:wsp>
                        <wps:wsp>
                          <wps:cNvPr id="309" name="任意多边形 286"/>
                          <wps:cNvSpPr/>
                          <wps:spPr>
                            <a:xfrm>
                              <a:off x="10324" y="6878"/>
                              <a:ext cx="50" cy="2"/>
                            </a:xfrm>
                            <a:custGeom>
                              <a:avLst/>
                              <a:gdLst/>
                              <a:ahLst/>
                              <a:cxnLst/>
                              <a:pathLst>
                                <a:path w="149" h="7">
                                  <a:moveTo>
                                    <a:pt x="0" y="0"/>
                                  </a:moveTo>
                                  <a:lnTo>
                                    <a:pt x="7" y="7"/>
                                  </a:lnTo>
                                  <a:lnTo>
                                    <a:pt x="149" y="7"/>
                                  </a:lnTo>
                                  <a:lnTo>
                                    <a:pt x="0" y="0"/>
                                  </a:lnTo>
                                  <a:close/>
                                </a:path>
                              </a:pathLst>
                            </a:custGeom>
                            <a:solidFill>
                              <a:srgbClr val="FF0000"/>
                            </a:solidFill>
                            <a:ln>
                              <a:noFill/>
                            </a:ln>
                          </wps:spPr>
                          <wps:bodyPr upright="1"/>
                        </wps:wsp>
                        <wps:wsp>
                          <wps:cNvPr id="310" name="任意多边形 287"/>
                          <wps:cNvSpPr/>
                          <wps:spPr>
                            <a:xfrm>
                              <a:off x="10324" y="6878"/>
                              <a:ext cx="50" cy="2"/>
                            </a:xfrm>
                            <a:custGeom>
                              <a:avLst/>
                              <a:gdLst/>
                              <a:ahLst/>
                              <a:cxnLst/>
                              <a:pathLst>
                                <a:path w="149" h="7">
                                  <a:moveTo>
                                    <a:pt x="0" y="0"/>
                                  </a:moveTo>
                                  <a:lnTo>
                                    <a:pt x="7" y="7"/>
                                  </a:lnTo>
                                  <a:lnTo>
                                    <a:pt x="149" y="7"/>
                                  </a:lnTo>
                                  <a:lnTo>
                                    <a:pt x="0" y="0"/>
                                  </a:lnTo>
                                  <a:close/>
                                </a:path>
                              </a:pathLst>
                            </a:custGeom>
                            <a:noFill/>
                            <a:ln w="0" cap="flat" cmpd="sng">
                              <a:solidFill>
                                <a:srgbClr val="FF0000"/>
                              </a:solidFill>
                              <a:prstDash val="solid"/>
                              <a:headEnd type="none" w="med" len="med"/>
                              <a:tailEnd type="none" w="med" len="med"/>
                            </a:ln>
                          </wps:spPr>
                          <wps:bodyPr upright="1"/>
                        </wps:wsp>
                        <wps:wsp>
                          <wps:cNvPr id="311" name="任意多边形 288"/>
                          <wps:cNvSpPr/>
                          <wps:spPr>
                            <a:xfrm>
                              <a:off x="10324" y="6878"/>
                              <a:ext cx="50" cy="2"/>
                            </a:xfrm>
                            <a:custGeom>
                              <a:avLst/>
                              <a:gdLst/>
                              <a:ahLst/>
                              <a:cxnLst/>
                              <a:pathLst>
                                <a:path w="149" h="7">
                                  <a:moveTo>
                                    <a:pt x="0" y="0"/>
                                  </a:moveTo>
                                  <a:lnTo>
                                    <a:pt x="148" y="0"/>
                                  </a:lnTo>
                                  <a:lnTo>
                                    <a:pt x="149" y="7"/>
                                  </a:lnTo>
                                  <a:lnTo>
                                    <a:pt x="0" y="0"/>
                                  </a:lnTo>
                                  <a:close/>
                                </a:path>
                              </a:pathLst>
                            </a:custGeom>
                            <a:solidFill>
                              <a:srgbClr val="FF0000"/>
                            </a:solidFill>
                            <a:ln>
                              <a:noFill/>
                            </a:ln>
                          </wps:spPr>
                          <wps:bodyPr upright="1"/>
                        </wps:wsp>
                        <wps:wsp>
                          <wps:cNvPr id="312" name="任意多边形 289"/>
                          <wps:cNvSpPr/>
                          <wps:spPr>
                            <a:xfrm>
                              <a:off x="10324" y="6878"/>
                              <a:ext cx="50" cy="2"/>
                            </a:xfrm>
                            <a:custGeom>
                              <a:avLst/>
                              <a:gdLst/>
                              <a:ahLst/>
                              <a:cxnLst/>
                              <a:pathLst>
                                <a:path w="149" h="7">
                                  <a:moveTo>
                                    <a:pt x="0" y="0"/>
                                  </a:moveTo>
                                  <a:lnTo>
                                    <a:pt x="148" y="0"/>
                                  </a:lnTo>
                                  <a:lnTo>
                                    <a:pt x="149" y="7"/>
                                  </a:lnTo>
                                  <a:lnTo>
                                    <a:pt x="0" y="0"/>
                                  </a:lnTo>
                                  <a:close/>
                                </a:path>
                              </a:pathLst>
                            </a:custGeom>
                            <a:noFill/>
                            <a:ln w="0" cap="flat" cmpd="sng">
                              <a:solidFill>
                                <a:srgbClr val="FF0000"/>
                              </a:solidFill>
                              <a:prstDash val="solid"/>
                              <a:headEnd type="none" w="med" len="med"/>
                              <a:tailEnd type="none" w="med" len="med"/>
                            </a:ln>
                          </wps:spPr>
                          <wps:bodyPr upright="1"/>
                        </wps:wsp>
                        <wps:wsp>
                          <wps:cNvPr id="313" name="任意多边形 290"/>
                          <wps:cNvSpPr/>
                          <wps:spPr>
                            <a:xfrm>
                              <a:off x="7420" y="3505"/>
                              <a:ext cx="3811" cy="4621"/>
                            </a:xfrm>
                            <a:custGeom>
                              <a:avLst/>
                              <a:gdLst/>
                              <a:ahLst/>
                              <a:cxnLst/>
                              <a:pathLst>
                                <a:path w="11431" h="13862">
                                  <a:moveTo>
                                    <a:pt x="0" y="0"/>
                                  </a:moveTo>
                                  <a:lnTo>
                                    <a:pt x="242" y="145"/>
                                  </a:lnTo>
                                  <a:lnTo>
                                    <a:pt x="360" y="221"/>
                                  </a:lnTo>
                                  <a:lnTo>
                                    <a:pt x="474" y="303"/>
                                  </a:lnTo>
                                  <a:lnTo>
                                    <a:pt x="585" y="391"/>
                                  </a:lnTo>
                                  <a:lnTo>
                                    <a:pt x="692" y="481"/>
                                  </a:lnTo>
                                  <a:lnTo>
                                    <a:pt x="901" y="671"/>
                                  </a:lnTo>
                                  <a:lnTo>
                                    <a:pt x="1004" y="770"/>
                                  </a:lnTo>
                                  <a:lnTo>
                                    <a:pt x="1102" y="869"/>
                                  </a:lnTo>
                                  <a:lnTo>
                                    <a:pt x="1196" y="974"/>
                                  </a:lnTo>
                                  <a:lnTo>
                                    <a:pt x="1285" y="1082"/>
                                  </a:lnTo>
                                  <a:lnTo>
                                    <a:pt x="1369" y="1194"/>
                                  </a:lnTo>
                                  <a:lnTo>
                                    <a:pt x="1451" y="1309"/>
                                  </a:lnTo>
                                  <a:lnTo>
                                    <a:pt x="1605" y="1544"/>
                                  </a:lnTo>
                                  <a:lnTo>
                                    <a:pt x="1909" y="2022"/>
                                  </a:lnTo>
                                  <a:lnTo>
                                    <a:pt x="2068" y="2255"/>
                                  </a:lnTo>
                                  <a:lnTo>
                                    <a:pt x="2232" y="2484"/>
                                  </a:lnTo>
                                  <a:lnTo>
                                    <a:pt x="2906" y="3386"/>
                                  </a:lnTo>
                                  <a:lnTo>
                                    <a:pt x="3577" y="4291"/>
                                  </a:lnTo>
                                  <a:lnTo>
                                    <a:pt x="4244" y="5199"/>
                                  </a:lnTo>
                                  <a:lnTo>
                                    <a:pt x="4912" y="6106"/>
                                  </a:lnTo>
                                  <a:lnTo>
                                    <a:pt x="5251" y="6556"/>
                                  </a:lnTo>
                                  <a:lnTo>
                                    <a:pt x="5593" y="7004"/>
                                  </a:lnTo>
                                  <a:lnTo>
                                    <a:pt x="5937" y="7448"/>
                                  </a:lnTo>
                                  <a:lnTo>
                                    <a:pt x="6287" y="7891"/>
                                  </a:lnTo>
                                  <a:lnTo>
                                    <a:pt x="6640" y="8331"/>
                                  </a:lnTo>
                                  <a:lnTo>
                                    <a:pt x="6996" y="8766"/>
                                  </a:lnTo>
                                  <a:lnTo>
                                    <a:pt x="7357" y="9200"/>
                                  </a:lnTo>
                                  <a:lnTo>
                                    <a:pt x="7721" y="9628"/>
                                  </a:lnTo>
                                  <a:lnTo>
                                    <a:pt x="8090" y="10056"/>
                                  </a:lnTo>
                                  <a:lnTo>
                                    <a:pt x="8462" y="10478"/>
                                  </a:lnTo>
                                  <a:lnTo>
                                    <a:pt x="8838" y="10897"/>
                                  </a:lnTo>
                                  <a:lnTo>
                                    <a:pt x="9216" y="11314"/>
                                  </a:lnTo>
                                  <a:lnTo>
                                    <a:pt x="9597" y="11729"/>
                                  </a:lnTo>
                                  <a:lnTo>
                                    <a:pt x="9790" y="11934"/>
                                  </a:lnTo>
                                  <a:lnTo>
                                    <a:pt x="9985" y="12137"/>
                                  </a:lnTo>
                                  <a:lnTo>
                                    <a:pt x="10381" y="12538"/>
                                  </a:lnTo>
                                  <a:lnTo>
                                    <a:pt x="10570" y="12748"/>
                                  </a:lnTo>
                                  <a:lnTo>
                                    <a:pt x="10659" y="12857"/>
                                  </a:lnTo>
                                  <a:lnTo>
                                    <a:pt x="10744" y="12969"/>
                                  </a:lnTo>
                                  <a:lnTo>
                                    <a:pt x="11068" y="13435"/>
                                  </a:lnTo>
                                  <a:lnTo>
                                    <a:pt x="11150" y="13548"/>
                                  </a:lnTo>
                                  <a:lnTo>
                                    <a:pt x="11238" y="13658"/>
                                  </a:lnTo>
                                  <a:lnTo>
                                    <a:pt x="11331" y="13763"/>
                                  </a:lnTo>
                                  <a:lnTo>
                                    <a:pt x="11431" y="13862"/>
                                  </a:lnTo>
                                </a:path>
                              </a:pathLst>
                            </a:custGeom>
                            <a:noFill/>
                            <a:ln w="0" cap="flat" cmpd="sng">
                              <a:solidFill>
                                <a:srgbClr val="0000FF"/>
                              </a:solidFill>
                              <a:prstDash val="solid"/>
                              <a:headEnd type="none" w="med" len="med"/>
                              <a:tailEnd type="none" w="med" len="med"/>
                            </a:ln>
                          </wps:spPr>
                          <wps:bodyPr upright="1"/>
                        </wps:wsp>
                        <wps:wsp>
                          <wps:cNvPr id="314" name="任意多边形 291"/>
                          <wps:cNvSpPr/>
                          <wps:spPr>
                            <a:xfrm>
                              <a:off x="9240" y="8255"/>
                              <a:ext cx="2118" cy="1302"/>
                            </a:xfrm>
                            <a:custGeom>
                              <a:avLst/>
                              <a:gdLst/>
                              <a:ahLst/>
                              <a:cxnLst/>
                              <a:pathLst>
                                <a:path w="6352" h="3907">
                                  <a:moveTo>
                                    <a:pt x="82" y="3907"/>
                                  </a:moveTo>
                                  <a:lnTo>
                                    <a:pt x="46" y="3644"/>
                                  </a:lnTo>
                                  <a:lnTo>
                                    <a:pt x="17" y="3380"/>
                                  </a:lnTo>
                                  <a:lnTo>
                                    <a:pt x="2" y="3116"/>
                                  </a:lnTo>
                                  <a:lnTo>
                                    <a:pt x="0" y="2983"/>
                                  </a:lnTo>
                                  <a:lnTo>
                                    <a:pt x="4" y="2850"/>
                                  </a:lnTo>
                                  <a:lnTo>
                                    <a:pt x="13" y="2716"/>
                                  </a:lnTo>
                                  <a:lnTo>
                                    <a:pt x="30" y="2581"/>
                                  </a:lnTo>
                                  <a:lnTo>
                                    <a:pt x="55" y="2448"/>
                                  </a:lnTo>
                                  <a:lnTo>
                                    <a:pt x="89" y="2317"/>
                                  </a:lnTo>
                                  <a:lnTo>
                                    <a:pt x="133" y="2190"/>
                                  </a:lnTo>
                                  <a:lnTo>
                                    <a:pt x="188" y="2068"/>
                                  </a:lnTo>
                                  <a:lnTo>
                                    <a:pt x="253" y="1954"/>
                                  </a:lnTo>
                                  <a:lnTo>
                                    <a:pt x="332" y="1848"/>
                                  </a:lnTo>
                                  <a:lnTo>
                                    <a:pt x="421" y="1750"/>
                                  </a:lnTo>
                                  <a:lnTo>
                                    <a:pt x="522" y="1662"/>
                                  </a:lnTo>
                                  <a:lnTo>
                                    <a:pt x="629" y="1582"/>
                                  </a:lnTo>
                                  <a:lnTo>
                                    <a:pt x="743" y="1511"/>
                                  </a:lnTo>
                                  <a:lnTo>
                                    <a:pt x="863" y="1450"/>
                                  </a:lnTo>
                                  <a:lnTo>
                                    <a:pt x="983" y="1395"/>
                                  </a:lnTo>
                                  <a:lnTo>
                                    <a:pt x="1231" y="1301"/>
                                  </a:lnTo>
                                  <a:lnTo>
                                    <a:pt x="1483" y="1216"/>
                                  </a:lnTo>
                                  <a:lnTo>
                                    <a:pt x="1730" y="1122"/>
                                  </a:lnTo>
                                  <a:lnTo>
                                    <a:pt x="2217" y="912"/>
                                  </a:lnTo>
                                  <a:lnTo>
                                    <a:pt x="2463" y="815"/>
                                  </a:lnTo>
                                  <a:lnTo>
                                    <a:pt x="2588" y="773"/>
                                  </a:lnTo>
                                  <a:lnTo>
                                    <a:pt x="2715" y="734"/>
                                  </a:lnTo>
                                  <a:lnTo>
                                    <a:pt x="2972" y="666"/>
                                  </a:lnTo>
                                  <a:lnTo>
                                    <a:pt x="3230" y="608"/>
                                  </a:lnTo>
                                  <a:lnTo>
                                    <a:pt x="3753" y="511"/>
                                  </a:lnTo>
                                  <a:lnTo>
                                    <a:pt x="4276" y="423"/>
                                  </a:lnTo>
                                  <a:lnTo>
                                    <a:pt x="4798" y="334"/>
                                  </a:lnTo>
                                  <a:lnTo>
                                    <a:pt x="5057" y="286"/>
                                  </a:lnTo>
                                  <a:lnTo>
                                    <a:pt x="5318" y="233"/>
                                  </a:lnTo>
                                  <a:lnTo>
                                    <a:pt x="5576" y="175"/>
                                  </a:lnTo>
                                  <a:lnTo>
                                    <a:pt x="5835" y="113"/>
                                  </a:lnTo>
                                  <a:lnTo>
                                    <a:pt x="6093" y="52"/>
                                  </a:lnTo>
                                  <a:lnTo>
                                    <a:pt x="6352" y="0"/>
                                  </a:lnTo>
                                </a:path>
                              </a:pathLst>
                            </a:custGeom>
                            <a:noFill/>
                            <a:ln w="0" cap="flat" cmpd="sng">
                              <a:solidFill>
                                <a:srgbClr val="0000FF"/>
                              </a:solidFill>
                              <a:prstDash val="solid"/>
                              <a:headEnd type="none" w="med" len="med"/>
                              <a:tailEnd type="none" w="med" len="med"/>
                            </a:ln>
                          </wps:spPr>
                          <wps:bodyPr upright="1"/>
                        </wps:wsp>
                        <wps:wsp>
                          <wps:cNvPr id="315" name="直接连接符 292"/>
                          <wps:cNvCnPr/>
                          <wps:spPr>
                            <a:xfrm>
                              <a:off x="11231" y="8126"/>
                              <a:ext cx="127" cy="129"/>
                            </a:xfrm>
                            <a:prstGeom prst="line">
                              <a:avLst/>
                            </a:prstGeom>
                            <a:ln w="0" cap="flat" cmpd="sng">
                              <a:solidFill>
                                <a:srgbClr val="0000FF"/>
                              </a:solidFill>
                              <a:prstDash val="solid"/>
                              <a:headEnd type="none" w="med" len="med"/>
                              <a:tailEnd type="none" w="med" len="med"/>
                            </a:ln>
                          </wps:spPr>
                          <wps:bodyPr upright="1"/>
                        </wps:wsp>
                        <wps:wsp>
                          <wps:cNvPr id="316" name="任意多边形 293"/>
                          <wps:cNvSpPr/>
                          <wps:spPr>
                            <a:xfrm>
                              <a:off x="6596" y="6990"/>
                              <a:ext cx="1618" cy="726"/>
                            </a:xfrm>
                            <a:custGeom>
                              <a:avLst/>
                              <a:gdLst/>
                              <a:ahLst/>
                              <a:cxnLst/>
                              <a:pathLst>
                                <a:path w="4853" h="2178">
                                  <a:moveTo>
                                    <a:pt x="0" y="2178"/>
                                  </a:moveTo>
                                  <a:lnTo>
                                    <a:pt x="686" y="1982"/>
                                  </a:lnTo>
                                  <a:lnTo>
                                    <a:pt x="858" y="1932"/>
                                  </a:lnTo>
                                  <a:lnTo>
                                    <a:pt x="1028" y="1877"/>
                                  </a:lnTo>
                                  <a:lnTo>
                                    <a:pt x="1195" y="1813"/>
                                  </a:lnTo>
                                  <a:lnTo>
                                    <a:pt x="1275" y="1776"/>
                                  </a:lnTo>
                                  <a:lnTo>
                                    <a:pt x="1353" y="1736"/>
                                  </a:lnTo>
                                  <a:lnTo>
                                    <a:pt x="1660" y="1554"/>
                                  </a:lnTo>
                                  <a:lnTo>
                                    <a:pt x="1740" y="1514"/>
                                  </a:lnTo>
                                  <a:lnTo>
                                    <a:pt x="1822" y="1482"/>
                                  </a:lnTo>
                                  <a:lnTo>
                                    <a:pt x="1908" y="1454"/>
                                  </a:lnTo>
                                  <a:lnTo>
                                    <a:pt x="1995" y="1432"/>
                                  </a:lnTo>
                                  <a:lnTo>
                                    <a:pt x="2083" y="1417"/>
                                  </a:lnTo>
                                  <a:lnTo>
                                    <a:pt x="2171" y="1408"/>
                                  </a:lnTo>
                                  <a:lnTo>
                                    <a:pt x="2260" y="1403"/>
                                  </a:lnTo>
                                  <a:lnTo>
                                    <a:pt x="2349" y="1404"/>
                                  </a:lnTo>
                                  <a:lnTo>
                                    <a:pt x="2528" y="1413"/>
                                  </a:lnTo>
                                  <a:lnTo>
                                    <a:pt x="2706" y="1429"/>
                                  </a:lnTo>
                                  <a:lnTo>
                                    <a:pt x="2884" y="1442"/>
                                  </a:lnTo>
                                  <a:lnTo>
                                    <a:pt x="3061" y="1446"/>
                                  </a:lnTo>
                                  <a:lnTo>
                                    <a:pt x="3239" y="1440"/>
                                  </a:lnTo>
                                  <a:lnTo>
                                    <a:pt x="3418" y="1421"/>
                                  </a:lnTo>
                                  <a:lnTo>
                                    <a:pt x="3595" y="1388"/>
                                  </a:lnTo>
                                  <a:lnTo>
                                    <a:pt x="3684" y="1366"/>
                                  </a:lnTo>
                                  <a:lnTo>
                                    <a:pt x="3770" y="1340"/>
                                  </a:lnTo>
                                  <a:lnTo>
                                    <a:pt x="3855" y="1310"/>
                                  </a:lnTo>
                                  <a:lnTo>
                                    <a:pt x="3938" y="1274"/>
                                  </a:lnTo>
                                  <a:lnTo>
                                    <a:pt x="4017" y="1233"/>
                                  </a:lnTo>
                                  <a:lnTo>
                                    <a:pt x="4093" y="1187"/>
                                  </a:lnTo>
                                  <a:lnTo>
                                    <a:pt x="4163" y="1134"/>
                                  </a:lnTo>
                                  <a:lnTo>
                                    <a:pt x="4230" y="1077"/>
                                  </a:lnTo>
                                  <a:lnTo>
                                    <a:pt x="4292" y="1014"/>
                                  </a:lnTo>
                                  <a:lnTo>
                                    <a:pt x="4350" y="947"/>
                                  </a:lnTo>
                                  <a:lnTo>
                                    <a:pt x="4405" y="876"/>
                                  </a:lnTo>
                                  <a:lnTo>
                                    <a:pt x="4456" y="801"/>
                                  </a:lnTo>
                                  <a:lnTo>
                                    <a:pt x="4553" y="648"/>
                                  </a:lnTo>
                                  <a:lnTo>
                                    <a:pt x="4645" y="491"/>
                                  </a:lnTo>
                                  <a:lnTo>
                                    <a:pt x="4727" y="332"/>
                                  </a:lnTo>
                                  <a:lnTo>
                                    <a:pt x="4799" y="169"/>
                                  </a:lnTo>
                                  <a:lnTo>
                                    <a:pt x="4828" y="86"/>
                                  </a:lnTo>
                                  <a:lnTo>
                                    <a:pt x="4853" y="0"/>
                                  </a:lnTo>
                                </a:path>
                              </a:pathLst>
                            </a:custGeom>
                            <a:noFill/>
                            <a:ln w="0" cap="flat" cmpd="sng">
                              <a:solidFill>
                                <a:srgbClr val="0000FF"/>
                              </a:solidFill>
                              <a:prstDash val="solid"/>
                              <a:headEnd type="none" w="med" len="med"/>
                              <a:tailEnd type="none" w="med" len="med"/>
                            </a:ln>
                          </wps:spPr>
                          <wps:bodyPr upright="1"/>
                        </wps:wsp>
                        <wps:wsp>
                          <wps:cNvPr id="317" name="任意多边形 294"/>
                          <wps:cNvSpPr/>
                          <wps:spPr>
                            <a:xfrm>
                              <a:off x="5756" y="6848"/>
                              <a:ext cx="874" cy="1186"/>
                            </a:xfrm>
                            <a:custGeom>
                              <a:avLst/>
                              <a:gdLst/>
                              <a:ahLst/>
                              <a:cxnLst/>
                              <a:pathLst>
                                <a:path w="2622" h="3558">
                                  <a:moveTo>
                                    <a:pt x="1650" y="5"/>
                                  </a:moveTo>
                                  <a:lnTo>
                                    <a:pt x="1732" y="0"/>
                                  </a:lnTo>
                                  <a:lnTo>
                                    <a:pt x="1813" y="3"/>
                                  </a:lnTo>
                                  <a:lnTo>
                                    <a:pt x="1894" y="16"/>
                                  </a:lnTo>
                                  <a:lnTo>
                                    <a:pt x="1974" y="41"/>
                                  </a:lnTo>
                                  <a:lnTo>
                                    <a:pt x="2012" y="59"/>
                                  </a:lnTo>
                                  <a:lnTo>
                                    <a:pt x="2048" y="80"/>
                                  </a:lnTo>
                                  <a:lnTo>
                                    <a:pt x="2080" y="105"/>
                                  </a:lnTo>
                                  <a:lnTo>
                                    <a:pt x="2108" y="135"/>
                                  </a:lnTo>
                                  <a:lnTo>
                                    <a:pt x="2131" y="168"/>
                                  </a:lnTo>
                                  <a:lnTo>
                                    <a:pt x="2148" y="205"/>
                                  </a:lnTo>
                                  <a:lnTo>
                                    <a:pt x="2162" y="244"/>
                                  </a:lnTo>
                                  <a:lnTo>
                                    <a:pt x="2171" y="284"/>
                                  </a:lnTo>
                                  <a:lnTo>
                                    <a:pt x="2176" y="368"/>
                                  </a:lnTo>
                                  <a:lnTo>
                                    <a:pt x="2171" y="450"/>
                                  </a:lnTo>
                                  <a:lnTo>
                                    <a:pt x="2154" y="528"/>
                                  </a:lnTo>
                                  <a:lnTo>
                                    <a:pt x="2131" y="607"/>
                                  </a:lnTo>
                                  <a:lnTo>
                                    <a:pt x="2103" y="688"/>
                                  </a:lnTo>
                                  <a:lnTo>
                                    <a:pt x="2090" y="730"/>
                                  </a:lnTo>
                                  <a:lnTo>
                                    <a:pt x="2083" y="771"/>
                                  </a:lnTo>
                                  <a:lnTo>
                                    <a:pt x="2084" y="809"/>
                                  </a:lnTo>
                                  <a:lnTo>
                                    <a:pt x="2097" y="844"/>
                                  </a:lnTo>
                                  <a:lnTo>
                                    <a:pt x="2120" y="877"/>
                                  </a:lnTo>
                                  <a:lnTo>
                                    <a:pt x="2148" y="908"/>
                                  </a:lnTo>
                                  <a:lnTo>
                                    <a:pt x="2202" y="975"/>
                                  </a:lnTo>
                                  <a:lnTo>
                                    <a:pt x="2225" y="1011"/>
                                  </a:lnTo>
                                  <a:lnTo>
                                    <a:pt x="2242" y="1049"/>
                                  </a:lnTo>
                                  <a:lnTo>
                                    <a:pt x="2255" y="1088"/>
                                  </a:lnTo>
                                  <a:lnTo>
                                    <a:pt x="2263" y="1127"/>
                                  </a:lnTo>
                                  <a:lnTo>
                                    <a:pt x="2265" y="1209"/>
                                  </a:lnTo>
                                  <a:lnTo>
                                    <a:pt x="2259" y="1290"/>
                                  </a:lnTo>
                                  <a:lnTo>
                                    <a:pt x="2259" y="1372"/>
                                  </a:lnTo>
                                  <a:lnTo>
                                    <a:pt x="2265" y="1412"/>
                                  </a:lnTo>
                                  <a:lnTo>
                                    <a:pt x="2277" y="1451"/>
                                  </a:lnTo>
                                  <a:lnTo>
                                    <a:pt x="2297" y="1489"/>
                                  </a:lnTo>
                                  <a:lnTo>
                                    <a:pt x="2320" y="1523"/>
                                  </a:lnTo>
                                  <a:lnTo>
                                    <a:pt x="2348" y="1553"/>
                                  </a:lnTo>
                                  <a:lnTo>
                                    <a:pt x="2378" y="1577"/>
                                  </a:lnTo>
                                  <a:lnTo>
                                    <a:pt x="2447" y="1616"/>
                                  </a:lnTo>
                                  <a:lnTo>
                                    <a:pt x="2485" y="1637"/>
                                  </a:lnTo>
                                  <a:lnTo>
                                    <a:pt x="2523" y="1662"/>
                                  </a:lnTo>
                                  <a:lnTo>
                                    <a:pt x="2540" y="1677"/>
                                  </a:lnTo>
                                  <a:lnTo>
                                    <a:pt x="2552" y="1692"/>
                                  </a:lnTo>
                                  <a:lnTo>
                                    <a:pt x="2559" y="1707"/>
                                  </a:lnTo>
                                  <a:lnTo>
                                    <a:pt x="2559" y="1722"/>
                                  </a:lnTo>
                                  <a:lnTo>
                                    <a:pt x="2551" y="1737"/>
                                  </a:lnTo>
                                  <a:lnTo>
                                    <a:pt x="2538" y="1751"/>
                                  </a:lnTo>
                                  <a:lnTo>
                                    <a:pt x="2502" y="1780"/>
                                  </a:lnTo>
                                  <a:lnTo>
                                    <a:pt x="2422" y="1835"/>
                                  </a:lnTo>
                                  <a:lnTo>
                                    <a:pt x="2394" y="1864"/>
                                  </a:lnTo>
                                  <a:lnTo>
                                    <a:pt x="2375" y="1895"/>
                                  </a:lnTo>
                                  <a:lnTo>
                                    <a:pt x="2369" y="1932"/>
                                  </a:lnTo>
                                  <a:lnTo>
                                    <a:pt x="2370" y="1971"/>
                                  </a:lnTo>
                                  <a:lnTo>
                                    <a:pt x="2379" y="2013"/>
                                  </a:lnTo>
                                  <a:lnTo>
                                    <a:pt x="2392" y="2057"/>
                                  </a:lnTo>
                                  <a:lnTo>
                                    <a:pt x="2420" y="2143"/>
                                  </a:lnTo>
                                  <a:lnTo>
                                    <a:pt x="2443" y="2227"/>
                                  </a:lnTo>
                                  <a:lnTo>
                                    <a:pt x="2462" y="2308"/>
                                  </a:lnTo>
                                  <a:lnTo>
                                    <a:pt x="2522" y="2619"/>
                                  </a:lnTo>
                                  <a:lnTo>
                                    <a:pt x="2563" y="2775"/>
                                  </a:lnTo>
                                  <a:lnTo>
                                    <a:pt x="2599" y="2934"/>
                                  </a:lnTo>
                                  <a:lnTo>
                                    <a:pt x="2614" y="3015"/>
                                  </a:lnTo>
                                  <a:lnTo>
                                    <a:pt x="2622" y="3097"/>
                                  </a:lnTo>
                                  <a:lnTo>
                                    <a:pt x="2622" y="3180"/>
                                  </a:lnTo>
                                  <a:lnTo>
                                    <a:pt x="2613" y="3265"/>
                                  </a:lnTo>
                                  <a:lnTo>
                                    <a:pt x="2592" y="3347"/>
                                  </a:lnTo>
                                  <a:lnTo>
                                    <a:pt x="2576" y="3383"/>
                                  </a:lnTo>
                                  <a:lnTo>
                                    <a:pt x="2555" y="3415"/>
                                  </a:lnTo>
                                  <a:lnTo>
                                    <a:pt x="2529" y="3442"/>
                                  </a:lnTo>
                                  <a:lnTo>
                                    <a:pt x="2498" y="3466"/>
                                  </a:lnTo>
                                  <a:lnTo>
                                    <a:pt x="2464" y="3484"/>
                                  </a:lnTo>
                                  <a:lnTo>
                                    <a:pt x="2428" y="3497"/>
                                  </a:lnTo>
                                  <a:lnTo>
                                    <a:pt x="2388" y="3508"/>
                                  </a:lnTo>
                                  <a:lnTo>
                                    <a:pt x="2345" y="3516"/>
                                  </a:lnTo>
                                  <a:lnTo>
                                    <a:pt x="2256" y="3521"/>
                                  </a:lnTo>
                                  <a:lnTo>
                                    <a:pt x="2164" y="3516"/>
                                  </a:lnTo>
                                  <a:lnTo>
                                    <a:pt x="2072" y="3505"/>
                                  </a:lnTo>
                                  <a:lnTo>
                                    <a:pt x="1987" y="3489"/>
                                  </a:lnTo>
                                  <a:lnTo>
                                    <a:pt x="1906" y="3474"/>
                                  </a:lnTo>
                                  <a:lnTo>
                                    <a:pt x="1750" y="3441"/>
                                  </a:lnTo>
                                  <a:lnTo>
                                    <a:pt x="1667" y="3429"/>
                                  </a:lnTo>
                                  <a:lnTo>
                                    <a:pt x="1584" y="3424"/>
                                  </a:lnTo>
                                  <a:lnTo>
                                    <a:pt x="1500" y="3426"/>
                                  </a:lnTo>
                                  <a:lnTo>
                                    <a:pt x="1420" y="3442"/>
                                  </a:lnTo>
                                  <a:lnTo>
                                    <a:pt x="1382" y="3455"/>
                                  </a:lnTo>
                                  <a:lnTo>
                                    <a:pt x="1345" y="3472"/>
                                  </a:lnTo>
                                  <a:lnTo>
                                    <a:pt x="1276" y="3517"/>
                                  </a:lnTo>
                                  <a:lnTo>
                                    <a:pt x="1239" y="3537"/>
                                  </a:lnTo>
                                  <a:lnTo>
                                    <a:pt x="1202" y="3551"/>
                                  </a:lnTo>
                                  <a:lnTo>
                                    <a:pt x="1160" y="3558"/>
                                  </a:lnTo>
                                  <a:lnTo>
                                    <a:pt x="1142" y="3555"/>
                                  </a:lnTo>
                                  <a:lnTo>
                                    <a:pt x="1127" y="3546"/>
                                  </a:lnTo>
                                  <a:lnTo>
                                    <a:pt x="1117" y="3531"/>
                                  </a:lnTo>
                                  <a:lnTo>
                                    <a:pt x="1109" y="3513"/>
                                  </a:lnTo>
                                  <a:lnTo>
                                    <a:pt x="1100" y="3468"/>
                                  </a:lnTo>
                                  <a:lnTo>
                                    <a:pt x="1091" y="3420"/>
                                  </a:lnTo>
                                  <a:lnTo>
                                    <a:pt x="1075" y="3378"/>
                                  </a:lnTo>
                                  <a:lnTo>
                                    <a:pt x="1051" y="3343"/>
                                  </a:lnTo>
                                  <a:lnTo>
                                    <a:pt x="1023" y="3314"/>
                                  </a:lnTo>
                                  <a:lnTo>
                                    <a:pt x="990" y="3289"/>
                                  </a:lnTo>
                                  <a:lnTo>
                                    <a:pt x="953" y="3269"/>
                                  </a:lnTo>
                                  <a:lnTo>
                                    <a:pt x="878" y="3235"/>
                                  </a:lnTo>
                                  <a:lnTo>
                                    <a:pt x="804" y="3208"/>
                                  </a:lnTo>
                                  <a:lnTo>
                                    <a:pt x="649" y="3163"/>
                                  </a:lnTo>
                                  <a:lnTo>
                                    <a:pt x="489" y="3112"/>
                                  </a:lnTo>
                                  <a:lnTo>
                                    <a:pt x="410" y="3079"/>
                                  </a:lnTo>
                                  <a:lnTo>
                                    <a:pt x="337" y="3037"/>
                                  </a:lnTo>
                                  <a:lnTo>
                                    <a:pt x="306" y="3012"/>
                                  </a:lnTo>
                                  <a:lnTo>
                                    <a:pt x="278" y="2985"/>
                                  </a:lnTo>
                                  <a:lnTo>
                                    <a:pt x="256" y="2955"/>
                                  </a:lnTo>
                                  <a:lnTo>
                                    <a:pt x="237" y="2922"/>
                                  </a:lnTo>
                                  <a:lnTo>
                                    <a:pt x="211" y="2850"/>
                                  </a:lnTo>
                                  <a:lnTo>
                                    <a:pt x="186" y="2771"/>
                                  </a:lnTo>
                                  <a:lnTo>
                                    <a:pt x="171" y="2732"/>
                                  </a:lnTo>
                                  <a:lnTo>
                                    <a:pt x="151" y="2694"/>
                                  </a:lnTo>
                                  <a:lnTo>
                                    <a:pt x="126" y="2656"/>
                                  </a:lnTo>
                                  <a:lnTo>
                                    <a:pt x="95" y="2619"/>
                                  </a:lnTo>
                                  <a:lnTo>
                                    <a:pt x="28" y="2552"/>
                                  </a:lnTo>
                                  <a:lnTo>
                                    <a:pt x="5" y="2522"/>
                                  </a:lnTo>
                                  <a:lnTo>
                                    <a:pt x="0" y="2509"/>
                                  </a:lnTo>
                                  <a:lnTo>
                                    <a:pt x="0" y="2496"/>
                                  </a:lnTo>
                                  <a:lnTo>
                                    <a:pt x="5" y="2484"/>
                                  </a:lnTo>
                                  <a:lnTo>
                                    <a:pt x="15" y="2472"/>
                                  </a:lnTo>
                                  <a:lnTo>
                                    <a:pt x="43" y="2450"/>
                                  </a:lnTo>
                                  <a:lnTo>
                                    <a:pt x="84" y="2428"/>
                                  </a:lnTo>
                                  <a:lnTo>
                                    <a:pt x="129" y="2407"/>
                                  </a:lnTo>
                                  <a:lnTo>
                                    <a:pt x="172" y="2383"/>
                                  </a:lnTo>
                                  <a:lnTo>
                                    <a:pt x="211" y="2357"/>
                                  </a:lnTo>
                                  <a:lnTo>
                                    <a:pt x="244" y="2329"/>
                                  </a:lnTo>
                                  <a:lnTo>
                                    <a:pt x="271" y="2299"/>
                                  </a:lnTo>
                                  <a:lnTo>
                                    <a:pt x="316" y="2232"/>
                                  </a:lnTo>
                                  <a:lnTo>
                                    <a:pt x="351" y="2159"/>
                                  </a:lnTo>
                                  <a:lnTo>
                                    <a:pt x="418" y="2006"/>
                                  </a:lnTo>
                                  <a:lnTo>
                                    <a:pt x="444" y="1927"/>
                                  </a:lnTo>
                                  <a:lnTo>
                                    <a:pt x="451" y="1886"/>
                                  </a:lnTo>
                                  <a:lnTo>
                                    <a:pt x="451" y="1846"/>
                                  </a:lnTo>
                                  <a:lnTo>
                                    <a:pt x="444" y="1804"/>
                                  </a:lnTo>
                                  <a:lnTo>
                                    <a:pt x="429" y="1762"/>
                                  </a:lnTo>
                                  <a:lnTo>
                                    <a:pt x="389" y="1680"/>
                                  </a:lnTo>
                                  <a:lnTo>
                                    <a:pt x="379" y="1644"/>
                                  </a:lnTo>
                                  <a:lnTo>
                                    <a:pt x="380" y="1627"/>
                                  </a:lnTo>
                                  <a:lnTo>
                                    <a:pt x="384" y="1611"/>
                                  </a:lnTo>
                                  <a:lnTo>
                                    <a:pt x="393" y="1598"/>
                                  </a:lnTo>
                                  <a:lnTo>
                                    <a:pt x="406" y="1585"/>
                                  </a:lnTo>
                                  <a:lnTo>
                                    <a:pt x="442" y="1561"/>
                                  </a:lnTo>
                                  <a:lnTo>
                                    <a:pt x="521" y="1514"/>
                                  </a:lnTo>
                                  <a:lnTo>
                                    <a:pt x="555" y="1488"/>
                                  </a:lnTo>
                                  <a:lnTo>
                                    <a:pt x="586" y="1459"/>
                                  </a:lnTo>
                                  <a:lnTo>
                                    <a:pt x="636" y="1395"/>
                                  </a:lnTo>
                                  <a:lnTo>
                                    <a:pt x="678" y="1325"/>
                                  </a:lnTo>
                                  <a:lnTo>
                                    <a:pt x="747" y="1177"/>
                                  </a:lnTo>
                                  <a:lnTo>
                                    <a:pt x="781" y="1102"/>
                                  </a:lnTo>
                                  <a:lnTo>
                                    <a:pt x="809" y="1025"/>
                                  </a:lnTo>
                                  <a:lnTo>
                                    <a:pt x="827" y="946"/>
                                  </a:lnTo>
                                  <a:lnTo>
                                    <a:pt x="834" y="865"/>
                                  </a:lnTo>
                                  <a:lnTo>
                                    <a:pt x="838" y="783"/>
                                  </a:lnTo>
                                  <a:lnTo>
                                    <a:pt x="847" y="703"/>
                                  </a:lnTo>
                                  <a:lnTo>
                                    <a:pt x="869" y="625"/>
                                  </a:lnTo>
                                  <a:lnTo>
                                    <a:pt x="903" y="552"/>
                                  </a:lnTo>
                                  <a:lnTo>
                                    <a:pt x="990" y="410"/>
                                  </a:lnTo>
                                  <a:lnTo>
                                    <a:pt x="1080" y="275"/>
                                  </a:lnTo>
                                  <a:lnTo>
                                    <a:pt x="1131" y="211"/>
                                  </a:lnTo>
                                  <a:lnTo>
                                    <a:pt x="1189" y="153"/>
                                  </a:lnTo>
                                  <a:lnTo>
                                    <a:pt x="1255" y="105"/>
                                  </a:lnTo>
                                  <a:lnTo>
                                    <a:pt x="1327" y="69"/>
                                  </a:lnTo>
                                  <a:lnTo>
                                    <a:pt x="1404" y="43"/>
                                  </a:lnTo>
                                  <a:lnTo>
                                    <a:pt x="1485" y="26"/>
                                  </a:lnTo>
                                  <a:lnTo>
                                    <a:pt x="1650" y="5"/>
                                  </a:lnTo>
                                  <a:close/>
                                </a:path>
                              </a:pathLst>
                            </a:custGeom>
                            <a:noFill/>
                            <a:ln w="0" cap="flat" cmpd="sng">
                              <a:solidFill>
                                <a:srgbClr val="0000FF"/>
                              </a:solidFill>
                              <a:prstDash val="solid"/>
                              <a:headEnd type="none" w="med" len="med"/>
                              <a:tailEnd type="none" w="med" len="med"/>
                            </a:ln>
                          </wps:spPr>
                          <wps:bodyPr upright="1"/>
                        </wps:wsp>
                        <wps:wsp>
                          <wps:cNvPr id="318" name="任意多边形 295"/>
                          <wps:cNvSpPr/>
                          <wps:spPr>
                            <a:xfrm>
                              <a:off x="4764" y="5640"/>
                              <a:ext cx="973" cy="924"/>
                            </a:xfrm>
                            <a:custGeom>
                              <a:avLst/>
                              <a:gdLst/>
                              <a:ahLst/>
                              <a:cxnLst/>
                              <a:pathLst>
                                <a:path w="2919" h="2771">
                                  <a:moveTo>
                                    <a:pt x="214" y="1418"/>
                                  </a:moveTo>
                                  <a:lnTo>
                                    <a:pt x="320" y="1515"/>
                                  </a:lnTo>
                                  <a:lnTo>
                                    <a:pt x="368" y="1567"/>
                                  </a:lnTo>
                                  <a:lnTo>
                                    <a:pt x="410" y="1625"/>
                                  </a:lnTo>
                                  <a:lnTo>
                                    <a:pt x="493" y="1743"/>
                                  </a:lnTo>
                                  <a:lnTo>
                                    <a:pt x="534" y="1802"/>
                                  </a:lnTo>
                                  <a:lnTo>
                                    <a:pt x="568" y="1864"/>
                                  </a:lnTo>
                                  <a:lnTo>
                                    <a:pt x="593" y="1929"/>
                                  </a:lnTo>
                                  <a:lnTo>
                                    <a:pt x="620" y="1996"/>
                                  </a:lnTo>
                                  <a:lnTo>
                                    <a:pt x="640" y="2029"/>
                                  </a:lnTo>
                                  <a:lnTo>
                                    <a:pt x="663" y="2059"/>
                                  </a:lnTo>
                                  <a:lnTo>
                                    <a:pt x="691" y="2083"/>
                                  </a:lnTo>
                                  <a:lnTo>
                                    <a:pt x="720" y="2097"/>
                                  </a:lnTo>
                                  <a:lnTo>
                                    <a:pt x="749" y="2100"/>
                                  </a:lnTo>
                                  <a:lnTo>
                                    <a:pt x="780" y="2093"/>
                                  </a:lnTo>
                                  <a:lnTo>
                                    <a:pt x="813" y="2081"/>
                                  </a:lnTo>
                                  <a:lnTo>
                                    <a:pt x="848" y="2065"/>
                                  </a:lnTo>
                                  <a:lnTo>
                                    <a:pt x="928" y="2033"/>
                                  </a:lnTo>
                                  <a:lnTo>
                                    <a:pt x="971" y="2024"/>
                                  </a:lnTo>
                                  <a:lnTo>
                                    <a:pt x="1009" y="2022"/>
                                  </a:lnTo>
                                  <a:lnTo>
                                    <a:pt x="1024" y="2026"/>
                                  </a:lnTo>
                                  <a:lnTo>
                                    <a:pt x="1036" y="2034"/>
                                  </a:lnTo>
                                  <a:lnTo>
                                    <a:pt x="1042" y="2046"/>
                                  </a:lnTo>
                                  <a:lnTo>
                                    <a:pt x="1045" y="2062"/>
                                  </a:lnTo>
                                  <a:lnTo>
                                    <a:pt x="1041" y="2101"/>
                                  </a:lnTo>
                                  <a:lnTo>
                                    <a:pt x="1034" y="2141"/>
                                  </a:lnTo>
                                  <a:lnTo>
                                    <a:pt x="1026" y="2218"/>
                                  </a:lnTo>
                                  <a:lnTo>
                                    <a:pt x="1028" y="2287"/>
                                  </a:lnTo>
                                  <a:lnTo>
                                    <a:pt x="1036" y="2354"/>
                                  </a:lnTo>
                                  <a:lnTo>
                                    <a:pt x="1054" y="2422"/>
                                  </a:lnTo>
                                  <a:lnTo>
                                    <a:pt x="1078" y="2490"/>
                                  </a:lnTo>
                                  <a:lnTo>
                                    <a:pt x="1105" y="2557"/>
                                  </a:lnTo>
                                  <a:lnTo>
                                    <a:pt x="1138" y="2620"/>
                                  </a:lnTo>
                                  <a:lnTo>
                                    <a:pt x="1180" y="2679"/>
                                  </a:lnTo>
                                  <a:lnTo>
                                    <a:pt x="1206" y="2706"/>
                                  </a:lnTo>
                                  <a:lnTo>
                                    <a:pt x="1236" y="2730"/>
                                  </a:lnTo>
                                  <a:lnTo>
                                    <a:pt x="1268" y="2751"/>
                                  </a:lnTo>
                                  <a:lnTo>
                                    <a:pt x="1300" y="2765"/>
                                  </a:lnTo>
                                  <a:lnTo>
                                    <a:pt x="1333" y="2771"/>
                                  </a:lnTo>
                                  <a:lnTo>
                                    <a:pt x="1366" y="2768"/>
                                  </a:lnTo>
                                  <a:lnTo>
                                    <a:pt x="1397" y="2758"/>
                                  </a:lnTo>
                                  <a:lnTo>
                                    <a:pt x="1430" y="2742"/>
                                  </a:lnTo>
                                  <a:lnTo>
                                    <a:pt x="1496" y="2704"/>
                                  </a:lnTo>
                                  <a:lnTo>
                                    <a:pt x="1564" y="2671"/>
                                  </a:lnTo>
                                  <a:lnTo>
                                    <a:pt x="1635" y="2654"/>
                                  </a:lnTo>
                                  <a:lnTo>
                                    <a:pt x="1705" y="2653"/>
                                  </a:lnTo>
                                  <a:lnTo>
                                    <a:pt x="1775" y="2666"/>
                                  </a:lnTo>
                                  <a:lnTo>
                                    <a:pt x="1843" y="2687"/>
                                  </a:lnTo>
                                  <a:lnTo>
                                    <a:pt x="1979" y="2735"/>
                                  </a:lnTo>
                                  <a:lnTo>
                                    <a:pt x="2049" y="2747"/>
                                  </a:lnTo>
                                  <a:lnTo>
                                    <a:pt x="2118" y="2751"/>
                                  </a:lnTo>
                                  <a:lnTo>
                                    <a:pt x="2262" y="2743"/>
                                  </a:lnTo>
                                  <a:lnTo>
                                    <a:pt x="2412" y="2739"/>
                                  </a:lnTo>
                                  <a:lnTo>
                                    <a:pt x="2485" y="2738"/>
                                  </a:lnTo>
                                  <a:lnTo>
                                    <a:pt x="2556" y="2733"/>
                                  </a:lnTo>
                                  <a:lnTo>
                                    <a:pt x="2624" y="2721"/>
                                  </a:lnTo>
                                  <a:lnTo>
                                    <a:pt x="2686" y="2700"/>
                                  </a:lnTo>
                                  <a:lnTo>
                                    <a:pt x="2745" y="2668"/>
                                  </a:lnTo>
                                  <a:lnTo>
                                    <a:pt x="2812" y="2633"/>
                                  </a:lnTo>
                                  <a:lnTo>
                                    <a:pt x="2888" y="2595"/>
                                  </a:lnTo>
                                  <a:lnTo>
                                    <a:pt x="2903" y="2586"/>
                                  </a:lnTo>
                                  <a:lnTo>
                                    <a:pt x="2914" y="2575"/>
                                  </a:lnTo>
                                  <a:lnTo>
                                    <a:pt x="2919" y="2564"/>
                                  </a:lnTo>
                                  <a:lnTo>
                                    <a:pt x="2918" y="2552"/>
                                  </a:lnTo>
                                  <a:lnTo>
                                    <a:pt x="2911" y="2540"/>
                                  </a:lnTo>
                                  <a:lnTo>
                                    <a:pt x="2899" y="2527"/>
                                  </a:lnTo>
                                  <a:lnTo>
                                    <a:pt x="2867" y="2501"/>
                                  </a:lnTo>
                                  <a:lnTo>
                                    <a:pt x="2792" y="2452"/>
                                  </a:lnTo>
                                  <a:lnTo>
                                    <a:pt x="2725" y="2410"/>
                                  </a:lnTo>
                                  <a:lnTo>
                                    <a:pt x="2667" y="2370"/>
                                  </a:lnTo>
                                  <a:lnTo>
                                    <a:pt x="2618" y="2328"/>
                                  </a:lnTo>
                                  <a:lnTo>
                                    <a:pt x="2573" y="2280"/>
                                  </a:lnTo>
                                  <a:lnTo>
                                    <a:pt x="2534" y="2223"/>
                                  </a:lnTo>
                                  <a:lnTo>
                                    <a:pt x="2497" y="2160"/>
                                  </a:lnTo>
                                  <a:lnTo>
                                    <a:pt x="2460" y="2097"/>
                                  </a:lnTo>
                                  <a:lnTo>
                                    <a:pt x="2420" y="2037"/>
                                  </a:lnTo>
                                  <a:lnTo>
                                    <a:pt x="2371" y="1986"/>
                                  </a:lnTo>
                                  <a:lnTo>
                                    <a:pt x="2342" y="1965"/>
                                  </a:lnTo>
                                  <a:lnTo>
                                    <a:pt x="2312" y="1947"/>
                                  </a:lnTo>
                                  <a:lnTo>
                                    <a:pt x="2247" y="1921"/>
                                  </a:lnTo>
                                  <a:lnTo>
                                    <a:pt x="2176" y="1902"/>
                                  </a:lnTo>
                                  <a:lnTo>
                                    <a:pt x="2034" y="1864"/>
                                  </a:lnTo>
                                  <a:lnTo>
                                    <a:pt x="1763" y="1781"/>
                                  </a:lnTo>
                                  <a:lnTo>
                                    <a:pt x="1624" y="1748"/>
                                  </a:lnTo>
                                  <a:lnTo>
                                    <a:pt x="1481" y="1718"/>
                                  </a:lnTo>
                                  <a:lnTo>
                                    <a:pt x="1413" y="1697"/>
                                  </a:lnTo>
                                  <a:lnTo>
                                    <a:pt x="1349" y="1666"/>
                                  </a:lnTo>
                                  <a:lnTo>
                                    <a:pt x="1320" y="1645"/>
                                  </a:lnTo>
                                  <a:lnTo>
                                    <a:pt x="1294" y="1620"/>
                                  </a:lnTo>
                                  <a:lnTo>
                                    <a:pt x="1270" y="1591"/>
                                  </a:lnTo>
                                  <a:lnTo>
                                    <a:pt x="1253" y="1559"/>
                                  </a:lnTo>
                                  <a:lnTo>
                                    <a:pt x="1240" y="1527"/>
                                  </a:lnTo>
                                  <a:lnTo>
                                    <a:pt x="1233" y="1493"/>
                                  </a:lnTo>
                                  <a:lnTo>
                                    <a:pt x="1233" y="1457"/>
                                  </a:lnTo>
                                  <a:lnTo>
                                    <a:pt x="1237" y="1421"/>
                                  </a:lnTo>
                                  <a:lnTo>
                                    <a:pt x="1273" y="1274"/>
                                  </a:lnTo>
                                  <a:lnTo>
                                    <a:pt x="1277" y="1238"/>
                                  </a:lnTo>
                                  <a:lnTo>
                                    <a:pt x="1277" y="1204"/>
                                  </a:lnTo>
                                  <a:lnTo>
                                    <a:pt x="1269" y="1173"/>
                                  </a:lnTo>
                                  <a:lnTo>
                                    <a:pt x="1253" y="1143"/>
                                  </a:lnTo>
                                  <a:lnTo>
                                    <a:pt x="1205" y="1086"/>
                                  </a:lnTo>
                                  <a:lnTo>
                                    <a:pt x="1151" y="1035"/>
                                  </a:lnTo>
                                  <a:lnTo>
                                    <a:pt x="1042" y="945"/>
                                  </a:lnTo>
                                  <a:lnTo>
                                    <a:pt x="925" y="860"/>
                                  </a:lnTo>
                                  <a:lnTo>
                                    <a:pt x="872" y="814"/>
                                  </a:lnTo>
                                  <a:lnTo>
                                    <a:pt x="828" y="759"/>
                                  </a:lnTo>
                                  <a:lnTo>
                                    <a:pt x="796" y="696"/>
                                  </a:lnTo>
                                  <a:lnTo>
                                    <a:pt x="777" y="625"/>
                                  </a:lnTo>
                                  <a:lnTo>
                                    <a:pt x="772" y="548"/>
                                  </a:lnTo>
                                  <a:lnTo>
                                    <a:pt x="780" y="468"/>
                                  </a:lnTo>
                                  <a:lnTo>
                                    <a:pt x="789" y="390"/>
                                  </a:lnTo>
                                  <a:lnTo>
                                    <a:pt x="789" y="355"/>
                                  </a:lnTo>
                                  <a:lnTo>
                                    <a:pt x="784" y="323"/>
                                  </a:lnTo>
                                  <a:lnTo>
                                    <a:pt x="769" y="298"/>
                                  </a:lnTo>
                                  <a:lnTo>
                                    <a:pt x="749" y="278"/>
                                  </a:lnTo>
                                  <a:lnTo>
                                    <a:pt x="718" y="262"/>
                                  </a:lnTo>
                                  <a:lnTo>
                                    <a:pt x="686" y="247"/>
                                  </a:lnTo>
                                  <a:lnTo>
                                    <a:pt x="611" y="220"/>
                                  </a:lnTo>
                                  <a:lnTo>
                                    <a:pt x="539" y="182"/>
                                  </a:lnTo>
                                  <a:lnTo>
                                    <a:pt x="475" y="135"/>
                                  </a:lnTo>
                                  <a:lnTo>
                                    <a:pt x="416" y="86"/>
                                  </a:lnTo>
                                  <a:lnTo>
                                    <a:pt x="362" y="43"/>
                                  </a:lnTo>
                                  <a:lnTo>
                                    <a:pt x="312" y="11"/>
                                  </a:lnTo>
                                  <a:lnTo>
                                    <a:pt x="288" y="4"/>
                                  </a:lnTo>
                                  <a:lnTo>
                                    <a:pt x="266" y="0"/>
                                  </a:lnTo>
                                  <a:lnTo>
                                    <a:pt x="244" y="0"/>
                                  </a:lnTo>
                                  <a:lnTo>
                                    <a:pt x="222" y="6"/>
                                  </a:lnTo>
                                  <a:lnTo>
                                    <a:pt x="202" y="15"/>
                                  </a:lnTo>
                                  <a:lnTo>
                                    <a:pt x="181" y="30"/>
                                  </a:lnTo>
                                  <a:lnTo>
                                    <a:pt x="144" y="69"/>
                                  </a:lnTo>
                                  <a:lnTo>
                                    <a:pt x="111" y="123"/>
                                  </a:lnTo>
                                  <a:lnTo>
                                    <a:pt x="81" y="190"/>
                                  </a:lnTo>
                                  <a:lnTo>
                                    <a:pt x="56" y="266"/>
                                  </a:lnTo>
                                  <a:lnTo>
                                    <a:pt x="35" y="351"/>
                                  </a:lnTo>
                                  <a:lnTo>
                                    <a:pt x="20" y="443"/>
                                  </a:lnTo>
                                  <a:lnTo>
                                    <a:pt x="8" y="541"/>
                                  </a:lnTo>
                                  <a:lnTo>
                                    <a:pt x="1" y="642"/>
                                  </a:lnTo>
                                  <a:lnTo>
                                    <a:pt x="0" y="744"/>
                                  </a:lnTo>
                                  <a:lnTo>
                                    <a:pt x="5" y="848"/>
                                  </a:lnTo>
                                  <a:lnTo>
                                    <a:pt x="16" y="949"/>
                                  </a:lnTo>
                                  <a:lnTo>
                                    <a:pt x="32" y="1046"/>
                                  </a:lnTo>
                                  <a:lnTo>
                                    <a:pt x="55" y="1137"/>
                                  </a:lnTo>
                                  <a:lnTo>
                                    <a:pt x="84" y="1223"/>
                                  </a:lnTo>
                                  <a:lnTo>
                                    <a:pt x="121" y="1299"/>
                                  </a:lnTo>
                                  <a:lnTo>
                                    <a:pt x="163" y="1365"/>
                                  </a:lnTo>
                                  <a:lnTo>
                                    <a:pt x="214" y="1418"/>
                                  </a:lnTo>
                                  <a:close/>
                                </a:path>
                              </a:pathLst>
                            </a:custGeom>
                            <a:noFill/>
                            <a:ln w="0" cap="flat" cmpd="sng">
                              <a:solidFill>
                                <a:srgbClr val="0000FF"/>
                              </a:solidFill>
                              <a:prstDash val="solid"/>
                              <a:headEnd type="none" w="med" len="med"/>
                              <a:tailEnd type="none" w="med" len="med"/>
                            </a:ln>
                          </wps:spPr>
                          <wps:bodyPr upright="1"/>
                        </wps:wsp>
                        <wps:wsp>
                          <wps:cNvPr id="319" name="任意多边形 296"/>
                          <wps:cNvSpPr/>
                          <wps:spPr>
                            <a:xfrm>
                              <a:off x="3591" y="6827"/>
                              <a:ext cx="1441" cy="710"/>
                            </a:xfrm>
                            <a:custGeom>
                              <a:avLst/>
                              <a:gdLst/>
                              <a:ahLst/>
                              <a:cxnLst/>
                              <a:pathLst>
                                <a:path w="4321" h="2132">
                                  <a:moveTo>
                                    <a:pt x="20" y="240"/>
                                  </a:moveTo>
                                  <a:lnTo>
                                    <a:pt x="67" y="213"/>
                                  </a:lnTo>
                                  <a:lnTo>
                                    <a:pt x="122" y="199"/>
                                  </a:lnTo>
                                  <a:lnTo>
                                    <a:pt x="180" y="198"/>
                                  </a:lnTo>
                                  <a:lnTo>
                                    <a:pt x="238" y="206"/>
                                  </a:lnTo>
                                  <a:lnTo>
                                    <a:pt x="293" y="224"/>
                                  </a:lnTo>
                                  <a:lnTo>
                                    <a:pt x="344" y="250"/>
                                  </a:lnTo>
                                  <a:lnTo>
                                    <a:pt x="390" y="284"/>
                                  </a:lnTo>
                                  <a:lnTo>
                                    <a:pt x="430" y="324"/>
                                  </a:lnTo>
                                  <a:lnTo>
                                    <a:pt x="463" y="369"/>
                                  </a:lnTo>
                                  <a:lnTo>
                                    <a:pt x="490" y="418"/>
                                  </a:lnTo>
                                  <a:lnTo>
                                    <a:pt x="511" y="469"/>
                                  </a:lnTo>
                                  <a:lnTo>
                                    <a:pt x="526" y="523"/>
                                  </a:lnTo>
                                  <a:lnTo>
                                    <a:pt x="552" y="630"/>
                                  </a:lnTo>
                                  <a:lnTo>
                                    <a:pt x="568" y="683"/>
                                  </a:lnTo>
                                  <a:lnTo>
                                    <a:pt x="589" y="734"/>
                                  </a:lnTo>
                                  <a:lnTo>
                                    <a:pt x="615" y="781"/>
                                  </a:lnTo>
                                  <a:lnTo>
                                    <a:pt x="645" y="827"/>
                                  </a:lnTo>
                                  <a:lnTo>
                                    <a:pt x="715" y="915"/>
                                  </a:lnTo>
                                  <a:lnTo>
                                    <a:pt x="783" y="1003"/>
                                  </a:lnTo>
                                  <a:lnTo>
                                    <a:pt x="842" y="1093"/>
                                  </a:lnTo>
                                  <a:lnTo>
                                    <a:pt x="894" y="1190"/>
                                  </a:lnTo>
                                  <a:lnTo>
                                    <a:pt x="943" y="1294"/>
                                  </a:lnTo>
                                  <a:lnTo>
                                    <a:pt x="991" y="1402"/>
                                  </a:lnTo>
                                  <a:lnTo>
                                    <a:pt x="1019" y="1453"/>
                                  </a:lnTo>
                                  <a:lnTo>
                                    <a:pt x="1050" y="1502"/>
                                  </a:lnTo>
                                  <a:lnTo>
                                    <a:pt x="1084" y="1545"/>
                                  </a:lnTo>
                                  <a:lnTo>
                                    <a:pt x="1124" y="1582"/>
                                  </a:lnTo>
                                  <a:lnTo>
                                    <a:pt x="1169" y="1611"/>
                                  </a:lnTo>
                                  <a:lnTo>
                                    <a:pt x="1222" y="1629"/>
                                  </a:lnTo>
                                  <a:lnTo>
                                    <a:pt x="1277" y="1644"/>
                                  </a:lnTo>
                                  <a:lnTo>
                                    <a:pt x="1303" y="1653"/>
                                  </a:lnTo>
                                  <a:lnTo>
                                    <a:pt x="1327" y="1666"/>
                                  </a:lnTo>
                                  <a:lnTo>
                                    <a:pt x="1346" y="1684"/>
                                  </a:lnTo>
                                  <a:lnTo>
                                    <a:pt x="1362" y="1709"/>
                                  </a:lnTo>
                                  <a:lnTo>
                                    <a:pt x="1374" y="1737"/>
                                  </a:lnTo>
                                  <a:lnTo>
                                    <a:pt x="1379" y="1767"/>
                                  </a:lnTo>
                                  <a:lnTo>
                                    <a:pt x="1379" y="1796"/>
                                  </a:lnTo>
                                  <a:lnTo>
                                    <a:pt x="1374" y="1822"/>
                                  </a:lnTo>
                                  <a:lnTo>
                                    <a:pt x="1362" y="1844"/>
                                  </a:lnTo>
                                  <a:lnTo>
                                    <a:pt x="1345" y="1861"/>
                                  </a:lnTo>
                                  <a:lnTo>
                                    <a:pt x="1299" y="1887"/>
                                  </a:lnTo>
                                  <a:lnTo>
                                    <a:pt x="1245" y="1912"/>
                                  </a:lnTo>
                                  <a:lnTo>
                                    <a:pt x="1193" y="1946"/>
                                  </a:lnTo>
                                  <a:lnTo>
                                    <a:pt x="1172" y="1967"/>
                                  </a:lnTo>
                                  <a:lnTo>
                                    <a:pt x="1166" y="1975"/>
                                  </a:lnTo>
                                  <a:lnTo>
                                    <a:pt x="1162" y="1979"/>
                                  </a:lnTo>
                                  <a:lnTo>
                                    <a:pt x="1162" y="1980"/>
                                  </a:lnTo>
                                  <a:lnTo>
                                    <a:pt x="1166" y="1979"/>
                                  </a:lnTo>
                                  <a:lnTo>
                                    <a:pt x="1179" y="1969"/>
                                  </a:lnTo>
                                  <a:lnTo>
                                    <a:pt x="1202" y="1952"/>
                                  </a:lnTo>
                                  <a:lnTo>
                                    <a:pt x="1231" y="1929"/>
                                  </a:lnTo>
                                  <a:lnTo>
                                    <a:pt x="1302" y="1885"/>
                                  </a:lnTo>
                                  <a:lnTo>
                                    <a:pt x="1337" y="1866"/>
                                  </a:lnTo>
                                  <a:lnTo>
                                    <a:pt x="1371" y="1857"/>
                                  </a:lnTo>
                                  <a:lnTo>
                                    <a:pt x="1401" y="1856"/>
                                  </a:lnTo>
                                  <a:lnTo>
                                    <a:pt x="1428" y="1864"/>
                                  </a:lnTo>
                                  <a:lnTo>
                                    <a:pt x="1476" y="1891"/>
                                  </a:lnTo>
                                  <a:lnTo>
                                    <a:pt x="1526" y="1918"/>
                                  </a:lnTo>
                                  <a:lnTo>
                                    <a:pt x="1554" y="1927"/>
                                  </a:lnTo>
                                  <a:lnTo>
                                    <a:pt x="1582" y="1929"/>
                                  </a:lnTo>
                                  <a:lnTo>
                                    <a:pt x="1611" y="1928"/>
                                  </a:lnTo>
                                  <a:lnTo>
                                    <a:pt x="1640" y="1921"/>
                                  </a:lnTo>
                                  <a:lnTo>
                                    <a:pt x="1666" y="1910"/>
                                  </a:lnTo>
                                  <a:lnTo>
                                    <a:pt x="1690" y="1891"/>
                                  </a:lnTo>
                                  <a:lnTo>
                                    <a:pt x="1710" y="1869"/>
                                  </a:lnTo>
                                  <a:lnTo>
                                    <a:pt x="1727" y="1841"/>
                                  </a:lnTo>
                                  <a:lnTo>
                                    <a:pt x="1753" y="1786"/>
                                  </a:lnTo>
                                  <a:lnTo>
                                    <a:pt x="1765" y="1763"/>
                                  </a:lnTo>
                                  <a:lnTo>
                                    <a:pt x="1778" y="1744"/>
                                  </a:lnTo>
                                  <a:lnTo>
                                    <a:pt x="1792" y="1735"/>
                                  </a:lnTo>
                                  <a:lnTo>
                                    <a:pt x="1809" y="1735"/>
                                  </a:lnTo>
                                  <a:lnTo>
                                    <a:pt x="1829" y="1742"/>
                                  </a:lnTo>
                                  <a:lnTo>
                                    <a:pt x="1850" y="1756"/>
                                  </a:lnTo>
                                  <a:lnTo>
                                    <a:pt x="1897" y="1794"/>
                                  </a:lnTo>
                                  <a:lnTo>
                                    <a:pt x="1949" y="1839"/>
                                  </a:lnTo>
                                  <a:lnTo>
                                    <a:pt x="2004" y="1878"/>
                                  </a:lnTo>
                                  <a:lnTo>
                                    <a:pt x="2032" y="1893"/>
                                  </a:lnTo>
                                  <a:lnTo>
                                    <a:pt x="2061" y="1902"/>
                                  </a:lnTo>
                                  <a:lnTo>
                                    <a:pt x="2117" y="1910"/>
                                  </a:lnTo>
                                  <a:lnTo>
                                    <a:pt x="2226" y="1912"/>
                                  </a:lnTo>
                                  <a:lnTo>
                                    <a:pt x="2276" y="1921"/>
                                  </a:lnTo>
                                  <a:lnTo>
                                    <a:pt x="2322" y="1941"/>
                                  </a:lnTo>
                                  <a:lnTo>
                                    <a:pt x="2366" y="1969"/>
                                  </a:lnTo>
                                  <a:lnTo>
                                    <a:pt x="2409" y="2001"/>
                                  </a:lnTo>
                                  <a:lnTo>
                                    <a:pt x="2501" y="2070"/>
                                  </a:lnTo>
                                  <a:lnTo>
                                    <a:pt x="2552" y="2100"/>
                                  </a:lnTo>
                                  <a:lnTo>
                                    <a:pt x="2609" y="2122"/>
                                  </a:lnTo>
                                  <a:lnTo>
                                    <a:pt x="2669" y="2132"/>
                                  </a:lnTo>
                                  <a:lnTo>
                                    <a:pt x="2697" y="2131"/>
                                  </a:lnTo>
                                  <a:lnTo>
                                    <a:pt x="2720" y="2123"/>
                                  </a:lnTo>
                                  <a:lnTo>
                                    <a:pt x="2738" y="2109"/>
                                  </a:lnTo>
                                  <a:lnTo>
                                    <a:pt x="2749" y="2088"/>
                                  </a:lnTo>
                                  <a:lnTo>
                                    <a:pt x="2756" y="2062"/>
                                  </a:lnTo>
                                  <a:lnTo>
                                    <a:pt x="2758" y="2032"/>
                                  </a:lnTo>
                                  <a:lnTo>
                                    <a:pt x="2753" y="1962"/>
                                  </a:lnTo>
                                  <a:lnTo>
                                    <a:pt x="2742" y="1890"/>
                                  </a:lnTo>
                                  <a:lnTo>
                                    <a:pt x="2738" y="1859"/>
                                  </a:lnTo>
                                  <a:lnTo>
                                    <a:pt x="2738" y="1831"/>
                                  </a:lnTo>
                                  <a:lnTo>
                                    <a:pt x="2742" y="1810"/>
                                  </a:lnTo>
                                  <a:lnTo>
                                    <a:pt x="2754" y="1798"/>
                                  </a:lnTo>
                                  <a:lnTo>
                                    <a:pt x="2771" y="1796"/>
                                  </a:lnTo>
                                  <a:lnTo>
                                    <a:pt x="2796" y="1801"/>
                                  </a:lnTo>
                                  <a:lnTo>
                                    <a:pt x="2855" y="1819"/>
                                  </a:lnTo>
                                  <a:lnTo>
                                    <a:pt x="2887" y="1826"/>
                                  </a:lnTo>
                                  <a:lnTo>
                                    <a:pt x="2917" y="1827"/>
                                  </a:lnTo>
                                  <a:lnTo>
                                    <a:pt x="2944" y="1821"/>
                                  </a:lnTo>
                                  <a:lnTo>
                                    <a:pt x="2969" y="1810"/>
                                  </a:lnTo>
                                  <a:lnTo>
                                    <a:pt x="3015" y="1781"/>
                                  </a:lnTo>
                                  <a:lnTo>
                                    <a:pt x="3057" y="1747"/>
                                  </a:lnTo>
                                  <a:lnTo>
                                    <a:pt x="3099" y="1712"/>
                                  </a:lnTo>
                                  <a:lnTo>
                                    <a:pt x="3145" y="1675"/>
                                  </a:lnTo>
                                  <a:lnTo>
                                    <a:pt x="3196" y="1640"/>
                                  </a:lnTo>
                                  <a:lnTo>
                                    <a:pt x="3221" y="1628"/>
                                  </a:lnTo>
                                  <a:lnTo>
                                    <a:pt x="3244" y="1623"/>
                                  </a:lnTo>
                                  <a:lnTo>
                                    <a:pt x="3265" y="1624"/>
                                  </a:lnTo>
                                  <a:lnTo>
                                    <a:pt x="3284" y="1632"/>
                                  </a:lnTo>
                                  <a:lnTo>
                                    <a:pt x="3298" y="1647"/>
                                  </a:lnTo>
                                  <a:lnTo>
                                    <a:pt x="3313" y="1670"/>
                                  </a:lnTo>
                                  <a:lnTo>
                                    <a:pt x="3337" y="1724"/>
                                  </a:lnTo>
                                  <a:lnTo>
                                    <a:pt x="3362" y="1784"/>
                                  </a:lnTo>
                                  <a:lnTo>
                                    <a:pt x="3393" y="1843"/>
                                  </a:lnTo>
                                  <a:lnTo>
                                    <a:pt x="3411" y="1869"/>
                                  </a:lnTo>
                                  <a:lnTo>
                                    <a:pt x="3432" y="1891"/>
                                  </a:lnTo>
                                  <a:lnTo>
                                    <a:pt x="3455" y="1910"/>
                                  </a:lnTo>
                                  <a:lnTo>
                                    <a:pt x="3480" y="1924"/>
                                  </a:lnTo>
                                  <a:lnTo>
                                    <a:pt x="3533" y="1942"/>
                                  </a:lnTo>
                                  <a:lnTo>
                                    <a:pt x="3560" y="1945"/>
                                  </a:lnTo>
                                  <a:lnTo>
                                    <a:pt x="3587" y="1944"/>
                                  </a:lnTo>
                                  <a:lnTo>
                                    <a:pt x="3639" y="1929"/>
                                  </a:lnTo>
                                  <a:lnTo>
                                    <a:pt x="3687" y="1904"/>
                                  </a:lnTo>
                                  <a:lnTo>
                                    <a:pt x="3735" y="1872"/>
                                  </a:lnTo>
                                  <a:lnTo>
                                    <a:pt x="3825" y="1800"/>
                                  </a:lnTo>
                                  <a:lnTo>
                                    <a:pt x="3908" y="1725"/>
                                  </a:lnTo>
                                  <a:lnTo>
                                    <a:pt x="3984" y="1646"/>
                                  </a:lnTo>
                                  <a:lnTo>
                                    <a:pt x="4054" y="1564"/>
                                  </a:lnTo>
                                  <a:lnTo>
                                    <a:pt x="4120" y="1477"/>
                                  </a:lnTo>
                                  <a:lnTo>
                                    <a:pt x="4191" y="1391"/>
                                  </a:lnTo>
                                  <a:lnTo>
                                    <a:pt x="4269" y="1312"/>
                                  </a:lnTo>
                                  <a:lnTo>
                                    <a:pt x="4301" y="1267"/>
                                  </a:lnTo>
                                  <a:lnTo>
                                    <a:pt x="4313" y="1241"/>
                                  </a:lnTo>
                                  <a:lnTo>
                                    <a:pt x="4319" y="1212"/>
                                  </a:lnTo>
                                  <a:lnTo>
                                    <a:pt x="4321" y="1183"/>
                                  </a:lnTo>
                                  <a:lnTo>
                                    <a:pt x="4315" y="1157"/>
                                  </a:lnTo>
                                  <a:lnTo>
                                    <a:pt x="4302" y="1135"/>
                                  </a:lnTo>
                                  <a:lnTo>
                                    <a:pt x="4283" y="1118"/>
                                  </a:lnTo>
                                  <a:lnTo>
                                    <a:pt x="4258" y="1106"/>
                                  </a:lnTo>
                                  <a:lnTo>
                                    <a:pt x="4228" y="1097"/>
                                  </a:lnTo>
                                  <a:lnTo>
                                    <a:pt x="4165" y="1090"/>
                                  </a:lnTo>
                                  <a:lnTo>
                                    <a:pt x="4102" y="1090"/>
                                  </a:lnTo>
                                  <a:lnTo>
                                    <a:pt x="4045" y="1088"/>
                                  </a:lnTo>
                                  <a:lnTo>
                                    <a:pt x="4020" y="1081"/>
                                  </a:lnTo>
                                  <a:lnTo>
                                    <a:pt x="3999" y="1072"/>
                                  </a:lnTo>
                                  <a:lnTo>
                                    <a:pt x="3982" y="1055"/>
                                  </a:lnTo>
                                  <a:lnTo>
                                    <a:pt x="3971" y="1033"/>
                                  </a:lnTo>
                                  <a:lnTo>
                                    <a:pt x="3963" y="1005"/>
                                  </a:lnTo>
                                  <a:lnTo>
                                    <a:pt x="3960" y="972"/>
                                  </a:lnTo>
                                  <a:lnTo>
                                    <a:pt x="3963" y="900"/>
                                  </a:lnTo>
                                  <a:lnTo>
                                    <a:pt x="3965" y="869"/>
                                  </a:lnTo>
                                  <a:lnTo>
                                    <a:pt x="3965" y="843"/>
                                  </a:lnTo>
                                  <a:lnTo>
                                    <a:pt x="3963" y="830"/>
                                  </a:lnTo>
                                  <a:lnTo>
                                    <a:pt x="3957" y="827"/>
                                  </a:lnTo>
                                  <a:lnTo>
                                    <a:pt x="3952" y="830"/>
                                  </a:lnTo>
                                  <a:lnTo>
                                    <a:pt x="3937" y="843"/>
                                  </a:lnTo>
                                  <a:lnTo>
                                    <a:pt x="3917" y="865"/>
                                  </a:lnTo>
                                  <a:lnTo>
                                    <a:pt x="3867" y="921"/>
                                  </a:lnTo>
                                  <a:lnTo>
                                    <a:pt x="3840" y="948"/>
                                  </a:lnTo>
                                  <a:lnTo>
                                    <a:pt x="3815" y="967"/>
                                  </a:lnTo>
                                  <a:lnTo>
                                    <a:pt x="3794" y="976"/>
                                  </a:lnTo>
                                  <a:lnTo>
                                    <a:pt x="3786" y="975"/>
                                  </a:lnTo>
                                  <a:lnTo>
                                    <a:pt x="3779" y="971"/>
                                  </a:lnTo>
                                  <a:lnTo>
                                    <a:pt x="3770" y="953"/>
                                  </a:lnTo>
                                  <a:lnTo>
                                    <a:pt x="3766" y="924"/>
                                  </a:lnTo>
                                  <a:lnTo>
                                    <a:pt x="3754" y="858"/>
                                  </a:lnTo>
                                  <a:lnTo>
                                    <a:pt x="3743" y="830"/>
                                  </a:lnTo>
                                  <a:lnTo>
                                    <a:pt x="3727" y="806"/>
                                  </a:lnTo>
                                  <a:lnTo>
                                    <a:pt x="3706" y="786"/>
                                  </a:lnTo>
                                  <a:lnTo>
                                    <a:pt x="3682" y="772"/>
                                  </a:lnTo>
                                  <a:lnTo>
                                    <a:pt x="3627" y="751"/>
                                  </a:lnTo>
                                  <a:lnTo>
                                    <a:pt x="3568" y="742"/>
                                  </a:lnTo>
                                  <a:lnTo>
                                    <a:pt x="3508" y="739"/>
                                  </a:lnTo>
                                  <a:lnTo>
                                    <a:pt x="3452" y="746"/>
                                  </a:lnTo>
                                  <a:lnTo>
                                    <a:pt x="3427" y="755"/>
                                  </a:lnTo>
                                  <a:lnTo>
                                    <a:pt x="3403" y="768"/>
                                  </a:lnTo>
                                  <a:lnTo>
                                    <a:pt x="3382" y="786"/>
                                  </a:lnTo>
                                  <a:lnTo>
                                    <a:pt x="3364" y="809"/>
                                  </a:lnTo>
                                  <a:lnTo>
                                    <a:pt x="3351" y="833"/>
                                  </a:lnTo>
                                  <a:lnTo>
                                    <a:pt x="3341" y="860"/>
                                  </a:lnTo>
                                  <a:lnTo>
                                    <a:pt x="3340" y="913"/>
                                  </a:lnTo>
                                  <a:lnTo>
                                    <a:pt x="3343" y="970"/>
                                  </a:lnTo>
                                  <a:lnTo>
                                    <a:pt x="3336" y="1026"/>
                                  </a:lnTo>
                                  <a:lnTo>
                                    <a:pt x="3315" y="1080"/>
                                  </a:lnTo>
                                  <a:lnTo>
                                    <a:pt x="3301" y="1102"/>
                                  </a:lnTo>
                                  <a:lnTo>
                                    <a:pt x="3282" y="1123"/>
                                  </a:lnTo>
                                  <a:lnTo>
                                    <a:pt x="3260" y="1140"/>
                                  </a:lnTo>
                                  <a:lnTo>
                                    <a:pt x="3237" y="1153"/>
                                  </a:lnTo>
                                  <a:lnTo>
                                    <a:pt x="3182" y="1170"/>
                                  </a:lnTo>
                                  <a:lnTo>
                                    <a:pt x="3123" y="1174"/>
                                  </a:lnTo>
                                  <a:lnTo>
                                    <a:pt x="3064" y="1165"/>
                                  </a:lnTo>
                                  <a:lnTo>
                                    <a:pt x="3008" y="1147"/>
                                  </a:lnTo>
                                  <a:lnTo>
                                    <a:pt x="2960" y="1118"/>
                                  </a:lnTo>
                                  <a:lnTo>
                                    <a:pt x="2872" y="1051"/>
                                  </a:lnTo>
                                  <a:lnTo>
                                    <a:pt x="2825" y="1025"/>
                                  </a:lnTo>
                                  <a:lnTo>
                                    <a:pt x="2775" y="1006"/>
                                  </a:lnTo>
                                  <a:lnTo>
                                    <a:pt x="2720" y="997"/>
                                  </a:lnTo>
                                  <a:lnTo>
                                    <a:pt x="2664" y="997"/>
                                  </a:lnTo>
                                  <a:lnTo>
                                    <a:pt x="2603" y="1005"/>
                                  </a:lnTo>
                                  <a:lnTo>
                                    <a:pt x="2544" y="1022"/>
                                  </a:lnTo>
                                  <a:lnTo>
                                    <a:pt x="2520" y="1035"/>
                                  </a:lnTo>
                                  <a:lnTo>
                                    <a:pt x="2500" y="1051"/>
                                  </a:lnTo>
                                  <a:lnTo>
                                    <a:pt x="2485" y="1071"/>
                                  </a:lnTo>
                                  <a:lnTo>
                                    <a:pt x="2479" y="1093"/>
                                  </a:lnTo>
                                  <a:lnTo>
                                    <a:pt x="2478" y="1119"/>
                                  </a:lnTo>
                                  <a:lnTo>
                                    <a:pt x="2480" y="1148"/>
                                  </a:lnTo>
                                  <a:lnTo>
                                    <a:pt x="2488" y="1208"/>
                                  </a:lnTo>
                                  <a:lnTo>
                                    <a:pt x="2488" y="1267"/>
                                  </a:lnTo>
                                  <a:lnTo>
                                    <a:pt x="2474" y="1322"/>
                                  </a:lnTo>
                                  <a:lnTo>
                                    <a:pt x="2462" y="1347"/>
                                  </a:lnTo>
                                  <a:lnTo>
                                    <a:pt x="2446" y="1371"/>
                                  </a:lnTo>
                                  <a:lnTo>
                                    <a:pt x="2426" y="1391"/>
                                  </a:lnTo>
                                  <a:lnTo>
                                    <a:pt x="2404" y="1408"/>
                                  </a:lnTo>
                                  <a:lnTo>
                                    <a:pt x="2353" y="1433"/>
                                  </a:lnTo>
                                  <a:lnTo>
                                    <a:pt x="2297" y="1446"/>
                                  </a:lnTo>
                                  <a:lnTo>
                                    <a:pt x="2240" y="1447"/>
                                  </a:lnTo>
                                  <a:lnTo>
                                    <a:pt x="2187" y="1436"/>
                                  </a:lnTo>
                                  <a:lnTo>
                                    <a:pt x="2137" y="1415"/>
                                  </a:lnTo>
                                  <a:lnTo>
                                    <a:pt x="2086" y="1391"/>
                                  </a:lnTo>
                                  <a:lnTo>
                                    <a:pt x="2029" y="1363"/>
                                  </a:lnTo>
                                  <a:lnTo>
                                    <a:pt x="1977" y="1333"/>
                                  </a:lnTo>
                                  <a:lnTo>
                                    <a:pt x="1956" y="1316"/>
                                  </a:lnTo>
                                  <a:lnTo>
                                    <a:pt x="1940" y="1295"/>
                                  </a:lnTo>
                                  <a:lnTo>
                                    <a:pt x="1931" y="1271"/>
                                  </a:lnTo>
                                  <a:lnTo>
                                    <a:pt x="1930" y="1245"/>
                                  </a:lnTo>
                                  <a:lnTo>
                                    <a:pt x="1932" y="1189"/>
                                  </a:lnTo>
                                  <a:lnTo>
                                    <a:pt x="1924" y="1164"/>
                                  </a:lnTo>
                                  <a:lnTo>
                                    <a:pt x="1910" y="1140"/>
                                  </a:lnTo>
                                  <a:lnTo>
                                    <a:pt x="1875" y="1096"/>
                                  </a:lnTo>
                                  <a:lnTo>
                                    <a:pt x="1862" y="1073"/>
                                  </a:lnTo>
                                  <a:lnTo>
                                    <a:pt x="1854" y="1048"/>
                                  </a:lnTo>
                                  <a:lnTo>
                                    <a:pt x="1845" y="992"/>
                                  </a:lnTo>
                                  <a:lnTo>
                                    <a:pt x="1835" y="928"/>
                                  </a:lnTo>
                                  <a:lnTo>
                                    <a:pt x="1827" y="902"/>
                                  </a:lnTo>
                                  <a:lnTo>
                                    <a:pt x="1812" y="886"/>
                                  </a:lnTo>
                                  <a:lnTo>
                                    <a:pt x="1789" y="885"/>
                                  </a:lnTo>
                                  <a:lnTo>
                                    <a:pt x="1762" y="894"/>
                                  </a:lnTo>
                                  <a:lnTo>
                                    <a:pt x="1706" y="929"/>
                                  </a:lnTo>
                                  <a:lnTo>
                                    <a:pt x="1681" y="950"/>
                                  </a:lnTo>
                                  <a:lnTo>
                                    <a:pt x="1661" y="972"/>
                                  </a:lnTo>
                                  <a:lnTo>
                                    <a:pt x="1647" y="995"/>
                                  </a:lnTo>
                                  <a:lnTo>
                                    <a:pt x="1637" y="1018"/>
                                  </a:lnTo>
                                  <a:lnTo>
                                    <a:pt x="1637" y="1043"/>
                                  </a:lnTo>
                                  <a:lnTo>
                                    <a:pt x="1645" y="1068"/>
                                  </a:lnTo>
                                  <a:lnTo>
                                    <a:pt x="1666" y="1122"/>
                                  </a:lnTo>
                                  <a:lnTo>
                                    <a:pt x="1682" y="1178"/>
                                  </a:lnTo>
                                  <a:lnTo>
                                    <a:pt x="1691" y="1202"/>
                                  </a:lnTo>
                                  <a:lnTo>
                                    <a:pt x="1706" y="1221"/>
                                  </a:lnTo>
                                  <a:lnTo>
                                    <a:pt x="1727" y="1236"/>
                                  </a:lnTo>
                                  <a:lnTo>
                                    <a:pt x="1751" y="1249"/>
                                  </a:lnTo>
                                  <a:lnTo>
                                    <a:pt x="1778" y="1265"/>
                                  </a:lnTo>
                                  <a:lnTo>
                                    <a:pt x="1805" y="1286"/>
                                  </a:lnTo>
                                  <a:lnTo>
                                    <a:pt x="1829" y="1311"/>
                                  </a:lnTo>
                                  <a:lnTo>
                                    <a:pt x="1843" y="1334"/>
                                  </a:lnTo>
                                  <a:lnTo>
                                    <a:pt x="1846" y="1346"/>
                                  </a:lnTo>
                                  <a:lnTo>
                                    <a:pt x="1843" y="1356"/>
                                  </a:lnTo>
                                  <a:lnTo>
                                    <a:pt x="1837" y="1364"/>
                                  </a:lnTo>
                                  <a:lnTo>
                                    <a:pt x="1826" y="1371"/>
                                  </a:lnTo>
                                  <a:lnTo>
                                    <a:pt x="1768" y="1392"/>
                                  </a:lnTo>
                                  <a:lnTo>
                                    <a:pt x="1744" y="1404"/>
                                  </a:lnTo>
                                  <a:lnTo>
                                    <a:pt x="1721" y="1418"/>
                                  </a:lnTo>
                                  <a:lnTo>
                                    <a:pt x="1685" y="1456"/>
                                  </a:lnTo>
                                  <a:lnTo>
                                    <a:pt x="1662" y="1478"/>
                                  </a:lnTo>
                                  <a:lnTo>
                                    <a:pt x="1635" y="1501"/>
                                  </a:lnTo>
                                  <a:lnTo>
                                    <a:pt x="1606" y="1520"/>
                                  </a:lnTo>
                                  <a:lnTo>
                                    <a:pt x="1578" y="1533"/>
                                  </a:lnTo>
                                  <a:lnTo>
                                    <a:pt x="1557" y="1537"/>
                                  </a:lnTo>
                                  <a:lnTo>
                                    <a:pt x="1550" y="1535"/>
                                  </a:lnTo>
                                  <a:lnTo>
                                    <a:pt x="1546" y="1528"/>
                                  </a:lnTo>
                                  <a:lnTo>
                                    <a:pt x="1544" y="1506"/>
                                  </a:lnTo>
                                  <a:lnTo>
                                    <a:pt x="1548" y="1476"/>
                                  </a:lnTo>
                                  <a:lnTo>
                                    <a:pt x="1551" y="1442"/>
                                  </a:lnTo>
                                  <a:lnTo>
                                    <a:pt x="1548" y="1413"/>
                                  </a:lnTo>
                                  <a:lnTo>
                                    <a:pt x="1534" y="1389"/>
                                  </a:lnTo>
                                  <a:lnTo>
                                    <a:pt x="1514" y="1370"/>
                                  </a:lnTo>
                                  <a:lnTo>
                                    <a:pt x="1468" y="1336"/>
                                  </a:lnTo>
                                  <a:lnTo>
                                    <a:pt x="1451" y="1315"/>
                                  </a:lnTo>
                                  <a:lnTo>
                                    <a:pt x="1439" y="1290"/>
                                  </a:lnTo>
                                  <a:lnTo>
                                    <a:pt x="1413" y="1180"/>
                                  </a:lnTo>
                                  <a:lnTo>
                                    <a:pt x="1403" y="1155"/>
                                  </a:lnTo>
                                  <a:lnTo>
                                    <a:pt x="1388" y="1134"/>
                                  </a:lnTo>
                                  <a:lnTo>
                                    <a:pt x="1370" y="1115"/>
                                  </a:lnTo>
                                  <a:lnTo>
                                    <a:pt x="1348" y="1100"/>
                                  </a:lnTo>
                                  <a:lnTo>
                                    <a:pt x="1245" y="1046"/>
                                  </a:lnTo>
                                  <a:lnTo>
                                    <a:pt x="1200" y="1013"/>
                                  </a:lnTo>
                                  <a:lnTo>
                                    <a:pt x="1162" y="972"/>
                                  </a:lnTo>
                                  <a:lnTo>
                                    <a:pt x="1096" y="882"/>
                                  </a:lnTo>
                                  <a:lnTo>
                                    <a:pt x="1062" y="840"/>
                                  </a:lnTo>
                                  <a:lnTo>
                                    <a:pt x="1020" y="805"/>
                                  </a:lnTo>
                                  <a:lnTo>
                                    <a:pt x="974" y="774"/>
                                  </a:lnTo>
                                  <a:lnTo>
                                    <a:pt x="923" y="750"/>
                                  </a:lnTo>
                                  <a:lnTo>
                                    <a:pt x="823" y="698"/>
                                  </a:lnTo>
                                  <a:lnTo>
                                    <a:pt x="778" y="670"/>
                                  </a:lnTo>
                                  <a:lnTo>
                                    <a:pt x="738" y="634"/>
                                  </a:lnTo>
                                  <a:lnTo>
                                    <a:pt x="705" y="594"/>
                                  </a:lnTo>
                                  <a:lnTo>
                                    <a:pt x="679" y="546"/>
                                  </a:lnTo>
                                  <a:lnTo>
                                    <a:pt x="636" y="442"/>
                                  </a:lnTo>
                                  <a:lnTo>
                                    <a:pt x="598" y="330"/>
                                  </a:lnTo>
                                  <a:lnTo>
                                    <a:pt x="555" y="221"/>
                                  </a:lnTo>
                                  <a:lnTo>
                                    <a:pt x="528" y="170"/>
                                  </a:lnTo>
                                  <a:lnTo>
                                    <a:pt x="497" y="126"/>
                                  </a:lnTo>
                                  <a:lnTo>
                                    <a:pt x="462" y="86"/>
                                  </a:lnTo>
                                  <a:lnTo>
                                    <a:pt x="418" y="56"/>
                                  </a:lnTo>
                                  <a:lnTo>
                                    <a:pt x="370" y="33"/>
                                  </a:lnTo>
                                  <a:lnTo>
                                    <a:pt x="317" y="17"/>
                                  </a:lnTo>
                                  <a:lnTo>
                                    <a:pt x="260" y="5"/>
                                  </a:lnTo>
                                  <a:lnTo>
                                    <a:pt x="202" y="0"/>
                                  </a:lnTo>
                                  <a:lnTo>
                                    <a:pt x="146" y="2"/>
                                  </a:lnTo>
                                  <a:lnTo>
                                    <a:pt x="120" y="10"/>
                                  </a:lnTo>
                                  <a:lnTo>
                                    <a:pt x="93" y="22"/>
                                  </a:lnTo>
                                  <a:lnTo>
                                    <a:pt x="71" y="40"/>
                                  </a:lnTo>
                                  <a:lnTo>
                                    <a:pt x="50" y="64"/>
                                  </a:lnTo>
                                  <a:lnTo>
                                    <a:pt x="30" y="94"/>
                                  </a:lnTo>
                                  <a:lnTo>
                                    <a:pt x="16" y="133"/>
                                  </a:lnTo>
                                  <a:lnTo>
                                    <a:pt x="4" y="177"/>
                                  </a:lnTo>
                                  <a:lnTo>
                                    <a:pt x="0" y="216"/>
                                  </a:lnTo>
                                  <a:lnTo>
                                    <a:pt x="0" y="230"/>
                                  </a:lnTo>
                                  <a:lnTo>
                                    <a:pt x="4" y="241"/>
                                  </a:lnTo>
                                  <a:lnTo>
                                    <a:pt x="9" y="244"/>
                                  </a:lnTo>
                                  <a:lnTo>
                                    <a:pt x="20" y="240"/>
                                  </a:lnTo>
                                  <a:close/>
                                </a:path>
                              </a:pathLst>
                            </a:custGeom>
                            <a:noFill/>
                            <a:ln w="0" cap="flat" cmpd="sng">
                              <a:solidFill>
                                <a:srgbClr val="0000FF"/>
                              </a:solidFill>
                              <a:prstDash val="solid"/>
                              <a:headEnd type="none" w="med" len="med"/>
                              <a:tailEnd type="none" w="med" len="med"/>
                            </a:ln>
                          </wps:spPr>
                          <wps:bodyPr upright="1"/>
                        </wps:wsp>
                        <wps:wsp>
                          <wps:cNvPr id="320" name="任意多边形 297"/>
                          <wps:cNvSpPr/>
                          <wps:spPr>
                            <a:xfrm>
                              <a:off x="4558" y="7475"/>
                              <a:ext cx="216" cy="2138"/>
                            </a:xfrm>
                            <a:custGeom>
                              <a:avLst/>
                              <a:gdLst/>
                              <a:ahLst/>
                              <a:cxnLst/>
                              <a:pathLst>
                                <a:path w="648" h="6414">
                                  <a:moveTo>
                                    <a:pt x="648" y="0"/>
                                  </a:moveTo>
                                  <a:lnTo>
                                    <a:pt x="627" y="402"/>
                                  </a:lnTo>
                                  <a:lnTo>
                                    <a:pt x="596" y="805"/>
                                  </a:lnTo>
                                  <a:lnTo>
                                    <a:pt x="562" y="1207"/>
                                  </a:lnTo>
                                  <a:lnTo>
                                    <a:pt x="536" y="1611"/>
                                  </a:lnTo>
                                  <a:lnTo>
                                    <a:pt x="530" y="1812"/>
                                  </a:lnTo>
                                  <a:lnTo>
                                    <a:pt x="530" y="2013"/>
                                  </a:lnTo>
                                  <a:lnTo>
                                    <a:pt x="533" y="2417"/>
                                  </a:lnTo>
                                  <a:lnTo>
                                    <a:pt x="528" y="2619"/>
                                  </a:lnTo>
                                  <a:lnTo>
                                    <a:pt x="516" y="2821"/>
                                  </a:lnTo>
                                  <a:lnTo>
                                    <a:pt x="498" y="3021"/>
                                  </a:lnTo>
                                  <a:lnTo>
                                    <a:pt x="474" y="3222"/>
                                  </a:lnTo>
                                  <a:lnTo>
                                    <a:pt x="371" y="4023"/>
                                  </a:lnTo>
                                  <a:lnTo>
                                    <a:pt x="326" y="4424"/>
                                  </a:lnTo>
                                  <a:lnTo>
                                    <a:pt x="288" y="4825"/>
                                  </a:lnTo>
                                  <a:lnTo>
                                    <a:pt x="253" y="5230"/>
                                  </a:lnTo>
                                  <a:lnTo>
                                    <a:pt x="233" y="5433"/>
                                  </a:lnTo>
                                  <a:lnTo>
                                    <a:pt x="208" y="5637"/>
                                  </a:lnTo>
                                  <a:lnTo>
                                    <a:pt x="177" y="5837"/>
                                  </a:lnTo>
                                  <a:lnTo>
                                    <a:pt x="132" y="6034"/>
                                  </a:lnTo>
                                  <a:lnTo>
                                    <a:pt x="106" y="6131"/>
                                  </a:lnTo>
                                  <a:lnTo>
                                    <a:pt x="75" y="6226"/>
                                  </a:lnTo>
                                  <a:lnTo>
                                    <a:pt x="41" y="6321"/>
                                  </a:lnTo>
                                  <a:lnTo>
                                    <a:pt x="0" y="6414"/>
                                  </a:lnTo>
                                </a:path>
                              </a:pathLst>
                            </a:custGeom>
                            <a:noFill/>
                            <a:ln w="0" cap="flat" cmpd="sng">
                              <a:solidFill>
                                <a:srgbClr val="0000FF"/>
                              </a:solidFill>
                              <a:prstDash val="solid"/>
                              <a:headEnd type="none" w="med" len="med"/>
                              <a:tailEnd type="none" w="med" len="med"/>
                            </a:ln>
                          </wps:spPr>
                          <wps:bodyPr upright="1"/>
                        </wps:wsp>
                        <wps:wsp>
                          <wps:cNvPr id="321" name="任意多边形 298"/>
                          <wps:cNvSpPr/>
                          <wps:spPr>
                            <a:xfrm>
                              <a:off x="1809" y="2002"/>
                              <a:ext cx="79" cy="82"/>
                            </a:xfrm>
                            <a:custGeom>
                              <a:avLst/>
                              <a:gdLst/>
                              <a:ahLst/>
                              <a:cxnLst/>
                              <a:pathLst>
                                <a:path w="238" h="245">
                                  <a:moveTo>
                                    <a:pt x="0" y="0"/>
                                  </a:moveTo>
                                  <a:lnTo>
                                    <a:pt x="120" y="135"/>
                                  </a:lnTo>
                                  <a:lnTo>
                                    <a:pt x="182" y="197"/>
                                  </a:lnTo>
                                  <a:lnTo>
                                    <a:pt x="238" y="245"/>
                                  </a:lnTo>
                                </a:path>
                              </a:pathLst>
                            </a:custGeom>
                            <a:noFill/>
                            <a:ln w="0" cap="flat" cmpd="sng">
                              <a:solidFill>
                                <a:srgbClr val="990000"/>
                              </a:solidFill>
                              <a:prstDash val="solid"/>
                              <a:headEnd type="none" w="med" len="med"/>
                              <a:tailEnd type="none" w="med" len="med"/>
                            </a:ln>
                          </wps:spPr>
                          <wps:bodyPr upright="1"/>
                        </wps:wsp>
                        <wps:wsp>
                          <wps:cNvPr id="322" name="任意多边形 299"/>
                          <wps:cNvSpPr/>
                          <wps:spPr>
                            <a:xfrm>
                              <a:off x="1937" y="2116"/>
                              <a:ext cx="111" cy="35"/>
                            </a:xfrm>
                            <a:custGeom>
                              <a:avLst/>
                              <a:gdLst/>
                              <a:ahLst/>
                              <a:cxnLst/>
                              <a:pathLst>
                                <a:path w="335" h="106">
                                  <a:moveTo>
                                    <a:pt x="0" y="0"/>
                                  </a:moveTo>
                                  <a:lnTo>
                                    <a:pt x="11" y="6"/>
                                  </a:lnTo>
                                  <a:lnTo>
                                    <a:pt x="93" y="38"/>
                                  </a:lnTo>
                                  <a:lnTo>
                                    <a:pt x="180" y="63"/>
                                  </a:lnTo>
                                  <a:lnTo>
                                    <a:pt x="335" y="106"/>
                                  </a:lnTo>
                                </a:path>
                              </a:pathLst>
                            </a:custGeom>
                            <a:noFill/>
                            <a:ln w="0" cap="flat" cmpd="sng">
                              <a:solidFill>
                                <a:srgbClr val="990000"/>
                              </a:solidFill>
                              <a:prstDash val="solid"/>
                              <a:headEnd type="none" w="med" len="med"/>
                              <a:tailEnd type="none" w="med" len="med"/>
                            </a:ln>
                          </wps:spPr>
                          <wps:bodyPr upright="1"/>
                        </wps:wsp>
                        <wps:wsp>
                          <wps:cNvPr id="323" name="任意多边形 300"/>
                          <wps:cNvSpPr/>
                          <wps:spPr>
                            <a:xfrm>
                              <a:off x="2101" y="2176"/>
                              <a:ext cx="59" cy="97"/>
                            </a:xfrm>
                            <a:custGeom>
                              <a:avLst/>
                              <a:gdLst/>
                              <a:ahLst/>
                              <a:cxnLst/>
                              <a:pathLst>
                                <a:path w="176" h="292">
                                  <a:moveTo>
                                    <a:pt x="0" y="0"/>
                                  </a:moveTo>
                                  <a:lnTo>
                                    <a:pt x="13" y="6"/>
                                  </a:lnTo>
                                  <a:lnTo>
                                    <a:pt x="46" y="34"/>
                                  </a:lnTo>
                                  <a:lnTo>
                                    <a:pt x="76" y="65"/>
                                  </a:lnTo>
                                  <a:lnTo>
                                    <a:pt x="102" y="100"/>
                                  </a:lnTo>
                                  <a:lnTo>
                                    <a:pt x="126" y="138"/>
                                  </a:lnTo>
                                  <a:lnTo>
                                    <a:pt x="146" y="179"/>
                                  </a:lnTo>
                                  <a:lnTo>
                                    <a:pt x="161" y="222"/>
                                  </a:lnTo>
                                  <a:lnTo>
                                    <a:pt x="172" y="266"/>
                                  </a:lnTo>
                                  <a:lnTo>
                                    <a:pt x="176" y="292"/>
                                  </a:lnTo>
                                </a:path>
                              </a:pathLst>
                            </a:custGeom>
                            <a:noFill/>
                            <a:ln w="0" cap="flat" cmpd="sng">
                              <a:solidFill>
                                <a:srgbClr val="990000"/>
                              </a:solidFill>
                              <a:prstDash val="solid"/>
                              <a:headEnd type="none" w="med" len="med"/>
                              <a:tailEnd type="none" w="med" len="med"/>
                            </a:ln>
                          </wps:spPr>
                          <wps:bodyPr upright="1"/>
                        </wps:wsp>
                        <wps:wsp>
                          <wps:cNvPr id="324" name="任意多边形 301"/>
                          <wps:cNvSpPr/>
                          <wps:spPr>
                            <a:xfrm>
                              <a:off x="2156" y="2332"/>
                              <a:ext cx="18" cy="113"/>
                            </a:xfrm>
                            <a:custGeom>
                              <a:avLst/>
                              <a:gdLst/>
                              <a:ahLst/>
                              <a:cxnLst/>
                              <a:pathLst>
                                <a:path w="56" h="341">
                                  <a:moveTo>
                                    <a:pt x="11" y="0"/>
                                  </a:moveTo>
                                  <a:lnTo>
                                    <a:pt x="8" y="23"/>
                                  </a:lnTo>
                                  <a:lnTo>
                                    <a:pt x="0" y="112"/>
                                  </a:lnTo>
                                  <a:lnTo>
                                    <a:pt x="3" y="197"/>
                                  </a:lnTo>
                                  <a:lnTo>
                                    <a:pt x="11" y="238"/>
                                  </a:lnTo>
                                  <a:lnTo>
                                    <a:pt x="25" y="278"/>
                                  </a:lnTo>
                                  <a:lnTo>
                                    <a:pt x="56" y="341"/>
                                  </a:lnTo>
                                </a:path>
                              </a:pathLst>
                            </a:custGeom>
                            <a:noFill/>
                            <a:ln w="0" cap="flat" cmpd="sng">
                              <a:solidFill>
                                <a:srgbClr val="990000"/>
                              </a:solidFill>
                              <a:prstDash val="solid"/>
                              <a:headEnd type="none" w="med" len="med"/>
                              <a:tailEnd type="none" w="med" len="med"/>
                            </a:ln>
                          </wps:spPr>
                          <wps:bodyPr upright="1"/>
                        </wps:wsp>
                        <wps:wsp>
                          <wps:cNvPr id="325" name="任意多边形 302"/>
                          <wps:cNvSpPr/>
                          <wps:spPr>
                            <a:xfrm>
                              <a:off x="2166" y="2499"/>
                              <a:ext cx="35" cy="108"/>
                            </a:xfrm>
                            <a:custGeom>
                              <a:avLst/>
                              <a:gdLst/>
                              <a:ahLst/>
                              <a:cxnLst/>
                              <a:pathLst>
                                <a:path w="106" h="325">
                                  <a:moveTo>
                                    <a:pt x="97" y="0"/>
                                  </a:moveTo>
                                  <a:lnTo>
                                    <a:pt x="102" y="17"/>
                                  </a:lnTo>
                                  <a:lnTo>
                                    <a:pt x="106" y="61"/>
                                  </a:lnTo>
                                  <a:lnTo>
                                    <a:pt x="104" y="105"/>
                                  </a:lnTo>
                                  <a:lnTo>
                                    <a:pt x="95" y="150"/>
                                  </a:lnTo>
                                  <a:lnTo>
                                    <a:pt x="80" y="193"/>
                                  </a:lnTo>
                                  <a:lnTo>
                                    <a:pt x="62" y="236"/>
                                  </a:lnTo>
                                  <a:lnTo>
                                    <a:pt x="38" y="275"/>
                                  </a:lnTo>
                                  <a:lnTo>
                                    <a:pt x="11" y="313"/>
                                  </a:lnTo>
                                  <a:lnTo>
                                    <a:pt x="0" y="325"/>
                                  </a:lnTo>
                                </a:path>
                              </a:pathLst>
                            </a:custGeom>
                            <a:noFill/>
                            <a:ln w="0" cap="flat" cmpd="sng">
                              <a:solidFill>
                                <a:srgbClr val="990000"/>
                              </a:solidFill>
                              <a:prstDash val="solid"/>
                              <a:headEnd type="none" w="med" len="med"/>
                              <a:tailEnd type="none" w="med" len="med"/>
                            </a:ln>
                          </wps:spPr>
                          <wps:bodyPr upright="1"/>
                        </wps:wsp>
                        <wps:wsp>
                          <wps:cNvPr id="326" name="任意多边形 303"/>
                          <wps:cNvSpPr/>
                          <wps:spPr>
                            <a:xfrm>
                              <a:off x="2022" y="2643"/>
                              <a:ext cx="98" cy="62"/>
                            </a:xfrm>
                            <a:custGeom>
                              <a:avLst/>
                              <a:gdLst/>
                              <a:ahLst/>
                              <a:cxnLst/>
                              <a:pathLst>
                                <a:path w="296" h="186">
                                  <a:moveTo>
                                    <a:pt x="296" y="0"/>
                                  </a:moveTo>
                                  <a:lnTo>
                                    <a:pt x="263" y="19"/>
                                  </a:lnTo>
                                  <a:lnTo>
                                    <a:pt x="106" y="103"/>
                                  </a:lnTo>
                                  <a:lnTo>
                                    <a:pt x="36" y="152"/>
                                  </a:lnTo>
                                  <a:lnTo>
                                    <a:pt x="5" y="179"/>
                                  </a:lnTo>
                                  <a:lnTo>
                                    <a:pt x="0" y="186"/>
                                  </a:lnTo>
                                </a:path>
                              </a:pathLst>
                            </a:custGeom>
                            <a:noFill/>
                            <a:ln w="0" cap="flat" cmpd="sng">
                              <a:solidFill>
                                <a:srgbClr val="990000"/>
                              </a:solidFill>
                              <a:prstDash val="solid"/>
                              <a:headEnd type="none" w="med" len="med"/>
                              <a:tailEnd type="none" w="med" len="med"/>
                            </a:ln>
                          </wps:spPr>
                          <wps:bodyPr upright="1"/>
                        </wps:wsp>
                        <wps:wsp>
                          <wps:cNvPr id="327" name="任意多边形 304"/>
                          <wps:cNvSpPr/>
                          <wps:spPr>
                            <a:xfrm>
                              <a:off x="1991" y="2757"/>
                              <a:ext cx="15" cy="115"/>
                            </a:xfrm>
                            <a:custGeom>
                              <a:avLst/>
                              <a:gdLst/>
                              <a:ahLst/>
                              <a:cxnLst/>
                              <a:pathLst>
                                <a:path w="45" h="345">
                                  <a:moveTo>
                                    <a:pt x="13" y="0"/>
                                  </a:moveTo>
                                  <a:lnTo>
                                    <a:pt x="7" y="30"/>
                                  </a:lnTo>
                                  <a:lnTo>
                                    <a:pt x="2" y="76"/>
                                  </a:lnTo>
                                  <a:lnTo>
                                    <a:pt x="0" y="123"/>
                                  </a:lnTo>
                                  <a:lnTo>
                                    <a:pt x="8" y="219"/>
                                  </a:lnTo>
                                  <a:lnTo>
                                    <a:pt x="32" y="312"/>
                                  </a:lnTo>
                                  <a:lnTo>
                                    <a:pt x="45" y="345"/>
                                  </a:lnTo>
                                </a:path>
                              </a:pathLst>
                            </a:custGeom>
                            <a:noFill/>
                            <a:ln w="0" cap="flat" cmpd="sng">
                              <a:solidFill>
                                <a:srgbClr val="990000"/>
                              </a:solidFill>
                              <a:prstDash val="solid"/>
                              <a:headEnd type="none" w="med" len="med"/>
                              <a:tailEnd type="none" w="med" len="med"/>
                            </a:ln>
                          </wps:spPr>
                          <wps:bodyPr upright="1"/>
                        </wps:wsp>
                        <wps:wsp>
                          <wps:cNvPr id="328" name="任意多边形 305"/>
                          <wps:cNvSpPr/>
                          <wps:spPr>
                            <a:xfrm>
                              <a:off x="2038" y="2921"/>
                              <a:ext cx="93" cy="70"/>
                            </a:xfrm>
                            <a:custGeom>
                              <a:avLst/>
                              <a:gdLst/>
                              <a:ahLst/>
                              <a:cxnLst/>
                              <a:pathLst>
                                <a:path w="281" h="211">
                                  <a:moveTo>
                                    <a:pt x="0" y="0"/>
                                  </a:moveTo>
                                  <a:lnTo>
                                    <a:pt x="45" y="45"/>
                                  </a:lnTo>
                                  <a:lnTo>
                                    <a:pt x="114" y="100"/>
                                  </a:lnTo>
                                  <a:lnTo>
                                    <a:pt x="186" y="149"/>
                                  </a:lnTo>
                                  <a:lnTo>
                                    <a:pt x="281" y="211"/>
                                  </a:lnTo>
                                </a:path>
                              </a:pathLst>
                            </a:custGeom>
                            <a:noFill/>
                            <a:ln w="0" cap="flat" cmpd="sng">
                              <a:solidFill>
                                <a:srgbClr val="990000"/>
                              </a:solidFill>
                              <a:prstDash val="solid"/>
                              <a:headEnd type="none" w="med" len="med"/>
                              <a:tailEnd type="none" w="med" len="med"/>
                            </a:ln>
                          </wps:spPr>
                          <wps:bodyPr upright="1"/>
                        </wps:wsp>
                        <wps:wsp>
                          <wps:cNvPr id="329" name="任意多边形 306"/>
                          <wps:cNvSpPr/>
                          <wps:spPr>
                            <a:xfrm>
                              <a:off x="2179" y="3025"/>
                              <a:ext cx="96" cy="66"/>
                            </a:xfrm>
                            <a:custGeom>
                              <a:avLst/>
                              <a:gdLst/>
                              <a:ahLst/>
                              <a:cxnLst/>
                              <a:pathLst>
                                <a:path w="289" h="200">
                                  <a:moveTo>
                                    <a:pt x="0" y="0"/>
                                  </a:moveTo>
                                  <a:lnTo>
                                    <a:pt x="40" y="29"/>
                                  </a:lnTo>
                                  <a:lnTo>
                                    <a:pt x="180" y="129"/>
                                  </a:lnTo>
                                  <a:lnTo>
                                    <a:pt x="255" y="179"/>
                                  </a:lnTo>
                                  <a:lnTo>
                                    <a:pt x="289" y="200"/>
                                  </a:lnTo>
                                </a:path>
                              </a:pathLst>
                            </a:custGeom>
                            <a:noFill/>
                            <a:ln w="0" cap="flat" cmpd="sng">
                              <a:solidFill>
                                <a:srgbClr val="990000"/>
                              </a:solidFill>
                              <a:prstDash val="solid"/>
                              <a:headEnd type="none" w="med" len="med"/>
                              <a:tailEnd type="none" w="med" len="med"/>
                            </a:ln>
                          </wps:spPr>
                          <wps:bodyPr upright="1"/>
                        </wps:wsp>
                        <wps:wsp>
                          <wps:cNvPr id="330" name="任意多边形 307"/>
                          <wps:cNvSpPr/>
                          <wps:spPr>
                            <a:xfrm>
                              <a:off x="2326" y="3081"/>
                              <a:ext cx="87" cy="52"/>
                            </a:xfrm>
                            <a:custGeom>
                              <a:avLst/>
                              <a:gdLst/>
                              <a:ahLst/>
                              <a:cxnLst/>
                              <a:pathLst>
                                <a:path w="262" h="156">
                                  <a:moveTo>
                                    <a:pt x="0" y="119"/>
                                  </a:moveTo>
                                  <a:lnTo>
                                    <a:pt x="24" y="131"/>
                                  </a:lnTo>
                                  <a:lnTo>
                                    <a:pt x="67" y="148"/>
                                  </a:lnTo>
                                  <a:lnTo>
                                    <a:pt x="108" y="156"/>
                                  </a:lnTo>
                                  <a:lnTo>
                                    <a:pt x="144" y="154"/>
                                  </a:lnTo>
                                  <a:lnTo>
                                    <a:pt x="175" y="138"/>
                                  </a:lnTo>
                                  <a:lnTo>
                                    <a:pt x="202" y="114"/>
                                  </a:lnTo>
                                  <a:lnTo>
                                    <a:pt x="226" y="78"/>
                                  </a:lnTo>
                                  <a:lnTo>
                                    <a:pt x="247" y="38"/>
                                  </a:lnTo>
                                  <a:lnTo>
                                    <a:pt x="262" y="0"/>
                                  </a:lnTo>
                                </a:path>
                              </a:pathLst>
                            </a:custGeom>
                            <a:noFill/>
                            <a:ln w="0" cap="flat" cmpd="sng">
                              <a:solidFill>
                                <a:srgbClr val="990000"/>
                              </a:solidFill>
                              <a:prstDash val="solid"/>
                              <a:headEnd type="none" w="med" len="med"/>
                              <a:tailEnd type="none" w="med" len="med"/>
                            </a:ln>
                          </wps:spPr>
                          <wps:bodyPr upright="1"/>
                        </wps:wsp>
                        <wps:wsp>
                          <wps:cNvPr id="331" name="任意多边形 308"/>
                          <wps:cNvSpPr/>
                          <wps:spPr>
                            <a:xfrm>
                              <a:off x="2441" y="2998"/>
                              <a:ext cx="106" cy="31"/>
                            </a:xfrm>
                            <a:custGeom>
                              <a:avLst/>
                              <a:gdLst/>
                              <a:ahLst/>
                              <a:cxnLst/>
                              <a:pathLst>
                                <a:path w="320" h="95">
                                  <a:moveTo>
                                    <a:pt x="0" y="95"/>
                                  </a:moveTo>
                                  <a:lnTo>
                                    <a:pt x="14" y="75"/>
                                  </a:lnTo>
                                  <a:lnTo>
                                    <a:pt x="46" y="47"/>
                                  </a:lnTo>
                                  <a:lnTo>
                                    <a:pt x="81" y="26"/>
                                  </a:lnTo>
                                  <a:lnTo>
                                    <a:pt x="119" y="12"/>
                                  </a:lnTo>
                                  <a:lnTo>
                                    <a:pt x="160" y="3"/>
                                  </a:lnTo>
                                  <a:lnTo>
                                    <a:pt x="203" y="0"/>
                                  </a:lnTo>
                                  <a:lnTo>
                                    <a:pt x="249" y="3"/>
                                  </a:lnTo>
                                  <a:lnTo>
                                    <a:pt x="296" y="9"/>
                                  </a:lnTo>
                                  <a:lnTo>
                                    <a:pt x="320" y="15"/>
                                  </a:lnTo>
                                </a:path>
                              </a:pathLst>
                            </a:custGeom>
                            <a:noFill/>
                            <a:ln w="0" cap="flat" cmpd="sng">
                              <a:solidFill>
                                <a:srgbClr val="990000"/>
                              </a:solidFill>
                              <a:prstDash val="solid"/>
                              <a:headEnd type="none" w="med" len="med"/>
                              <a:tailEnd type="none" w="med" len="med"/>
                            </a:ln>
                          </wps:spPr>
                          <wps:bodyPr upright="1"/>
                        </wps:wsp>
                        <wps:wsp>
                          <wps:cNvPr id="332" name="任意多边形 309"/>
                          <wps:cNvSpPr/>
                          <wps:spPr>
                            <a:xfrm>
                              <a:off x="2603" y="3020"/>
                              <a:ext cx="108" cy="43"/>
                            </a:xfrm>
                            <a:custGeom>
                              <a:avLst/>
                              <a:gdLst/>
                              <a:ahLst/>
                              <a:cxnLst/>
                              <a:pathLst>
                                <a:path w="325" h="130">
                                  <a:moveTo>
                                    <a:pt x="0" y="0"/>
                                  </a:moveTo>
                                  <a:lnTo>
                                    <a:pt x="3" y="1"/>
                                  </a:lnTo>
                                  <a:lnTo>
                                    <a:pt x="97" y="42"/>
                                  </a:lnTo>
                                  <a:lnTo>
                                    <a:pt x="185" y="85"/>
                                  </a:lnTo>
                                  <a:lnTo>
                                    <a:pt x="227" y="105"/>
                                  </a:lnTo>
                                  <a:lnTo>
                                    <a:pt x="266" y="121"/>
                                  </a:lnTo>
                                  <a:lnTo>
                                    <a:pt x="306" y="130"/>
                                  </a:lnTo>
                                  <a:lnTo>
                                    <a:pt x="325" y="130"/>
                                  </a:lnTo>
                                </a:path>
                              </a:pathLst>
                            </a:custGeom>
                            <a:noFill/>
                            <a:ln w="0" cap="flat" cmpd="sng">
                              <a:solidFill>
                                <a:srgbClr val="990000"/>
                              </a:solidFill>
                              <a:prstDash val="solid"/>
                              <a:headEnd type="none" w="med" len="med"/>
                              <a:tailEnd type="none" w="med" len="med"/>
                            </a:ln>
                          </wps:spPr>
                          <wps:bodyPr upright="1"/>
                        </wps:wsp>
                        <wps:wsp>
                          <wps:cNvPr id="333" name="任意多边形 310"/>
                          <wps:cNvSpPr/>
                          <wps:spPr>
                            <a:xfrm>
                              <a:off x="2766" y="2996"/>
                              <a:ext cx="105" cy="49"/>
                            </a:xfrm>
                            <a:custGeom>
                              <a:avLst/>
                              <a:gdLst/>
                              <a:ahLst/>
                              <a:cxnLst/>
                              <a:pathLst>
                                <a:path w="315" h="147">
                                  <a:moveTo>
                                    <a:pt x="0" y="147"/>
                                  </a:moveTo>
                                  <a:lnTo>
                                    <a:pt x="12" y="141"/>
                                  </a:lnTo>
                                  <a:lnTo>
                                    <a:pt x="91" y="90"/>
                                  </a:lnTo>
                                  <a:lnTo>
                                    <a:pt x="171" y="43"/>
                                  </a:lnTo>
                                  <a:lnTo>
                                    <a:pt x="213" y="24"/>
                                  </a:lnTo>
                                  <a:lnTo>
                                    <a:pt x="254" y="10"/>
                                  </a:lnTo>
                                  <a:lnTo>
                                    <a:pt x="296" y="1"/>
                                  </a:lnTo>
                                  <a:lnTo>
                                    <a:pt x="315" y="0"/>
                                  </a:lnTo>
                                </a:path>
                              </a:pathLst>
                            </a:custGeom>
                            <a:noFill/>
                            <a:ln w="0" cap="flat" cmpd="sng">
                              <a:solidFill>
                                <a:srgbClr val="990000"/>
                              </a:solidFill>
                              <a:prstDash val="solid"/>
                              <a:headEnd type="none" w="med" len="med"/>
                              <a:tailEnd type="none" w="med" len="med"/>
                            </a:ln>
                          </wps:spPr>
                          <wps:bodyPr upright="1"/>
                        </wps:wsp>
                        <wps:wsp>
                          <wps:cNvPr id="334" name="任意多边形 311"/>
                          <wps:cNvSpPr/>
                          <wps:spPr>
                            <a:xfrm>
                              <a:off x="2929" y="3002"/>
                              <a:ext cx="103" cy="55"/>
                            </a:xfrm>
                            <a:custGeom>
                              <a:avLst/>
                              <a:gdLst/>
                              <a:ahLst/>
                              <a:cxnLst/>
                              <a:pathLst>
                                <a:path w="308" h="164">
                                  <a:moveTo>
                                    <a:pt x="0" y="0"/>
                                  </a:moveTo>
                                  <a:lnTo>
                                    <a:pt x="26" y="7"/>
                                  </a:lnTo>
                                  <a:lnTo>
                                    <a:pt x="112" y="41"/>
                                  </a:lnTo>
                                  <a:lnTo>
                                    <a:pt x="195" y="85"/>
                                  </a:lnTo>
                                  <a:lnTo>
                                    <a:pt x="274" y="138"/>
                                  </a:lnTo>
                                  <a:lnTo>
                                    <a:pt x="308" y="164"/>
                                  </a:lnTo>
                                </a:path>
                              </a:pathLst>
                            </a:custGeom>
                            <a:noFill/>
                            <a:ln w="0" cap="flat" cmpd="sng">
                              <a:solidFill>
                                <a:srgbClr val="990000"/>
                              </a:solidFill>
                              <a:prstDash val="solid"/>
                              <a:headEnd type="none" w="med" len="med"/>
                              <a:tailEnd type="none" w="med" len="med"/>
                            </a:ln>
                          </wps:spPr>
                          <wps:bodyPr upright="1"/>
                        </wps:wsp>
                        <wps:wsp>
                          <wps:cNvPr id="335" name="任意多边形 312"/>
                          <wps:cNvSpPr/>
                          <wps:spPr>
                            <a:xfrm>
                              <a:off x="3075" y="3096"/>
                              <a:ext cx="56" cy="101"/>
                            </a:xfrm>
                            <a:custGeom>
                              <a:avLst/>
                              <a:gdLst/>
                              <a:ahLst/>
                              <a:cxnLst/>
                              <a:pathLst>
                                <a:path w="169" h="304">
                                  <a:moveTo>
                                    <a:pt x="0" y="0"/>
                                  </a:moveTo>
                                  <a:lnTo>
                                    <a:pt x="38" y="43"/>
                                  </a:lnTo>
                                  <a:lnTo>
                                    <a:pt x="89" y="114"/>
                                  </a:lnTo>
                                  <a:lnTo>
                                    <a:pt x="129" y="189"/>
                                  </a:lnTo>
                                  <a:lnTo>
                                    <a:pt x="160" y="267"/>
                                  </a:lnTo>
                                  <a:lnTo>
                                    <a:pt x="169" y="304"/>
                                  </a:lnTo>
                                </a:path>
                              </a:pathLst>
                            </a:custGeom>
                            <a:noFill/>
                            <a:ln w="0" cap="flat" cmpd="sng">
                              <a:solidFill>
                                <a:srgbClr val="990000"/>
                              </a:solidFill>
                              <a:prstDash val="solid"/>
                              <a:headEnd type="none" w="med" len="med"/>
                              <a:tailEnd type="none" w="med" len="med"/>
                            </a:ln>
                          </wps:spPr>
                          <wps:bodyPr upright="1"/>
                        </wps:wsp>
                        <wps:wsp>
                          <wps:cNvPr id="336" name="任意多边形 313"/>
                          <wps:cNvSpPr/>
                          <wps:spPr>
                            <a:xfrm>
                              <a:off x="3139" y="3256"/>
                              <a:ext cx="7" cy="117"/>
                            </a:xfrm>
                            <a:custGeom>
                              <a:avLst/>
                              <a:gdLst/>
                              <a:ahLst/>
                              <a:cxnLst/>
                              <a:pathLst>
                                <a:path w="19" h="351">
                                  <a:moveTo>
                                    <a:pt x="0" y="0"/>
                                  </a:moveTo>
                                  <a:lnTo>
                                    <a:pt x="7" y="135"/>
                                  </a:lnTo>
                                  <a:lnTo>
                                    <a:pt x="15" y="314"/>
                                  </a:lnTo>
                                  <a:lnTo>
                                    <a:pt x="19" y="351"/>
                                  </a:lnTo>
                                </a:path>
                              </a:pathLst>
                            </a:custGeom>
                            <a:noFill/>
                            <a:ln w="0" cap="flat" cmpd="sng">
                              <a:solidFill>
                                <a:srgbClr val="990000"/>
                              </a:solidFill>
                              <a:prstDash val="solid"/>
                              <a:headEnd type="none" w="med" len="med"/>
                              <a:tailEnd type="none" w="med" len="med"/>
                            </a:ln>
                          </wps:spPr>
                          <wps:bodyPr upright="1"/>
                        </wps:wsp>
                        <wps:wsp>
                          <wps:cNvPr id="337" name="任意多边形 314"/>
                          <wps:cNvSpPr/>
                          <wps:spPr>
                            <a:xfrm>
                              <a:off x="3155" y="3430"/>
                              <a:ext cx="33" cy="113"/>
                            </a:xfrm>
                            <a:custGeom>
                              <a:avLst/>
                              <a:gdLst/>
                              <a:ahLst/>
                              <a:cxnLst/>
                              <a:pathLst>
                                <a:path w="98" h="337">
                                  <a:moveTo>
                                    <a:pt x="0" y="0"/>
                                  </a:moveTo>
                                  <a:lnTo>
                                    <a:pt x="31" y="132"/>
                                  </a:lnTo>
                                  <a:lnTo>
                                    <a:pt x="84" y="299"/>
                                  </a:lnTo>
                                  <a:lnTo>
                                    <a:pt x="98" y="337"/>
                                  </a:lnTo>
                                </a:path>
                              </a:pathLst>
                            </a:custGeom>
                            <a:noFill/>
                            <a:ln w="0" cap="flat" cmpd="sng">
                              <a:solidFill>
                                <a:srgbClr val="990000"/>
                              </a:solidFill>
                              <a:prstDash val="solid"/>
                              <a:headEnd type="none" w="med" len="med"/>
                              <a:tailEnd type="none" w="med" len="med"/>
                            </a:ln>
                          </wps:spPr>
                          <wps:bodyPr upright="1"/>
                        </wps:wsp>
                        <wps:wsp>
                          <wps:cNvPr id="338" name="任意多边形 315"/>
                          <wps:cNvSpPr/>
                          <wps:spPr>
                            <a:xfrm>
                              <a:off x="3208" y="3598"/>
                              <a:ext cx="67" cy="93"/>
                            </a:xfrm>
                            <a:custGeom>
                              <a:avLst/>
                              <a:gdLst/>
                              <a:ahLst/>
                              <a:cxnLst/>
                              <a:pathLst>
                                <a:path w="201" h="280">
                                  <a:moveTo>
                                    <a:pt x="0" y="0"/>
                                  </a:moveTo>
                                  <a:lnTo>
                                    <a:pt x="20" y="51"/>
                                  </a:lnTo>
                                  <a:lnTo>
                                    <a:pt x="59" y="131"/>
                                  </a:lnTo>
                                  <a:lnTo>
                                    <a:pt x="108" y="202"/>
                                  </a:lnTo>
                                  <a:lnTo>
                                    <a:pt x="137" y="232"/>
                                  </a:lnTo>
                                  <a:lnTo>
                                    <a:pt x="168" y="259"/>
                                  </a:lnTo>
                                  <a:lnTo>
                                    <a:pt x="201" y="280"/>
                                  </a:lnTo>
                                </a:path>
                              </a:pathLst>
                            </a:custGeom>
                            <a:noFill/>
                            <a:ln w="0" cap="flat" cmpd="sng">
                              <a:solidFill>
                                <a:srgbClr val="990000"/>
                              </a:solidFill>
                              <a:prstDash val="solid"/>
                              <a:headEnd type="none" w="med" len="med"/>
                              <a:tailEnd type="none" w="med" len="med"/>
                            </a:ln>
                          </wps:spPr>
                          <wps:bodyPr upright="1"/>
                        </wps:wsp>
                        <wps:wsp>
                          <wps:cNvPr id="339" name="任意多边形 316"/>
                          <wps:cNvSpPr/>
                          <wps:spPr>
                            <a:xfrm>
                              <a:off x="3327" y="3716"/>
                              <a:ext cx="102" cy="57"/>
                            </a:xfrm>
                            <a:custGeom>
                              <a:avLst/>
                              <a:gdLst/>
                              <a:ahLst/>
                              <a:cxnLst/>
                              <a:pathLst>
                                <a:path w="306" h="171">
                                  <a:moveTo>
                                    <a:pt x="0" y="0"/>
                                  </a:moveTo>
                                  <a:lnTo>
                                    <a:pt x="131" y="54"/>
                                  </a:lnTo>
                                  <a:lnTo>
                                    <a:pt x="210" y="94"/>
                                  </a:lnTo>
                                  <a:lnTo>
                                    <a:pt x="245" y="117"/>
                                  </a:lnTo>
                                  <a:lnTo>
                                    <a:pt x="278" y="143"/>
                                  </a:lnTo>
                                  <a:lnTo>
                                    <a:pt x="306" y="171"/>
                                  </a:lnTo>
                                </a:path>
                              </a:pathLst>
                            </a:custGeom>
                            <a:noFill/>
                            <a:ln w="0" cap="flat" cmpd="sng">
                              <a:solidFill>
                                <a:srgbClr val="990000"/>
                              </a:solidFill>
                              <a:prstDash val="solid"/>
                              <a:headEnd type="none" w="med" len="med"/>
                              <a:tailEnd type="none" w="med" len="med"/>
                            </a:ln>
                          </wps:spPr>
                          <wps:bodyPr upright="1"/>
                        </wps:wsp>
                        <wps:wsp>
                          <wps:cNvPr id="340" name="任意多边形 317"/>
                          <wps:cNvSpPr/>
                          <wps:spPr>
                            <a:xfrm>
                              <a:off x="3459" y="3823"/>
                              <a:ext cx="22" cy="114"/>
                            </a:xfrm>
                            <a:custGeom>
                              <a:avLst/>
                              <a:gdLst/>
                              <a:ahLst/>
                              <a:cxnLst/>
                              <a:pathLst>
                                <a:path w="66" h="343">
                                  <a:moveTo>
                                    <a:pt x="0" y="0"/>
                                  </a:moveTo>
                                  <a:lnTo>
                                    <a:pt x="17" y="42"/>
                                  </a:lnTo>
                                  <a:lnTo>
                                    <a:pt x="42" y="130"/>
                                  </a:lnTo>
                                  <a:lnTo>
                                    <a:pt x="58" y="223"/>
                                  </a:lnTo>
                                  <a:lnTo>
                                    <a:pt x="66" y="318"/>
                                  </a:lnTo>
                                  <a:lnTo>
                                    <a:pt x="66" y="343"/>
                                  </a:lnTo>
                                </a:path>
                              </a:pathLst>
                            </a:custGeom>
                            <a:noFill/>
                            <a:ln w="0" cap="flat" cmpd="sng">
                              <a:solidFill>
                                <a:srgbClr val="990000"/>
                              </a:solidFill>
                              <a:prstDash val="solid"/>
                              <a:headEnd type="none" w="med" len="med"/>
                              <a:tailEnd type="none" w="med" len="med"/>
                            </a:ln>
                          </wps:spPr>
                          <wps:bodyPr upright="1"/>
                        </wps:wsp>
                        <wps:wsp>
                          <wps:cNvPr id="341" name="任意多边形 318"/>
                          <wps:cNvSpPr/>
                          <wps:spPr>
                            <a:xfrm>
                              <a:off x="3436" y="3996"/>
                              <a:ext cx="43" cy="106"/>
                            </a:xfrm>
                            <a:custGeom>
                              <a:avLst/>
                              <a:gdLst/>
                              <a:ahLst/>
                              <a:cxnLst/>
                              <a:pathLst>
                                <a:path w="129" h="320">
                                  <a:moveTo>
                                    <a:pt x="129" y="0"/>
                                  </a:moveTo>
                                  <a:lnTo>
                                    <a:pt x="116" y="83"/>
                                  </a:lnTo>
                                  <a:lnTo>
                                    <a:pt x="91" y="168"/>
                                  </a:lnTo>
                                  <a:lnTo>
                                    <a:pt x="55" y="246"/>
                                  </a:lnTo>
                                  <a:lnTo>
                                    <a:pt x="32" y="281"/>
                                  </a:lnTo>
                                  <a:lnTo>
                                    <a:pt x="6" y="313"/>
                                  </a:lnTo>
                                  <a:lnTo>
                                    <a:pt x="0" y="320"/>
                                  </a:lnTo>
                                </a:path>
                              </a:pathLst>
                            </a:custGeom>
                            <a:noFill/>
                            <a:ln w="0" cap="flat" cmpd="sng">
                              <a:solidFill>
                                <a:srgbClr val="990000"/>
                              </a:solidFill>
                              <a:prstDash val="solid"/>
                              <a:headEnd type="none" w="med" len="med"/>
                              <a:tailEnd type="none" w="med" len="med"/>
                            </a:ln>
                          </wps:spPr>
                          <wps:bodyPr upright="1"/>
                        </wps:wsp>
                        <wps:wsp>
                          <wps:cNvPr id="342" name="任意多边形 319"/>
                          <wps:cNvSpPr/>
                          <wps:spPr>
                            <a:xfrm>
                              <a:off x="3291" y="4136"/>
                              <a:ext cx="97" cy="58"/>
                            </a:xfrm>
                            <a:custGeom>
                              <a:avLst/>
                              <a:gdLst/>
                              <a:ahLst/>
                              <a:cxnLst/>
                              <a:pathLst>
                                <a:path w="293" h="173">
                                  <a:moveTo>
                                    <a:pt x="293" y="0"/>
                                  </a:moveTo>
                                  <a:lnTo>
                                    <a:pt x="149" y="76"/>
                                  </a:lnTo>
                                  <a:lnTo>
                                    <a:pt x="71" y="121"/>
                                  </a:lnTo>
                                  <a:lnTo>
                                    <a:pt x="0" y="173"/>
                                  </a:lnTo>
                                </a:path>
                              </a:pathLst>
                            </a:custGeom>
                            <a:noFill/>
                            <a:ln w="0" cap="flat" cmpd="sng">
                              <a:solidFill>
                                <a:srgbClr val="990000"/>
                              </a:solidFill>
                              <a:prstDash val="solid"/>
                              <a:headEnd type="none" w="med" len="med"/>
                              <a:tailEnd type="none" w="med" len="med"/>
                            </a:ln>
                          </wps:spPr>
                          <wps:bodyPr upright="1"/>
                        </wps:wsp>
                        <wps:wsp>
                          <wps:cNvPr id="343" name="任意多边形 320"/>
                          <wps:cNvSpPr/>
                          <wps:spPr>
                            <a:xfrm>
                              <a:off x="3002" y="4484"/>
                              <a:ext cx="121" cy="32"/>
                            </a:xfrm>
                            <a:custGeom>
                              <a:avLst/>
                              <a:gdLst/>
                              <a:ahLst/>
                              <a:cxnLst/>
                              <a:pathLst>
                                <a:path w="362" h="95">
                                  <a:moveTo>
                                    <a:pt x="362" y="0"/>
                                  </a:moveTo>
                                  <a:lnTo>
                                    <a:pt x="114" y="70"/>
                                  </a:lnTo>
                                  <a:lnTo>
                                    <a:pt x="0" y="95"/>
                                  </a:lnTo>
                                </a:path>
                              </a:pathLst>
                            </a:custGeom>
                            <a:noFill/>
                            <a:ln w="0" cap="flat" cmpd="sng">
                              <a:solidFill>
                                <a:srgbClr val="990000"/>
                              </a:solidFill>
                              <a:prstDash val="solid"/>
                              <a:headEnd type="none" w="med" len="med"/>
                              <a:tailEnd type="none" w="med" len="med"/>
                            </a:ln>
                          </wps:spPr>
                          <wps:bodyPr upright="1"/>
                        </wps:wsp>
                        <wps:wsp>
                          <wps:cNvPr id="344" name="任意多边形 321"/>
                          <wps:cNvSpPr/>
                          <wps:spPr>
                            <a:xfrm>
                              <a:off x="2828" y="4512"/>
                              <a:ext cx="116" cy="10"/>
                            </a:xfrm>
                            <a:custGeom>
                              <a:avLst/>
                              <a:gdLst/>
                              <a:ahLst/>
                              <a:cxnLst/>
                              <a:pathLst>
                                <a:path w="349" h="32">
                                  <a:moveTo>
                                    <a:pt x="349" y="30"/>
                                  </a:moveTo>
                                  <a:lnTo>
                                    <a:pt x="263" y="32"/>
                                  </a:lnTo>
                                  <a:lnTo>
                                    <a:pt x="136" y="21"/>
                                  </a:lnTo>
                                  <a:lnTo>
                                    <a:pt x="0" y="0"/>
                                  </a:lnTo>
                                </a:path>
                              </a:pathLst>
                            </a:custGeom>
                            <a:noFill/>
                            <a:ln w="0" cap="flat" cmpd="sng">
                              <a:solidFill>
                                <a:srgbClr val="990000"/>
                              </a:solidFill>
                              <a:prstDash val="solid"/>
                              <a:headEnd type="none" w="med" len="med"/>
                              <a:tailEnd type="none" w="med" len="med"/>
                            </a:ln>
                          </wps:spPr>
                          <wps:bodyPr upright="1"/>
                        </wps:wsp>
                        <wps:wsp>
                          <wps:cNvPr id="345" name="任意多边形 322"/>
                          <wps:cNvSpPr/>
                          <wps:spPr>
                            <a:xfrm>
                              <a:off x="2653" y="4487"/>
                              <a:ext cx="117" cy="16"/>
                            </a:xfrm>
                            <a:custGeom>
                              <a:avLst/>
                              <a:gdLst/>
                              <a:ahLst/>
                              <a:cxnLst/>
                              <a:pathLst>
                                <a:path w="349" h="50">
                                  <a:moveTo>
                                    <a:pt x="349" y="50"/>
                                  </a:moveTo>
                                  <a:lnTo>
                                    <a:pt x="156" y="24"/>
                                  </a:lnTo>
                                  <a:lnTo>
                                    <a:pt x="0" y="0"/>
                                  </a:lnTo>
                                </a:path>
                              </a:pathLst>
                            </a:custGeom>
                            <a:noFill/>
                            <a:ln w="0" cap="flat" cmpd="sng">
                              <a:solidFill>
                                <a:srgbClr val="990000"/>
                              </a:solidFill>
                              <a:prstDash val="solid"/>
                              <a:headEnd type="none" w="med" len="med"/>
                              <a:tailEnd type="none" w="med" len="med"/>
                            </a:ln>
                          </wps:spPr>
                          <wps:bodyPr upright="1"/>
                        </wps:wsp>
                        <wps:wsp>
                          <wps:cNvPr id="346" name="任意多边形 323"/>
                          <wps:cNvSpPr/>
                          <wps:spPr>
                            <a:xfrm>
                              <a:off x="2480" y="4474"/>
                              <a:ext cx="116" cy="12"/>
                            </a:xfrm>
                            <a:custGeom>
                              <a:avLst/>
                              <a:gdLst/>
                              <a:ahLst/>
                              <a:cxnLst/>
                              <a:pathLst>
                                <a:path w="346" h="36">
                                  <a:moveTo>
                                    <a:pt x="346" y="13"/>
                                  </a:moveTo>
                                  <a:lnTo>
                                    <a:pt x="292" y="6"/>
                                  </a:lnTo>
                                  <a:lnTo>
                                    <a:pt x="229" y="0"/>
                                  </a:lnTo>
                                  <a:lnTo>
                                    <a:pt x="166" y="0"/>
                                  </a:lnTo>
                                  <a:lnTo>
                                    <a:pt x="104" y="6"/>
                                  </a:lnTo>
                                  <a:lnTo>
                                    <a:pt x="43" y="20"/>
                                  </a:lnTo>
                                  <a:lnTo>
                                    <a:pt x="0" y="36"/>
                                  </a:lnTo>
                                </a:path>
                              </a:pathLst>
                            </a:custGeom>
                            <a:noFill/>
                            <a:ln w="0" cap="flat" cmpd="sng">
                              <a:solidFill>
                                <a:srgbClr val="990000"/>
                              </a:solidFill>
                              <a:prstDash val="solid"/>
                              <a:headEnd type="none" w="med" len="med"/>
                              <a:tailEnd type="none" w="med" len="med"/>
                            </a:ln>
                          </wps:spPr>
                          <wps:bodyPr upright="1"/>
                        </wps:wsp>
                        <wps:wsp>
                          <wps:cNvPr id="347" name="任意多边形 324"/>
                          <wps:cNvSpPr/>
                          <wps:spPr>
                            <a:xfrm>
                              <a:off x="2312" y="4508"/>
                              <a:ext cx="114" cy="23"/>
                            </a:xfrm>
                            <a:custGeom>
                              <a:avLst/>
                              <a:gdLst/>
                              <a:ahLst/>
                              <a:cxnLst/>
                              <a:pathLst>
                                <a:path w="341" h="70">
                                  <a:moveTo>
                                    <a:pt x="341" y="0"/>
                                  </a:moveTo>
                                  <a:lnTo>
                                    <a:pt x="310" y="13"/>
                                  </a:lnTo>
                                  <a:lnTo>
                                    <a:pt x="249" y="36"/>
                                  </a:lnTo>
                                  <a:lnTo>
                                    <a:pt x="188" y="54"/>
                                  </a:lnTo>
                                  <a:lnTo>
                                    <a:pt x="126" y="66"/>
                                  </a:lnTo>
                                  <a:lnTo>
                                    <a:pt x="65" y="70"/>
                                  </a:lnTo>
                                  <a:lnTo>
                                    <a:pt x="3" y="67"/>
                                  </a:lnTo>
                                  <a:lnTo>
                                    <a:pt x="0" y="67"/>
                                  </a:lnTo>
                                </a:path>
                              </a:pathLst>
                            </a:custGeom>
                            <a:noFill/>
                            <a:ln w="0" cap="flat" cmpd="sng">
                              <a:solidFill>
                                <a:srgbClr val="990000"/>
                              </a:solidFill>
                              <a:prstDash val="solid"/>
                              <a:headEnd type="none" w="med" len="med"/>
                              <a:tailEnd type="none" w="med" len="med"/>
                            </a:ln>
                          </wps:spPr>
                          <wps:bodyPr upright="1"/>
                        </wps:wsp>
                        <wps:wsp>
                          <wps:cNvPr id="348" name="任意多边形 325"/>
                          <wps:cNvSpPr/>
                          <wps:spPr>
                            <a:xfrm>
                              <a:off x="2145" y="4477"/>
                              <a:ext cx="110" cy="41"/>
                            </a:xfrm>
                            <a:custGeom>
                              <a:avLst/>
                              <a:gdLst/>
                              <a:ahLst/>
                              <a:cxnLst/>
                              <a:pathLst>
                                <a:path w="329" h="123">
                                  <a:moveTo>
                                    <a:pt x="329" y="123"/>
                                  </a:moveTo>
                                  <a:lnTo>
                                    <a:pt x="317" y="120"/>
                                  </a:lnTo>
                                  <a:lnTo>
                                    <a:pt x="194" y="76"/>
                                  </a:lnTo>
                                  <a:lnTo>
                                    <a:pt x="72" y="28"/>
                                  </a:lnTo>
                                  <a:lnTo>
                                    <a:pt x="0" y="0"/>
                                  </a:lnTo>
                                </a:path>
                              </a:pathLst>
                            </a:custGeom>
                            <a:noFill/>
                            <a:ln w="0" cap="flat" cmpd="sng">
                              <a:solidFill>
                                <a:srgbClr val="990000"/>
                              </a:solidFill>
                              <a:prstDash val="solid"/>
                              <a:headEnd type="none" w="med" len="med"/>
                              <a:tailEnd type="none" w="med" len="med"/>
                            </a:ln>
                          </wps:spPr>
                          <wps:bodyPr upright="1"/>
                        </wps:wsp>
                        <wps:wsp>
                          <wps:cNvPr id="349" name="任意多边形 326"/>
                          <wps:cNvSpPr/>
                          <wps:spPr>
                            <a:xfrm>
                              <a:off x="1981" y="4414"/>
                              <a:ext cx="109" cy="44"/>
                            </a:xfrm>
                            <a:custGeom>
                              <a:avLst/>
                              <a:gdLst/>
                              <a:ahLst/>
                              <a:cxnLst/>
                              <a:pathLst>
                                <a:path w="325" h="133">
                                  <a:moveTo>
                                    <a:pt x="325" y="133"/>
                                  </a:moveTo>
                                  <a:lnTo>
                                    <a:pt x="207" y="92"/>
                                  </a:lnTo>
                                  <a:lnTo>
                                    <a:pt x="90" y="46"/>
                                  </a:lnTo>
                                  <a:lnTo>
                                    <a:pt x="0" y="0"/>
                                  </a:lnTo>
                                </a:path>
                              </a:pathLst>
                            </a:custGeom>
                            <a:noFill/>
                            <a:ln w="0" cap="flat" cmpd="sng">
                              <a:solidFill>
                                <a:srgbClr val="990000"/>
                              </a:solidFill>
                              <a:prstDash val="solid"/>
                              <a:headEnd type="none" w="med" len="med"/>
                              <a:tailEnd type="none" w="med" len="med"/>
                            </a:ln>
                          </wps:spPr>
                          <wps:bodyPr upright="1"/>
                        </wps:wsp>
                        <wps:wsp>
                          <wps:cNvPr id="350" name="任意多边形 327"/>
                          <wps:cNvSpPr/>
                          <wps:spPr>
                            <a:xfrm>
                              <a:off x="1824" y="4362"/>
                              <a:ext cx="108" cy="38"/>
                            </a:xfrm>
                            <a:custGeom>
                              <a:avLst/>
                              <a:gdLst/>
                              <a:ahLst/>
                              <a:cxnLst/>
                              <a:pathLst>
                                <a:path w="324" h="115">
                                  <a:moveTo>
                                    <a:pt x="324" y="61"/>
                                  </a:moveTo>
                                  <a:lnTo>
                                    <a:pt x="273" y="26"/>
                                  </a:lnTo>
                                  <a:lnTo>
                                    <a:pt x="245" y="11"/>
                                  </a:lnTo>
                                  <a:lnTo>
                                    <a:pt x="216" y="2"/>
                                  </a:lnTo>
                                  <a:lnTo>
                                    <a:pt x="189" y="0"/>
                                  </a:lnTo>
                                  <a:lnTo>
                                    <a:pt x="163" y="5"/>
                                  </a:lnTo>
                                  <a:lnTo>
                                    <a:pt x="135" y="18"/>
                                  </a:lnTo>
                                  <a:lnTo>
                                    <a:pt x="109" y="36"/>
                                  </a:lnTo>
                                  <a:lnTo>
                                    <a:pt x="57" y="78"/>
                                  </a:lnTo>
                                  <a:lnTo>
                                    <a:pt x="0" y="115"/>
                                  </a:lnTo>
                                </a:path>
                              </a:pathLst>
                            </a:custGeom>
                            <a:noFill/>
                            <a:ln w="0" cap="flat" cmpd="sng">
                              <a:solidFill>
                                <a:srgbClr val="990000"/>
                              </a:solidFill>
                              <a:prstDash val="solid"/>
                              <a:headEnd type="none" w="med" len="med"/>
                              <a:tailEnd type="none" w="med" len="med"/>
                            </a:ln>
                          </wps:spPr>
                          <wps:bodyPr upright="1"/>
                        </wps:wsp>
                        <wps:wsp>
                          <wps:cNvPr id="351" name="任意多边形 328"/>
                          <wps:cNvSpPr/>
                          <wps:spPr>
                            <a:xfrm>
                              <a:off x="8702" y="1865"/>
                              <a:ext cx="41" cy="137"/>
                            </a:xfrm>
                            <a:custGeom>
                              <a:avLst/>
                              <a:gdLst/>
                              <a:ahLst/>
                              <a:cxnLst/>
                              <a:pathLst>
                                <a:path w="122" h="411">
                                  <a:moveTo>
                                    <a:pt x="0" y="0"/>
                                  </a:moveTo>
                                  <a:lnTo>
                                    <a:pt x="61" y="217"/>
                                  </a:lnTo>
                                  <a:lnTo>
                                    <a:pt x="122" y="411"/>
                                  </a:lnTo>
                                </a:path>
                              </a:pathLst>
                            </a:custGeom>
                            <a:noFill/>
                            <a:ln w="0" cap="flat" cmpd="sng">
                              <a:solidFill>
                                <a:srgbClr val="990000"/>
                              </a:solidFill>
                              <a:prstDash val="solid"/>
                              <a:headEnd type="none" w="med" len="med"/>
                              <a:tailEnd type="none" w="med" len="med"/>
                            </a:ln>
                          </wps:spPr>
                          <wps:bodyPr upright="1"/>
                        </wps:wsp>
                        <wps:wsp>
                          <wps:cNvPr id="352" name="任意多边形 329"/>
                          <wps:cNvSpPr/>
                          <wps:spPr>
                            <a:xfrm>
                              <a:off x="8764" y="2056"/>
                              <a:ext cx="50" cy="106"/>
                            </a:xfrm>
                            <a:custGeom>
                              <a:avLst/>
                              <a:gdLst/>
                              <a:ahLst/>
                              <a:cxnLst/>
                              <a:pathLst>
                                <a:path w="152" h="318">
                                  <a:moveTo>
                                    <a:pt x="0" y="0"/>
                                  </a:moveTo>
                                  <a:lnTo>
                                    <a:pt x="28" y="66"/>
                                  </a:lnTo>
                                  <a:lnTo>
                                    <a:pt x="127" y="270"/>
                                  </a:lnTo>
                                  <a:lnTo>
                                    <a:pt x="152" y="318"/>
                                  </a:lnTo>
                                </a:path>
                              </a:pathLst>
                            </a:custGeom>
                            <a:noFill/>
                            <a:ln w="0" cap="flat" cmpd="sng">
                              <a:solidFill>
                                <a:srgbClr val="990000"/>
                              </a:solidFill>
                              <a:prstDash val="solid"/>
                              <a:headEnd type="none" w="med" len="med"/>
                              <a:tailEnd type="none" w="med" len="med"/>
                            </a:ln>
                          </wps:spPr>
                          <wps:bodyPr upright="1"/>
                        </wps:wsp>
                        <wps:wsp>
                          <wps:cNvPr id="353" name="任意多边形 330"/>
                          <wps:cNvSpPr/>
                          <wps:spPr>
                            <a:xfrm>
                              <a:off x="8842" y="2214"/>
                              <a:ext cx="55" cy="103"/>
                            </a:xfrm>
                            <a:custGeom>
                              <a:avLst/>
                              <a:gdLst/>
                              <a:ahLst/>
                              <a:cxnLst/>
                              <a:pathLst>
                                <a:path w="165" h="310">
                                  <a:moveTo>
                                    <a:pt x="0" y="0"/>
                                  </a:moveTo>
                                  <a:lnTo>
                                    <a:pt x="95" y="183"/>
                                  </a:lnTo>
                                  <a:lnTo>
                                    <a:pt x="144" y="276"/>
                                  </a:lnTo>
                                  <a:lnTo>
                                    <a:pt x="165" y="310"/>
                                  </a:lnTo>
                                </a:path>
                              </a:pathLst>
                            </a:custGeom>
                            <a:noFill/>
                            <a:ln w="0" cap="flat" cmpd="sng">
                              <a:solidFill>
                                <a:srgbClr val="990000"/>
                              </a:solidFill>
                              <a:prstDash val="solid"/>
                              <a:headEnd type="none" w="med" len="med"/>
                              <a:tailEnd type="none" w="med" len="med"/>
                            </a:ln>
                          </wps:spPr>
                          <wps:bodyPr upright="1"/>
                        </wps:wsp>
                        <wps:wsp>
                          <wps:cNvPr id="354" name="任意多边形 331"/>
                          <wps:cNvSpPr/>
                          <wps:spPr>
                            <a:xfrm>
                              <a:off x="8928" y="2367"/>
                              <a:ext cx="71" cy="92"/>
                            </a:xfrm>
                            <a:custGeom>
                              <a:avLst/>
                              <a:gdLst/>
                              <a:ahLst/>
                              <a:cxnLst/>
                              <a:pathLst>
                                <a:path w="213" h="278">
                                  <a:moveTo>
                                    <a:pt x="0" y="0"/>
                                  </a:moveTo>
                                  <a:lnTo>
                                    <a:pt x="6" y="8"/>
                                  </a:lnTo>
                                  <a:lnTo>
                                    <a:pt x="44" y="58"/>
                                  </a:lnTo>
                                  <a:lnTo>
                                    <a:pt x="87" y="109"/>
                                  </a:lnTo>
                                  <a:lnTo>
                                    <a:pt x="133" y="160"/>
                                  </a:lnTo>
                                  <a:lnTo>
                                    <a:pt x="173" y="210"/>
                                  </a:lnTo>
                                  <a:lnTo>
                                    <a:pt x="204" y="256"/>
                                  </a:lnTo>
                                  <a:lnTo>
                                    <a:pt x="213" y="278"/>
                                  </a:lnTo>
                                </a:path>
                              </a:pathLst>
                            </a:custGeom>
                            <a:noFill/>
                            <a:ln w="0" cap="flat" cmpd="sng">
                              <a:solidFill>
                                <a:srgbClr val="990000"/>
                              </a:solidFill>
                              <a:prstDash val="solid"/>
                              <a:headEnd type="none" w="med" len="med"/>
                              <a:tailEnd type="none" w="med" len="med"/>
                            </a:ln>
                          </wps:spPr>
                          <wps:bodyPr upright="1"/>
                        </wps:wsp>
                        <wps:wsp>
                          <wps:cNvPr id="355" name="任意多边形 332"/>
                          <wps:cNvSpPr/>
                          <wps:spPr>
                            <a:xfrm>
                              <a:off x="8846" y="2493"/>
                              <a:ext cx="113" cy="29"/>
                            </a:xfrm>
                            <a:custGeom>
                              <a:avLst/>
                              <a:gdLst/>
                              <a:ahLst/>
                              <a:cxnLst/>
                              <a:pathLst>
                                <a:path w="339" h="88">
                                  <a:moveTo>
                                    <a:pt x="339" y="0"/>
                                  </a:moveTo>
                                  <a:lnTo>
                                    <a:pt x="296" y="12"/>
                                  </a:lnTo>
                                  <a:lnTo>
                                    <a:pt x="157" y="41"/>
                                  </a:lnTo>
                                  <a:lnTo>
                                    <a:pt x="90" y="58"/>
                                  </a:lnTo>
                                  <a:lnTo>
                                    <a:pt x="29" y="78"/>
                                  </a:lnTo>
                                  <a:lnTo>
                                    <a:pt x="0" y="88"/>
                                  </a:lnTo>
                                </a:path>
                              </a:pathLst>
                            </a:custGeom>
                            <a:noFill/>
                            <a:ln w="0" cap="flat" cmpd="sng">
                              <a:solidFill>
                                <a:srgbClr val="990000"/>
                              </a:solidFill>
                              <a:prstDash val="solid"/>
                              <a:headEnd type="none" w="med" len="med"/>
                              <a:tailEnd type="none" w="med" len="med"/>
                            </a:ln>
                          </wps:spPr>
                          <wps:bodyPr upright="1"/>
                        </wps:wsp>
                        <wps:wsp>
                          <wps:cNvPr id="356" name="任意多边形 333"/>
                          <wps:cNvSpPr/>
                          <wps:spPr>
                            <a:xfrm>
                              <a:off x="8685" y="2544"/>
                              <a:ext cx="107" cy="47"/>
                            </a:xfrm>
                            <a:custGeom>
                              <a:avLst/>
                              <a:gdLst/>
                              <a:ahLst/>
                              <a:cxnLst/>
                              <a:pathLst>
                                <a:path w="321" h="142">
                                  <a:moveTo>
                                    <a:pt x="321" y="0"/>
                                  </a:moveTo>
                                  <a:lnTo>
                                    <a:pt x="299" y="11"/>
                                  </a:lnTo>
                                  <a:lnTo>
                                    <a:pt x="111" y="99"/>
                                  </a:lnTo>
                                  <a:lnTo>
                                    <a:pt x="17" y="137"/>
                                  </a:lnTo>
                                  <a:lnTo>
                                    <a:pt x="0" y="142"/>
                                  </a:lnTo>
                                </a:path>
                              </a:pathLst>
                            </a:custGeom>
                            <a:noFill/>
                            <a:ln w="0" cap="flat" cmpd="sng">
                              <a:solidFill>
                                <a:srgbClr val="990000"/>
                              </a:solidFill>
                              <a:prstDash val="solid"/>
                              <a:headEnd type="none" w="med" len="med"/>
                              <a:tailEnd type="none" w="med" len="med"/>
                            </a:ln>
                          </wps:spPr>
                          <wps:bodyPr upright="1"/>
                        </wps:wsp>
                        <wps:wsp>
                          <wps:cNvPr id="357" name="任意多边形 334"/>
                          <wps:cNvSpPr/>
                          <wps:spPr>
                            <a:xfrm>
                              <a:off x="8513" y="2607"/>
                              <a:ext cx="115" cy="24"/>
                            </a:xfrm>
                            <a:custGeom>
                              <a:avLst/>
                              <a:gdLst/>
                              <a:ahLst/>
                              <a:cxnLst/>
                              <a:pathLst>
                                <a:path w="345" h="72">
                                  <a:moveTo>
                                    <a:pt x="345" y="0"/>
                                  </a:moveTo>
                                  <a:lnTo>
                                    <a:pt x="325" y="5"/>
                                  </a:lnTo>
                                  <a:lnTo>
                                    <a:pt x="216" y="29"/>
                                  </a:lnTo>
                                  <a:lnTo>
                                    <a:pt x="0" y="72"/>
                                  </a:lnTo>
                                </a:path>
                              </a:pathLst>
                            </a:custGeom>
                            <a:noFill/>
                            <a:ln w="0" cap="flat" cmpd="sng">
                              <a:solidFill>
                                <a:srgbClr val="990000"/>
                              </a:solidFill>
                              <a:prstDash val="solid"/>
                              <a:headEnd type="none" w="med" len="med"/>
                              <a:tailEnd type="none" w="med" len="med"/>
                            </a:ln>
                          </wps:spPr>
                          <wps:bodyPr upright="1"/>
                        </wps:wsp>
                        <wps:wsp>
                          <wps:cNvPr id="358" name="任意多边形 335"/>
                          <wps:cNvSpPr/>
                          <wps:spPr>
                            <a:xfrm>
                              <a:off x="8348" y="2645"/>
                              <a:ext cx="109" cy="42"/>
                            </a:xfrm>
                            <a:custGeom>
                              <a:avLst/>
                              <a:gdLst/>
                              <a:ahLst/>
                              <a:cxnLst/>
                              <a:pathLst>
                                <a:path w="327" h="127">
                                  <a:moveTo>
                                    <a:pt x="327" y="0"/>
                                  </a:moveTo>
                                  <a:lnTo>
                                    <a:pt x="266" y="17"/>
                                  </a:lnTo>
                                  <a:lnTo>
                                    <a:pt x="159" y="57"/>
                                  </a:lnTo>
                                  <a:lnTo>
                                    <a:pt x="54" y="101"/>
                                  </a:lnTo>
                                  <a:lnTo>
                                    <a:pt x="0" y="127"/>
                                  </a:lnTo>
                                </a:path>
                              </a:pathLst>
                            </a:custGeom>
                            <a:noFill/>
                            <a:ln w="0" cap="flat" cmpd="sng">
                              <a:solidFill>
                                <a:srgbClr val="990000"/>
                              </a:solidFill>
                              <a:prstDash val="solid"/>
                              <a:headEnd type="none" w="med" len="med"/>
                              <a:tailEnd type="none" w="med" len="med"/>
                            </a:ln>
                          </wps:spPr>
                          <wps:bodyPr upright="1"/>
                        </wps:wsp>
                        <wps:wsp>
                          <wps:cNvPr id="359" name="任意多边形 336"/>
                          <wps:cNvSpPr/>
                          <wps:spPr>
                            <a:xfrm>
                              <a:off x="8186" y="2713"/>
                              <a:ext cx="108" cy="44"/>
                            </a:xfrm>
                            <a:custGeom>
                              <a:avLst/>
                              <a:gdLst/>
                              <a:ahLst/>
                              <a:cxnLst/>
                              <a:pathLst>
                                <a:path w="325" h="132">
                                  <a:moveTo>
                                    <a:pt x="325" y="0"/>
                                  </a:moveTo>
                                  <a:lnTo>
                                    <a:pt x="130" y="87"/>
                                  </a:lnTo>
                                  <a:lnTo>
                                    <a:pt x="27" y="125"/>
                                  </a:lnTo>
                                  <a:lnTo>
                                    <a:pt x="0" y="132"/>
                                  </a:lnTo>
                                </a:path>
                              </a:pathLst>
                            </a:custGeom>
                            <a:noFill/>
                            <a:ln w="0" cap="flat" cmpd="sng">
                              <a:solidFill>
                                <a:srgbClr val="990000"/>
                              </a:solidFill>
                              <a:prstDash val="solid"/>
                              <a:headEnd type="none" w="med" len="med"/>
                              <a:tailEnd type="none" w="med" len="med"/>
                            </a:ln>
                          </wps:spPr>
                          <wps:bodyPr upright="1"/>
                        </wps:wsp>
                        <wps:wsp>
                          <wps:cNvPr id="360" name="任意多边形 337"/>
                          <wps:cNvSpPr/>
                          <wps:spPr>
                            <a:xfrm>
                              <a:off x="8012" y="2770"/>
                              <a:ext cx="117" cy="3"/>
                            </a:xfrm>
                            <a:custGeom>
                              <a:avLst/>
                              <a:gdLst/>
                              <a:ahLst/>
                              <a:cxnLst/>
                              <a:pathLst>
                                <a:path w="351" h="10">
                                  <a:moveTo>
                                    <a:pt x="351" y="0"/>
                                  </a:moveTo>
                                  <a:lnTo>
                                    <a:pt x="334" y="3"/>
                                  </a:lnTo>
                                  <a:lnTo>
                                    <a:pt x="222" y="10"/>
                                  </a:lnTo>
                                  <a:lnTo>
                                    <a:pt x="110" y="9"/>
                                  </a:lnTo>
                                  <a:lnTo>
                                    <a:pt x="0" y="0"/>
                                  </a:lnTo>
                                </a:path>
                              </a:pathLst>
                            </a:custGeom>
                            <a:noFill/>
                            <a:ln w="0" cap="flat" cmpd="sng">
                              <a:solidFill>
                                <a:srgbClr val="990000"/>
                              </a:solidFill>
                              <a:prstDash val="solid"/>
                              <a:headEnd type="none" w="med" len="med"/>
                              <a:tailEnd type="none" w="med" len="med"/>
                            </a:ln>
                          </wps:spPr>
                          <wps:bodyPr upright="1"/>
                        </wps:wsp>
                        <wps:wsp>
                          <wps:cNvPr id="361" name="任意多边形 338"/>
                          <wps:cNvSpPr/>
                          <wps:spPr>
                            <a:xfrm>
                              <a:off x="7842" y="2728"/>
                              <a:ext cx="113" cy="32"/>
                            </a:xfrm>
                            <a:custGeom>
                              <a:avLst/>
                              <a:gdLst/>
                              <a:ahLst/>
                              <a:cxnLst/>
                              <a:pathLst>
                                <a:path w="339" h="96">
                                  <a:moveTo>
                                    <a:pt x="339" y="96"/>
                                  </a:moveTo>
                                  <a:lnTo>
                                    <a:pt x="284" y="85"/>
                                  </a:lnTo>
                                  <a:lnTo>
                                    <a:pt x="173" y="56"/>
                                  </a:lnTo>
                                  <a:lnTo>
                                    <a:pt x="65" y="22"/>
                                  </a:lnTo>
                                  <a:lnTo>
                                    <a:pt x="0" y="0"/>
                                  </a:lnTo>
                                </a:path>
                              </a:pathLst>
                            </a:custGeom>
                            <a:noFill/>
                            <a:ln w="0" cap="flat" cmpd="sng">
                              <a:solidFill>
                                <a:srgbClr val="990000"/>
                              </a:solidFill>
                              <a:prstDash val="solid"/>
                              <a:headEnd type="none" w="med" len="med"/>
                              <a:tailEnd type="none" w="med" len="med"/>
                            </a:ln>
                          </wps:spPr>
                          <wps:bodyPr upright="1"/>
                        </wps:wsp>
                        <wps:wsp>
                          <wps:cNvPr id="362" name="任意多边形 339"/>
                          <wps:cNvSpPr/>
                          <wps:spPr>
                            <a:xfrm>
                              <a:off x="7682" y="2655"/>
                              <a:ext cx="106" cy="51"/>
                            </a:xfrm>
                            <a:custGeom>
                              <a:avLst/>
                              <a:gdLst/>
                              <a:ahLst/>
                              <a:cxnLst/>
                              <a:pathLst>
                                <a:path w="317" h="154">
                                  <a:moveTo>
                                    <a:pt x="317" y="154"/>
                                  </a:moveTo>
                                  <a:lnTo>
                                    <a:pt x="129" y="67"/>
                                  </a:lnTo>
                                  <a:lnTo>
                                    <a:pt x="0" y="0"/>
                                  </a:lnTo>
                                </a:path>
                              </a:pathLst>
                            </a:custGeom>
                            <a:noFill/>
                            <a:ln w="0" cap="flat" cmpd="sng">
                              <a:solidFill>
                                <a:srgbClr val="990000"/>
                              </a:solidFill>
                              <a:prstDash val="solid"/>
                              <a:headEnd type="none" w="med" len="med"/>
                              <a:tailEnd type="none" w="med" len="med"/>
                            </a:ln>
                          </wps:spPr>
                          <wps:bodyPr upright="1"/>
                        </wps:wsp>
                        <wps:wsp>
                          <wps:cNvPr id="363" name="任意多边形 340"/>
                          <wps:cNvSpPr/>
                          <wps:spPr>
                            <a:xfrm>
                              <a:off x="7531" y="2566"/>
                              <a:ext cx="100" cy="61"/>
                            </a:xfrm>
                            <a:custGeom>
                              <a:avLst/>
                              <a:gdLst/>
                              <a:ahLst/>
                              <a:cxnLst/>
                              <a:pathLst>
                                <a:path w="300" h="182">
                                  <a:moveTo>
                                    <a:pt x="300" y="182"/>
                                  </a:moveTo>
                                  <a:lnTo>
                                    <a:pt x="190" y="118"/>
                                  </a:lnTo>
                                  <a:lnTo>
                                    <a:pt x="0" y="0"/>
                                  </a:lnTo>
                                </a:path>
                              </a:pathLst>
                            </a:custGeom>
                            <a:noFill/>
                            <a:ln w="0" cap="flat" cmpd="sng">
                              <a:solidFill>
                                <a:srgbClr val="990000"/>
                              </a:solidFill>
                              <a:prstDash val="solid"/>
                              <a:headEnd type="none" w="med" len="med"/>
                              <a:tailEnd type="none" w="med" len="med"/>
                            </a:ln>
                          </wps:spPr>
                          <wps:bodyPr upright="1"/>
                        </wps:wsp>
                        <wps:wsp>
                          <wps:cNvPr id="364" name="任意多边形 341"/>
                          <wps:cNvSpPr/>
                          <wps:spPr>
                            <a:xfrm>
                              <a:off x="7388" y="2463"/>
                              <a:ext cx="94" cy="70"/>
                            </a:xfrm>
                            <a:custGeom>
                              <a:avLst/>
                              <a:gdLst/>
                              <a:ahLst/>
                              <a:cxnLst/>
                              <a:pathLst>
                                <a:path w="281" h="210">
                                  <a:moveTo>
                                    <a:pt x="281" y="210"/>
                                  </a:moveTo>
                                  <a:lnTo>
                                    <a:pt x="239" y="182"/>
                                  </a:lnTo>
                                  <a:lnTo>
                                    <a:pt x="59" y="50"/>
                                  </a:lnTo>
                                  <a:lnTo>
                                    <a:pt x="0" y="0"/>
                                  </a:lnTo>
                                </a:path>
                              </a:pathLst>
                            </a:custGeom>
                            <a:noFill/>
                            <a:ln w="0" cap="flat" cmpd="sng">
                              <a:solidFill>
                                <a:srgbClr val="990000"/>
                              </a:solidFill>
                              <a:prstDash val="solid"/>
                              <a:headEnd type="none" w="med" len="med"/>
                              <a:tailEnd type="none" w="med" len="med"/>
                            </a:ln>
                          </wps:spPr>
                          <wps:bodyPr upright="1"/>
                        </wps:wsp>
                        <wps:wsp>
                          <wps:cNvPr id="365" name="任意多边形 342"/>
                          <wps:cNvSpPr/>
                          <wps:spPr>
                            <a:xfrm>
                              <a:off x="7258" y="2345"/>
                              <a:ext cx="85" cy="81"/>
                            </a:xfrm>
                            <a:custGeom>
                              <a:avLst/>
                              <a:gdLst/>
                              <a:ahLst/>
                              <a:cxnLst/>
                              <a:pathLst>
                                <a:path w="257" h="241">
                                  <a:moveTo>
                                    <a:pt x="257" y="241"/>
                                  </a:moveTo>
                                  <a:lnTo>
                                    <a:pt x="115" y="110"/>
                                  </a:lnTo>
                                  <a:lnTo>
                                    <a:pt x="0" y="0"/>
                                  </a:lnTo>
                                </a:path>
                              </a:pathLst>
                            </a:custGeom>
                            <a:noFill/>
                            <a:ln w="0" cap="flat" cmpd="sng">
                              <a:solidFill>
                                <a:srgbClr val="990000"/>
                              </a:solidFill>
                              <a:prstDash val="solid"/>
                              <a:headEnd type="none" w="med" len="med"/>
                              <a:tailEnd type="none" w="med" len="med"/>
                            </a:ln>
                          </wps:spPr>
                          <wps:bodyPr upright="1"/>
                        </wps:wsp>
                        <wps:wsp>
                          <wps:cNvPr id="366" name="任意多边形 343"/>
                          <wps:cNvSpPr/>
                          <wps:spPr>
                            <a:xfrm>
                              <a:off x="7103" y="2286"/>
                              <a:ext cx="111" cy="20"/>
                            </a:xfrm>
                            <a:custGeom>
                              <a:avLst/>
                              <a:gdLst/>
                              <a:ahLst/>
                              <a:cxnLst/>
                              <a:pathLst>
                                <a:path w="335" h="59">
                                  <a:moveTo>
                                    <a:pt x="335" y="59"/>
                                  </a:moveTo>
                                  <a:lnTo>
                                    <a:pt x="330" y="55"/>
                                  </a:lnTo>
                                  <a:lnTo>
                                    <a:pt x="283" y="28"/>
                                  </a:lnTo>
                                  <a:lnTo>
                                    <a:pt x="230" y="9"/>
                                  </a:lnTo>
                                  <a:lnTo>
                                    <a:pt x="175" y="0"/>
                                  </a:lnTo>
                                  <a:lnTo>
                                    <a:pt x="118" y="0"/>
                                  </a:lnTo>
                                  <a:lnTo>
                                    <a:pt x="60" y="9"/>
                                  </a:lnTo>
                                  <a:lnTo>
                                    <a:pt x="2" y="25"/>
                                  </a:lnTo>
                                  <a:lnTo>
                                    <a:pt x="0" y="26"/>
                                  </a:lnTo>
                                </a:path>
                              </a:pathLst>
                            </a:custGeom>
                            <a:noFill/>
                            <a:ln w="0" cap="flat" cmpd="sng">
                              <a:solidFill>
                                <a:srgbClr val="990000"/>
                              </a:solidFill>
                              <a:prstDash val="solid"/>
                              <a:headEnd type="none" w="med" len="med"/>
                              <a:tailEnd type="none" w="med" len="med"/>
                            </a:ln>
                          </wps:spPr>
                          <wps:bodyPr upright="1"/>
                        </wps:wsp>
                        <wps:wsp>
                          <wps:cNvPr id="367" name="任意多边形 344"/>
                          <wps:cNvSpPr/>
                          <wps:spPr>
                            <a:xfrm>
                              <a:off x="7003" y="2324"/>
                              <a:ext cx="49" cy="104"/>
                            </a:xfrm>
                            <a:custGeom>
                              <a:avLst/>
                              <a:gdLst/>
                              <a:ahLst/>
                              <a:cxnLst/>
                              <a:pathLst>
                                <a:path w="147" h="311">
                                  <a:moveTo>
                                    <a:pt x="147" y="0"/>
                                  </a:moveTo>
                                  <a:lnTo>
                                    <a:pt x="113" y="33"/>
                                  </a:lnTo>
                                  <a:lnTo>
                                    <a:pt x="78" y="78"/>
                                  </a:lnTo>
                                  <a:lnTo>
                                    <a:pt x="50" y="126"/>
                                  </a:lnTo>
                                  <a:lnTo>
                                    <a:pt x="27" y="182"/>
                                  </a:lnTo>
                                  <a:lnTo>
                                    <a:pt x="10" y="243"/>
                                  </a:lnTo>
                                  <a:lnTo>
                                    <a:pt x="0" y="310"/>
                                  </a:lnTo>
                                  <a:lnTo>
                                    <a:pt x="0" y="311"/>
                                  </a:lnTo>
                                </a:path>
                              </a:pathLst>
                            </a:custGeom>
                            <a:noFill/>
                            <a:ln w="0" cap="flat" cmpd="sng">
                              <a:solidFill>
                                <a:srgbClr val="990000"/>
                              </a:solidFill>
                              <a:prstDash val="solid"/>
                              <a:headEnd type="none" w="med" len="med"/>
                              <a:tailEnd type="none" w="med" len="med"/>
                            </a:ln>
                          </wps:spPr>
                          <wps:bodyPr upright="1"/>
                        </wps:wsp>
                        <wps:wsp>
                          <wps:cNvPr id="368" name="任意多边形 345"/>
                          <wps:cNvSpPr/>
                          <wps:spPr>
                            <a:xfrm>
                              <a:off x="6922" y="2486"/>
                              <a:ext cx="75" cy="59"/>
                            </a:xfrm>
                            <a:custGeom>
                              <a:avLst/>
                              <a:gdLst/>
                              <a:ahLst/>
                              <a:cxnLst/>
                              <a:pathLst>
                                <a:path w="225" h="177">
                                  <a:moveTo>
                                    <a:pt x="225" y="0"/>
                                  </a:moveTo>
                                  <a:lnTo>
                                    <a:pt x="223" y="28"/>
                                  </a:lnTo>
                                  <a:lnTo>
                                    <a:pt x="211" y="85"/>
                                  </a:lnTo>
                                  <a:lnTo>
                                    <a:pt x="193" y="131"/>
                                  </a:lnTo>
                                  <a:lnTo>
                                    <a:pt x="181" y="150"/>
                                  </a:lnTo>
                                  <a:lnTo>
                                    <a:pt x="165" y="164"/>
                                  </a:lnTo>
                                  <a:lnTo>
                                    <a:pt x="148" y="173"/>
                                  </a:lnTo>
                                  <a:lnTo>
                                    <a:pt x="127" y="177"/>
                                  </a:lnTo>
                                  <a:lnTo>
                                    <a:pt x="102" y="177"/>
                                  </a:lnTo>
                                  <a:lnTo>
                                    <a:pt x="76" y="173"/>
                                  </a:lnTo>
                                  <a:lnTo>
                                    <a:pt x="20" y="156"/>
                                  </a:lnTo>
                                  <a:lnTo>
                                    <a:pt x="0" y="147"/>
                                  </a:lnTo>
                                </a:path>
                              </a:pathLst>
                            </a:custGeom>
                            <a:noFill/>
                            <a:ln w="0" cap="flat" cmpd="sng">
                              <a:solidFill>
                                <a:srgbClr val="990000"/>
                              </a:solidFill>
                              <a:prstDash val="solid"/>
                              <a:headEnd type="none" w="med" len="med"/>
                              <a:tailEnd type="none" w="med" len="med"/>
                            </a:ln>
                          </wps:spPr>
                          <wps:bodyPr upright="1"/>
                        </wps:wsp>
                        <wps:wsp>
                          <wps:cNvPr id="369" name="任意多边形 346"/>
                          <wps:cNvSpPr/>
                          <wps:spPr>
                            <a:xfrm>
                              <a:off x="6768" y="2450"/>
                              <a:ext cx="100" cy="60"/>
                            </a:xfrm>
                            <a:custGeom>
                              <a:avLst/>
                              <a:gdLst/>
                              <a:ahLst/>
                              <a:cxnLst/>
                              <a:pathLst>
                                <a:path w="300" h="181">
                                  <a:moveTo>
                                    <a:pt x="300" y="181"/>
                                  </a:moveTo>
                                  <a:lnTo>
                                    <a:pt x="262" y="162"/>
                                  </a:lnTo>
                                  <a:lnTo>
                                    <a:pt x="166" y="107"/>
                                  </a:lnTo>
                                  <a:lnTo>
                                    <a:pt x="0" y="0"/>
                                  </a:lnTo>
                                </a:path>
                              </a:pathLst>
                            </a:custGeom>
                            <a:noFill/>
                            <a:ln w="0" cap="flat" cmpd="sng">
                              <a:solidFill>
                                <a:srgbClr val="990000"/>
                              </a:solidFill>
                              <a:prstDash val="solid"/>
                              <a:headEnd type="none" w="med" len="med"/>
                              <a:tailEnd type="none" w="med" len="med"/>
                            </a:ln>
                          </wps:spPr>
                          <wps:bodyPr upright="1"/>
                        </wps:wsp>
                        <wps:wsp>
                          <wps:cNvPr id="370" name="任意多边形 347"/>
                          <wps:cNvSpPr/>
                          <wps:spPr>
                            <a:xfrm>
                              <a:off x="6623" y="2351"/>
                              <a:ext cx="96" cy="67"/>
                            </a:xfrm>
                            <a:custGeom>
                              <a:avLst/>
                              <a:gdLst/>
                              <a:ahLst/>
                              <a:cxnLst/>
                              <a:pathLst>
                                <a:path w="289" h="202">
                                  <a:moveTo>
                                    <a:pt x="289" y="202"/>
                                  </a:moveTo>
                                  <a:lnTo>
                                    <a:pt x="235" y="166"/>
                                  </a:lnTo>
                                  <a:lnTo>
                                    <a:pt x="49" y="38"/>
                                  </a:lnTo>
                                  <a:lnTo>
                                    <a:pt x="0" y="0"/>
                                  </a:lnTo>
                                </a:path>
                              </a:pathLst>
                            </a:custGeom>
                            <a:noFill/>
                            <a:ln w="0" cap="flat" cmpd="sng">
                              <a:solidFill>
                                <a:srgbClr val="990000"/>
                              </a:solidFill>
                              <a:prstDash val="solid"/>
                              <a:headEnd type="none" w="med" len="med"/>
                              <a:tailEnd type="none" w="med" len="med"/>
                            </a:ln>
                          </wps:spPr>
                          <wps:bodyPr upright="1"/>
                        </wps:wsp>
                        <wps:wsp>
                          <wps:cNvPr id="371" name="任意多边形 348"/>
                          <wps:cNvSpPr/>
                          <wps:spPr>
                            <a:xfrm>
                              <a:off x="6487" y="2239"/>
                              <a:ext cx="89" cy="76"/>
                            </a:xfrm>
                            <a:custGeom>
                              <a:avLst/>
                              <a:gdLst/>
                              <a:ahLst/>
                              <a:cxnLst/>
                              <a:pathLst>
                                <a:path w="267" h="230">
                                  <a:moveTo>
                                    <a:pt x="267" y="230"/>
                                  </a:moveTo>
                                  <a:lnTo>
                                    <a:pt x="104" y="92"/>
                                  </a:lnTo>
                                  <a:lnTo>
                                    <a:pt x="0" y="0"/>
                                  </a:lnTo>
                                </a:path>
                              </a:pathLst>
                            </a:custGeom>
                            <a:noFill/>
                            <a:ln w="0" cap="flat" cmpd="sng">
                              <a:solidFill>
                                <a:srgbClr val="990000"/>
                              </a:solidFill>
                              <a:prstDash val="solid"/>
                              <a:headEnd type="none" w="med" len="med"/>
                              <a:tailEnd type="none" w="med" len="med"/>
                            </a:ln>
                          </wps:spPr>
                          <wps:bodyPr upright="1"/>
                        </wps:wsp>
                        <wps:wsp>
                          <wps:cNvPr id="372" name="任意多边形 349"/>
                          <wps:cNvSpPr/>
                          <wps:spPr>
                            <a:xfrm>
                              <a:off x="6354" y="2124"/>
                              <a:ext cx="90" cy="76"/>
                            </a:xfrm>
                            <a:custGeom>
                              <a:avLst/>
                              <a:gdLst/>
                              <a:ahLst/>
                              <a:cxnLst/>
                              <a:pathLst>
                                <a:path w="269" h="227">
                                  <a:moveTo>
                                    <a:pt x="269" y="227"/>
                                  </a:moveTo>
                                  <a:lnTo>
                                    <a:pt x="171" y="140"/>
                                  </a:lnTo>
                                  <a:lnTo>
                                    <a:pt x="0" y="0"/>
                                  </a:lnTo>
                                </a:path>
                              </a:pathLst>
                            </a:custGeom>
                            <a:noFill/>
                            <a:ln w="0" cap="flat" cmpd="sng">
                              <a:solidFill>
                                <a:srgbClr val="990000"/>
                              </a:solidFill>
                              <a:prstDash val="solid"/>
                              <a:headEnd type="none" w="med" len="med"/>
                              <a:tailEnd type="none" w="med" len="med"/>
                            </a:ln>
                          </wps:spPr>
                          <wps:bodyPr upright="1"/>
                        </wps:wsp>
                        <wps:wsp>
                          <wps:cNvPr id="373" name="任意多边形 350"/>
                          <wps:cNvSpPr/>
                          <wps:spPr>
                            <a:xfrm>
                              <a:off x="6203" y="2036"/>
                              <a:ext cx="103" cy="54"/>
                            </a:xfrm>
                            <a:custGeom>
                              <a:avLst/>
                              <a:gdLst/>
                              <a:ahLst/>
                              <a:cxnLst/>
                              <a:pathLst>
                                <a:path w="309" h="164">
                                  <a:moveTo>
                                    <a:pt x="309" y="164"/>
                                  </a:moveTo>
                                  <a:lnTo>
                                    <a:pt x="265" y="132"/>
                                  </a:lnTo>
                                  <a:lnTo>
                                    <a:pt x="167" y="72"/>
                                  </a:lnTo>
                                  <a:lnTo>
                                    <a:pt x="63" y="19"/>
                                  </a:lnTo>
                                  <a:lnTo>
                                    <a:pt x="11" y="1"/>
                                  </a:lnTo>
                                  <a:lnTo>
                                    <a:pt x="0" y="0"/>
                                  </a:lnTo>
                                </a:path>
                              </a:pathLst>
                            </a:custGeom>
                            <a:noFill/>
                            <a:ln w="0" cap="flat" cmpd="sng">
                              <a:solidFill>
                                <a:srgbClr val="990000"/>
                              </a:solidFill>
                              <a:prstDash val="solid"/>
                              <a:headEnd type="none" w="med" len="med"/>
                              <a:tailEnd type="none" w="med" len="med"/>
                            </a:ln>
                          </wps:spPr>
                          <wps:bodyPr upright="1"/>
                        </wps:wsp>
                        <wps:wsp>
                          <wps:cNvPr id="374" name="任意多边形 351"/>
                          <wps:cNvSpPr/>
                          <wps:spPr>
                            <a:xfrm>
                              <a:off x="6045" y="2038"/>
                              <a:ext cx="101" cy="59"/>
                            </a:xfrm>
                            <a:custGeom>
                              <a:avLst/>
                              <a:gdLst/>
                              <a:ahLst/>
                              <a:cxnLst/>
                              <a:pathLst>
                                <a:path w="301" h="175">
                                  <a:moveTo>
                                    <a:pt x="301" y="0"/>
                                  </a:moveTo>
                                  <a:lnTo>
                                    <a:pt x="272" y="9"/>
                                  </a:lnTo>
                                  <a:lnTo>
                                    <a:pt x="218" y="31"/>
                                  </a:lnTo>
                                  <a:lnTo>
                                    <a:pt x="116" y="90"/>
                                  </a:lnTo>
                                  <a:lnTo>
                                    <a:pt x="19" y="161"/>
                                  </a:lnTo>
                                  <a:lnTo>
                                    <a:pt x="0" y="175"/>
                                  </a:lnTo>
                                </a:path>
                              </a:pathLst>
                            </a:custGeom>
                            <a:noFill/>
                            <a:ln w="0" cap="flat" cmpd="sng">
                              <a:solidFill>
                                <a:srgbClr val="990000"/>
                              </a:solidFill>
                              <a:prstDash val="solid"/>
                              <a:headEnd type="none" w="med" len="med"/>
                              <a:tailEnd type="none" w="med" len="med"/>
                            </a:ln>
                          </wps:spPr>
                          <wps:bodyPr upright="1"/>
                        </wps:wsp>
                        <wps:wsp>
                          <wps:cNvPr id="375" name="任意多边形 352"/>
                          <wps:cNvSpPr/>
                          <wps:spPr>
                            <a:xfrm>
                              <a:off x="5919" y="2135"/>
                              <a:ext cx="82" cy="84"/>
                            </a:xfrm>
                            <a:custGeom>
                              <a:avLst/>
                              <a:gdLst/>
                              <a:ahLst/>
                              <a:cxnLst/>
                              <a:pathLst>
                                <a:path w="244" h="253">
                                  <a:moveTo>
                                    <a:pt x="244" y="0"/>
                                  </a:moveTo>
                                  <a:lnTo>
                                    <a:pt x="220" y="20"/>
                                  </a:lnTo>
                                  <a:lnTo>
                                    <a:pt x="140" y="99"/>
                                  </a:lnTo>
                                  <a:lnTo>
                                    <a:pt x="64" y="179"/>
                                  </a:lnTo>
                                  <a:lnTo>
                                    <a:pt x="0" y="253"/>
                                  </a:lnTo>
                                </a:path>
                              </a:pathLst>
                            </a:custGeom>
                            <a:noFill/>
                            <a:ln w="0" cap="flat" cmpd="sng">
                              <a:solidFill>
                                <a:srgbClr val="990000"/>
                              </a:solidFill>
                              <a:prstDash val="solid"/>
                              <a:headEnd type="none" w="med" len="med"/>
                              <a:tailEnd type="none" w="med" len="med"/>
                            </a:ln>
                          </wps:spPr>
                          <wps:bodyPr upright="1"/>
                        </wps:wsp>
                        <wps:wsp>
                          <wps:cNvPr id="376" name="任意多边形 353"/>
                          <wps:cNvSpPr/>
                          <wps:spPr>
                            <a:xfrm>
                              <a:off x="5817" y="2265"/>
                              <a:ext cx="66" cy="97"/>
                            </a:xfrm>
                            <a:custGeom>
                              <a:avLst/>
                              <a:gdLst/>
                              <a:ahLst/>
                              <a:cxnLst/>
                              <a:pathLst>
                                <a:path w="198" h="290">
                                  <a:moveTo>
                                    <a:pt x="198" y="0"/>
                                  </a:moveTo>
                                  <a:lnTo>
                                    <a:pt x="164" y="43"/>
                                  </a:lnTo>
                                  <a:lnTo>
                                    <a:pt x="38" y="227"/>
                                  </a:lnTo>
                                  <a:lnTo>
                                    <a:pt x="0" y="290"/>
                                  </a:lnTo>
                                </a:path>
                              </a:pathLst>
                            </a:custGeom>
                            <a:noFill/>
                            <a:ln w="0" cap="flat" cmpd="sng">
                              <a:solidFill>
                                <a:srgbClr val="990000"/>
                              </a:solidFill>
                              <a:prstDash val="solid"/>
                              <a:headEnd type="none" w="med" len="med"/>
                              <a:tailEnd type="none" w="med" len="med"/>
                            </a:ln>
                          </wps:spPr>
                          <wps:bodyPr upright="1"/>
                        </wps:wsp>
                        <wps:wsp>
                          <wps:cNvPr id="377" name="任意多边形 354"/>
                          <wps:cNvSpPr/>
                          <wps:spPr>
                            <a:xfrm>
                              <a:off x="5746" y="2413"/>
                              <a:ext cx="43" cy="109"/>
                            </a:xfrm>
                            <a:custGeom>
                              <a:avLst/>
                              <a:gdLst/>
                              <a:ahLst/>
                              <a:cxnLst/>
                              <a:pathLst>
                                <a:path w="128" h="327">
                                  <a:moveTo>
                                    <a:pt x="128" y="0"/>
                                  </a:moveTo>
                                  <a:lnTo>
                                    <a:pt x="86" y="84"/>
                                  </a:lnTo>
                                  <a:lnTo>
                                    <a:pt x="42" y="190"/>
                                  </a:lnTo>
                                  <a:lnTo>
                                    <a:pt x="5" y="299"/>
                                  </a:lnTo>
                                  <a:lnTo>
                                    <a:pt x="0" y="327"/>
                                  </a:lnTo>
                                </a:path>
                              </a:pathLst>
                            </a:custGeom>
                            <a:noFill/>
                            <a:ln w="0" cap="flat" cmpd="sng">
                              <a:solidFill>
                                <a:srgbClr val="990000"/>
                              </a:solidFill>
                              <a:prstDash val="solid"/>
                              <a:headEnd type="none" w="med" len="med"/>
                              <a:tailEnd type="none" w="med" len="med"/>
                            </a:ln>
                          </wps:spPr>
                          <wps:bodyPr upright="1"/>
                        </wps:wsp>
                        <wps:wsp>
                          <wps:cNvPr id="378" name="任意多边形 355"/>
                          <wps:cNvSpPr/>
                          <wps:spPr>
                            <a:xfrm>
                              <a:off x="5738" y="2580"/>
                              <a:ext cx="27" cy="114"/>
                            </a:xfrm>
                            <a:custGeom>
                              <a:avLst/>
                              <a:gdLst/>
                              <a:ahLst/>
                              <a:cxnLst/>
                              <a:pathLst>
                                <a:path w="80" h="341">
                                  <a:moveTo>
                                    <a:pt x="1" y="0"/>
                                  </a:moveTo>
                                  <a:lnTo>
                                    <a:pt x="0" y="14"/>
                                  </a:lnTo>
                                  <a:lnTo>
                                    <a:pt x="4" y="68"/>
                                  </a:lnTo>
                                  <a:lnTo>
                                    <a:pt x="12" y="121"/>
                                  </a:lnTo>
                                  <a:lnTo>
                                    <a:pt x="39" y="227"/>
                                  </a:lnTo>
                                  <a:lnTo>
                                    <a:pt x="76" y="332"/>
                                  </a:lnTo>
                                  <a:lnTo>
                                    <a:pt x="80" y="341"/>
                                  </a:lnTo>
                                </a:path>
                              </a:pathLst>
                            </a:custGeom>
                            <a:noFill/>
                            <a:ln w="0" cap="flat" cmpd="sng">
                              <a:solidFill>
                                <a:srgbClr val="990000"/>
                              </a:solidFill>
                              <a:prstDash val="solid"/>
                              <a:headEnd type="none" w="med" len="med"/>
                              <a:tailEnd type="none" w="med" len="med"/>
                            </a:ln>
                          </wps:spPr>
                          <wps:bodyPr upright="1"/>
                        </wps:wsp>
                        <wps:wsp>
                          <wps:cNvPr id="379" name="任意多边形 356"/>
                          <wps:cNvSpPr/>
                          <wps:spPr>
                            <a:xfrm>
                              <a:off x="5787" y="2747"/>
                              <a:ext cx="42" cy="110"/>
                            </a:xfrm>
                            <a:custGeom>
                              <a:avLst/>
                              <a:gdLst/>
                              <a:ahLst/>
                              <a:cxnLst/>
                              <a:pathLst>
                                <a:path w="126" h="329">
                                  <a:moveTo>
                                    <a:pt x="0" y="0"/>
                                  </a:moveTo>
                                  <a:lnTo>
                                    <a:pt x="19" y="43"/>
                                  </a:lnTo>
                                  <a:lnTo>
                                    <a:pt x="64" y="151"/>
                                  </a:lnTo>
                                  <a:lnTo>
                                    <a:pt x="106" y="262"/>
                                  </a:lnTo>
                                  <a:lnTo>
                                    <a:pt x="126" y="329"/>
                                  </a:lnTo>
                                </a:path>
                              </a:pathLst>
                            </a:custGeom>
                            <a:noFill/>
                            <a:ln w="0" cap="flat" cmpd="sng">
                              <a:solidFill>
                                <a:srgbClr val="990000"/>
                              </a:solidFill>
                              <a:prstDash val="solid"/>
                              <a:headEnd type="none" w="med" len="med"/>
                              <a:tailEnd type="none" w="med" len="med"/>
                            </a:ln>
                          </wps:spPr>
                          <wps:bodyPr upright="1"/>
                        </wps:wsp>
                        <wps:wsp>
                          <wps:cNvPr id="380" name="任意多边形 357"/>
                          <wps:cNvSpPr/>
                          <wps:spPr>
                            <a:xfrm>
                              <a:off x="5811" y="2914"/>
                              <a:ext cx="29" cy="113"/>
                            </a:xfrm>
                            <a:custGeom>
                              <a:avLst/>
                              <a:gdLst/>
                              <a:ahLst/>
                              <a:cxnLst/>
                              <a:pathLst>
                                <a:path w="87" h="337">
                                  <a:moveTo>
                                    <a:pt x="85" y="0"/>
                                  </a:moveTo>
                                  <a:lnTo>
                                    <a:pt x="87" y="40"/>
                                  </a:lnTo>
                                  <a:lnTo>
                                    <a:pt x="83" y="94"/>
                                  </a:lnTo>
                                  <a:lnTo>
                                    <a:pt x="74" y="148"/>
                                  </a:lnTo>
                                  <a:lnTo>
                                    <a:pt x="58" y="200"/>
                                  </a:lnTo>
                                  <a:lnTo>
                                    <a:pt x="16" y="303"/>
                                  </a:lnTo>
                                  <a:lnTo>
                                    <a:pt x="0" y="337"/>
                                  </a:lnTo>
                                </a:path>
                              </a:pathLst>
                            </a:custGeom>
                            <a:noFill/>
                            <a:ln w="0" cap="flat" cmpd="sng">
                              <a:solidFill>
                                <a:srgbClr val="990000"/>
                              </a:solidFill>
                              <a:prstDash val="solid"/>
                              <a:headEnd type="none" w="med" len="med"/>
                              <a:tailEnd type="none" w="med" len="med"/>
                            </a:ln>
                          </wps:spPr>
                          <wps:bodyPr upright="1"/>
                        </wps:wsp>
                        <wps:wsp>
                          <wps:cNvPr id="381" name="任意多边形 358"/>
                          <wps:cNvSpPr/>
                          <wps:spPr>
                            <a:xfrm>
                              <a:off x="5746" y="3081"/>
                              <a:ext cx="43" cy="108"/>
                            </a:xfrm>
                            <a:custGeom>
                              <a:avLst/>
                              <a:gdLst/>
                              <a:ahLst/>
                              <a:cxnLst/>
                              <a:pathLst>
                                <a:path w="127" h="325">
                                  <a:moveTo>
                                    <a:pt x="127" y="0"/>
                                  </a:moveTo>
                                  <a:lnTo>
                                    <a:pt x="121" y="15"/>
                                  </a:lnTo>
                                  <a:lnTo>
                                    <a:pt x="88" y="125"/>
                                  </a:lnTo>
                                  <a:lnTo>
                                    <a:pt x="52" y="230"/>
                                  </a:lnTo>
                                  <a:lnTo>
                                    <a:pt x="29" y="279"/>
                                  </a:lnTo>
                                  <a:lnTo>
                                    <a:pt x="1" y="324"/>
                                  </a:lnTo>
                                  <a:lnTo>
                                    <a:pt x="0" y="325"/>
                                  </a:lnTo>
                                </a:path>
                              </a:pathLst>
                            </a:custGeom>
                            <a:noFill/>
                            <a:ln w="0" cap="flat" cmpd="sng">
                              <a:solidFill>
                                <a:srgbClr val="990000"/>
                              </a:solidFill>
                              <a:prstDash val="solid"/>
                              <a:headEnd type="none" w="med" len="med"/>
                              <a:tailEnd type="none" w="med" len="med"/>
                            </a:ln>
                          </wps:spPr>
                          <wps:bodyPr upright="1"/>
                        </wps:wsp>
                        <wps:wsp>
                          <wps:cNvPr id="382" name="任意多边形 359"/>
                          <wps:cNvSpPr/>
                          <wps:spPr>
                            <a:xfrm>
                              <a:off x="5617" y="3231"/>
                              <a:ext cx="88" cy="77"/>
                            </a:xfrm>
                            <a:custGeom>
                              <a:avLst/>
                              <a:gdLst/>
                              <a:ahLst/>
                              <a:cxnLst/>
                              <a:pathLst>
                                <a:path w="266" h="230">
                                  <a:moveTo>
                                    <a:pt x="266" y="0"/>
                                  </a:moveTo>
                                  <a:lnTo>
                                    <a:pt x="237" y="26"/>
                                  </a:lnTo>
                                  <a:lnTo>
                                    <a:pt x="146" y="96"/>
                                  </a:lnTo>
                                  <a:lnTo>
                                    <a:pt x="57" y="172"/>
                                  </a:lnTo>
                                  <a:lnTo>
                                    <a:pt x="15" y="212"/>
                                  </a:lnTo>
                                  <a:lnTo>
                                    <a:pt x="0" y="230"/>
                                  </a:lnTo>
                                </a:path>
                              </a:pathLst>
                            </a:custGeom>
                            <a:noFill/>
                            <a:ln w="0" cap="flat" cmpd="sng">
                              <a:solidFill>
                                <a:srgbClr val="990000"/>
                              </a:solidFill>
                              <a:prstDash val="solid"/>
                              <a:headEnd type="none" w="med" len="med"/>
                              <a:tailEnd type="none" w="med" len="med"/>
                            </a:ln>
                          </wps:spPr>
                          <wps:bodyPr upright="1"/>
                        </wps:wsp>
                        <wps:wsp>
                          <wps:cNvPr id="383" name="任意多边形 360"/>
                          <wps:cNvSpPr/>
                          <wps:spPr>
                            <a:xfrm>
                              <a:off x="5593" y="3359"/>
                              <a:ext cx="43" cy="108"/>
                            </a:xfrm>
                            <a:custGeom>
                              <a:avLst/>
                              <a:gdLst/>
                              <a:ahLst/>
                              <a:cxnLst/>
                              <a:pathLst>
                                <a:path w="129" h="324">
                                  <a:moveTo>
                                    <a:pt x="0" y="0"/>
                                  </a:moveTo>
                                  <a:lnTo>
                                    <a:pt x="2" y="24"/>
                                  </a:lnTo>
                                  <a:lnTo>
                                    <a:pt x="21" y="76"/>
                                  </a:lnTo>
                                  <a:lnTo>
                                    <a:pt x="77" y="182"/>
                                  </a:lnTo>
                                  <a:lnTo>
                                    <a:pt x="103" y="236"/>
                                  </a:lnTo>
                                  <a:lnTo>
                                    <a:pt x="122" y="290"/>
                                  </a:lnTo>
                                  <a:lnTo>
                                    <a:pt x="129" y="324"/>
                                  </a:lnTo>
                                </a:path>
                              </a:pathLst>
                            </a:custGeom>
                            <a:noFill/>
                            <a:ln w="0" cap="flat" cmpd="sng">
                              <a:solidFill>
                                <a:srgbClr val="990000"/>
                              </a:solidFill>
                              <a:prstDash val="solid"/>
                              <a:headEnd type="none" w="med" len="med"/>
                              <a:tailEnd type="none" w="med" len="med"/>
                            </a:ln>
                          </wps:spPr>
                          <wps:bodyPr upright="1"/>
                        </wps:wsp>
                        <wps:wsp>
                          <wps:cNvPr id="384" name="任意多边形 361"/>
                          <wps:cNvSpPr/>
                          <wps:spPr>
                            <a:xfrm>
                              <a:off x="5645" y="3525"/>
                              <a:ext cx="7" cy="117"/>
                            </a:xfrm>
                            <a:custGeom>
                              <a:avLst/>
                              <a:gdLst/>
                              <a:ahLst/>
                              <a:cxnLst/>
                              <a:pathLst>
                                <a:path w="21" h="351">
                                  <a:moveTo>
                                    <a:pt x="0" y="0"/>
                                  </a:moveTo>
                                  <a:lnTo>
                                    <a:pt x="15" y="127"/>
                                  </a:lnTo>
                                  <a:lnTo>
                                    <a:pt x="21" y="241"/>
                                  </a:lnTo>
                                  <a:lnTo>
                                    <a:pt x="16" y="351"/>
                                  </a:lnTo>
                                </a:path>
                              </a:pathLst>
                            </a:custGeom>
                            <a:noFill/>
                            <a:ln w="0" cap="flat" cmpd="sng">
                              <a:solidFill>
                                <a:srgbClr val="990000"/>
                              </a:solidFill>
                              <a:prstDash val="solid"/>
                              <a:headEnd type="none" w="med" len="med"/>
                              <a:tailEnd type="none" w="med" len="med"/>
                            </a:ln>
                          </wps:spPr>
                          <wps:bodyPr upright="1"/>
                        </wps:wsp>
                        <wps:wsp>
                          <wps:cNvPr id="388" name="任意多边形 362"/>
                          <wps:cNvSpPr/>
                          <wps:spPr>
                            <a:xfrm>
                              <a:off x="5555" y="3698"/>
                              <a:ext cx="80" cy="83"/>
                            </a:xfrm>
                            <a:custGeom>
                              <a:avLst/>
                              <a:gdLst/>
                              <a:ahLst/>
                              <a:cxnLst/>
                              <a:pathLst>
                                <a:path w="240" h="250">
                                  <a:moveTo>
                                    <a:pt x="240" y="0"/>
                                  </a:moveTo>
                                  <a:lnTo>
                                    <a:pt x="215" y="45"/>
                                  </a:lnTo>
                                  <a:lnTo>
                                    <a:pt x="184" y="92"/>
                                  </a:lnTo>
                                  <a:lnTo>
                                    <a:pt x="146" y="135"/>
                                  </a:lnTo>
                                  <a:lnTo>
                                    <a:pt x="105" y="174"/>
                                  </a:lnTo>
                                  <a:lnTo>
                                    <a:pt x="60" y="211"/>
                                  </a:lnTo>
                                  <a:lnTo>
                                    <a:pt x="15" y="243"/>
                                  </a:lnTo>
                                  <a:lnTo>
                                    <a:pt x="0" y="250"/>
                                  </a:lnTo>
                                </a:path>
                              </a:pathLst>
                            </a:custGeom>
                            <a:noFill/>
                            <a:ln w="0" cap="flat" cmpd="sng">
                              <a:solidFill>
                                <a:srgbClr val="990000"/>
                              </a:solidFill>
                              <a:prstDash val="solid"/>
                              <a:headEnd type="none" w="med" len="med"/>
                              <a:tailEnd type="none" w="med" len="med"/>
                            </a:ln>
                          </wps:spPr>
                          <wps:bodyPr upright="1"/>
                        </wps:wsp>
                        <wps:wsp>
                          <wps:cNvPr id="389" name="任意多边形 363"/>
                          <wps:cNvSpPr/>
                          <wps:spPr>
                            <a:xfrm>
                              <a:off x="5389" y="3806"/>
                              <a:ext cx="113" cy="31"/>
                            </a:xfrm>
                            <a:custGeom>
                              <a:avLst/>
                              <a:gdLst/>
                              <a:ahLst/>
                              <a:cxnLst/>
                              <a:pathLst>
                                <a:path w="339" h="93">
                                  <a:moveTo>
                                    <a:pt x="339" y="0"/>
                                  </a:moveTo>
                                  <a:lnTo>
                                    <a:pt x="255" y="27"/>
                                  </a:lnTo>
                                  <a:lnTo>
                                    <a:pt x="145" y="56"/>
                                  </a:lnTo>
                                  <a:lnTo>
                                    <a:pt x="0" y="93"/>
                                  </a:lnTo>
                                </a:path>
                              </a:pathLst>
                            </a:custGeom>
                            <a:noFill/>
                            <a:ln w="0" cap="flat" cmpd="sng">
                              <a:solidFill>
                                <a:srgbClr val="990000"/>
                              </a:solidFill>
                              <a:prstDash val="solid"/>
                              <a:headEnd type="none" w="med" len="med"/>
                              <a:tailEnd type="none" w="med" len="med"/>
                            </a:ln>
                          </wps:spPr>
                          <wps:bodyPr upright="1"/>
                        </wps:wsp>
                        <wps:wsp>
                          <wps:cNvPr id="390" name="任意多边形 364"/>
                          <wps:cNvSpPr/>
                          <wps:spPr>
                            <a:xfrm>
                              <a:off x="5221" y="3852"/>
                              <a:ext cx="112" cy="34"/>
                            </a:xfrm>
                            <a:custGeom>
                              <a:avLst/>
                              <a:gdLst/>
                              <a:ahLst/>
                              <a:cxnLst/>
                              <a:pathLst>
                                <a:path w="336" h="103">
                                  <a:moveTo>
                                    <a:pt x="336" y="0"/>
                                  </a:moveTo>
                                  <a:lnTo>
                                    <a:pt x="218" y="34"/>
                                  </a:lnTo>
                                  <a:lnTo>
                                    <a:pt x="7" y="101"/>
                                  </a:lnTo>
                                  <a:lnTo>
                                    <a:pt x="0" y="103"/>
                                  </a:lnTo>
                                </a:path>
                              </a:pathLst>
                            </a:custGeom>
                            <a:noFill/>
                            <a:ln w="0" cap="flat" cmpd="sng">
                              <a:solidFill>
                                <a:srgbClr val="990000"/>
                              </a:solidFill>
                              <a:prstDash val="solid"/>
                              <a:headEnd type="none" w="med" len="med"/>
                              <a:tailEnd type="none" w="med" len="med"/>
                            </a:ln>
                          </wps:spPr>
                          <wps:bodyPr upright="1"/>
                        </wps:wsp>
                        <wps:wsp>
                          <wps:cNvPr id="391" name="任意多边形 365"/>
                          <wps:cNvSpPr/>
                          <wps:spPr>
                            <a:xfrm>
                              <a:off x="5053" y="3905"/>
                              <a:ext cx="112" cy="36"/>
                            </a:xfrm>
                            <a:custGeom>
                              <a:avLst/>
                              <a:gdLst/>
                              <a:ahLst/>
                              <a:cxnLst/>
                              <a:pathLst>
                                <a:path w="334" h="109">
                                  <a:moveTo>
                                    <a:pt x="334" y="0"/>
                                  </a:moveTo>
                                  <a:lnTo>
                                    <a:pt x="295" y="12"/>
                                  </a:lnTo>
                                  <a:lnTo>
                                    <a:pt x="76" y="83"/>
                                  </a:lnTo>
                                  <a:lnTo>
                                    <a:pt x="0" y="109"/>
                                  </a:lnTo>
                                </a:path>
                              </a:pathLst>
                            </a:custGeom>
                            <a:noFill/>
                            <a:ln w="0" cap="flat" cmpd="sng">
                              <a:solidFill>
                                <a:srgbClr val="990000"/>
                              </a:solidFill>
                              <a:prstDash val="solid"/>
                              <a:headEnd type="none" w="med" len="med"/>
                              <a:tailEnd type="none" w="med" len="med"/>
                            </a:ln>
                          </wps:spPr>
                          <wps:bodyPr upright="1"/>
                        </wps:wsp>
                        <wps:wsp>
                          <wps:cNvPr id="392" name="任意多边形 366"/>
                          <wps:cNvSpPr/>
                          <wps:spPr>
                            <a:xfrm>
                              <a:off x="4897" y="3960"/>
                              <a:ext cx="101" cy="59"/>
                            </a:xfrm>
                            <a:custGeom>
                              <a:avLst/>
                              <a:gdLst/>
                              <a:ahLst/>
                              <a:cxnLst/>
                              <a:pathLst>
                                <a:path w="302" h="176">
                                  <a:moveTo>
                                    <a:pt x="302" y="0"/>
                                  </a:moveTo>
                                  <a:lnTo>
                                    <a:pt x="216" y="35"/>
                                  </a:lnTo>
                                  <a:lnTo>
                                    <a:pt x="118" y="88"/>
                                  </a:lnTo>
                                  <a:lnTo>
                                    <a:pt x="29" y="151"/>
                                  </a:lnTo>
                                  <a:lnTo>
                                    <a:pt x="0" y="176"/>
                                  </a:lnTo>
                                </a:path>
                              </a:pathLst>
                            </a:custGeom>
                            <a:noFill/>
                            <a:ln w="0" cap="flat" cmpd="sng">
                              <a:solidFill>
                                <a:srgbClr val="990000"/>
                              </a:solidFill>
                              <a:prstDash val="solid"/>
                              <a:headEnd type="none" w="med" len="med"/>
                              <a:tailEnd type="none" w="med" len="med"/>
                            </a:ln>
                          </wps:spPr>
                          <wps:bodyPr upright="1"/>
                        </wps:wsp>
                        <wps:wsp>
                          <wps:cNvPr id="393" name="任意多边形 367"/>
                          <wps:cNvSpPr/>
                          <wps:spPr>
                            <a:xfrm>
                              <a:off x="4821" y="4065"/>
                              <a:ext cx="40" cy="109"/>
                            </a:xfrm>
                            <a:custGeom>
                              <a:avLst/>
                              <a:gdLst/>
                              <a:ahLst/>
                              <a:cxnLst/>
                              <a:pathLst>
                                <a:path w="119" h="329">
                                  <a:moveTo>
                                    <a:pt x="119" y="0"/>
                                  </a:moveTo>
                                  <a:lnTo>
                                    <a:pt x="69" y="100"/>
                                  </a:lnTo>
                                  <a:lnTo>
                                    <a:pt x="30" y="209"/>
                                  </a:lnTo>
                                  <a:lnTo>
                                    <a:pt x="0" y="327"/>
                                  </a:lnTo>
                                  <a:lnTo>
                                    <a:pt x="0" y="329"/>
                                  </a:lnTo>
                                </a:path>
                              </a:pathLst>
                            </a:custGeom>
                            <a:noFill/>
                            <a:ln w="0" cap="flat" cmpd="sng">
                              <a:solidFill>
                                <a:srgbClr val="990000"/>
                              </a:solidFill>
                              <a:prstDash val="solid"/>
                              <a:headEnd type="none" w="med" len="med"/>
                              <a:tailEnd type="none" w="med" len="med"/>
                            </a:ln>
                          </wps:spPr>
                          <wps:bodyPr upright="1"/>
                        </wps:wsp>
                        <wps:wsp>
                          <wps:cNvPr id="394" name="任意多边形 368"/>
                          <wps:cNvSpPr/>
                          <wps:spPr>
                            <a:xfrm>
                              <a:off x="4717" y="4231"/>
                              <a:ext cx="90" cy="62"/>
                            </a:xfrm>
                            <a:custGeom>
                              <a:avLst/>
                              <a:gdLst/>
                              <a:ahLst/>
                              <a:cxnLst/>
                              <a:pathLst>
                                <a:path w="271" h="184">
                                  <a:moveTo>
                                    <a:pt x="271" y="0"/>
                                  </a:moveTo>
                                  <a:lnTo>
                                    <a:pt x="270" y="4"/>
                                  </a:lnTo>
                                  <a:lnTo>
                                    <a:pt x="249" y="55"/>
                                  </a:lnTo>
                                  <a:lnTo>
                                    <a:pt x="220" y="98"/>
                                  </a:lnTo>
                                  <a:lnTo>
                                    <a:pt x="181" y="129"/>
                                  </a:lnTo>
                                  <a:lnTo>
                                    <a:pt x="132" y="152"/>
                                  </a:lnTo>
                                  <a:lnTo>
                                    <a:pt x="77" y="166"/>
                                  </a:lnTo>
                                  <a:lnTo>
                                    <a:pt x="0" y="184"/>
                                  </a:lnTo>
                                </a:path>
                              </a:pathLst>
                            </a:custGeom>
                            <a:noFill/>
                            <a:ln w="0" cap="flat" cmpd="sng">
                              <a:solidFill>
                                <a:srgbClr val="990000"/>
                              </a:solidFill>
                              <a:prstDash val="solid"/>
                              <a:headEnd type="none" w="med" len="med"/>
                              <a:tailEnd type="none" w="med" len="med"/>
                            </a:ln>
                          </wps:spPr>
                          <wps:bodyPr upright="1"/>
                        </wps:wsp>
                        <wps:wsp>
                          <wps:cNvPr id="395" name="任意多边形 369"/>
                          <wps:cNvSpPr/>
                          <wps:spPr>
                            <a:xfrm>
                              <a:off x="4561" y="4312"/>
                              <a:ext cx="101" cy="60"/>
                            </a:xfrm>
                            <a:custGeom>
                              <a:avLst/>
                              <a:gdLst/>
                              <a:ahLst/>
                              <a:cxnLst/>
                              <a:pathLst>
                                <a:path w="303" h="180">
                                  <a:moveTo>
                                    <a:pt x="303" y="0"/>
                                  </a:moveTo>
                                  <a:lnTo>
                                    <a:pt x="223" y="40"/>
                                  </a:lnTo>
                                  <a:lnTo>
                                    <a:pt x="127" y="96"/>
                                  </a:lnTo>
                                  <a:lnTo>
                                    <a:pt x="0" y="180"/>
                                  </a:lnTo>
                                </a:path>
                              </a:pathLst>
                            </a:custGeom>
                            <a:noFill/>
                            <a:ln w="0" cap="flat" cmpd="sng">
                              <a:solidFill>
                                <a:srgbClr val="990000"/>
                              </a:solidFill>
                              <a:prstDash val="solid"/>
                              <a:headEnd type="none" w="med" len="med"/>
                              <a:tailEnd type="none" w="med" len="med"/>
                            </a:ln>
                          </wps:spPr>
                          <wps:bodyPr upright="1"/>
                        </wps:wsp>
                        <wps:wsp>
                          <wps:cNvPr id="396" name="任意多边形 370"/>
                          <wps:cNvSpPr/>
                          <wps:spPr>
                            <a:xfrm>
                              <a:off x="4402" y="4403"/>
                              <a:ext cx="109" cy="42"/>
                            </a:xfrm>
                            <a:custGeom>
                              <a:avLst/>
                              <a:gdLst/>
                              <a:ahLst/>
                              <a:cxnLst/>
                              <a:pathLst>
                                <a:path w="327" h="127">
                                  <a:moveTo>
                                    <a:pt x="327" y="0"/>
                                  </a:moveTo>
                                  <a:lnTo>
                                    <a:pt x="320" y="4"/>
                                  </a:lnTo>
                                  <a:lnTo>
                                    <a:pt x="217" y="51"/>
                                  </a:lnTo>
                                  <a:lnTo>
                                    <a:pt x="4" y="126"/>
                                  </a:lnTo>
                                  <a:lnTo>
                                    <a:pt x="0" y="127"/>
                                  </a:lnTo>
                                </a:path>
                              </a:pathLst>
                            </a:custGeom>
                            <a:noFill/>
                            <a:ln w="0" cap="flat" cmpd="sng">
                              <a:solidFill>
                                <a:srgbClr val="990000"/>
                              </a:solidFill>
                              <a:prstDash val="solid"/>
                              <a:headEnd type="none" w="med" len="med"/>
                              <a:tailEnd type="none" w="med" len="med"/>
                            </a:ln>
                          </wps:spPr>
                          <wps:bodyPr upright="1"/>
                        </wps:wsp>
                        <wps:wsp>
                          <wps:cNvPr id="397" name="任意多边形 371"/>
                          <wps:cNvSpPr/>
                          <wps:spPr>
                            <a:xfrm>
                              <a:off x="4271" y="4475"/>
                              <a:ext cx="81" cy="84"/>
                            </a:xfrm>
                            <a:custGeom>
                              <a:avLst/>
                              <a:gdLst/>
                              <a:ahLst/>
                              <a:cxnLst/>
                              <a:pathLst>
                                <a:path w="243" h="252">
                                  <a:moveTo>
                                    <a:pt x="243" y="0"/>
                                  </a:moveTo>
                                  <a:lnTo>
                                    <a:pt x="213" y="29"/>
                                  </a:lnTo>
                                  <a:lnTo>
                                    <a:pt x="58" y="196"/>
                                  </a:lnTo>
                                  <a:lnTo>
                                    <a:pt x="19" y="236"/>
                                  </a:lnTo>
                                  <a:lnTo>
                                    <a:pt x="0" y="252"/>
                                  </a:lnTo>
                                </a:path>
                              </a:pathLst>
                            </a:custGeom>
                            <a:noFill/>
                            <a:ln w="0" cap="flat" cmpd="sng">
                              <a:solidFill>
                                <a:srgbClr val="990000"/>
                              </a:solidFill>
                              <a:prstDash val="solid"/>
                              <a:headEnd type="none" w="med" len="med"/>
                              <a:tailEnd type="none" w="med" len="med"/>
                            </a:ln>
                          </wps:spPr>
                          <wps:bodyPr upright="1"/>
                        </wps:wsp>
                        <wps:wsp>
                          <wps:cNvPr id="398" name="任意多边形 372"/>
                          <wps:cNvSpPr/>
                          <wps:spPr>
                            <a:xfrm>
                              <a:off x="4105" y="4589"/>
                              <a:ext cx="115" cy="12"/>
                            </a:xfrm>
                            <a:custGeom>
                              <a:avLst/>
                              <a:gdLst/>
                              <a:ahLst/>
                              <a:cxnLst/>
                              <a:pathLst>
                                <a:path w="346" h="38">
                                  <a:moveTo>
                                    <a:pt x="346" y="0"/>
                                  </a:moveTo>
                                  <a:lnTo>
                                    <a:pt x="327" y="8"/>
                                  </a:lnTo>
                                  <a:lnTo>
                                    <a:pt x="272" y="22"/>
                                  </a:lnTo>
                                  <a:lnTo>
                                    <a:pt x="215" y="31"/>
                                  </a:lnTo>
                                  <a:lnTo>
                                    <a:pt x="159" y="38"/>
                                  </a:lnTo>
                                  <a:lnTo>
                                    <a:pt x="46" y="38"/>
                                  </a:lnTo>
                                  <a:lnTo>
                                    <a:pt x="0" y="33"/>
                                  </a:lnTo>
                                </a:path>
                              </a:pathLst>
                            </a:custGeom>
                            <a:noFill/>
                            <a:ln w="0" cap="flat" cmpd="sng">
                              <a:solidFill>
                                <a:srgbClr val="990000"/>
                              </a:solidFill>
                              <a:prstDash val="solid"/>
                              <a:headEnd type="none" w="med" len="med"/>
                              <a:tailEnd type="none" w="med" len="med"/>
                            </a:ln>
                          </wps:spPr>
                          <wps:bodyPr upright="1"/>
                        </wps:wsp>
                        <wps:wsp>
                          <wps:cNvPr id="399" name="任意多边形 373"/>
                          <wps:cNvSpPr/>
                          <wps:spPr>
                            <a:xfrm>
                              <a:off x="3939" y="4543"/>
                              <a:ext cx="108" cy="46"/>
                            </a:xfrm>
                            <a:custGeom>
                              <a:avLst/>
                              <a:gdLst/>
                              <a:ahLst/>
                              <a:cxnLst/>
                              <a:pathLst>
                                <a:path w="323" h="137">
                                  <a:moveTo>
                                    <a:pt x="323" y="137"/>
                                  </a:moveTo>
                                  <a:lnTo>
                                    <a:pt x="318" y="136"/>
                                  </a:lnTo>
                                  <a:lnTo>
                                    <a:pt x="208" y="99"/>
                                  </a:lnTo>
                                  <a:lnTo>
                                    <a:pt x="103" y="54"/>
                                  </a:lnTo>
                                  <a:lnTo>
                                    <a:pt x="2" y="2"/>
                                  </a:lnTo>
                                  <a:lnTo>
                                    <a:pt x="0" y="0"/>
                                  </a:lnTo>
                                </a:path>
                              </a:pathLst>
                            </a:custGeom>
                            <a:noFill/>
                            <a:ln w="0" cap="flat" cmpd="sng">
                              <a:solidFill>
                                <a:srgbClr val="990000"/>
                              </a:solidFill>
                              <a:prstDash val="solid"/>
                              <a:headEnd type="none" w="med" len="med"/>
                              <a:tailEnd type="none" w="med" len="med"/>
                            </a:ln>
                          </wps:spPr>
                          <wps:bodyPr upright="1"/>
                        </wps:wsp>
                        <wps:wsp>
                          <wps:cNvPr id="400" name="任意多边形 374"/>
                          <wps:cNvSpPr/>
                          <wps:spPr>
                            <a:xfrm>
                              <a:off x="3792" y="4448"/>
                              <a:ext cx="98" cy="64"/>
                            </a:xfrm>
                            <a:custGeom>
                              <a:avLst/>
                              <a:gdLst/>
                              <a:ahLst/>
                              <a:cxnLst/>
                              <a:pathLst>
                                <a:path w="295" h="191">
                                  <a:moveTo>
                                    <a:pt x="295" y="191"/>
                                  </a:moveTo>
                                  <a:lnTo>
                                    <a:pt x="256" y="167"/>
                                  </a:lnTo>
                                  <a:lnTo>
                                    <a:pt x="72" y="42"/>
                                  </a:lnTo>
                                  <a:lnTo>
                                    <a:pt x="0" y="0"/>
                                  </a:lnTo>
                                </a:path>
                              </a:pathLst>
                            </a:custGeom>
                            <a:noFill/>
                            <a:ln w="0" cap="flat" cmpd="sng">
                              <a:solidFill>
                                <a:srgbClr val="990000"/>
                              </a:solidFill>
                              <a:prstDash val="solid"/>
                              <a:headEnd type="none" w="med" len="med"/>
                              <a:tailEnd type="none" w="med" len="med"/>
                            </a:ln>
                          </wps:spPr>
                          <wps:bodyPr upright="1"/>
                        </wps:wsp>
                        <wps:wsp>
                          <wps:cNvPr id="401" name="任意多边形 375"/>
                          <wps:cNvSpPr/>
                          <wps:spPr>
                            <a:xfrm>
                              <a:off x="3653" y="4347"/>
                              <a:ext cx="87" cy="74"/>
                            </a:xfrm>
                            <a:custGeom>
                              <a:avLst/>
                              <a:gdLst/>
                              <a:ahLst/>
                              <a:cxnLst/>
                              <a:pathLst>
                                <a:path w="259" h="223">
                                  <a:moveTo>
                                    <a:pt x="259" y="223"/>
                                  </a:moveTo>
                                  <a:lnTo>
                                    <a:pt x="183" y="186"/>
                                  </a:lnTo>
                                  <a:lnTo>
                                    <a:pt x="133" y="157"/>
                                  </a:lnTo>
                                  <a:lnTo>
                                    <a:pt x="88" y="124"/>
                                  </a:lnTo>
                                  <a:lnTo>
                                    <a:pt x="49" y="85"/>
                                  </a:lnTo>
                                  <a:lnTo>
                                    <a:pt x="17" y="38"/>
                                  </a:lnTo>
                                  <a:lnTo>
                                    <a:pt x="0" y="0"/>
                                  </a:lnTo>
                                </a:path>
                              </a:pathLst>
                            </a:custGeom>
                            <a:noFill/>
                            <a:ln w="0" cap="flat" cmpd="sng">
                              <a:solidFill>
                                <a:srgbClr val="990000"/>
                              </a:solidFill>
                              <a:prstDash val="solid"/>
                              <a:headEnd type="none" w="med" len="med"/>
                              <a:tailEnd type="none" w="med" len="med"/>
                            </a:ln>
                          </wps:spPr>
                          <wps:bodyPr upright="1"/>
                        </wps:wsp>
                        <wps:wsp>
                          <wps:cNvPr id="402" name="任意多边形 376"/>
                          <wps:cNvSpPr/>
                          <wps:spPr>
                            <a:xfrm>
                              <a:off x="3501" y="4303"/>
                              <a:ext cx="116" cy="13"/>
                            </a:xfrm>
                            <a:custGeom>
                              <a:avLst/>
                              <a:gdLst/>
                              <a:ahLst/>
                              <a:cxnLst/>
                              <a:pathLst>
                                <a:path w="349" h="39">
                                  <a:moveTo>
                                    <a:pt x="349" y="5"/>
                                  </a:moveTo>
                                  <a:lnTo>
                                    <a:pt x="305" y="0"/>
                                  </a:lnTo>
                                  <a:lnTo>
                                    <a:pt x="249" y="4"/>
                                  </a:lnTo>
                                  <a:lnTo>
                                    <a:pt x="123" y="26"/>
                                  </a:lnTo>
                                  <a:lnTo>
                                    <a:pt x="59" y="35"/>
                                  </a:lnTo>
                                  <a:lnTo>
                                    <a:pt x="0" y="39"/>
                                  </a:lnTo>
                                </a:path>
                              </a:pathLst>
                            </a:custGeom>
                            <a:noFill/>
                            <a:ln w="0" cap="flat" cmpd="sng">
                              <a:solidFill>
                                <a:srgbClr val="990000"/>
                              </a:solidFill>
                              <a:prstDash val="solid"/>
                              <a:headEnd type="none" w="med" len="med"/>
                              <a:tailEnd type="none" w="med" len="med"/>
                            </a:ln>
                          </wps:spPr>
                          <wps:bodyPr upright="1"/>
                        </wps:wsp>
                        <wps:wsp>
                          <wps:cNvPr id="403" name="任意多边形 377"/>
                          <wps:cNvSpPr/>
                          <wps:spPr>
                            <a:xfrm>
                              <a:off x="3355" y="4226"/>
                              <a:ext cx="90" cy="75"/>
                            </a:xfrm>
                            <a:custGeom>
                              <a:avLst/>
                              <a:gdLst/>
                              <a:ahLst/>
                              <a:cxnLst/>
                              <a:pathLst>
                                <a:path w="270" h="225">
                                  <a:moveTo>
                                    <a:pt x="270" y="225"/>
                                  </a:moveTo>
                                  <a:lnTo>
                                    <a:pt x="268" y="224"/>
                                  </a:lnTo>
                                  <a:lnTo>
                                    <a:pt x="218" y="191"/>
                                  </a:lnTo>
                                  <a:lnTo>
                                    <a:pt x="126" y="115"/>
                                  </a:lnTo>
                                  <a:lnTo>
                                    <a:pt x="37" y="33"/>
                                  </a:lnTo>
                                  <a:lnTo>
                                    <a:pt x="0" y="0"/>
                                  </a:lnTo>
                                </a:path>
                              </a:pathLst>
                            </a:custGeom>
                            <a:noFill/>
                            <a:ln w="0" cap="flat" cmpd="sng">
                              <a:solidFill>
                                <a:srgbClr val="990000"/>
                              </a:solidFill>
                              <a:prstDash val="solid"/>
                              <a:headEnd type="none" w="med" len="med"/>
                              <a:tailEnd type="none" w="med" len="med"/>
                            </a:ln>
                          </wps:spPr>
                          <wps:bodyPr upright="1"/>
                        </wps:wsp>
                        <wps:wsp>
                          <wps:cNvPr id="404" name="任意多边形 378"/>
                          <wps:cNvSpPr/>
                          <wps:spPr>
                            <a:xfrm>
                              <a:off x="3199" y="4194"/>
                              <a:ext cx="106" cy="39"/>
                            </a:xfrm>
                            <a:custGeom>
                              <a:avLst/>
                              <a:gdLst/>
                              <a:ahLst/>
                              <a:cxnLst/>
                              <a:pathLst>
                                <a:path w="320" h="116">
                                  <a:moveTo>
                                    <a:pt x="320" y="8"/>
                                  </a:moveTo>
                                  <a:lnTo>
                                    <a:pt x="276" y="0"/>
                                  </a:lnTo>
                                  <a:lnTo>
                                    <a:pt x="224" y="1"/>
                                  </a:lnTo>
                                  <a:lnTo>
                                    <a:pt x="170" y="13"/>
                                  </a:lnTo>
                                  <a:lnTo>
                                    <a:pt x="117" y="36"/>
                                  </a:lnTo>
                                  <a:lnTo>
                                    <a:pt x="64" y="64"/>
                                  </a:lnTo>
                                  <a:lnTo>
                                    <a:pt x="16" y="101"/>
                                  </a:lnTo>
                                  <a:lnTo>
                                    <a:pt x="0" y="116"/>
                                  </a:lnTo>
                                </a:path>
                              </a:pathLst>
                            </a:custGeom>
                            <a:noFill/>
                            <a:ln w="0" cap="flat" cmpd="sng">
                              <a:solidFill>
                                <a:srgbClr val="990000"/>
                              </a:solidFill>
                              <a:prstDash val="solid"/>
                              <a:headEnd type="none" w="med" len="med"/>
                              <a:tailEnd type="none" w="med" len="med"/>
                            </a:ln>
                          </wps:spPr>
                          <wps:bodyPr upright="1"/>
                        </wps:wsp>
                        <wps:wsp>
                          <wps:cNvPr id="405" name="任意多边形 379"/>
                          <wps:cNvSpPr/>
                          <wps:spPr>
                            <a:xfrm>
                              <a:off x="3135" y="4278"/>
                              <a:ext cx="27" cy="114"/>
                            </a:xfrm>
                            <a:custGeom>
                              <a:avLst/>
                              <a:gdLst/>
                              <a:ahLst/>
                              <a:cxnLst/>
                              <a:pathLst>
                                <a:path w="83" h="340">
                                  <a:moveTo>
                                    <a:pt x="83" y="0"/>
                                  </a:moveTo>
                                  <a:lnTo>
                                    <a:pt x="65" y="36"/>
                                  </a:lnTo>
                                  <a:lnTo>
                                    <a:pt x="45" y="89"/>
                                  </a:lnTo>
                                  <a:lnTo>
                                    <a:pt x="29" y="143"/>
                                  </a:lnTo>
                                  <a:lnTo>
                                    <a:pt x="11" y="254"/>
                                  </a:lnTo>
                                  <a:lnTo>
                                    <a:pt x="0" y="340"/>
                                  </a:lnTo>
                                </a:path>
                              </a:pathLst>
                            </a:custGeom>
                            <a:noFill/>
                            <a:ln w="0" cap="flat" cmpd="sng">
                              <a:solidFill>
                                <a:srgbClr val="990000"/>
                              </a:solidFill>
                              <a:prstDash val="solid"/>
                              <a:headEnd type="none" w="med" len="med"/>
                              <a:tailEnd type="none" w="med" len="med"/>
                            </a:ln>
                          </wps:spPr>
                          <wps:bodyPr upright="1"/>
                        </wps:wsp>
                        <wps:wsp>
                          <wps:cNvPr id="406" name="任意多边形 380"/>
                          <wps:cNvSpPr/>
                          <wps:spPr>
                            <a:xfrm>
                              <a:off x="3111" y="4450"/>
                              <a:ext cx="16" cy="115"/>
                            </a:xfrm>
                            <a:custGeom>
                              <a:avLst/>
                              <a:gdLst/>
                              <a:ahLst/>
                              <a:cxnLst/>
                              <a:pathLst>
                                <a:path w="50" h="347">
                                  <a:moveTo>
                                    <a:pt x="50" y="0"/>
                                  </a:moveTo>
                                  <a:lnTo>
                                    <a:pt x="41" y="73"/>
                                  </a:lnTo>
                                  <a:lnTo>
                                    <a:pt x="21" y="193"/>
                                  </a:lnTo>
                                  <a:lnTo>
                                    <a:pt x="3" y="317"/>
                                  </a:lnTo>
                                  <a:lnTo>
                                    <a:pt x="0" y="347"/>
                                  </a:lnTo>
                                </a:path>
                              </a:pathLst>
                            </a:custGeom>
                            <a:noFill/>
                            <a:ln w="0" cap="flat" cmpd="sng">
                              <a:solidFill>
                                <a:srgbClr val="990000"/>
                              </a:solidFill>
                              <a:prstDash val="solid"/>
                              <a:headEnd type="none" w="med" len="med"/>
                              <a:tailEnd type="none" w="med" len="med"/>
                            </a:ln>
                          </wps:spPr>
                          <wps:bodyPr upright="1"/>
                        </wps:wsp>
                        <wps:wsp>
                          <wps:cNvPr id="407" name="任意多边形 381"/>
                          <wps:cNvSpPr/>
                          <wps:spPr>
                            <a:xfrm>
                              <a:off x="3108" y="4624"/>
                              <a:ext cx="46" cy="103"/>
                            </a:xfrm>
                            <a:custGeom>
                              <a:avLst/>
                              <a:gdLst/>
                              <a:ahLst/>
                              <a:cxnLst/>
                              <a:pathLst>
                                <a:path w="138" h="308">
                                  <a:moveTo>
                                    <a:pt x="0" y="0"/>
                                  </a:moveTo>
                                  <a:lnTo>
                                    <a:pt x="2" y="39"/>
                                  </a:lnTo>
                                  <a:lnTo>
                                    <a:pt x="9" y="96"/>
                                  </a:lnTo>
                                  <a:lnTo>
                                    <a:pt x="21" y="148"/>
                                  </a:lnTo>
                                  <a:lnTo>
                                    <a:pt x="41" y="197"/>
                                  </a:lnTo>
                                  <a:lnTo>
                                    <a:pt x="66" y="240"/>
                                  </a:lnTo>
                                  <a:lnTo>
                                    <a:pt x="100" y="278"/>
                                  </a:lnTo>
                                  <a:lnTo>
                                    <a:pt x="138" y="308"/>
                                  </a:lnTo>
                                </a:path>
                              </a:pathLst>
                            </a:custGeom>
                            <a:noFill/>
                            <a:ln w="0" cap="flat" cmpd="sng">
                              <a:solidFill>
                                <a:srgbClr val="990000"/>
                              </a:solidFill>
                              <a:prstDash val="solid"/>
                              <a:headEnd type="none" w="med" len="med"/>
                              <a:tailEnd type="none" w="med" len="med"/>
                            </a:ln>
                          </wps:spPr>
                          <wps:bodyPr upright="1"/>
                        </wps:wsp>
                        <wps:wsp>
                          <wps:cNvPr id="408" name="任意多边形 382"/>
                          <wps:cNvSpPr/>
                          <wps:spPr>
                            <a:xfrm>
                              <a:off x="3208" y="4749"/>
                              <a:ext cx="115" cy="20"/>
                            </a:xfrm>
                            <a:custGeom>
                              <a:avLst/>
                              <a:gdLst/>
                              <a:ahLst/>
                              <a:cxnLst/>
                              <a:pathLst>
                                <a:path w="346" h="60">
                                  <a:moveTo>
                                    <a:pt x="0" y="0"/>
                                  </a:moveTo>
                                  <a:lnTo>
                                    <a:pt x="57" y="14"/>
                                  </a:lnTo>
                                  <a:lnTo>
                                    <a:pt x="171" y="34"/>
                                  </a:lnTo>
                                  <a:lnTo>
                                    <a:pt x="282" y="48"/>
                                  </a:lnTo>
                                  <a:lnTo>
                                    <a:pt x="346" y="60"/>
                                  </a:lnTo>
                                </a:path>
                              </a:pathLst>
                            </a:custGeom>
                            <a:noFill/>
                            <a:ln w="0" cap="flat" cmpd="sng">
                              <a:solidFill>
                                <a:srgbClr val="990000"/>
                              </a:solidFill>
                              <a:prstDash val="solid"/>
                              <a:headEnd type="none" w="med" len="med"/>
                              <a:tailEnd type="none" w="med" len="med"/>
                            </a:ln>
                          </wps:spPr>
                          <wps:bodyPr upright="1"/>
                        </wps:wsp>
                        <wps:wsp>
                          <wps:cNvPr id="409" name="任意多边形 383"/>
                          <wps:cNvSpPr/>
                          <wps:spPr>
                            <a:xfrm>
                              <a:off x="3379" y="4786"/>
                              <a:ext cx="75" cy="83"/>
                            </a:xfrm>
                            <a:custGeom>
                              <a:avLst/>
                              <a:gdLst/>
                              <a:ahLst/>
                              <a:cxnLst/>
                              <a:pathLst>
                                <a:path w="224" h="250">
                                  <a:moveTo>
                                    <a:pt x="0" y="0"/>
                                  </a:moveTo>
                                  <a:lnTo>
                                    <a:pt x="34" y="18"/>
                                  </a:lnTo>
                                  <a:lnTo>
                                    <a:pt x="87" y="51"/>
                                  </a:lnTo>
                                  <a:lnTo>
                                    <a:pt x="135" y="90"/>
                                  </a:lnTo>
                                  <a:lnTo>
                                    <a:pt x="176" y="134"/>
                                  </a:lnTo>
                                  <a:lnTo>
                                    <a:pt x="207" y="182"/>
                                  </a:lnTo>
                                  <a:lnTo>
                                    <a:pt x="216" y="207"/>
                                  </a:lnTo>
                                  <a:lnTo>
                                    <a:pt x="223" y="232"/>
                                  </a:lnTo>
                                  <a:lnTo>
                                    <a:pt x="224" y="250"/>
                                  </a:lnTo>
                                </a:path>
                              </a:pathLst>
                            </a:custGeom>
                            <a:noFill/>
                            <a:ln w="0" cap="flat" cmpd="sng">
                              <a:solidFill>
                                <a:srgbClr val="990000"/>
                              </a:solidFill>
                              <a:prstDash val="solid"/>
                              <a:headEnd type="none" w="med" len="med"/>
                              <a:tailEnd type="none" w="med" len="med"/>
                            </a:ln>
                          </wps:spPr>
                          <wps:bodyPr upright="1"/>
                        </wps:wsp>
                        <wps:wsp>
                          <wps:cNvPr id="410" name="任意多边形 384"/>
                          <wps:cNvSpPr/>
                          <wps:spPr>
                            <a:xfrm>
                              <a:off x="3340" y="4922"/>
                              <a:ext cx="90" cy="73"/>
                            </a:xfrm>
                            <a:custGeom>
                              <a:avLst/>
                              <a:gdLst/>
                              <a:ahLst/>
                              <a:cxnLst/>
                              <a:pathLst>
                                <a:path w="270" h="221">
                                  <a:moveTo>
                                    <a:pt x="270" y="0"/>
                                  </a:moveTo>
                                  <a:lnTo>
                                    <a:pt x="250" y="23"/>
                                  </a:lnTo>
                                  <a:lnTo>
                                    <a:pt x="208" y="67"/>
                                  </a:lnTo>
                                  <a:lnTo>
                                    <a:pt x="163" y="106"/>
                                  </a:lnTo>
                                  <a:lnTo>
                                    <a:pt x="72" y="174"/>
                                  </a:lnTo>
                                  <a:lnTo>
                                    <a:pt x="0" y="221"/>
                                  </a:lnTo>
                                </a:path>
                              </a:pathLst>
                            </a:custGeom>
                            <a:noFill/>
                            <a:ln w="0" cap="flat" cmpd="sng">
                              <a:solidFill>
                                <a:srgbClr val="990000"/>
                              </a:solidFill>
                              <a:prstDash val="solid"/>
                              <a:headEnd type="none" w="med" len="med"/>
                              <a:tailEnd type="none" w="med" len="med"/>
                            </a:ln>
                          </wps:spPr>
                          <wps:bodyPr upright="1"/>
                        </wps:wsp>
                        <wps:wsp>
                          <wps:cNvPr id="1537" name="任意多边形 385"/>
                          <wps:cNvSpPr/>
                          <wps:spPr>
                            <a:xfrm>
                              <a:off x="3204" y="5028"/>
                              <a:ext cx="87" cy="78"/>
                            </a:xfrm>
                            <a:custGeom>
                              <a:avLst/>
                              <a:gdLst/>
                              <a:ahLst/>
                              <a:cxnLst/>
                              <a:pathLst>
                                <a:path w="261" h="235">
                                  <a:moveTo>
                                    <a:pt x="261" y="0"/>
                                  </a:moveTo>
                                  <a:lnTo>
                                    <a:pt x="207" y="40"/>
                                  </a:lnTo>
                                  <a:lnTo>
                                    <a:pt x="123" y="112"/>
                                  </a:lnTo>
                                  <a:lnTo>
                                    <a:pt x="0" y="235"/>
                                  </a:lnTo>
                                </a:path>
                              </a:pathLst>
                            </a:custGeom>
                            <a:noFill/>
                            <a:ln w="0" cap="flat" cmpd="sng">
                              <a:solidFill>
                                <a:srgbClr val="990000"/>
                              </a:solidFill>
                              <a:prstDash val="solid"/>
                              <a:headEnd type="none" w="med" len="med"/>
                              <a:tailEnd type="none" w="med" len="med"/>
                            </a:ln>
                          </wps:spPr>
                          <wps:bodyPr upright="1"/>
                        </wps:wsp>
                        <wps:wsp>
                          <wps:cNvPr id="1538" name="任意多边形 386"/>
                          <wps:cNvSpPr/>
                          <wps:spPr>
                            <a:xfrm>
                              <a:off x="3069" y="5147"/>
                              <a:ext cx="93" cy="71"/>
                            </a:xfrm>
                            <a:custGeom>
                              <a:avLst/>
                              <a:gdLst/>
                              <a:ahLst/>
                              <a:cxnLst/>
                              <a:pathLst>
                                <a:path w="280" h="212">
                                  <a:moveTo>
                                    <a:pt x="280" y="0"/>
                                  </a:moveTo>
                                  <a:lnTo>
                                    <a:pt x="203" y="66"/>
                                  </a:lnTo>
                                  <a:lnTo>
                                    <a:pt x="19" y="198"/>
                                  </a:lnTo>
                                  <a:lnTo>
                                    <a:pt x="0" y="212"/>
                                  </a:lnTo>
                                </a:path>
                              </a:pathLst>
                            </a:custGeom>
                            <a:noFill/>
                            <a:ln w="0" cap="flat" cmpd="sng">
                              <a:solidFill>
                                <a:srgbClr val="990000"/>
                              </a:solidFill>
                              <a:prstDash val="solid"/>
                              <a:headEnd type="none" w="med" len="med"/>
                              <a:tailEnd type="none" w="med" len="med"/>
                            </a:ln>
                          </wps:spPr>
                          <wps:bodyPr upright="1"/>
                        </wps:wsp>
                        <wps:wsp>
                          <wps:cNvPr id="1539" name="任意多边形 387"/>
                          <wps:cNvSpPr/>
                          <wps:spPr>
                            <a:xfrm>
                              <a:off x="2942" y="5252"/>
                              <a:ext cx="80" cy="86"/>
                            </a:xfrm>
                            <a:custGeom>
                              <a:avLst/>
                              <a:gdLst/>
                              <a:ahLst/>
                              <a:cxnLst/>
                              <a:pathLst>
                                <a:path w="239" h="257">
                                  <a:moveTo>
                                    <a:pt x="239" y="0"/>
                                  </a:moveTo>
                                  <a:lnTo>
                                    <a:pt x="218" y="14"/>
                                  </a:lnTo>
                                  <a:lnTo>
                                    <a:pt x="135" y="88"/>
                                  </a:lnTo>
                                  <a:lnTo>
                                    <a:pt x="61" y="170"/>
                                  </a:lnTo>
                                  <a:lnTo>
                                    <a:pt x="0" y="257"/>
                                  </a:lnTo>
                                </a:path>
                              </a:pathLst>
                            </a:custGeom>
                            <a:noFill/>
                            <a:ln w="0" cap="flat" cmpd="sng">
                              <a:solidFill>
                                <a:srgbClr val="990000"/>
                              </a:solidFill>
                              <a:prstDash val="solid"/>
                              <a:headEnd type="none" w="med" len="med"/>
                              <a:tailEnd type="none" w="med" len="med"/>
                            </a:ln>
                          </wps:spPr>
                          <wps:bodyPr upright="1"/>
                        </wps:wsp>
                        <wps:wsp>
                          <wps:cNvPr id="411" name="任意多边形 388"/>
                          <wps:cNvSpPr/>
                          <wps:spPr>
                            <a:xfrm>
                              <a:off x="2884" y="5390"/>
                              <a:ext cx="31" cy="112"/>
                            </a:xfrm>
                            <a:custGeom>
                              <a:avLst/>
                              <a:gdLst/>
                              <a:ahLst/>
                              <a:cxnLst/>
                              <a:pathLst>
                                <a:path w="94" h="337">
                                  <a:moveTo>
                                    <a:pt x="94" y="0"/>
                                  </a:moveTo>
                                  <a:lnTo>
                                    <a:pt x="72" y="54"/>
                                  </a:lnTo>
                                  <a:lnTo>
                                    <a:pt x="37" y="161"/>
                                  </a:lnTo>
                                  <a:lnTo>
                                    <a:pt x="11" y="270"/>
                                  </a:lnTo>
                                  <a:lnTo>
                                    <a:pt x="0" y="337"/>
                                  </a:lnTo>
                                </a:path>
                              </a:pathLst>
                            </a:custGeom>
                            <a:noFill/>
                            <a:ln w="0" cap="flat" cmpd="sng">
                              <a:solidFill>
                                <a:srgbClr val="990000"/>
                              </a:solidFill>
                              <a:prstDash val="solid"/>
                              <a:headEnd type="none" w="med" len="med"/>
                              <a:tailEnd type="none" w="med" len="med"/>
                            </a:ln>
                          </wps:spPr>
                          <wps:bodyPr upright="1"/>
                        </wps:wsp>
                        <wps:wsp>
                          <wps:cNvPr id="412" name="任意多边形 389"/>
                          <wps:cNvSpPr/>
                          <wps:spPr>
                            <a:xfrm>
                              <a:off x="2873" y="5560"/>
                              <a:ext cx="4" cy="117"/>
                            </a:xfrm>
                            <a:custGeom>
                              <a:avLst/>
                              <a:gdLst/>
                              <a:ahLst/>
                              <a:cxnLst/>
                              <a:pathLst>
                                <a:path w="13" h="351">
                                  <a:moveTo>
                                    <a:pt x="13" y="0"/>
                                  </a:moveTo>
                                  <a:lnTo>
                                    <a:pt x="7" y="94"/>
                                  </a:lnTo>
                                  <a:lnTo>
                                    <a:pt x="0" y="319"/>
                                  </a:lnTo>
                                  <a:lnTo>
                                    <a:pt x="0" y="351"/>
                                  </a:lnTo>
                                </a:path>
                              </a:pathLst>
                            </a:custGeom>
                            <a:noFill/>
                            <a:ln w="0" cap="flat" cmpd="sng">
                              <a:solidFill>
                                <a:srgbClr val="990000"/>
                              </a:solidFill>
                              <a:prstDash val="solid"/>
                              <a:headEnd type="none" w="med" len="med"/>
                              <a:tailEnd type="none" w="med" len="med"/>
                            </a:ln>
                          </wps:spPr>
                          <wps:bodyPr upright="1"/>
                        </wps:wsp>
                        <wps:wsp>
                          <wps:cNvPr id="413" name="任意多边形 390"/>
                          <wps:cNvSpPr/>
                          <wps:spPr>
                            <a:xfrm>
                              <a:off x="2871" y="5736"/>
                              <a:ext cx="3" cy="118"/>
                            </a:xfrm>
                            <a:custGeom>
                              <a:avLst/>
                              <a:gdLst/>
                              <a:ahLst/>
                              <a:cxnLst/>
                              <a:pathLst>
                                <a:path w="8" h="352">
                                  <a:moveTo>
                                    <a:pt x="6" y="0"/>
                                  </a:moveTo>
                                  <a:lnTo>
                                    <a:pt x="8" y="240"/>
                                  </a:lnTo>
                                  <a:lnTo>
                                    <a:pt x="0" y="352"/>
                                  </a:lnTo>
                                </a:path>
                              </a:pathLst>
                            </a:custGeom>
                            <a:noFill/>
                            <a:ln w="0" cap="flat" cmpd="sng">
                              <a:solidFill>
                                <a:srgbClr val="990000"/>
                              </a:solidFill>
                              <a:prstDash val="solid"/>
                              <a:headEnd type="none" w="med" len="med"/>
                              <a:tailEnd type="none" w="med" len="med"/>
                            </a:ln>
                          </wps:spPr>
                          <wps:bodyPr upright="1"/>
                        </wps:wsp>
                        <wps:wsp>
                          <wps:cNvPr id="414" name="任意多边形 391"/>
                          <wps:cNvSpPr/>
                          <wps:spPr>
                            <a:xfrm>
                              <a:off x="2754" y="5909"/>
                              <a:ext cx="98" cy="52"/>
                            </a:xfrm>
                            <a:custGeom>
                              <a:avLst/>
                              <a:gdLst/>
                              <a:ahLst/>
                              <a:cxnLst/>
                              <a:pathLst>
                                <a:path w="295" h="158">
                                  <a:moveTo>
                                    <a:pt x="295" y="0"/>
                                  </a:moveTo>
                                  <a:lnTo>
                                    <a:pt x="268" y="40"/>
                                  </a:lnTo>
                                  <a:lnTo>
                                    <a:pt x="227" y="82"/>
                                  </a:lnTo>
                                  <a:lnTo>
                                    <a:pt x="180" y="116"/>
                                  </a:lnTo>
                                  <a:lnTo>
                                    <a:pt x="122" y="141"/>
                                  </a:lnTo>
                                  <a:lnTo>
                                    <a:pt x="57" y="156"/>
                                  </a:lnTo>
                                  <a:lnTo>
                                    <a:pt x="0" y="158"/>
                                  </a:lnTo>
                                </a:path>
                              </a:pathLst>
                            </a:custGeom>
                            <a:noFill/>
                            <a:ln w="0" cap="flat" cmpd="sng">
                              <a:solidFill>
                                <a:srgbClr val="990000"/>
                              </a:solidFill>
                              <a:prstDash val="solid"/>
                              <a:headEnd type="none" w="med" len="med"/>
                              <a:tailEnd type="none" w="med" len="med"/>
                            </a:ln>
                          </wps:spPr>
                          <wps:bodyPr upright="1"/>
                        </wps:wsp>
                        <wps:wsp>
                          <wps:cNvPr id="415" name="任意多边形 392"/>
                          <wps:cNvSpPr/>
                          <wps:spPr>
                            <a:xfrm>
                              <a:off x="2719" y="5982"/>
                              <a:ext cx="103" cy="50"/>
                            </a:xfrm>
                            <a:custGeom>
                              <a:avLst/>
                              <a:gdLst/>
                              <a:ahLst/>
                              <a:cxnLst/>
                              <a:pathLst>
                                <a:path w="307" h="150">
                                  <a:moveTo>
                                    <a:pt x="0" y="0"/>
                                  </a:moveTo>
                                  <a:lnTo>
                                    <a:pt x="14" y="17"/>
                                  </a:lnTo>
                                  <a:lnTo>
                                    <a:pt x="39" y="42"/>
                                  </a:lnTo>
                                  <a:lnTo>
                                    <a:pt x="93" y="84"/>
                                  </a:lnTo>
                                  <a:lnTo>
                                    <a:pt x="148" y="114"/>
                                  </a:lnTo>
                                  <a:lnTo>
                                    <a:pt x="203" y="135"/>
                                  </a:lnTo>
                                  <a:lnTo>
                                    <a:pt x="259" y="146"/>
                                  </a:lnTo>
                                  <a:lnTo>
                                    <a:pt x="307" y="150"/>
                                  </a:lnTo>
                                </a:path>
                              </a:pathLst>
                            </a:custGeom>
                            <a:noFill/>
                            <a:ln w="0" cap="flat" cmpd="sng">
                              <a:solidFill>
                                <a:srgbClr val="990000"/>
                              </a:solidFill>
                              <a:prstDash val="solid"/>
                              <a:headEnd type="none" w="med" len="med"/>
                              <a:tailEnd type="none" w="med" len="med"/>
                            </a:ln>
                          </wps:spPr>
                          <wps:bodyPr upright="1"/>
                        </wps:wsp>
                        <wps:wsp>
                          <wps:cNvPr id="416" name="任意多边形 393"/>
                          <wps:cNvSpPr/>
                          <wps:spPr>
                            <a:xfrm>
                              <a:off x="2880" y="6007"/>
                              <a:ext cx="115" cy="19"/>
                            </a:xfrm>
                            <a:custGeom>
                              <a:avLst/>
                              <a:gdLst/>
                              <a:ahLst/>
                              <a:cxnLst/>
                              <a:pathLst>
                                <a:path w="346" h="56">
                                  <a:moveTo>
                                    <a:pt x="0" y="56"/>
                                  </a:moveTo>
                                  <a:lnTo>
                                    <a:pt x="62" y="43"/>
                                  </a:lnTo>
                                  <a:lnTo>
                                    <a:pt x="174" y="18"/>
                                  </a:lnTo>
                                  <a:lnTo>
                                    <a:pt x="286" y="1"/>
                                  </a:lnTo>
                                  <a:lnTo>
                                    <a:pt x="341" y="0"/>
                                  </a:lnTo>
                                  <a:lnTo>
                                    <a:pt x="346" y="0"/>
                                  </a:lnTo>
                                </a:path>
                              </a:pathLst>
                            </a:custGeom>
                            <a:noFill/>
                            <a:ln w="0" cap="flat" cmpd="sng">
                              <a:solidFill>
                                <a:srgbClr val="990000"/>
                              </a:solidFill>
                              <a:prstDash val="solid"/>
                              <a:headEnd type="none" w="med" len="med"/>
                              <a:tailEnd type="none" w="med" len="med"/>
                            </a:ln>
                          </wps:spPr>
                          <wps:bodyPr upright="1"/>
                        </wps:wsp>
                        <wps:wsp>
                          <wps:cNvPr id="417" name="任意多边形 394"/>
                          <wps:cNvSpPr/>
                          <wps:spPr>
                            <a:xfrm>
                              <a:off x="3053" y="6015"/>
                              <a:ext cx="113" cy="29"/>
                            </a:xfrm>
                            <a:custGeom>
                              <a:avLst/>
                              <a:gdLst/>
                              <a:ahLst/>
                              <a:cxnLst/>
                              <a:pathLst>
                                <a:path w="341" h="86">
                                  <a:moveTo>
                                    <a:pt x="0" y="0"/>
                                  </a:moveTo>
                                  <a:lnTo>
                                    <a:pt x="202" y="53"/>
                                  </a:lnTo>
                                  <a:lnTo>
                                    <a:pt x="315" y="81"/>
                                  </a:lnTo>
                                  <a:lnTo>
                                    <a:pt x="341" y="86"/>
                                  </a:lnTo>
                                </a:path>
                              </a:pathLst>
                            </a:custGeom>
                            <a:noFill/>
                            <a:ln w="0" cap="flat" cmpd="sng">
                              <a:solidFill>
                                <a:srgbClr val="990000"/>
                              </a:solidFill>
                              <a:prstDash val="solid"/>
                              <a:headEnd type="none" w="med" len="med"/>
                              <a:tailEnd type="none" w="med" len="med"/>
                            </a:ln>
                          </wps:spPr>
                          <wps:bodyPr upright="1"/>
                        </wps:wsp>
                        <wps:wsp>
                          <wps:cNvPr id="418" name="任意多边形 395"/>
                          <wps:cNvSpPr/>
                          <wps:spPr>
                            <a:xfrm>
                              <a:off x="3224" y="6053"/>
                              <a:ext cx="112" cy="31"/>
                            </a:xfrm>
                            <a:custGeom>
                              <a:avLst/>
                              <a:gdLst/>
                              <a:ahLst/>
                              <a:cxnLst/>
                              <a:pathLst>
                                <a:path w="336" h="95">
                                  <a:moveTo>
                                    <a:pt x="0" y="0"/>
                                  </a:moveTo>
                                  <a:lnTo>
                                    <a:pt x="36" y="6"/>
                                  </a:lnTo>
                                  <a:lnTo>
                                    <a:pt x="151" y="24"/>
                                  </a:lnTo>
                                  <a:lnTo>
                                    <a:pt x="206" y="37"/>
                                  </a:lnTo>
                                  <a:lnTo>
                                    <a:pt x="258" y="54"/>
                                  </a:lnTo>
                                  <a:lnTo>
                                    <a:pt x="307" y="76"/>
                                  </a:lnTo>
                                  <a:lnTo>
                                    <a:pt x="336" y="95"/>
                                  </a:lnTo>
                                </a:path>
                              </a:pathLst>
                            </a:custGeom>
                            <a:noFill/>
                            <a:ln w="0" cap="flat" cmpd="sng">
                              <a:solidFill>
                                <a:srgbClr val="990000"/>
                              </a:solidFill>
                              <a:prstDash val="solid"/>
                              <a:headEnd type="none" w="med" len="med"/>
                              <a:tailEnd type="none" w="med" len="med"/>
                            </a:ln>
                          </wps:spPr>
                          <wps:bodyPr upright="1"/>
                        </wps:wsp>
                        <wps:wsp>
                          <wps:cNvPr id="419" name="任意多边形 396"/>
                          <wps:cNvSpPr/>
                          <wps:spPr>
                            <a:xfrm>
                              <a:off x="3375" y="6127"/>
                              <a:ext cx="18" cy="113"/>
                            </a:xfrm>
                            <a:custGeom>
                              <a:avLst/>
                              <a:gdLst/>
                              <a:ahLst/>
                              <a:cxnLst/>
                              <a:pathLst>
                                <a:path w="53" h="340">
                                  <a:moveTo>
                                    <a:pt x="0" y="0"/>
                                  </a:moveTo>
                                  <a:lnTo>
                                    <a:pt x="6" y="11"/>
                                  </a:lnTo>
                                  <a:lnTo>
                                    <a:pt x="29" y="64"/>
                                  </a:lnTo>
                                  <a:lnTo>
                                    <a:pt x="45" y="119"/>
                                  </a:lnTo>
                                  <a:lnTo>
                                    <a:pt x="53" y="176"/>
                                  </a:lnTo>
                                  <a:lnTo>
                                    <a:pt x="52" y="231"/>
                                  </a:lnTo>
                                  <a:lnTo>
                                    <a:pt x="44" y="283"/>
                                  </a:lnTo>
                                  <a:lnTo>
                                    <a:pt x="28" y="336"/>
                                  </a:lnTo>
                                  <a:lnTo>
                                    <a:pt x="27" y="340"/>
                                  </a:lnTo>
                                </a:path>
                              </a:pathLst>
                            </a:custGeom>
                            <a:noFill/>
                            <a:ln w="0" cap="flat" cmpd="sng">
                              <a:solidFill>
                                <a:srgbClr val="990000"/>
                              </a:solidFill>
                              <a:prstDash val="solid"/>
                              <a:headEnd type="none" w="med" len="med"/>
                              <a:tailEnd type="none" w="med" len="med"/>
                            </a:ln>
                          </wps:spPr>
                          <wps:bodyPr upright="1"/>
                        </wps:wsp>
                        <wps:wsp>
                          <wps:cNvPr id="420" name="任意多边形 397"/>
                          <wps:cNvSpPr/>
                          <wps:spPr>
                            <a:xfrm>
                              <a:off x="3303" y="6293"/>
                              <a:ext cx="55" cy="103"/>
                            </a:xfrm>
                            <a:custGeom>
                              <a:avLst/>
                              <a:gdLst/>
                              <a:ahLst/>
                              <a:cxnLst/>
                              <a:pathLst>
                                <a:path w="164" h="309">
                                  <a:moveTo>
                                    <a:pt x="164" y="0"/>
                                  </a:moveTo>
                                  <a:lnTo>
                                    <a:pt x="108" y="93"/>
                                  </a:lnTo>
                                  <a:lnTo>
                                    <a:pt x="46" y="201"/>
                                  </a:lnTo>
                                  <a:lnTo>
                                    <a:pt x="20" y="257"/>
                                  </a:lnTo>
                                  <a:lnTo>
                                    <a:pt x="0" y="309"/>
                                  </a:lnTo>
                                </a:path>
                              </a:pathLst>
                            </a:custGeom>
                            <a:noFill/>
                            <a:ln w="0" cap="flat" cmpd="sng">
                              <a:solidFill>
                                <a:srgbClr val="990000"/>
                              </a:solidFill>
                              <a:prstDash val="solid"/>
                              <a:headEnd type="none" w="med" len="med"/>
                              <a:tailEnd type="none" w="med" len="med"/>
                            </a:ln>
                          </wps:spPr>
                          <wps:bodyPr upright="1"/>
                        </wps:wsp>
                        <wps:wsp>
                          <wps:cNvPr id="421" name="任意多边形 398"/>
                          <wps:cNvSpPr/>
                          <wps:spPr>
                            <a:xfrm>
                              <a:off x="3300" y="6453"/>
                              <a:ext cx="42" cy="107"/>
                            </a:xfrm>
                            <a:custGeom>
                              <a:avLst/>
                              <a:gdLst/>
                              <a:ahLst/>
                              <a:cxnLst/>
                              <a:pathLst>
                                <a:path w="126" h="320">
                                  <a:moveTo>
                                    <a:pt x="0" y="0"/>
                                  </a:moveTo>
                                  <a:lnTo>
                                    <a:pt x="17" y="42"/>
                                  </a:lnTo>
                                  <a:lnTo>
                                    <a:pt x="77" y="138"/>
                                  </a:lnTo>
                                  <a:lnTo>
                                    <a:pt x="106" y="186"/>
                                  </a:lnTo>
                                  <a:lnTo>
                                    <a:pt x="123" y="239"/>
                                  </a:lnTo>
                                  <a:lnTo>
                                    <a:pt x="126" y="295"/>
                                  </a:lnTo>
                                  <a:lnTo>
                                    <a:pt x="123" y="320"/>
                                  </a:lnTo>
                                </a:path>
                              </a:pathLst>
                            </a:custGeom>
                            <a:noFill/>
                            <a:ln w="0" cap="flat" cmpd="sng">
                              <a:solidFill>
                                <a:srgbClr val="990000"/>
                              </a:solidFill>
                              <a:prstDash val="solid"/>
                              <a:headEnd type="none" w="med" len="med"/>
                              <a:tailEnd type="none" w="med" len="med"/>
                            </a:ln>
                          </wps:spPr>
                          <wps:bodyPr upright="1"/>
                        </wps:wsp>
                        <wps:wsp>
                          <wps:cNvPr id="422" name="任意多边形 399"/>
                          <wps:cNvSpPr/>
                          <wps:spPr>
                            <a:xfrm>
                              <a:off x="3332" y="6618"/>
                              <a:ext cx="74" cy="83"/>
                            </a:xfrm>
                            <a:custGeom>
                              <a:avLst/>
                              <a:gdLst/>
                              <a:ahLst/>
                              <a:cxnLst/>
                              <a:pathLst>
                                <a:path w="222" h="251">
                                  <a:moveTo>
                                    <a:pt x="0" y="0"/>
                                  </a:moveTo>
                                  <a:lnTo>
                                    <a:pt x="0" y="26"/>
                                  </a:lnTo>
                                  <a:lnTo>
                                    <a:pt x="6" y="51"/>
                                  </a:lnTo>
                                  <a:lnTo>
                                    <a:pt x="17" y="78"/>
                                  </a:lnTo>
                                  <a:lnTo>
                                    <a:pt x="49" y="125"/>
                                  </a:lnTo>
                                  <a:lnTo>
                                    <a:pt x="91" y="167"/>
                                  </a:lnTo>
                                  <a:lnTo>
                                    <a:pt x="139" y="202"/>
                                  </a:lnTo>
                                  <a:lnTo>
                                    <a:pt x="188" y="231"/>
                                  </a:lnTo>
                                  <a:lnTo>
                                    <a:pt x="222" y="251"/>
                                  </a:lnTo>
                                </a:path>
                              </a:pathLst>
                            </a:custGeom>
                            <a:noFill/>
                            <a:ln w="0" cap="flat" cmpd="sng">
                              <a:solidFill>
                                <a:srgbClr val="990000"/>
                              </a:solidFill>
                              <a:prstDash val="solid"/>
                              <a:headEnd type="none" w="med" len="med"/>
                              <a:tailEnd type="none" w="med" len="med"/>
                            </a:ln>
                          </wps:spPr>
                          <wps:bodyPr upright="1"/>
                        </wps:wsp>
                        <wps:wsp>
                          <wps:cNvPr id="423" name="任意多边形 400"/>
                          <wps:cNvSpPr/>
                          <wps:spPr>
                            <a:xfrm>
                              <a:off x="3455" y="6734"/>
                              <a:ext cx="30" cy="107"/>
                            </a:xfrm>
                            <a:custGeom>
                              <a:avLst/>
                              <a:gdLst/>
                              <a:ahLst/>
                              <a:cxnLst/>
                              <a:pathLst>
                                <a:path w="90" h="323">
                                  <a:moveTo>
                                    <a:pt x="0" y="0"/>
                                  </a:moveTo>
                                  <a:lnTo>
                                    <a:pt x="5" y="4"/>
                                  </a:lnTo>
                                  <a:lnTo>
                                    <a:pt x="41" y="48"/>
                                  </a:lnTo>
                                  <a:lnTo>
                                    <a:pt x="68" y="99"/>
                                  </a:lnTo>
                                  <a:lnTo>
                                    <a:pt x="85" y="154"/>
                                  </a:lnTo>
                                  <a:lnTo>
                                    <a:pt x="90" y="211"/>
                                  </a:lnTo>
                                  <a:lnTo>
                                    <a:pt x="84" y="267"/>
                                  </a:lnTo>
                                  <a:lnTo>
                                    <a:pt x="67" y="322"/>
                                  </a:lnTo>
                                  <a:lnTo>
                                    <a:pt x="66" y="323"/>
                                  </a:lnTo>
                                </a:path>
                              </a:pathLst>
                            </a:custGeom>
                            <a:noFill/>
                            <a:ln w="0" cap="flat" cmpd="sng">
                              <a:solidFill>
                                <a:srgbClr val="990000"/>
                              </a:solidFill>
                              <a:prstDash val="solid"/>
                              <a:headEnd type="none" w="med" len="med"/>
                              <a:tailEnd type="none" w="med" len="med"/>
                            </a:ln>
                          </wps:spPr>
                          <wps:bodyPr upright="1"/>
                        </wps:wsp>
                        <wps:wsp>
                          <wps:cNvPr id="424" name="任意多边形 401"/>
                          <wps:cNvSpPr/>
                          <wps:spPr>
                            <a:xfrm>
                              <a:off x="3336" y="6889"/>
                              <a:ext cx="107" cy="43"/>
                            </a:xfrm>
                            <a:custGeom>
                              <a:avLst/>
                              <a:gdLst/>
                              <a:ahLst/>
                              <a:cxnLst/>
                              <a:pathLst>
                                <a:path w="320" h="129">
                                  <a:moveTo>
                                    <a:pt x="320" y="0"/>
                                  </a:moveTo>
                                  <a:lnTo>
                                    <a:pt x="276" y="36"/>
                                  </a:lnTo>
                                  <a:lnTo>
                                    <a:pt x="228" y="66"/>
                                  </a:lnTo>
                                  <a:lnTo>
                                    <a:pt x="177" y="89"/>
                                  </a:lnTo>
                                  <a:lnTo>
                                    <a:pt x="123" y="108"/>
                                  </a:lnTo>
                                  <a:lnTo>
                                    <a:pt x="67" y="120"/>
                                  </a:lnTo>
                                  <a:lnTo>
                                    <a:pt x="10" y="129"/>
                                  </a:lnTo>
                                  <a:lnTo>
                                    <a:pt x="0" y="129"/>
                                  </a:lnTo>
                                </a:path>
                              </a:pathLst>
                            </a:custGeom>
                            <a:noFill/>
                            <a:ln w="0" cap="flat" cmpd="sng">
                              <a:solidFill>
                                <a:srgbClr val="990000"/>
                              </a:solidFill>
                              <a:prstDash val="solid"/>
                              <a:headEnd type="none" w="med" len="med"/>
                              <a:tailEnd type="none" w="med" len="med"/>
                            </a:ln>
                          </wps:spPr>
                          <wps:bodyPr upright="1"/>
                        </wps:wsp>
                      </wpg:wgp>
                      <wpg:wgp>
                        <wpg:cNvPr id="1540" name="组合 603"/>
                        <wpg:cNvGrpSpPr/>
                        <wpg:grpSpPr>
                          <a:xfrm>
                            <a:off x="641985" y="103505"/>
                            <a:ext cx="6793865" cy="4959350"/>
                            <a:chOff x="2451" y="1843"/>
                            <a:chExt cx="10699" cy="7810"/>
                          </a:xfrm>
                        </wpg:grpSpPr>
                        <wps:wsp>
                          <wps:cNvPr id="425" name="任意多边形 403"/>
                          <wps:cNvSpPr/>
                          <wps:spPr>
                            <a:xfrm>
                              <a:off x="3162" y="6914"/>
                              <a:ext cx="116" cy="17"/>
                            </a:xfrm>
                            <a:custGeom>
                              <a:avLst/>
                              <a:gdLst/>
                              <a:ahLst/>
                              <a:cxnLst/>
                              <a:pathLst>
                                <a:path w="347" h="53">
                                  <a:moveTo>
                                    <a:pt x="347" y="53"/>
                                  </a:moveTo>
                                  <a:lnTo>
                                    <a:pt x="242" y="42"/>
                                  </a:lnTo>
                                  <a:lnTo>
                                    <a:pt x="21" y="2"/>
                                  </a:lnTo>
                                  <a:lnTo>
                                    <a:pt x="0" y="0"/>
                                  </a:lnTo>
                                </a:path>
                              </a:pathLst>
                            </a:custGeom>
                            <a:noFill/>
                            <a:ln w="0" cap="flat" cmpd="sng">
                              <a:solidFill>
                                <a:srgbClr val="990000"/>
                              </a:solidFill>
                              <a:prstDash val="solid"/>
                              <a:headEnd type="none" w="med" len="med"/>
                              <a:tailEnd type="none" w="med" len="med"/>
                            </a:ln>
                          </wps:spPr>
                          <wps:bodyPr upright="1"/>
                        </wps:wsp>
                        <wps:wsp>
                          <wps:cNvPr id="426" name="任意多边形 404"/>
                          <wps:cNvSpPr/>
                          <wps:spPr>
                            <a:xfrm>
                              <a:off x="2992" y="6908"/>
                              <a:ext cx="112" cy="29"/>
                            </a:xfrm>
                            <a:custGeom>
                              <a:avLst/>
                              <a:gdLst/>
                              <a:ahLst/>
                              <a:cxnLst/>
                              <a:pathLst>
                                <a:path w="335" h="86">
                                  <a:moveTo>
                                    <a:pt x="335" y="0"/>
                                  </a:moveTo>
                                  <a:lnTo>
                                    <a:pt x="309" y="0"/>
                                  </a:lnTo>
                                  <a:lnTo>
                                    <a:pt x="254" y="3"/>
                                  </a:lnTo>
                                  <a:lnTo>
                                    <a:pt x="198" y="10"/>
                                  </a:lnTo>
                                  <a:lnTo>
                                    <a:pt x="141" y="24"/>
                                  </a:lnTo>
                                  <a:lnTo>
                                    <a:pt x="88" y="41"/>
                                  </a:lnTo>
                                  <a:lnTo>
                                    <a:pt x="35" y="64"/>
                                  </a:lnTo>
                                  <a:lnTo>
                                    <a:pt x="0" y="86"/>
                                  </a:lnTo>
                                </a:path>
                              </a:pathLst>
                            </a:custGeom>
                            <a:noFill/>
                            <a:ln w="0" cap="flat" cmpd="sng">
                              <a:solidFill>
                                <a:srgbClr val="990000"/>
                              </a:solidFill>
                              <a:prstDash val="solid"/>
                              <a:headEnd type="none" w="med" len="med"/>
                              <a:tailEnd type="none" w="med" len="med"/>
                            </a:ln>
                          </wps:spPr>
                          <wps:bodyPr upright="1"/>
                        </wps:wsp>
                        <wps:wsp>
                          <wps:cNvPr id="427" name="任意多边形 405"/>
                          <wps:cNvSpPr/>
                          <wps:spPr>
                            <a:xfrm>
                              <a:off x="2901" y="6978"/>
                              <a:ext cx="50" cy="106"/>
                            </a:xfrm>
                            <a:custGeom>
                              <a:avLst/>
                              <a:gdLst/>
                              <a:ahLst/>
                              <a:cxnLst/>
                              <a:pathLst>
                                <a:path w="150" h="317">
                                  <a:moveTo>
                                    <a:pt x="150" y="0"/>
                                  </a:moveTo>
                                  <a:lnTo>
                                    <a:pt x="146" y="4"/>
                                  </a:lnTo>
                                  <a:lnTo>
                                    <a:pt x="116" y="52"/>
                                  </a:lnTo>
                                  <a:lnTo>
                                    <a:pt x="64" y="156"/>
                                  </a:lnTo>
                                  <a:lnTo>
                                    <a:pt x="24" y="264"/>
                                  </a:lnTo>
                                  <a:lnTo>
                                    <a:pt x="0" y="317"/>
                                  </a:lnTo>
                                </a:path>
                              </a:pathLst>
                            </a:custGeom>
                            <a:noFill/>
                            <a:ln w="0" cap="flat" cmpd="sng">
                              <a:solidFill>
                                <a:srgbClr val="990000"/>
                              </a:solidFill>
                              <a:prstDash val="solid"/>
                              <a:headEnd type="none" w="med" len="med"/>
                              <a:tailEnd type="none" w="med" len="med"/>
                            </a:ln>
                          </wps:spPr>
                          <wps:bodyPr upright="1"/>
                        </wps:wsp>
                        <wps:wsp>
                          <wps:cNvPr id="428" name="任意多边形 406"/>
                          <wps:cNvSpPr/>
                          <wps:spPr>
                            <a:xfrm>
                              <a:off x="2762" y="7133"/>
                              <a:ext cx="108" cy="30"/>
                            </a:xfrm>
                            <a:custGeom>
                              <a:avLst/>
                              <a:gdLst/>
                              <a:ahLst/>
                              <a:cxnLst/>
                              <a:pathLst>
                                <a:path w="325" h="89">
                                  <a:moveTo>
                                    <a:pt x="325" y="0"/>
                                  </a:moveTo>
                                  <a:lnTo>
                                    <a:pt x="290" y="30"/>
                                  </a:lnTo>
                                  <a:lnTo>
                                    <a:pt x="241" y="59"/>
                                  </a:lnTo>
                                  <a:lnTo>
                                    <a:pt x="189" y="80"/>
                                  </a:lnTo>
                                  <a:lnTo>
                                    <a:pt x="135" y="89"/>
                                  </a:lnTo>
                                  <a:lnTo>
                                    <a:pt x="81" y="89"/>
                                  </a:lnTo>
                                  <a:lnTo>
                                    <a:pt x="28" y="80"/>
                                  </a:lnTo>
                                  <a:lnTo>
                                    <a:pt x="0" y="72"/>
                                  </a:lnTo>
                                </a:path>
                              </a:pathLst>
                            </a:custGeom>
                            <a:noFill/>
                            <a:ln w="0" cap="flat" cmpd="sng">
                              <a:solidFill>
                                <a:srgbClr val="990000"/>
                              </a:solidFill>
                              <a:prstDash val="solid"/>
                              <a:headEnd type="none" w="med" len="med"/>
                              <a:tailEnd type="none" w="med" len="med"/>
                            </a:ln>
                          </wps:spPr>
                          <wps:bodyPr upright="1"/>
                        </wps:wsp>
                        <wps:wsp>
                          <wps:cNvPr id="429" name="任意多边形 407"/>
                          <wps:cNvSpPr/>
                          <wps:spPr>
                            <a:xfrm>
                              <a:off x="2599" y="7091"/>
                              <a:ext cx="109" cy="44"/>
                            </a:xfrm>
                            <a:custGeom>
                              <a:avLst/>
                              <a:gdLst/>
                              <a:ahLst/>
                              <a:cxnLst/>
                              <a:pathLst>
                                <a:path w="326" h="130">
                                  <a:moveTo>
                                    <a:pt x="326" y="130"/>
                                  </a:moveTo>
                                  <a:lnTo>
                                    <a:pt x="301" y="118"/>
                                  </a:lnTo>
                                  <a:lnTo>
                                    <a:pt x="193" y="67"/>
                                  </a:lnTo>
                                  <a:lnTo>
                                    <a:pt x="87" y="24"/>
                                  </a:lnTo>
                                  <a:lnTo>
                                    <a:pt x="0" y="0"/>
                                  </a:lnTo>
                                </a:path>
                              </a:pathLst>
                            </a:custGeom>
                            <a:noFill/>
                            <a:ln w="0" cap="flat" cmpd="sng">
                              <a:solidFill>
                                <a:srgbClr val="990000"/>
                              </a:solidFill>
                              <a:prstDash val="solid"/>
                              <a:headEnd type="none" w="med" len="med"/>
                              <a:tailEnd type="none" w="med" len="med"/>
                            </a:ln>
                          </wps:spPr>
                          <wps:bodyPr upright="1"/>
                        </wps:wsp>
                        <wps:wsp>
                          <wps:cNvPr id="430" name="任意多边形 408"/>
                          <wps:cNvSpPr/>
                          <wps:spPr>
                            <a:xfrm>
                              <a:off x="2451" y="7084"/>
                              <a:ext cx="90" cy="62"/>
                            </a:xfrm>
                            <a:custGeom>
                              <a:avLst/>
                              <a:gdLst/>
                              <a:ahLst/>
                              <a:cxnLst/>
                              <a:pathLst>
                                <a:path w="271" h="184">
                                  <a:moveTo>
                                    <a:pt x="271" y="0"/>
                                  </a:moveTo>
                                  <a:lnTo>
                                    <a:pt x="257" y="0"/>
                                  </a:lnTo>
                                  <a:lnTo>
                                    <a:pt x="200" y="7"/>
                                  </a:lnTo>
                                  <a:lnTo>
                                    <a:pt x="147" y="22"/>
                                  </a:lnTo>
                                  <a:lnTo>
                                    <a:pt x="97" y="51"/>
                                  </a:lnTo>
                                  <a:lnTo>
                                    <a:pt x="54" y="89"/>
                                  </a:lnTo>
                                  <a:lnTo>
                                    <a:pt x="19" y="136"/>
                                  </a:lnTo>
                                  <a:lnTo>
                                    <a:pt x="0" y="184"/>
                                  </a:lnTo>
                                </a:path>
                              </a:pathLst>
                            </a:custGeom>
                            <a:noFill/>
                            <a:ln w="0" cap="flat" cmpd="sng">
                              <a:solidFill>
                                <a:srgbClr val="990000"/>
                              </a:solidFill>
                              <a:prstDash val="solid"/>
                              <a:headEnd type="none" w="med" len="med"/>
                              <a:tailEnd type="none" w="med" len="med"/>
                            </a:ln>
                          </wps:spPr>
                          <wps:bodyPr upright="1"/>
                        </wps:wsp>
                        <wps:wsp>
                          <wps:cNvPr id="431" name="任意多边形 409"/>
                          <wps:cNvSpPr/>
                          <wps:spPr>
                            <a:xfrm>
                              <a:off x="2451" y="7204"/>
                              <a:ext cx="23" cy="115"/>
                            </a:xfrm>
                            <a:custGeom>
                              <a:avLst/>
                              <a:gdLst/>
                              <a:ahLst/>
                              <a:cxnLst/>
                              <a:pathLst>
                                <a:path w="69" h="345">
                                  <a:moveTo>
                                    <a:pt x="0" y="0"/>
                                  </a:moveTo>
                                  <a:lnTo>
                                    <a:pt x="25" y="110"/>
                                  </a:lnTo>
                                  <a:lnTo>
                                    <a:pt x="49" y="224"/>
                                  </a:lnTo>
                                  <a:lnTo>
                                    <a:pt x="67" y="336"/>
                                  </a:lnTo>
                                  <a:lnTo>
                                    <a:pt x="69" y="345"/>
                                  </a:lnTo>
                                </a:path>
                              </a:pathLst>
                            </a:custGeom>
                            <a:noFill/>
                            <a:ln w="0" cap="flat" cmpd="sng">
                              <a:solidFill>
                                <a:srgbClr val="990000"/>
                              </a:solidFill>
                              <a:prstDash val="solid"/>
                              <a:headEnd type="none" w="med" len="med"/>
                              <a:tailEnd type="none" w="med" len="med"/>
                            </a:ln>
                          </wps:spPr>
                          <wps:bodyPr upright="1"/>
                        </wps:wsp>
                        <wps:wsp>
                          <wps:cNvPr id="432" name="任意多边形 410"/>
                          <wps:cNvSpPr/>
                          <wps:spPr>
                            <a:xfrm>
                              <a:off x="2483" y="7377"/>
                              <a:ext cx="23" cy="115"/>
                            </a:xfrm>
                            <a:custGeom>
                              <a:avLst/>
                              <a:gdLst/>
                              <a:ahLst/>
                              <a:cxnLst/>
                              <a:pathLst>
                                <a:path w="69" h="345">
                                  <a:moveTo>
                                    <a:pt x="0" y="0"/>
                                  </a:moveTo>
                                  <a:lnTo>
                                    <a:pt x="5" y="35"/>
                                  </a:lnTo>
                                  <a:lnTo>
                                    <a:pt x="29" y="144"/>
                                  </a:lnTo>
                                  <a:lnTo>
                                    <a:pt x="55" y="253"/>
                                  </a:lnTo>
                                  <a:lnTo>
                                    <a:pt x="65" y="308"/>
                                  </a:lnTo>
                                  <a:lnTo>
                                    <a:pt x="69" y="345"/>
                                  </a:lnTo>
                                </a:path>
                              </a:pathLst>
                            </a:custGeom>
                            <a:noFill/>
                            <a:ln w="0" cap="flat" cmpd="sng">
                              <a:solidFill>
                                <a:srgbClr val="990000"/>
                              </a:solidFill>
                              <a:prstDash val="solid"/>
                              <a:headEnd type="none" w="med" len="med"/>
                              <a:tailEnd type="none" w="med" len="med"/>
                            </a:ln>
                          </wps:spPr>
                          <wps:bodyPr upright="1"/>
                        </wps:wsp>
                        <wps:wsp>
                          <wps:cNvPr id="433" name="任意多边形 411"/>
                          <wps:cNvSpPr/>
                          <wps:spPr>
                            <a:xfrm>
                              <a:off x="2506" y="7550"/>
                              <a:ext cx="21" cy="115"/>
                            </a:xfrm>
                            <a:custGeom>
                              <a:avLst/>
                              <a:gdLst/>
                              <a:ahLst/>
                              <a:cxnLst/>
                              <a:pathLst>
                                <a:path w="62" h="345">
                                  <a:moveTo>
                                    <a:pt x="0" y="0"/>
                                  </a:moveTo>
                                  <a:lnTo>
                                    <a:pt x="2" y="12"/>
                                  </a:lnTo>
                                  <a:lnTo>
                                    <a:pt x="8" y="66"/>
                                  </a:lnTo>
                                  <a:lnTo>
                                    <a:pt x="36" y="175"/>
                                  </a:lnTo>
                                  <a:lnTo>
                                    <a:pt x="47" y="231"/>
                                  </a:lnTo>
                                  <a:lnTo>
                                    <a:pt x="55" y="291"/>
                                  </a:lnTo>
                                  <a:lnTo>
                                    <a:pt x="62" y="345"/>
                                  </a:lnTo>
                                </a:path>
                              </a:pathLst>
                            </a:custGeom>
                            <a:noFill/>
                            <a:ln w="0" cap="flat" cmpd="sng">
                              <a:solidFill>
                                <a:srgbClr val="990000"/>
                              </a:solidFill>
                              <a:prstDash val="solid"/>
                              <a:headEnd type="none" w="med" len="med"/>
                              <a:tailEnd type="none" w="med" len="med"/>
                            </a:ln>
                          </wps:spPr>
                          <wps:bodyPr upright="1"/>
                        </wps:wsp>
                        <wps:wsp>
                          <wps:cNvPr id="434" name="任意多边形 412"/>
                          <wps:cNvSpPr/>
                          <wps:spPr>
                            <a:xfrm>
                              <a:off x="2558" y="7711"/>
                              <a:ext cx="115" cy="23"/>
                            </a:xfrm>
                            <a:custGeom>
                              <a:avLst/>
                              <a:gdLst/>
                              <a:ahLst/>
                              <a:cxnLst/>
                              <a:pathLst>
                                <a:path w="344" h="68">
                                  <a:moveTo>
                                    <a:pt x="0" y="0"/>
                                  </a:moveTo>
                                  <a:lnTo>
                                    <a:pt x="38" y="16"/>
                                  </a:lnTo>
                                  <a:lnTo>
                                    <a:pt x="97" y="30"/>
                                  </a:lnTo>
                                  <a:lnTo>
                                    <a:pt x="215" y="56"/>
                                  </a:lnTo>
                                  <a:lnTo>
                                    <a:pt x="270" y="65"/>
                                  </a:lnTo>
                                  <a:lnTo>
                                    <a:pt x="323" y="68"/>
                                  </a:lnTo>
                                  <a:lnTo>
                                    <a:pt x="344" y="65"/>
                                  </a:lnTo>
                                </a:path>
                              </a:pathLst>
                            </a:custGeom>
                            <a:noFill/>
                            <a:ln w="0" cap="flat" cmpd="sng">
                              <a:solidFill>
                                <a:srgbClr val="990000"/>
                              </a:solidFill>
                              <a:prstDash val="solid"/>
                              <a:headEnd type="none" w="med" len="med"/>
                              <a:tailEnd type="none" w="med" len="med"/>
                            </a:ln>
                          </wps:spPr>
                          <wps:bodyPr upright="1"/>
                        </wps:wsp>
                        <wps:wsp>
                          <wps:cNvPr id="435" name="任意多边形 413"/>
                          <wps:cNvSpPr/>
                          <wps:spPr>
                            <a:xfrm>
                              <a:off x="2728" y="7688"/>
                              <a:ext cx="112" cy="27"/>
                            </a:xfrm>
                            <a:custGeom>
                              <a:avLst/>
                              <a:gdLst/>
                              <a:ahLst/>
                              <a:cxnLst/>
                              <a:pathLst>
                                <a:path w="337" h="80">
                                  <a:moveTo>
                                    <a:pt x="0" y="80"/>
                                  </a:moveTo>
                                  <a:lnTo>
                                    <a:pt x="21" y="70"/>
                                  </a:lnTo>
                                  <a:lnTo>
                                    <a:pt x="127" y="26"/>
                                  </a:lnTo>
                                  <a:lnTo>
                                    <a:pt x="184" y="10"/>
                                  </a:lnTo>
                                  <a:lnTo>
                                    <a:pt x="241" y="0"/>
                                  </a:lnTo>
                                  <a:lnTo>
                                    <a:pt x="302" y="0"/>
                                  </a:lnTo>
                                  <a:lnTo>
                                    <a:pt x="337" y="4"/>
                                  </a:lnTo>
                                </a:path>
                              </a:pathLst>
                            </a:custGeom>
                            <a:noFill/>
                            <a:ln w="0" cap="flat" cmpd="sng">
                              <a:solidFill>
                                <a:srgbClr val="990000"/>
                              </a:solidFill>
                              <a:prstDash val="solid"/>
                              <a:headEnd type="none" w="med" len="med"/>
                              <a:tailEnd type="none" w="med" len="med"/>
                            </a:ln>
                          </wps:spPr>
                          <wps:bodyPr upright="1"/>
                        </wps:wsp>
                        <wps:wsp>
                          <wps:cNvPr id="436" name="任意多边形 414"/>
                          <wps:cNvSpPr/>
                          <wps:spPr>
                            <a:xfrm>
                              <a:off x="2898" y="7625"/>
                              <a:ext cx="71" cy="75"/>
                            </a:xfrm>
                            <a:custGeom>
                              <a:avLst/>
                              <a:gdLst/>
                              <a:ahLst/>
                              <a:cxnLst/>
                              <a:pathLst>
                                <a:path w="214" h="225">
                                  <a:moveTo>
                                    <a:pt x="0" y="223"/>
                                  </a:moveTo>
                                  <a:lnTo>
                                    <a:pt x="30" y="225"/>
                                  </a:lnTo>
                                  <a:lnTo>
                                    <a:pt x="79" y="221"/>
                                  </a:lnTo>
                                  <a:lnTo>
                                    <a:pt x="101" y="215"/>
                                  </a:lnTo>
                                  <a:lnTo>
                                    <a:pt x="119" y="204"/>
                                  </a:lnTo>
                                  <a:lnTo>
                                    <a:pt x="136" y="189"/>
                                  </a:lnTo>
                                  <a:lnTo>
                                    <a:pt x="152" y="169"/>
                                  </a:lnTo>
                                  <a:lnTo>
                                    <a:pt x="177" y="122"/>
                                  </a:lnTo>
                                  <a:lnTo>
                                    <a:pt x="197" y="65"/>
                                  </a:lnTo>
                                  <a:lnTo>
                                    <a:pt x="214" y="0"/>
                                  </a:lnTo>
                                </a:path>
                              </a:pathLst>
                            </a:custGeom>
                            <a:noFill/>
                            <a:ln w="0" cap="flat" cmpd="sng">
                              <a:solidFill>
                                <a:srgbClr val="990000"/>
                              </a:solidFill>
                              <a:prstDash val="solid"/>
                              <a:headEnd type="none" w="med" len="med"/>
                              <a:tailEnd type="none" w="med" len="med"/>
                            </a:ln>
                          </wps:spPr>
                          <wps:bodyPr upright="1"/>
                        </wps:wsp>
                        <wps:wsp>
                          <wps:cNvPr id="437" name="任意多边形 415"/>
                          <wps:cNvSpPr/>
                          <wps:spPr>
                            <a:xfrm>
                              <a:off x="2984" y="7485"/>
                              <a:ext cx="70" cy="84"/>
                            </a:xfrm>
                            <a:custGeom>
                              <a:avLst/>
                              <a:gdLst/>
                              <a:ahLst/>
                              <a:cxnLst/>
                              <a:pathLst>
                                <a:path w="211" h="250">
                                  <a:moveTo>
                                    <a:pt x="0" y="250"/>
                                  </a:moveTo>
                                  <a:lnTo>
                                    <a:pt x="7" y="227"/>
                                  </a:lnTo>
                                  <a:lnTo>
                                    <a:pt x="28" y="168"/>
                                  </a:lnTo>
                                  <a:lnTo>
                                    <a:pt x="53" y="115"/>
                                  </a:lnTo>
                                  <a:lnTo>
                                    <a:pt x="80" y="70"/>
                                  </a:lnTo>
                                  <a:lnTo>
                                    <a:pt x="113" y="35"/>
                                  </a:lnTo>
                                  <a:lnTo>
                                    <a:pt x="151" y="11"/>
                                  </a:lnTo>
                                  <a:lnTo>
                                    <a:pt x="194" y="0"/>
                                  </a:lnTo>
                                  <a:lnTo>
                                    <a:pt x="211" y="2"/>
                                  </a:lnTo>
                                </a:path>
                              </a:pathLst>
                            </a:custGeom>
                            <a:noFill/>
                            <a:ln w="0" cap="flat" cmpd="sng">
                              <a:solidFill>
                                <a:srgbClr val="990000"/>
                              </a:solidFill>
                              <a:prstDash val="solid"/>
                              <a:headEnd type="none" w="med" len="med"/>
                              <a:tailEnd type="none" w="med" len="med"/>
                            </a:ln>
                          </wps:spPr>
                          <wps:bodyPr upright="1"/>
                        </wps:wsp>
                        <wps:wsp>
                          <wps:cNvPr id="438" name="任意多边形 416"/>
                          <wps:cNvSpPr/>
                          <wps:spPr>
                            <a:xfrm>
                              <a:off x="3111" y="7498"/>
                              <a:ext cx="113" cy="30"/>
                            </a:xfrm>
                            <a:custGeom>
                              <a:avLst/>
                              <a:gdLst/>
                              <a:ahLst/>
                              <a:cxnLst/>
                              <a:pathLst>
                                <a:path w="338" h="92">
                                  <a:moveTo>
                                    <a:pt x="0" y="0"/>
                                  </a:moveTo>
                                  <a:lnTo>
                                    <a:pt x="27" y="9"/>
                                  </a:lnTo>
                                  <a:lnTo>
                                    <a:pt x="148" y="51"/>
                                  </a:lnTo>
                                  <a:lnTo>
                                    <a:pt x="208" y="68"/>
                                  </a:lnTo>
                                  <a:lnTo>
                                    <a:pt x="267" y="80"/>
                                  </a:lnTo>
                                  <a:lnTo>
                                    <a:pt x="338" y="92"/>
                                  </a:lnTo>
                                </a:path>
                              </a:pathLst>
                            </a:custGeom>
                            <a:noFill/>
                            <a:ln w="0" cap="flat" cmpd="sng">
                              <a:solidFill>
                                <a:srgbClr val="990000"/>
                              </a:solidFill>
                              <a:prstDash val="solid"/>
                              <a:headEnd type="none" w="med" len="med"/>
                              <a:tailEnd type="none" w="med" len="med"/>
                            </a:ln>
                          </wps:spPr>
                          <wps:bodyPr upright="1"/>
                        </wps:wsp>
                        <wps:wsp>
                          <wps:cNvPr id="439" name="任意多边形 417"/>
                          <wps:cNvSpPr/>
                          <wps:spPr>
                            <a:xfrm>
                              <a:off x="3280" y="7544"/>
                              <a:ext cx="70" cy="91"/>
                            </a:xfrm>
                            <a:custGeom>
                              <a:avLst/>
                              <a:gdLst/>
                              <a:ahLst/>
                              <a:cxnLst/>
                              <a:pathLst>
                                <a:path w="208" h="273">
                                  <a:moveTo>
                                    <a:pt x="0" y="0"/>
                                  </a:moveTo>
                                  <a:lnTo>
                                    <a:pt x="22" y="13"/>
                                  </a:lnTo>
                                  <a:lnTo>
                                    <a:pt x="67" y="46"/>
                                  </a:lnTo>
                                  <a:lnTo>
                                    <a:pt x="106" y="87"/>
                                  </a:lnTo>
                                  <a:lnTo>
                                    <a:pt x="140" y="133"/>
                                  </a:lnTo>
                                  <a:lnTo>
                                    <a:pt x="172" y="184"/>
                                  </a:lnTo>
                                  <a:lnTo>
                                    <a:pt x="197" y="237"/>
                                  </a:lnTo>
                                  <a:lnTo>
                                    <a:pt x="208" y="273"/>
                                  </a:lnTo>
                                </a:path>
                              </a:pathLst>
                            </a:custGeom>
                            <a:noFill/>
                            <a:ln w="0" cap="flat" cmpd="sng">
                              <a:solidFill>
                                <a:srgbClr val="990000"/>
                              </a:solidFill>
                              <a:prstDash val="solid"/>
                              <a:headEnd type="none" w="med" len="med"/>
                              <a:tailEnd type="none" w="med" len="med"/>
                            </a:ln>
                          </wps:spPr>
                          <wps:bodyPr upright="1"/>
                        </wps:wsp>
                        <wps:wsp>
                          <wps:cNvPr id="440" name="任意多边形 418"/>
                          <wps:cNvSpPr/>
                          <wps:spPr>
                            <a:xfrm>
                              <a:off x="3362" y="7692"/>
                              <a:ext cx="52" cy="102"/>
                            </a:xfrm>
                            <a:custGeom>
                              <a:avLst/>
                              <a:gdLst/>
                              <a:ahLst/>
                              <a:cxnLst/>
                              <a:pathLst>
                                <a:path w="156" h="304">
                                  <a:moveTo>
                                    <a:pt x="0" y="0"/>
                                  </a:moveTo>
                                  <a:lnTo>
                                    <a:pt x="3" y="20"/>
                                  </a:lnTo>
                                  <a:lnTo>
                                    <a:pt x="14" y="76"/>
                                  </a:lnTo>
                                  <a:lnTo>
                                    <a:pt x="28" y="128"/>
                                  </a:lnTo>
                                  <a:lnTo>
                                    <a:pt x="49" y="176"/>
                                  </a:lnTo>
                                  <a:lnTo>
                                    <a:pt x="79" y="221"/>
                                  </a:lnTo>
                                  <a:lnTo>
                                    <a:pt x="116" y="263"/>
                                  </a:lnTo>
                                  <a:lnTo>
                                    <a:pt x="155" y="304"/>
                                  </a:lnTo>
                                  <a:lnTo>
                                    <a:pt x="156" y="304"/>
                                  </a:lnTo>
                                </a:path>
                              </a:pathLst>
                            </a:custGeom>
                            <a:noFill/>
                            <a:ln w="0" cap="flat" cmpd="sng">
                              <a:solidFill>
                                <a:srgbClr val="990000"/>
                              </a:solidFill>
                              <a:prstDash val="solid"/>
                              <a:headEnd type="none" w="med" len="med"/>
                              <a:tailEnd type="none" w="med" len="med"/>
                            </a:ln>
                          </wps:spPr>
                          <wps:bodyPr upright="1"/>
                        </wps:wsp>
                        <wps:wsp>
                          <wps:cNvPr id="441" name="任意多边形 419"/>
                          <wps:cNvSpPr/>
                          <wps:spPr>
                            <a:xfrm>
                              <a:off x="3455" y="7836"/>
                              <a:ext cx="48" cy="106"/>
                            </a:xfrm>
                            <a:custGeom>
                              <a:avLst/>
                              <a:gdLst/>
                              <a:ahLst/>
                              <a:cxnLst/>
                              <a:pathLst>
                                <a:path w="144" h="317">
                                  <a:moveTo>
                                    <a:pt x="0" y="0"/>
                                  </a:moveTo>
                                  <a:lnTo>
                                    <a:pt x="30" y="42"/>
                                  </a:lnTo>
                                  <a:lnTo>
                                    <a:pt x="61" y="90"/>
                                  </a:lnTo>
                                  <a:lnTo>
                                    <a:pt x="85" y="141"/>
                                  </a:lnTo>
                                  <a:lnTo>
                                    <a:pt x="126" y="248"/>
                                  </a:lnTo>
                                  <a:lnTo>
                                    <a:pt x="144" y="317"/>
                                  </a:lnTo>
                                </a:path>
                              </a:pathLst>
                            </a:custGeom>
                            <a:noFill/>
                            <a:ln w="0" cap="flat" cmpd="sng">
                              <a:solidFill>
                                <a:srgbClr val="990000"/>
                              </a:solidFill>
                              <a:prstDash val="solid"/>
                              <a:headEnd type="none" w="med" len="med"/>
                              <a:tailEnd type="none" w="med" len="med"/>
                            </a:ln>
                          </wps:spPr>
                          <wps:bodyPr upright="1"/>
                        </wps:wsp>
                        <wps:wsp>
                          <wps:cNvPr id="442" name="任意多边形 420"/>
                          <wps:cNvSpPr/>
                          <wps:spPr>
                            <a:xfrm>
                              <a:off x="3513" y="7999"/>
                              <a:ext cx="2" cy="117"/>
                            </a:xfrm>
                            <a:custGeom>
                              <a:avLst/>
                              <a:gdLst/>
                              <a:ahLst/>
                              <a:cxnLst/>
                              <a:pathLst>
                                <a:path w="8" h="351">
                                  <a:moveTo>
                                    <a:pt x="0" y="0"/>
                                  </a:moveTo>
                                  <a:lnTo>
                                    <a:pt x="7" y="101"/>
                                  </a:lnTo>
                                  <a:lnTo>
                                    <a:pt x="8" y="216"/>
                                  </a:lnTo>
                                  <a:lnTo>
                                    <a:pt x="3" y="328"/>
                                  </a:lnTo>
                                  <a:lnTo>
                                    <a:pt x="2" y="351"/>
                                  </a:lnTo>
                                </a:path>
                              </a:pathLst>
                            </a:custGeom>
                            <a:noFill/>
                            <a:ln w="0" cap="flat" cmpd="sng">
                              <a:solidFill>
                                <a:srgbClr val="990000"/>
                              </a:solidFill>
                              <a:prstDash val="solid"/>
                              <a:headEnd type="none" w="med" len="med"/>
                              <a:tailEnd type="none" w="med" len="med"/>
                            </a:ln>
                          </wps:spPr>
                          <wps:bodyPr upright="1"/>
                        </wps:wsp>
                        <wps:wsp>
                          <wps:cNvPr id="443" name="任意多边形 421"/>
                          <wps:cNvSpPr/>
                          <wps:spPr>
                            <a:xfrm>
                              <a:off x="3507" y="8175"/>
                              <a:ext cx="2" cy="117"/>
                            </a:xfrm>
                            <a:custGeom>
                              <a:avLst/>
                              <a:gdLst/>
                              <a:ahLst/>
                              <a:cxnLst/>
                              <a:pathLst>
                                <a:path w="8" h="351">
                                  <a:moveTo>
                                    <a:pt x="8" y="0"/>
                                  </a:moveTo>
                                  <a:lnTo>
                                    <a:pt x="0" y="124"/>
                                  </a:lnTo>
                                  <a:lnTo>
                                    <a:pt x="0" y="236"/>
                                  </a:lnTo>
                                  <a:lnTo>
                                    <a:pt x="8" y="351"/>
                                  </a:lnTo>
                                </a:path>
                              </a:pathLst>
                            </a:custGeom>
                            <a:noFill/>
                            <a:ln w="0" cap="flat" cmpd="sng">
                              <a:solidFill>
                                <a:srgbClr val="990000"/>
                              </a:solidFill>
                              <a:prstDash val="solid"/>
                              <a:headEnd type="none" w="med" len="med"/>
                              <a:tailEnd type="none" w="med" len="med"/>
                            </a:ln>
                          </wps:spPr>
                          <wps:bodyPr upright="1"/>
                        </wps:wsp>
                        <wps:wsp>
                          <wps:cNvPr id="444" name="任意多边形 422"/>
                          <wps:cNvSpPr/>
                          <wps:spPr>
                            <a:xfrm>
                              <a:off x="3520" y="8350"/>
                              <a:ext cx="88" cy="50"/>
                            </a:xfrm>
                            <a:custGeom>
                              <a:avLst/>
                              <a:gdLst/>
                              <a:ahLst/>
                              <a:cxnLst/>
                              <a:pathLst>
                                <a:path w="265" h="151">
                                  <a:moveTo>
                                    <a:pt x="0" y="0"/>
                                  </a:moveTo>
                                  <a:lnTo>
                                    <a:pt x="4" y="15"/>
                                  </a:lnTo>
                                  <a:lnTo>
                                    <a:pt x="27" y="72"/>
                                  </a:lnTo>
                                  <a:lnTo>
                                    <a:pt x="41" y="96"/>
                                  </a:lnTo>
                                  <a:lnTo>
                                    <a:pt x="58" y="117"/>
                                  </a:lnTo>
                                  <a:lnTo>
                                    <a:pt x="78" y="134"/>
                                  </a:lnTo>
                                  <a:lnTo>
                                    <a:pt x="100" y="144"/>
                                  </a:lnTo>
                                  <a:lnTo>
                                    <a:pt x="126" y="151"/>
                                  </a:lnTo>
                                  <a:lnTo>
                                    <a:pt x="155" y="151"/>
                                  </a:lnTo>
                                  <a:lnTo>
                                    <a:pt x="213" y="141"/>
                                  </a:lnTo>
                                  <a:lnTo>
                                    <a:pt x="265" y="122"/>
                                  </a:lnTo>
                                </a:path>
                              </a:pathLst>
                            </a:custGeom>
                            <a:noFill/>
                            <a:ln w="0" cap="flat" cmpd="sng">
                              <a:solidFill>
                                <a:srgbClr val="990000"/>
                              </a:solidFill>
                              <a:prstDash val="solid"/>
                              <a:headEnd type="none" w="med" len="med"/>
                              <a:tailEnd type="none" w="med" len="med"/>
                            </a:ln>
                          </wps:spPr>
                          <wps:bodyPr upright="1"/>
                        </wps:wsp>
                        <wps:wsp>
                          <wps:cNvPr id="445" name="任意多边形 423"/>
                          <wps:cNvSpPr/>
                          <wps:spPr>
                            <a:xfrm>
                              <a:off x="3660" y="8351"/>
                              <a:ext cx="112" cy="20"/>
                            </a:xfrm>
                            <a:custGeom>
                              <a:avLst/>
                              <a:gdLst/>
                              <a:ahLst/>
                              <a:cxnLst/>
                              <a:pathLst>
                                <a:path w="335" h="59">
                                  <a:moveTo>
                                    <a:pt x="0" y="41"/>
                                  </a:moveTo>
                                  <a:lnTo>
                                    <a:pt x="3" y="38"/>
                                  </a:lnTo>
                                  <a:lnTo>
                                    <a:pt x="54" y="17"/>
                                  </a:lnTo>
                                  <a:lnTo>
                                    <a:pt x="107" y="3"/>
                                  </a:lnTo>
                                  <a:lnTo>
                                    <a:pt x="160" y="0"/>
                                  </a:lnTo>
                                  <a:lnTo>
                                    <a:pt x="217" y="12"/>
                                  </a:lnTo>
                                  <a:lnTo>
                                    <a:pt x="329" y="58"/>
                                  </a:lnTo>
                                  <a:lnTo>
                                    <a:pt x="335" y="59"/>
                                  </a:lnTo>
                                </a:path>
                              </a:pathLst>
                            </a:custGeom>
                            <a:noFill/>
                            <a:ln w="0" cap="flat" cmpd="sng">
                              <a:solidFill>
                                <a:srgbClr val="990000"/>
                              </a:solidFill>
                              <a:prstDash val="solid"/>
                              <a:headEnd type="none" w="med" len="med"/>
                              <a:tailEnd type="none" w="med" len="med"/>
                            </a:ln>
                          </wps:spPr>
                          <wps:bodyPr upright="1"/>
                        </wps:wsp>
                        <wps:wsp>
                          <wps:cNvPr id="446" name="任意多边形 424"/>
                          <wps:cNvSpPr/>
                          <wps:spPr>
                            <a:xfrm>
                              <a:off x="3823" y="8246"/>
                              <a:ext cx="38" cy="110"/>
                            </a:xfrm>
                            <a:custGeom>
                              <a:avLst/>
                              <a:gdLst/>
                              <a:ahLst/>
                              <a:cxnLst/>
                              <a:pathLst>
                                <a:path w="114" h="332">
                                  <a:moveTo>
                                    <a:pt x="0" y="332"/>
                                  </a:moveTo>
                                  <a:lnTo>
                                    <a:pt x="9" y="319"/>
                                  </a:lnTo>
                                  <a:lnTo>
                                    <a:pt x="35" y="264"/>
                                  </a:lnTo>
                                  <a:lnTo>
                                    <a:pt x="56" y="201"/>
                                  </a:lnTo>
                                  <a:lnTo>
                                    <a:pt x="93" y="70"/>
                                  </a:lnTo>
                                  <a:lnTo>
                                    <a:pt x="110" y="11"/>
                                  </a:lnTo>
                                  <a:lnTo>
                                    <a:pt x="114" y="0"/>
                                  </a:lnTo>
                                </a:path>
                              </a:pathLst>
                            </a:custGeom>
                            <a:noFill/>
                            <a:ln w="0" cap="flat" cmpd="sng">
                              <a:solidFill>
                                <a:srgbClr val="990000"/>
                              </a:solidFill>
                              <a:prstDash val="solid"/>
                              <a:headEnd type="none" w="med" len="med"/>
                              <a:tailEnd type="none" w="med" len="med"/>
                            </a:ln>
                          </wps:spPr>
                          <wps:bodyPr upright="1"/>
                        </wps:wsp>
                        <wps:wsp>
                          <wps:cNvPr id="447" name="任意多边形 425"/>
                          <wps:cNvSpPr/>
                          <wps:spPr>
                            <a:xfrm>
                              <a:off x="3899" y="8228"/>
                              <a:ext cx="51" cy="105"/>
                            </a:xfrm>
                            <a:custGeom>
                              <a:avLst/>
                              <a:gdLst/>
                              <a:ahLst/>
                              <a:cxnLst/>
                              <a:pathLst>
                                <a:path w="152" h="315">
                                  <a:moveTo>
                                    <a:pt x="0" y="0"/>
                                  </a:moveTo>
                                  <a:lnTo>
                                    <a:pt x="7" y="7"/>
                                  </a:lnTo>
                                  <a:lnTo>
                                    <a:pt x="31" y="44"/>
                                  </a:lnTo>
                                  <a:lnTo>
                                    <a:pt x="58" y="91"/>
                                  </a:lnTo>
                                  <a:lnTo>
                                    <a:pt x="85" y="146"/>
                                  </a:lnTo>
                                  <a:lnTo>
                                    <a:pt x="113" y="209"/>
                                  </a:lnTo>
                                  <a:lnTo>
                                    <a:pt x="140" y="279"/>
                                  </a:lnTo>
                                  <a:lnTo>
                                    <a:pt x="152" y="315"/>
                                  </a:lnTo>
                                </a:path>
                              </a:pathLst>
                            </a:custGeom>
                            <a:noFill/>
                            <a:ln w="0" cap="flat" cmpd="sng">
                              <a:solidFill>
                                <a:srgbClr val="990000"/>
                              </a:solidFill>
                              <a:prstDash val="solid"/>
                              <a:headEnd type="none" w="med" len="med"/>
                              <a:tailEnd type="none" w="med" len="med"/>
                            </a:ln>
                          </wps:spPr>
                          <wps:bodyPr upright="1"/>
                        </wps:wsp>
                        <wps:wsp>
                          <wps:cNvPr id="448" name="任意多边形 426"/>
                          <wps:cNvSpPr/>
                          <wps:spPr>
                            <a:xfrm>
                              <a:off x="3969" y="8388"/>
                              <a:ext cx="34" cy="113"/>
                            </a:xfrm>
                            <a:custGeom>
                              <a:avLst/>
                              <a:gdLst/>
                              <a:ahLst/>
                              <a:cxnLst/>
                              <a:pathLst>
                                <a:path w="103" h="337">
                                  <a:moveTo>
                                    <a:pt x="0" y="0"/>
                                  </a:moveTo>
                                  <a:lnTo>
                                    <a:pt x="85" y="270"/>
                                  </a:lnTo>
                                  <a:lnTo>
                                    <a:pt x="103" y="337"/>
                                  </a:lnTo>
                                </a:path>
                              </a:pathLst>
                            </a:custGeom>
                            <a:noFill/>
                            <a:ln w="0" cap="flat" cmpd="sng">
                              <a:solidFill>
                                <a:srgbClr val="990000"/>
                              </a:solidFill>
                              <a:prstDash val="solid"/>
                              <a:headEnd type="none" w="med" len="med"/>
                              <a:tailEnd type="none" w="med" len="med"/>
                            </a:ln>
                          </wps:spPr>
                          <wps:bodyPr upright="1"/>
                        </wps:wsp>
                        <wps:wsp>
                          <wps:cNvPr id="449" name="任意多边形 427"/>
                          <wps:cNvSpPr/>
                          <wps:spPr>
                            <a:xfrm>
                              <a:off x="4020" y="8557"/>
                              <a:ext cx="17" cy="115"/>
                            </a:xfrm>
                            <a:custGeom>
                              <a:avLst/>
                              <a:gdLst/>
                              <a:ahLst/>
                              <a:cxnLst/>
                              <a:pathLst>
                                <a:path w="51" h="346">
                                  <a:moveTo>
                                    <a:pt x="0" y="0"/>
                                  </a:moveTo>
                                  <a:lnTo>
                                    <a:pt x="12" y="43"/>
                                  </a:lnTo>
                                  <a:lnTo>
                                    <a:pt x="26" y="103"/>
                                  </a:lnTo>
                                  <a:lnTo>
                                    <a:pt x="38" y="160"/>
                                  </a:lnTo>
                                  <a:lnTo>
                                    <a:pt x="51" y="266"/>
                                  </a:lnTo>
                                  <a:lnTo>
                                    <a:pt x="51" y="317"/>
                                  </a:lnTo>
                                  <a:lnTo>
                                    <a:pt x="50" y="346"/>
                                  </a:lnTo>
                                </a:path>
                              </a:pathLst>
                            </a:custGeom>
                            <a:noFill/>
                            <a:ln w="0" cap="flat" cmpd="sng">
                              <a:solidFill>
                                <a:srgbClr val="990000"/>
                              </a:solidFill>
                              <a:prstDash val="solid"/>
                              <a:headEnd type="none" w="med" len="med"/>
                              <a:tailEnd type="none" w="med" len="med"/>
                            </a:ln>
                          </wps:spPr>
                          <wps:bodyPr upright="1"/>
                        </wps:wsp>
                        <wps:wsp>
                          <wps:cNvPr id="450" name="任意多边形 428"/>
                          <wps:cNvSpPr/>
                          <wps:spPr>
                            <a:xfrm>
                              <a:off x="4004" y="8729"/>
                              <a:ext cx="19" cy="109"/>
                            </a:xfrm>
                            <a:custGeom>
                              <a:avLst/>
                              <a:gdLst/>
                              <a:ahLst/>
                              <a:cxnLst/>
                              <a:pathLst>
                                <a:path w="56" h="328">
                                  <a:moveTo>
                                    <a:pt x="56" y="0"/>
                                  </a:moveTo>
                                  <a:lnTo>
                                    <a:pt x="33" y="67"/>
                                  </a:lnTo>
                                  <a:lnTo>
                                    <a:pt x="13" y="121"/>
                                  </a:lnTo>
                                  <a:lnTo>
                                    <a:pt x="1" y="173"/>
                                  </a:lnTo>
                                  <a:lnTo>
                                    <a:pt x="0" y="222"/>
                                  </a:lnTo>
                                  <a:lnTo>
                                    <a:pt x="10" y="265"/>
                                  </a:lnTo>
                                  <a:lnTo>
                                    <a:pt x="31" y="303"/>
                                  </a:lnTo>
                                  <a:lnTo>
                                    <a:pt x="54" y="328"/>
                                  </a:lnTo>
                                </a:path>
                              </a:pathLst>
                            </a:custGeom>
                            <a:noFill/>
                            <a:ln w="0" cap="flat" cmpd="sng">
                              <a:solidFill>
                                <a:srgbClr val="990000"/>
                              </a:solidFill>
                              <a:prstDash val="solid"/>
                              <a:headEnd type="none" w="med" len="med"/>
                              <a:tailEnd type="none" w="med" len="med"/>
                            </a:ln>
                          </wps:spPr>
                          <wps:bodyPr upright="1"/>
                        </wps:wsp>
                        <wps:wsp>
                          <wps:cNvPr id="451" name="任意多边形 429"/>
                          <wps:cNvSpPr/>
                          <wps:spPr>
                            <a:xfrm>
                              <a:off x="4071" y="8871"/>
                              <a:ext cx="108" cy="44"/>
                            </a:xfrm>
                            <a:custGeom>
                              <a:avLst/>
                              <a:gdLst/>
                              <a:ahLst/>
                              <a:cxnLst/>
                              <a:pathLst>
                                <a:path w="325" h="132">
                                  <a:moveTo>
                                    <a:pt x="0" y="0"/>
                                  </a:moveTo>
                                  <a:lnTo>
                                    <a:pt x="3" y="1"/>
                                  </a:lnTo>
                                  <a:lnTo>
                                    <a:pt x="60" y="28"/>
                                  </a:lnTo>
                                  <a:lnTo>
                                    <a:pt x="185" y="76"/>
                                  </a:lnTo>
                                  <a:lnTo>
                                    <a:pt x="312" y="126"/>
                                  </a:lnTo>
                                  <a:lnTo>
                                    <a:pt x="325" y="132"/>
                                  </a:lnTo>
                                </a:path>
                              </a:pathLst>
                            </a:custGeom>
                            <a:noFill/>
                            <a:ln w="0" cap="flat" cmpd="sng">
                              <a:solidFill>
                                <a:srgbClr val="990000"/>
                              </a:solidFill>
                              <a:prstDash val="solid"/>
                              <a:headEnd type="none" w="med" len="med"/>
                              <a:tailEnd type="none" w="med" len="med"/>
                            </a:ln>
                          </wps:spPr>
                          <wps:bodyPr upright="1"/>
                        </wps:wsp>
                        <wps:wsp>
                          <wps:cNvPr id="452" name="任意多边形 430"/>
                          <wps:cNvSpPr/>
                          <wps:spPr>
                            <a:xfrm>
                              <a:off x="4232" y="8940"/>
                              <a:ext cx="87" cy="77"/>
                            </a:xfrm>
                            <a:custGeom>
                              <a:avLst/>
                              <a:gdLst/>
                              <a:ahLst/>
                              <a:cxnLst/>
                              <a:pathLst>
                                <a:path w="262" h="231">
                                  <a:moveTo>
                                    <a:pt x="0" y="0"/>
                                  </a:moveTo>
                                  <a:lnTo>
                                    <a:pt x="5" y="4"/>
                                  </a:lnTo>
                                  <a:lnTo>
                                    <a:pt x="58" y="37"/>
                                  </a:lnTo>
                                  <a:lnTo>
                                    <a:pt x="149" y="109"/>
                                  </a:lnTo>
                                  <a:lnTo>
                                    <a:pt x="229" y="189"/>
                                  </a:lnTo>
                                  <a:lnTo>
                                    <a:pt x="262" y="231"/>
                                  </a:lnTo>
                                </a:path>
                              </a:pathLst>
                            </a:custGeom>
                            <a:noFill/>
                            <a:ln w="0" cap="flat" cmpd="sng">
                              <a:solidFill>
                                <a:srgbClr val="990000"/>
                              </a:solidFill>
                              <a:prstDash val="solid"/>
                              <a:headEnd type="none" w="med" len="med"/>
                              <a:tailEnd type="none" w="med" len="med"/>
                            </a:ln>
                          </wps:spPr>
                          <wps:bodyPr upright="1"/>
                        </wps:wsp>
                        <wps:wsp>
                          <wps:cNvPr id="453" name="任意多边形 431"/>
                          <wps:cNvSpPr/>
                          <wps:spPr>
                            <a:xfrm>
                              <a:off x="4353" y="9065"/>
                              <a:ext cx="59" cy="101"/>
                            </a:xfrm>
                            <a:custGeom>
                              <a:avLst/>
                              <a:gdLst/>
                              <a:ahLst/>
                              <a:cxnLst/>
                              <a:pathLst>
                                <a:path w="176" h="305">
                                  <a:moveTo>
                                    <a:pt x="0" y="0"/>
                                  </a:moveTo>
                                  <a:lnTo>
                                    <a:pt x="109" y="187"/>
                                  </a:lnTo>
                                  <a:lnTo>
                                    <a:pt x="176" y="305"/>
                                  </a:lnTo>
                                </a:path>
                              </a:pathLst>
                            </a:custGeom>
                            <a:noFill/>
                            <a:ln w="0" cap="flat" cmpd="sng">
                              <a:solidFill>
                                <a:srgbClr val="990000"/>
                              </a:solidFill>
                              <a:prstDash val="solid"/>
                              <a:headEnd type="none" w="med" len="med"/>
                              <a:tailEnd type="none" w="med" len="med"/>
                            </a:ln>
                          </wps:spPr>
                          <wps:bodyPr upright="1"/>
                        </wps:wsp>
                        <wps:wsp>
                          <wps:cNvPr id="454" name="任意多边形 432"/>
                          <wps:cNvSpPr/>
                          <wps:spPr>
                            <a:xfrm>
                              <a:off x="4441" y="9217"/>
                              <a:ext cx="72" cy="92"/>
                            </a:xfrm>
                            <a:custGeom>
                              <a:avLst/>
                              <a:gdLst/>
                              <a:ahLst/>
                              <a:cxnLst/>
                              <a:pathLst>
                                <a:path w="216" h="277">
                                  <a:moveTo>
                                    <a:pt x="0" y="0"/>
                                  </a:moveTo>
                                  <a:lnTo>
                                    <a:pt x="18" y="29"/>
                                  </a:lnTo>
                                  <a:lnTo>
                                    <a:pt x="84" y="123"/>
                                  </a:lnTo>
                                  <a:lnTo>
                                    <a:pt x="154" y="213"/>
                                  </a:lnTo>
                                  <a:lnTo>
                                    <a:pt x="216" y="277"/>
                                  </a:lnTo>
                                </a:path>
                              </a:pathLst>
                            </a:custGeom>
                            <a:noFill/>
                            <a:ln w="0" cap="flat" cmpd="sng">
                              <a:solidFill>
                                <a:srgbClr val="990000"/>
                              </a:solidFill>
                              <a:prstDash val="solid"/>
                              <a:headEnd type="none" w="med" len="med"/>
                              <a:tailEnd type="none" w="med" len="med"/>
                            </a:ln>
                          </wps:spPr>
                          <wps:bodyPr upright="1"/>
                        </wps:wsp>
                        <wps:wsp>
                          <wps:cNvPr id="455" name="任意多边形 433"/>
                          <wps:cNvSpPr/>
                          <wps:spPr>
                            <a:xfrm>
                              <a:off x="4559" y="9346"/>
                              <a:ext cx="108" cy="42"/>
                            </a:xfrm>
                            <a:custGeom>
                              <a:avLst/>
                              <a:gdLst/>
                              <a:ahLst/>
                              <a:cxnLst/>
                              <a:pathLst>
                                <a:path w="325" h="127">
                                  <a:moveTo>
                                    <a:pt x="0" y="0"/>
                                  </a:moveTo>
                                  <a:lnTo>
                                    <a:pt x="11" y="8"/>
                                  </a:lnTo>
                                  <a:lnTo>
                                    <a:pt x="59" y="35"/>
                                  </a:lnTo>
                                  <a:lnTo>
                                    <a:pt x="162" y="80"/>
                                  </a:lnTo>
                                  <a:lnTo>
                                    <a:pt x="269" y="114"/>
                                  </a:lnTo>
                                  <a:lnTo>
                                    <a:pt x="325" y="127"/>
                                  </a:lnTo>
                                </a:path>
                              </a:pathLst>
                            </a:custGeom>
                            <a:noFill/>
                            <a:ln w="0" cap="flat" cmpd="sng">
                              <a:solidFill>
                                <a:srgbClr val="990000"/>
                              </a:solidFill>
                              <a:prstDash val="solid"/>
                              <a:headEnd type="none" w="med" len="med"/>
                              <a:tailEnd type="none" w="med" len="med"/>
                            </a:ln>
                          </wps:spPr>
                          <wps:bodyPr upright="1"/>
                        </wps:wsp>
                        <wps:wsp>
                          <wps:cNvPr id="456" name="任意多边形 434"/>
                          <wps:cNvSpPr/>
                          <wps:spPr>
                            <a:xfrm>
                              <a:off x="4725" y="9400"/>
                              <a:ext cx="116" cy="12"/>
                            </a:xfrm>
                            <a:custGeom>
                              <a:avLst/>
                              <a:gdLst/>
                              <a:ahLst/>
                              <a:cxnLst/>
                              <a:pathLst>
                                <a:path w="349" h="37">
                                  <a:moveTo>
                                    <a:pt x="0" y="0"/>
                                  </a:moveTo>
                                  <a:lnTo>
                                    <a:pt x="104" y="16"/>
                                  </a:lnTo>
                                  <a:lnTo>
                                    <a:pt x="215" y="28"/>
                                  </a:lnTo>
                                  <a:lnTo>
                                    <a:pt x="349" y="37"/>
                                  </a:lnTo>
                                </a:path>
                              </a:pathLst>
                            </a:custGeom>
                            <a:noFill/>
                            <a:ln w="0" cap="flat" cmpd="sng">
                              <a:solidFill>
                                <a:srgbClr val="990000"/>
                              </a:solidFill>
                              <a:prstDash val="solid"/>
                              <a:headEnd type="none" w="med" len="med"/>
                              <a:tailEnd type="none" w="med" len="med"/>
                            </a:ln>
                          </wps:spPr>
                          <wps:bodyPr upright="1"/>
                        </wps:wsp>
                        <wps:wsp>
                          <wps:cNvPr id="457" name="任意多边形 435"/>
                          <wps:cNvSpPr/>
                          <wps:spPr>
                            <a:xfrm>
                              <a:off x="4900" y="9412"/>
                              <a:ext cx="117" cy="3"/>
                            </a:xfrm>
                            <a:custGeom>
                              <a:avLst/>
                              <a:gdLst/>
                              <a:ahLst/>
                              <a:cxnLst/>
                              <a:pathLst>
                                <a:path w="351" h="10">
                                  <a:moveTo>
                                    <a:pt x="0" y="9"/>
                                  </a:moveTo>
                                  <a:lnTo>
                                    <a:pt x="135" y="10"/>
                                  </a:lnTo>
                                  <a:lnTo>
                                    <a:pt x="351" y="0"/>
                                  </a:lnTo>
                                </a:path>
                              </a:pathLst>
                            </a:custGeom>
                            <a:noFill/>
                            <a:ln w="0" cap="flat" cmpd="sng">
                              <a:solidFill>
                                <a:srgbClr val="990000"/>
                              </a:solidFill>
                              <a:prstDash val="solid"/>
                              <a:headEnd type="none" w="med" len="med"/>
                              <a:tailEnd type="none" w="med" len="med"/>
                            </a:ln>
                          </wps:spPr>
                          <wps:bodyPr upright="1"/>
                        </wps:wsp>
                        <wps:wsp>
                          <wps:cNvPr id="458" name="任意多边形 436"/>
                          <wps:cNvSpPr/>
                          <wps:spPr>
                            <a:xfrm>
                              <a:off x="5075" y="9382"/>
                              <a:ext cx="115" cy="23"/>
                            </a:xfrm>
                            <a:custGeom>
                              <a:avLst/>
                              <a:gdLst/>
                              <a:ahLst/>
                              <a:cxnLst/>
                              <a:pathLst>
                                <a:path w="343" h="68">
                                  <a:moveTo>
                                    <a:pt x="0" y="68"/>
                                  </a:moveTo>
                                  <a:lnTo>
                                    <a:pt x="56" y="61"/>
                                  </a:lnTo>
                                  <a:lnTo>
                                    <a:pt x="170" y="42"/>
                                  </a:lnTo>
                                  <a:lnTo>
                                    <a:pt x="283" y="17"/>
                                  </a:lnTo>
                                  <a:lnTo>
                                    <a:pt x="343" y="0"/>
                                  </a:lnTo>
                                </a:path>
                              </a:pathLst>
                            </a:custGeom>
                            <a:noFill/>
                            <a:ln w="0" cap="flat" cmpd="sng">
                              <a:solidFill>
                                <a:srgbClr val="990000"/>
                              </a:solidFill>
                              <a:prstDash val="solid"/>
                              <a:headEnd type="none" w="med" len="med"/>
                              <a:tailEnd type="none" w="med" len="med"/>
                            </a:ln>
                          </wps:spPr>
                          <wps:bodyPr upright="1"/>
                        </wps:wsp>
                        <wps:wsp>
                          <wps:cNvPr id="459" name="任意多边形 437"/>
                          <wps:cNvSpPr/>
                          <wps:spPr>
                            <a:xfrm>
                              <a:off x="5245" y="9289"/>
                              <a:ext cx="89" cy="73"/>
                            </a:xfrm>
                            <a:custGeom>
                              <a:avLst/>
                              <a:gdLst/>
                              <a:ahLst/>
                              <a:cxnLst/>
                              <a:pathLst>
                                <a:path w="269" h="220">
                                  <a:moveTo>
                                    <a:pt x="0" y="220"/>
                                  </a:moveTo>
                                  <a:lnTo>
                                    <a:pt x="88" y="175"/>
                                  </a:lnTo>
                                  <a:lnTo>
                                    <a:pt x="131" y="143"/>
                                  </a:lnTo>
                                  <a:lnTo>
                                    <a:pt x="172" y="109"/>
                                  </a:lnTo>
                                  <a:lnTo>
                                    <a:pt x="245" y="32"/>
                                  </a:lnTo>
                                  <a:lnTo>
                                    <a:pt x="269" y="0"/>
                                  </a:lnTo>
                                </a:path>
                              </a:pathLst>
                            </a:custGeom>
                            <a:noFill/>
                            <a:ln w="0" cap="flat" cmpd="sng">
                              <a:solidFill>
                                <a:srgbClr val="990000"/>
                              </a:solidFill>
                              <a:prstDash val="solid"/>
                              <a:headEnd type="none" w="med" len="med"/>
                              <a:tailEnd type="none" w="med" len="med"/>
                            </a:ln>
                          </wps:spPr>
                          <wps:bodyPr upright="1"/>
                        </wps:wsp>
                        <wps:wsp>
                          <wps:cNvPr id="460" name="任意多边形 438"/>
                          <wps:cNvSpPr/>
                          <wps:spPr>
                            <a:xfrm>
                              <a:off x="5366" y="9135"/>
                              <a:ext cx="53" cy="104"/>
                            </a:xfrm>
                            <a:custGeom>
                              <a:avLst/>
                              <a:gdLst/>
                              <a:ahLst/>
                              <a:cxnLst/>
                              <a:pathLst>
                                <a:path w="158" h="313">
                                  <a:moveTo>
                                    <a:pt x="0" y="313"/>
                                  </a:moveTo>
                                  <a:lnTo>
                                    <a:pt x="2" y="308"/>
                                  </a:lnTo>
                                  <a:lnTo>
                                    <a:pt x="56" y="207"/>
                                  </a:lnTo>
                                  <a:lnTo>
                                    <a:pt x="158" y="0"/>
                                  </a:lnTo>
                                </a:path>
                              </a:pathLst>
                            </a:custGeom>
                            <a:noFill/>
                            <a:ln w="0" cap="flat" cmpd="sng">
                              <a:solidFill>
                                <a:srgbClr val="990000"/>
                              </a:solidFill>
                              <a:prstDash val="solid"/>
                              <a:headEnd type="none" w="med" len="med"/>
                              <a:tailEnd type="none" w="med" len="med"/>
                            </a:ln>
                          </wps:spPr>
                          <wps:bodyPr upright="1"/>
                        </wps:wsp>
                        <wps:wsp>
                          <wps:cNvPr id="461" name="任意多边形 439"/>
                          <wps:cNvSpPr/>
                          <wps:spPr>
                            <a:xfrm>
                              <a:off x="5448" y="8996"/>
                              <a:ext cx="77" cy="88"/>
                            </a:xfrm>
                            <a:custGeom>
                              <a:avLst/>
                              <a:gdLst/>
                              <a:ahLst/>
                              <a:cxnLst/>
                              <a:pathLst>
                                <a:path w="230" h="262">
                                  <a:moveTo>
                                    <a:pt x="0" y="262"/>
                                  </a:moveTo>
                                  <a:lnTo>
                                    <a:pt x="30" y="214"/>
                                  </a:lnTo>
                                  <a:lnTo>
                                    <a:pt x="98" y="125"/>
                                  </a:lnTo>
                                  <a:lnTo>
                                    <a:pt x="177" y="44"/>
                                  </a:lnTo>
                                  <a:lnTo>
                                    <a:pt x="220" y="7"/>
                                  </a:lnTo>
                                  <a:lnTo>
                                    <a:pt x="230" y="0"/>
                                  </a:lnTo>
                                </a:path>
                              </a:pathLst>
                            </a:custGeom>
                            <a:noFill/>
                            <a:ln w="0" cap="flat" cmpd="sng">
                              <a:solidFill>
                                <a:srgbClr val="990000"/>
                              </a:solidFill>
                              <a:prstDash val="solid"/>
                              <a:headEnd type="none" w="med" len="med"/>
                              <a:tailEnd type="none" w="med" len="med"/>
                            </a:ln>
                          </wps:spPr>
                          <wps:bodyPr upright="1"/>
                        </wps:wsp>
                        <wps:wsp>
                          <wps:cNvPr id="462" name="任意多边形 440"/>
                          <wps:cNvSpPr/>
                          <wps:spPr>
                            <a:xfrm>
                              <a:off x="5575" y="8943"/>
                              <a:ext cx="115" cy="24"/>
                            </a:xfrm>
                            <a:custGeom>
                              <a:avLst/>
                              <a:gdLst/>
                              <a:ahLst/>
                              <a:cxnLst/>
                              <a:pathLst>
                                <a:path w="343" h="73">
                                  <a:moveTo>
                                    <a:pt x="0" y="73"/>
                                  </a:moveTo>
                                  <a:lnTo>
                                    <a:pt x="36" y="58"/>
                                  </a:lnTo>
                                  <a:lnTo>
                                    <a:pt x="91" y="41"/>
                                  </a:lnTo>
                                  <a:lnTo>
                                    <a:pt x="208" y="17"/>
                                  </a:lnTo>
                                  <a:lnTo>
                                    <a:pt x="327" y="1"/>
                                  </a:lnTo>
                                  <a:lnTo>
                                    <a:pt x="343" y="0"/>
                                  </a:lnTo>
                                </a:path>
                              </a:pathLst>
                            </a:custGeom>
                            <a:noFill/>
                            <a:ln w="0" cap="flat" cmpd="sng">
                              <a:solidFill>
                                <a:srgbClr val="990000"/>
                              </a:solidFill>
                              <a:prstDash val="solid"/>
                              <a:headEnd type="none" w="med" len="med"/>
                              <a:tailEnd type="none" w="med" len="med"/>
                            </a:ln>
                          </wps:spPr>
                          <wps:bodyPr upright="1"/>
                        </wps:wsp>
                        <wps:wsp>
                          <wps:cNvPr id="463" name="任意多边形 441"/>
                          <wps:cNvSpPr/>
                          <wps:spPr>
                            <a:xfrm>
                              <a:off x="5747" y="8855"/>
                              <a:ext cx="83" cy="77"/>
                            </a:xfrm>
                            <a:custGeom>
                              <a:avLst/>
                              <a:gdLst/>
                              <a:ahLst/>
                              <a:cxnLst/>
                              <a:pathLst>
                                <a:path w="249" h="229">
                                  <a:moveTo>
                                    <a:pt x="0" y="229"/>
                                  </a:moveTo>
                                  <a:lnTo>
                                    <a:pt x="32" y="220"/>
                                  </a:lnTo>
                                  <a:lnTo>
                                    <a:pt x="80" y="199"/>
                                  </a:lnTo>
                                  <a:lnTo>
                                    <a:pt x="123" y="172"/>
                                  </a:lnTo>
                                  <a:lnTo>
                                    <a:pt x="161" y="136"/>
                                  </a:lnTo>
                                  <a:lnTo>
                                    <a:pt x="194" y="94"/>
                                  </a:lnTo>
                                  <a:lnTo>
                                    <a:pt x="249" y="0"/>
                                  </a:lnTo>
                                </a:path>
                              </a:pathLst>
                            </a:custGeom>
                            <a:noFill/>
                            <a:ln w="0" cap="flat" cmpd="sng">
                              <a:solidFill>
                                <a:srgbClr val="990000"/>
                              </a:solidFill>
                              <a:prstDash val="solid"/>
                              <a:headEnd type="none" w="med" len="med"/>
                              <a:tailEnd type="none" w="med" len="med"/>
                            </a:ln>
                          </wps:spPr>
                          <wps:bodyPr upright="1"/>
                        </wps:wsp>
                        <wps:wsp>
                          <wps:cNvPr id="464" name="任意多边形 442"/>
                          <wps:cNvSpPr/>
                          <wps:spPr>
                            <a:xfrm>
                              <a:off x="5859" y="8742"/>
                              <a:ext cx="94" cy="62"/>
                            </a:xfrm>
                            <a:custGeom>
                              <a:avLst/>
                              <a:gdLst/>
                              <a:ahLst/>
                              <a:cxnLst/>
                              <a:pathLst>
                                <a:path w="283" h="188">
                                  <a:moveTo>
                                    <a:pt x="0" y="188"/>
                                  </a:moveTo>
                                  <a:lnTo>
                                    <a:pt x="2" y="184"/>
                                  </a:lnTo>
                                  <a:lnTo>
                                    <a:pt x="35" y="138"/>
                                  </a:lnTo>
                                  <a:lnTo>
                                    <a:pt x="75" y="94"/>
                                  </a:lnTo>
                                  <a:lnTo>
                                    <a:pt x="119" y="59"/>
                                  </a:lnTo>
                                  <a:lnTo>
                                    <a:pt x="172" y="33"/>
                                  </a:lnTo>
                                  <a:lnTo>
                                    <a:pt x="229" y="13"/>
                                  </a:lnTo>
                                  <a:lnTo>
                                    <a:pt x="283" y="0"/>
                                  </a:lnTo>
                                </a:path>
                              </a:pathLst>
                            </a:custGeom>
                            <a:noFill/>
                            <a:ln w="0" cap="flat" cmpd="sng">
                              <a:solidFill>
                                <a:srgbClr val="990000"/>
                              </a:solidFill>
                              <a:prstDash val="solid"/>
                              <a:headEnd type="none" w="med" len="med"/>
                              <a:tailEnd type="none" w="med" len="med"/>
                            </a:ln>
                          </wps:spPr>
                          <wps:bodyPr upright="1"/>
                        </wps:wsp>
                        <wps:wsp>
                          <wps:cNvPr id="465" name="任意多边形 443"/>
                          <wps:cNvSpPr/>
                          <wps:spPr>
                            <a:xfrm>
                              <a:off x="6009" y="8623"/>
                              <a:ext cx="32" cy="103"/>
                            </a:xfrm>
                            <a:custGeom>
                              <a:avLst/>
                              <a:gdLst/>
                              <a:ahLst/>
                              <a:cxnLst/>
                              <a:pathLst>
                                <a:path w="94" h="309">
                                  <a:moveTo>
                                    <a:pt x="0" y="309"/>
                                  </a:moveTo>
                                  <a:lnTo>
                                    <a:pt x="11" y="305"/>
                                  </a:lnTo>
                                  <a:lnTo>
                                    <a:pt x="51" y="277"/>
                                  </a:lnTo>
                                  <a:lnTo>
                                    <a:pt x="68" y="260"/>
                                  </a:lnTo>
                                  <a:lnTo>
                                    <a:pt x="80" y="241"/>
                                  </a:lnTo>
                                  <a:lnTo>
                                    <a:pt x="88" y="217"/>
                                  </a:lnTo>
                                  <a:lnTo>
                                    <a:pt x="93" y="191"/>
                                  </a:lnTo>
                                  <a:lnTo>
                                    <a:pt x="94" y="133"/>
                                  </a:lnTo>
                                  <a:lnTo>
                                    <a:pt x="80" y="6"/>
                                  </a:lnTo>
                                  <a:lnTo>
                                    <a:pt x="79" y="0"/>
                                  </a:lnTo>
                                </a:path>
                              </a:pathLst>
                            </a:custGeom>
                            <a:noFill/>
                            <a:ln w="0" cap="flat" cmpd="sng">
                              <a:solidFill>
                                <a:srgbClr val="990000"/>
                              </a:solidFill>
                              <a:prstDash val="solid"/>
                              <a:headEnd type="none" w="med" len="med"/>
                              <a:tailEnd type="none" w="med" len="med"/>
                            </a:ln>
                          </wps:spPr>
                          <wps:bodyPr upright="1"/>
                        </wps:wsp>
                        <wps:wsp>
                          <wps:cNvPr id="466" name="任意多边形 444"/>
                          <wps:cNvSpPr/>
                          <wps:spPr>
                            <a:xfrm>
                              <a:off x="6041" y="8558"/>
                              <a:ext cx="112" cy="21"/>
                            </a:xfrm>
                            <a:custGeom>
                              <a:avLst/>
                              <a:gdLst/>
                              <a:ahLst/>
                              <a:cxnLst/>
                              <a:pathLst>
                                <a:path w="335" h="64">
                                  <a:moveTo>
                                    <a:pt x="0" y="25"/>
                                  </a:moveTo>
                                  <a:lnTo>
                                    <a:pt x="8" y="17"/>
                                  </a:lnTo>
                                  <a:lnTo>
                                    <a:pt x="25" y="9"/>
                                  </a:lnTo>
                                  <a:lnTo>
                                    <a:pt x="43" y="3"/>
                                  </a:lnTo>
                                  <a:lnTo>
                                    <a:pt x="90" y="0"/>
                                  </a:lnTo>
                                  <a:lnTo>
                                    <a:pt x="145" y="7"/>
                                  </a:lnTo>
                                  <a:lnTo>
                                    <a:pt x="206" y="21"/>
                                  </a:lnTo>
                                  <a:lnTo>
                                    <a:pt x="272" y="42"/>
                                  </a:lnTo>
                                  <a:lnTo>
                                    <a:pt x="335" y="64"/>
                                  </a:lnTo>
                                </a:path>
                              </a:pathLst>
                            </a:custGeom>
                            <a:noFill/>
                            <a:ln w="0" cap="flat" cmpd="sng">
                              <a:solidFill>
                                <a:srgbClr val="990000"/>
                              </a:solidFill>
                              <a:prstDash val="solid"/>
                              <a:headEnd type="none" w="med" len="med"/>
                              <a:tailEnd type="none" w="med" len="med"/>
                            </a:ln>
                          </wps:spPr>
                          <wps:bodyPr upright="1"/>
                        </wps:wsp>
                        <wps:wsp>
                          <wps:cNvPr id="467" name="任意多边形 445"/>
                          <wps:cNvSpPr/>
                          <wps:spPr>
                            <a:xfrm>
                              <a:off x="6208" y="8601"/>
                              <a:ext cx="109" cy="42"/>
                            </a:xfrm>
                            <a:custGeom>
                              <a:avLst/>
                              <a:gdLst/>
                              <a:ahLst/>
                              <a:cxnLst/>
                              <a:pathLst>
                                <a:path w="328" h="126">
                                  <a:moveTo>
                                    <a:pt x="0" y="0"/>
                                  </a:moveTo>
                                  <a:lnTo>
                                    <a:pt x="42" y="17"/>
                                  </a:lnTo>
                                  <a:lnTo>
                                    <a:pt x="102" y="41"/>
                                  </a:lnTo>
                                  <a:lnTo>
                                    <a:pt x="210" y="84"/>
                                  </a:lnTo>
                                  <a:lnTo>
                                    <a:pt x="311" y="121"/>
                                  </a:lnTo>
                                  <a:lnTo>
                                    <a:pt x="328" y="126"/>
                                  </a:lnTo>
                                </a:path>
                              </a:pathLst>
                            </a:custGeom>
                            <a:noFill/>
                            <a:ln w="0" cap="flat" cmpd="sng">
                              <a:solidFill>
                                <a:srgbClr val="990000"/>
                              </a:solidFill>
                              <a:prstDash val="solid"/>
                              <a:headEnd type="none" w="med" len="med"/>
                              <a:tailEnd type="none" w="med" len="med"/>
                            </a:ln>
                          </wps:spPr>
                          <wps:bodyPr upright="1"/>
                        </wps:wsp>
                        <wps:wsp>
                          <wps:cNvPr id="468" name="任意多边形 446"/>
                          <wps:cNvSpPr/>
                          <wps:spPr>
                            <a:xfrm>
                              <a:off x="6372" y="8662"/>
                              <a:ext cx="114" cy="13"/>
                            </a:xfrm>
                            <a:custGeom>
                              <a:avLst/>
                              <a:gdLst/>
                              <a:ahLst/>
                              <a:cxnLst/>
                              <a:pathLst>
                                <a:path w="341" h="40">
                                  <a:moveTo>
                                    <a:pt x="0" y="0"/>
                                  </a:moveTo>
                                  <a:lnTo>
                                    <a:pt x="21" y="7"/>
                                  </a:lnTo>
                                  <a:lnTo>
                                    <a:pt x="133" y="34"/>
                                  </a:lnTo>
                                  <a:lnTo>
                                    <a:pt x="189" y="40"/>
                                  </a:lnTo>
                                  <a:lnTo>
                                    <a:pt x="243" y="38"/>
                                  </a:lnTo>
                                  <a:lnTo>
                                    <a:pt x="295" y="25"/>
                                  </a:lnTo>
                                  <a:lnTo>
                                    <a:pt x="341" y="4"/>
                                  </a:lnTo>
                                </a:path>
                              </a:pathLst>
                            </a:custGeom>
                            <a:noFill/>
                            <a:ln w="0" cap="flat" cmpd="sng">
                              <a:solidFill>
                                <a:srgbClr val="990000"/>
                              </a:solidFill>
                              <a:prstDash val="solid"/>
                              <a:headEnd type="none" w="med" len="med"/>
                              <a:tailEnd type="none" w="med" len="med"/>
                            </a:ln>
                          </wps:spPr>
                          <wps:bodyPr upright="1"/>
                        </wps:wsp>
                        <wps:wsp>
                          <wps:cNvPr id="469" name="任意多边形 447"/>
                          <wps:cNvSpPr/>
                          <wps:spPr>
                            <a:xfrm>
                              <a:off x="6528" y="8514"/>
                              <a:ext cx="42" cy="109"/>
                            </a:xfrm>
                            <a:custGeom>
                              <a:avLst/>
                              <a:gdLst/>
                              <a:ahLst/>
                              <a:cxnLst/>
                              <a:pathLst>
                                <a:path w="126" h="327">
                                  <a:moveTo>
                                    <a:pt x="0" y="327"/>
                                  </a:moveTo>
                                  <a:lnTo>
                                    <a:pt x="4" y="323"/>
                                  </a:lnTo>
                                  <a:lnTo>
                                    <a:pt x="35" y="266"/>
                                  </a:lnTo>
                                  <a:lnTo>
                                    <a:pt x="62" y="202"/>
                                  </a:lnTo>
                                  <a:lnTo>
                                    <a:pt x="83" y="136"/>
                                  </a:lnTo>
                                  <a:lnTo>
                                    <a:pt x="102" y="71"/>
                                  </a:lnTo>
                                  <a:lnTo>
                                    <a:pt x="122" y="9"/>
                                  </a:lnTo>
                                  <a:lnTo>
                                    <a:pt x="126" y="0"/>
                                  </a:lnTo>
                                </a:path>
                              </a:pathLst>
                            </a:custGeom>
                            <a:noFill/>
                            <a:ln w="0" cap="flat" cmpd="sng">
                              <a:solidFill>
                                <a:srgbClr val="990000"/>
                              </a:solidFill>
                              <a:prstDash val="solid"/>
                              <a:headEnd type="none" w="med" len="med"/>
                              <a:tailEnd type="none" w="med" len="med"/>
                            </a:ln>
                          </wps:spPr>
                          <wps:bodyPr upright="1"/>
                        </wps:wsp>
                        <wps:wsp>
                          <wps:cNvPr id="470" name="任意多边形 448"/>
                          <wps:cNvSpPr/>
                          <wps:spPr>
                            <a:xfrm>
                              <a:off x="6608" y="8476"/>
                              <a:ext cx="99" cy="60"/>
                            </a:xfrm>
                            <a:custGeom>
                              <a:avLst/>
                              <a:gdLst/>
                              <a:ahLst/>
                              <a:cxnLst/>
                              <a:pathLst>
                                <a:path w="298" h="180">
                                  <a:moveTo>
                                    <a:pt x="0" y="0"/>
                                  </a:moveTo>
                                  <a:lnTo>
                                    <a:pt x="14" y="3"/>
                                  </a:lnTo>
                                  <a:lnTo>
                                    <a:pt x="36" y="11"/>
                                  </a:lnTo>
                                  <a:lnTo>
                                    <a:pt x="85" y="38"/>
                                  </a:lnTo>
                                  <a:lnTo>
                                    <a:pt x="191" y="112"/>
                                  </a:lnTo>
                                  <a:lnTo>
                                    <a:pt x="246" y="148"/>
                                  </a:lnTo>
                                  <a:lnTo>
                                    <a:pt x="298" y="180"/>
                                  </a:lnTo>
                                </a:path>
                              </a:pathLst>
                            </a:custGeom>
                            <a:noFill/>
                            <a:ln w="0" cap="flat" cmpd="sng">
                              <a:solidFill>
                                <a:srgbClr val="990000"/>
                              </a:solidFill>
                              <a:prstDash val="solid"/>
                              <a:headEnd type="none" w="med" len="med"/>
                              <a:tailEnd type="none" w="med" len="med"/>
                            </a:ln>
                          </wps:spPr>
                          <wps:bodyPr upright="1"/>
                        </wps:wsp>
                        <wps:wsp>
                          <wps:cNvPr id="471" name="任意多边形 449"/>
                          <wps:cNvSpPr/>
                          <wps:spPr>
                            <a:xfrm>
                              <a:off x="6758" y="8566"/>
                              <a:ext cx="66" cy="94"/>
                            </a:xfrm>
                            <a:custGeom>
                              <a:avLst/>
                              <a:gdLst/>
                              <a:ahLst/>
                              <a:cxnLst/>
                              <a:pathLst>
                                <a:path w="200" h="282">
                                  <a:moveTo>
                                    <a:pt x="0" y="0"/>
                                  </a:moveTo>
                                  <a:lnTo>
                                    <a:pt x="41" y="30"/>
                                  </a:lnTo>
                                  <a:lnTo>
                                    <a:pt x="80" y="65"/>
                                  </a:lnTo>
                                  <a:lnTo>
                                    <a:pt x="113" y="107"/>
                                  </a:lnTo>
                                  <a:lnTo>
                                    <a:pt x="141" y="154"/>
                                  </a:lnTo>
                                  <a:lnTo>
                                    <a:pt x="166" y="208"/>
                                  </a:lnTo>
                                  <a:lnTo>
                                    <a:pt x="200" y="282"/>
                                  </a:lnTo>
                                </a:path>
                              </a:pathLst>
                            </a:custGeom>
                            <a:noFill/>
                            <a:ln w="0" cap="flat" cmpd="sng">
                              <a:solidFill>
                                <a:srgbClr val="990000"/>
                              </a:solidFill>
                              <a:prstDash val="solid"/>
                              <a:headEnd type="none" w="med" len="med"/>
                              <a:tailEnd type="none" w="med" len="med"/>
                            </a:ln>
                          </wps:spPr>
                          <wps:bodyPr upright="1"/>
                        </wps:wsp>
                        <wps:wsp>
                          <wps:cNvPr id="472" name="任意多边形 450"/>
                          <wps:cNvSpPr/>
                          <wps:spPr>
                            <a:xfrm>
                              <a:off x="6864" y="8701"/>
                              <a:ext cx="115" cy="14"/>
                            </a:xfrm>
                            <a:custGeom>
                              <a:avLst/>
                              <a:gdLst/>
                              <a:ahLst/>
                              <a:cxnLst/>
                              <a:pathLst>
                                <a:path w="347" h="42">
                                  <a:moveTo>
                                    <a:pt x="0" y="0"/>
                                  </a:moveTo>
                                  <a:lnTo>
                                    <a:pt x="13" y="5"/>
                                  </a:lnTo>
                                  <a:lnTo>
                                    <a:pt x="66" y="17"/>
                                  </a:lnTo>
                                  <a:lnTo>
                                    <a:pt x="184" y="26"/>
                                  </a:lnTo>
                                  <a:lnTo>
                                    <a:pt x="305" y="34"/>
                                  </a:lnTo>
                                  <a:lnTo>
                                    <a:pt x="347" y="42"/>
                                  </a:lnTo>
                                </a:path>
                              </a:pathLst>
                            </a:custGeom>
                            <a:noFill/>
                            <a:ln w="0" cap="flat" cmpd="sng">
                              <a:solidFill>
                                <a:srgbClr val="990000"/>
                              </a:solidFill>
                              <a:prstDash val="solid"/>
                              <a:headEnd type="none" w="med" len="med"/>
                              <a:tailEnd type="none" w="med" len="med"/>
                            </a:ln>
                          </wps:spPr>
                          <wps:bodyPr upright="1"/>
                        </wps:wsp>
                        <wps:wsp>
                          <wps:cNvPr id="473" name="任意多边形 451"/>
                          <wps:cNvSpPr/>
                          <wps:spPr>
                            <a:xfrm>
                              <a:off x="7034" y="8735"/>
                              <a:ext cx="93" cy="72"/>
                            </a:xfrm>
                            <a:custGeom>
                              <a:avLst/>
                              <a:gdLst/>
                              <a:ahLst/>
                              <a:cxnLst/>
                              <a:pathLst>
                                <a:path w="277" h="217">
                                  <a:moveTo>
                                    <a:pt x="0" y="0"/>
                                  </a:moveTo>
                                  <a:lnTo>
                                    <a:pt x="89" y="58"/>
                                  </a:lnTo>
                                  <a:lnTo>
                                    <a:pt x="177" y="129"/>
                                  </a:lnTo>
                                  <a:lnTo>
                                    <a:pt x="266" y="208"/>
                                  </a:lnTo>
                                  <a:lnTo>
                                    <a:pt x="277" y="217"/>
                                  </a:lnTo>
                                </a:path>
                              </a:pathLst>
                            </a:custGeom>
                            <a:noFill/>
                            <a:ln w="0" cap="flat" cmpd="sng">
                              <a:solidFill>
                                <a:srgbClr val="990000"/>
                              </a:solidFill>
                              <a:prstDash val="solid"/>
                              <a:headEnd type="none" w="med" len="med"/>
                              <a:tailEnd type="none" w="med" len="med"/>
                            </a:ln>
                          </wps:spPr>
                          <wps:bodyPr upright="1"/>
                        </wps:wsp>
                        <wps:wsp>
                          <wps:cNvPr id="474" name="任意多边形 452"/>
                          <wps:cNvSpPr/>
                          <wps:spPr>
                            <a:xfrm>
                              <a:off x="7171" y="8846"/>
                              <a:ext cx="102" cy="49"/>
                            </a:xfrm>
                            <a:custGeom>
                              <a:avLst/>
                              <a:gdLst/>
                              <a:ahLst/>
                              <a:cxnLst/>
                              <a:pathLst>
                                <a:path w="306" h="148">
                                  <a:moveTo>
                                    <a:pt x="0" y="0"/>
                                  </a:moveTo>
                                  <a:lnTo>
                                    <a:pt x="50" y="42"/>
                                  </a:lnTo>
                                  <a:lnTo>
                                    <a:pt x="101" y="80"/>
                                  </a:lnTo>
                                  <a:lnTo>
                                    <a:pt x="151" y="111"/>
                                  </a:lnTo>
                                  <a:lnTo>
                                    <a:pt x="197" y="135"/>
                                  </a:lnTo>
                                  <a:lnTo>
                                    <a:pt x="240" y="148"/>
                                  </a:lnTo>
                                  <a:lnTo>
                                    <a:pt x="278" y="148"/>
                                  </a:lnTo>
                                  <a:lnTo>
                                    <a:pt x="306" y="139"/>
                                  </a:lnTo>
                                </a:path>
                              </a:pathLst>
                            </a:custGeom>
                            <a:noFill/>
                            <a:ln w="0" cap="flat" cmpd="sng">
                              <a:solidFill>
                                <a:srgbClr val="990000"/>
                              </a:solidFill>
                              <a:prstDash val="solid"/>
                              <a:headEnd type="none" w="med" len="med"/>
                              <a:tailEnd type="none" w="med" len="med"/>
                            </a:ln>
                          </wps:spPr>
                          <wps:bodyPr upright="1"/>
                        </wps:wsp>
                        <wps:wsp>
                          <wps:cNvPr id="475" name="任意多边形 453"/>
                          <wps:cNvSpPr/>
                          <wps:spPr>
                            <a:xfrm>
                              <a:off x="7304" y="8730"/>
                              <a:ext cx="27" cy="114"/>
                            </a:xfrm>
                            <a:custGeom>
                              <a:avLst/>
                              <a:gdLst/>
                              <a:ahLst/>
                              <a:cxnLst/>
                              <a:pathLst>
                                <a:path w="81" h="342">
                                  <a:moveTo>
                                    <a:pt x="0" y="342"/>
                                  </a:moveTo>
                                  <a:lnTo>
                                    <a:pt x="3" y="333"/>
                                  </a:lnTo>
                                  <a:lnTo>
                                    <a:pt x="18" y="277"/>
                                  </a:lnTo>
                                  <a:lnTo>
                                    <a:pt x="34" y="214"/>
                                  </a:lnTo>
                                  <a:lnTo>
                                    <a:pt x="63" y="80"/>
                                  </a:lnTo>
                                  <a:lnTo>
                                    <a:pt x="81" y="0"/>
                                  </a:lnTo>
                                </a:path>
                              </a:pathLst>
                            </a:custGeom>
                            <a:noFill/>
                            <a:ln w="0" cap="flat" cmpd="sng">
                              <a:solidFill>
                                <a:srgbClr val="990000"/>
                              </a:solidFill>
                              <a:prstDash val="solid"/>
                              <a:headEnd type="none" w="med" len="med"/>
                              <a:tailEnd type="none" w="med" len="med"/>
                            </a:ln>
                          </wps:spPr>
                          <wps:bodyPr upright="1"/>
                        </wps:wsp>
                        <wps:wsp>
                          <wps:cNvPr id="476" name="任意多边形 454"/>
                          <wps:cNvSpPr/>
                          <wps:spPr>
                            <a:xfrm>
                              <a:off x="7346" y="8579"/>
                              <a:ext cx="65" cy="95"/>
                            </a:xfrm>
                            <a:custGeom>
                              <a:avLst/>
                              <a:gdLst/>
                              <a:ahLst/>
                              <a:cxnLst/>
                              <a:pathLst>
                                <a:path w="194" h="284">
                                  <a:moveTo>
                                    <a:pt x="0" y="284"/>
                                  </a:moveTo>
                                  <a:lnTo>
                                    <a:pt x="6" y="260"/>
                                  </a:lnTo>
                                  <a:lnTo>
                                    <a:pt x="31" y="198"/>
                                  </a:lnTo>
                                  <a:lnTo>
                                    <a:pt x="59" y="141"/>
                                  </a:lnTo>
                                  <a:lnTo>
                                    <a:pt x="91" y="90"/>
                                  </a:lnTo>
                                  <a:lnTo>
                                    <a:pt x="130" y="46"/>
                                  </a:lnTo>
                                  <a:lnTo>
                                    <a:pt x="173" y="12"/>
                                  </a:lnTo>
                                  <a:lnTo>
                                    <a:pt x="194" y="0"/>
                                  </a:lnTo>
                                </a:path>
                              </a:pathLst>
                            </a:custGeom>
                            <a:noFill/>
                            <a:ln w="0" cap="flat" cmpd="sng">
                              <a:solidFill>
                                <a:srgbClr val="990000"/>
                              </a:solidFill>
                              <a:prstDash val="solid"/>
                              <a:headEnd type="none" w="med" len="med"/>
                              <a:tailEnd type="none" w="med" len="med"/>
                            </a:ln>
                          </wps:spPr>
                          <wps:bodyPr upright="1"/>
                        </wps:wsp>
                        <wps:wsp>
                          <wps:cNvPr id="477" name="任意多边形 455"/>
                          <wps:cNvSpPr/>
                          <wps:spPr>
                            <a:xfrm>
                              <a:off x="7467" y="8563"/>
                              <a:ext cx="113" cy="25"/>
                            </a:xfrm>
                            <a:custGeom>
                              <a:avLst/>
                              <a:gdLst/>
                              <a:ahLst/>
                              <a:cxnLst/>
                              <a:pathLst>
                                <a:path w="339" h="75">
                                  <a:moveTo>
                                    <a:pt x="0" y="3"/>
                                  </a:moveTo>
                                  <a:lnTo>
                                    <a:pt x="28" y="0"/>
                                  </a:lnTo>
                                  <a:lnTo>
                                    <a:pt x="87" y="3"/>
                                  </a:lnTo>
                                  <a:lnTo>
                                    <a:pt x="148" y="11"/>
                                  </a:lnTo>
                                  <a:lnTo>
                                    <a:pt x="207" y="24"/>
                                  </a:lnTo>
                                  <a:lnTo>
                                    <a:pt x="263" y="42"/>
                                  </a:lnTo>
                                  <a:lnTo>
                                    <a:pt x="318" y="63"/>
                                  </a:lnTo>
                                  <a:lnTo>
                                    <a:pt x="339" y="75"/>
                                  </a:lnTo>
                                </a:path>
                              </a:pathLst>
                            </a:custGeom>
                            <a:noFill/>
                            <a:ln w="0" cap="flat" cmpd="sng">
                              <a:solidFill>
                                <a:srgbClr val="990000"/>
                              </a:solidFill>
                              <a:prstDash val="solid"/>
                              <a:headEnd type="none" w="med" len="med"/>
                              <a:tailEnd type="none" w="med" len="med"/>
                            </a:ln>
                          </wps:spPr>
                          <wps:bodyPr upright="1"/>
                        </wps:wsp>
                        <wps:wsp>
                          <wps:cNvPr id="478" name="任意多边形 456"/>
                          <wps:cNvSpPr/>
                          <wps:spPr>
                            <a:xfrm>
                              <a:off x="7626" y="8624"/>
                              <a:ext cx="34" cy="110"/>
                            </a:xfrm>
                            <a:custGeom>
                              <a:avLst/>
                              <a:gdLst/>
                              <a:ahLst/>
                              <a:cxnLst/>
                              <a:pathLst>
                                <a:path w="102" h="329">
                                  <a:moveTo>
                                    <a:pt x="0" y="0"/>
                                  </a:moveTo>
                                  <a:lnTo>
                                    <a:pt x="11" y="14"/>
                                  </a:lnTo>
                                  <a:lnTo>
                                    <a:pt x="39" y="57"/>
                                  </a:lnTo>
                                  <a:lnTo>
                                    <a:pt x="61" y="103"/>
                                  </a:lnTo>
                                  <a:lnTo>
                                    <a:pt x="78" y="154"/>
                                  </a:lnTo>
                                  <a:lnTo>
                                    <a:pt x="90" y="206"/>
                                  </a:lnTo>
                                  <a:lnTo>
                                    <a:pt x="98" y="261"/>
                                  </a:lnTo>
                                  <a:lnTo>
                                    <a:pt x="102" y="320"/>
                                  </a:lnTo>
                                  <a:lnTo>
                                    <a:pt x="102" y="329"/>
                                  </a:lnTo>
                                </a:path>
                              </a:pathLst>
                            </a:custGeom>
                            <a:noFill/>
                            <a:ln w="0" cap="flat" cmpd="sng">
                              <a:solidFill>
                                <a:srgbClr val="990000"/>
                              </a:solidFill>
                              <a:prstDash val="solid"/>
                              <a:headEnd type="none" w="med" len="med"/>
                              <a:tailEnd type="none" w="med" len="med"/>
                            </a:ln>
                          </wps:spPr>
                          <wps:bodyPr upright="1"/>
                        </wps:wsp>
                        <wps:wsp>
                          <wps:cNvPr id="479" name="任意多边形 457"/>
                          <wps:cNvSpPr/>
                          <wps:spPr>
                            <a:xfrm>
                              <a:off x="7648" y="8792"/>
                              <a:ext cx="9" cy="117"/>
                            </a:xfrm>
                            <a:custGeom>
                              <a:avLst/>
                              <a:gdLst/>
                              <a:ahLst/>
                              <a:cxnLst/>
                              <a:pathLst>
                                <a:path w="27" h="350">
                                  <a:moveTo>
                                    <a:pt x="27" y="0"/>
                                  </a:moveTo>
                                  <a:lnTo>
                                    <a:pt x="22" y="63"/>
                                  </a:lnTo>
                                  <a:lnTo>
                                    <a:pt x="8" y="193"/>
                                  </a:lnTo>
                                  <a:lnTo>
                                    <a:pt x="2" y="257"/>
                                  </a:lnTo>
                                  <a:lnTo>
                                    <a:pt x="0" y="316"/>
                                  </a:lnTo>
                                  <a:lnTo>
                                    <a:pt x="1" y="350"/>
                                  </a:lnTo>
                                </a:path>
                              </a:pathLst>
                            </a:custGeom>
                            <a:noFill/>
                            <a:ln w="0" cap="flat" cmpd="sng">
                              <a:solidFill>
                                <a:srgbClr val="990000"/>
                              </a:solidFill>
                              <a:prstDash val="solid"/>
                              <a:headEnd type="none" w="med" len="med"/>
                              <a:tailEnd type="none" w="med" len="med"/>
                            </a:ln>
                          </wps:spPr>
                          <wps:bodyPr upright="1"/>
                        </wps:wsp>
                        <wps:wsp>
                          <wps:cNvPr id="480" name="任意多边形 458"/>
                          <wps:cNvSpPr/>
                          <wps:spPr>
                            <a:xfrm>
                              <a:off x="7679" y="8937"/>
                              <a:ext cx="114" cy="20"/>
                            </a:xfrm>
                            <a:custGeom>
                              <a:avLst/>
                              <a:gdLst/>
                              <a:ahLst/>
                              <a:cxnLst/>
                              <a:pathLst>
                                <a:path w="343" h="60">
                                  <a:moveTo>
                                    <a:pt x="0" y="52"/>
                                  </a:moveTo>
                                  <a:lnTo>
                                    <a:pt x="1" y="53"/>
                                  </a:lnTo>
                                  <a:lnTo>
                                    <a:pt x="44" y="60"/>
                                  </a:lnTo>
                                  <a:lnTo>
                                    <a:pt x="94" y="59"/>
                                  </a:lnTo>
                                  <a:lnTo>
                                    <a:pt x="149" y="51"/>
                                  </a:lnTo>
                                  <a:lnTo>
                                    <a:pt x="209" y="38"/>
                                  </a:lnTo>
                                  <a:lnTo>
                                    <a:pt x="273" y="22"/>
                                  </a:lnTo>
                                  <a:lnTo>
                                    <a:pt x="343" y="0"/>
                                  </a:lnTo>
                                </a:path>
                              </a:pathLst>
                            </a:custGeom>
                            <a:noFill/>
                            <a:ln w="0" cap="flat" cmpd="sng">
                              <a:solidFill>
                                <a:srgbClr val="990000"/>
                              </a:solidFill>
                              <a:prstDash val="solid"/>
                              <a:headEnd type="none" w="med" len="med"/>
                              <a:tailEnd type="none" w="med" len="med"/>
                            </a:ln>
                          </wps:spPr>
                          <wps:bodyPr upright="1"/>
                        </wps:wsp>
                        <wps:wsp>
                          <wps:cNvPr id="481" name="任意多边形 459"/>
                          <wps:cNvSpPr/>
                          <wps:spPr>
                            <a:xfrm>
                              <a:off x="7849" y="8888"/>
                              <a:ext cx="113" cy="31"/>
                            </a:xfrm>
                            <a:custGeom>
                              <a:avLst/>
                              <a:gdLst/>
                              <a:ahLst/>
                              <a:cxnLst/>
                              <a:pathLst>
                                <a:path w="338" h="93">
                                  <a:moveTo>
                                    <a:pt x="0" y="93"/>
                                  </a:moveTo>
                                  <a:lnTo>
                                    <a:pt x="42" y="79"/>
                                  </a:lnTo>
                                  <a:lnTo>
                                    <a:pt x="183" y="35"/>
                                  </a:lnTo>
                                  <a:lnTo>
                                    <a:pt x="318" y="4"/>
                                  </a:lnTo>
                                  <a:lnTo>
                                    <a:pt x="338" y="0"/>
                                  </a:lnTo>
                                </a:path>
                              </a:pathLst>
                            </a:custGeom>
                            <a:noFill/>
                            <a:ln w="0" cap="flat" cmpd="sng">
                              <a:solidFill>
                                <a:srgbClr val="990000"/>
                              </a:solidFill>
                              <a:prstDash val="solid"/>
                              <a:headEnd type="none" w="med" len="med"/>
                              <a:tailEnd type="none" w="med" len="med"/>
                            </a:ln>
                          </wps:spPr>
                          <wps:bodyPr upright="1"/>
                        </wps:wsp>
                        <wps:wsp>
                          <wps:cNvPr id="482" name="任意多边形 460"/>
                          <wps:cNvSpPr/>
                          <wps:spPr>
                            <a:xfrm>
                              <a:off x="8020" y="8884"/>
                              <a:ext cx="82" cy="70"/>
                            </a:xfrm>
                            <a:custGeom>
                              <a:avLst/>
                              <a:gdLst/>
                              <a:ahLst/>
                              <a:cxnLst/>
                              <a:pathLst>
                                <a:path w="247" h="212">
                                  <a:moveTo>
                                    <a:pt x="0" y="0"/>
                                  </a:moveTo>
                                  <a:lnTo>
                                    <a:pt x="40" y="4"/>
                                  </a:lnTo>
                                  <a:lnTo>
                                    <a:pt x="87" y="16"/>
                                  </a:lnTo>
                                  <a:lnTo>
                                    <a:pt x="129" y="35"/>
                                  </a:lnTo>
                                  <a:lnTo>
                                    <a:pt x="165" y="62"/>
                                  </a:lnTo>
                                  <a:lnTo>
                                    <a:pt x="196" y="97"/>
                                  </a:lnTo>
                                  <a:lnTo>
                                    <a:pt x="220" y="140"/>
                                  </a:lnTo>
                                  <a:lnTo>
                                    <a:pt x="240" y="189"/>
                                  </a:lnTo>
                                  <a:lnTo>
                                    <a:pt x="247" y="212"/>
                                  </a:lnTo>
                                </a:path>
                              </a:pathLst>
                            </a:custGeom>
                            <a:noFill/>
                            <a:ln w="0" cap="flat" cmpd="sng">
                              <a:solidFill>
                                <a:srgbClr val="990000"/>
                              </a:solidFill>
                              <a:prstDash val="solid"/>
                              <a:headEnd type="none" w="med" len="med"/>
                              <a:tailEnd type="none" w="med" len="med"/>
                            </a:ln>
                          </wps:spPr>
                          <wps:bodyPr upright="1"/>
                        </wps:wsp>
                        <wps:wsp>
                          <wps:cNvPr id="483" name="任意多边形 461"/>
                          <wps:cNvSpPr/>
                          <wps:spPr>
                            <a:xfrm>
                              <a:off x="8113" y="9012"/>
                              <a:ext cx="17" cy="116"/>
                            </a:xfrm>
                            <a:custGeom>
                              <a:avLst/>
                              <a:gdLst/>
                              <a:ahLst/>
                              <a:cxnLst/>
                              <a:pathLst>
                                <a:path w="50" h="349">
                                  <a:moveTo>
                                    <a:pt x="0" y="0"/>
                                  </a:moveTo>
                                  <a:lnTo>
                                    <a:pt x="7" y="39"/>
                                  </a:lnTo>
                                  <a:lnTo>
                                    <a:pt x="21" y="168"/>
                                  </a:lnTo>
                                  <a:lnTo>
                                    <a:pt x="38" y="292"/>
                                  </a:lnTo>
                                  <a:lnTo>
                                    <a:pt x="50" y="349"/>
                                  </a:lnTo>
                                </a:path>
                              </a:pathLst>
                            </a:custGeom>
                            <a:noFill/>
                            <a:ln w="0" cap="flat" cmpd="sng">
                              <a:solidFill>
                                <a:srgbClr val="990000"/>
                              </a:solidFill>
                              <a:prstDash val="solid"/>
                              <a:headEnd type="none" w="med" len="med"/>
                              <a:tailEnd type="none" w="med" len="med"/>
                            </a:ln>
                          </wps:spPr>
                          <wps:bodyPr upright="1"/>
                        </wps:wsp>
                        <wps:wsp>
                          <wps:cNvPr id="484" name="任意多边形 462"/>
                          <wps:cNvSpPr/>
                          <wps:spPr>
                            <a:xfrm>
                              <a:off x="8154" y="9181"/>
                              <a:ext cx="107" cy="35"/>
                            </a:xfrm>
                            <a:custGeom>
                              <a:avLst/>
                              <a:gdLst/>
                              <a:ahLst/>
                              <a:cxnLst/>
                              <a:pathLst>
                                <a:path w="323" h="107">
                                  <a:moveTo>
                                    <a:pt x="0" y="0"/>
                                  </a:moveTo>
                                  <a:lnTo>
                                    <a:pt x="25" y="27"/>
                                  </a:lnTo>
                                  <a:lnTo>
                                    <a:pt x="65" y="55"/>
                                  </a:lnTo>
                                  <a:lnTo>
                                    <a:pt x="112" y="78"/>
                                  </a:lnTo>
                                  <a:lnTo>
                                    <a:pt x="163" y="94"/>
                                  </a:lnTo>
                                  <a:lnTo>
                                    <a:pt x="219" y="103"/>
                                  </a:lnTo>
                                  <a:lnTo>
                                    <a:pt x="278" y="107"/>
                                  </a:lnTo>
                                  <a:lnTo>
                                    <a:pt x="323" y="107"/>
                                  </a:lnTo>
                                </a:path>
                              </a:pathLst>
                            </a:custGeom>
                            <a:noFill/>
                            <a:ln w="0" cap="flat" cmpd="sng">
                              <a:solidFill>
                                <a:srgbClr val="990000"/>
                              </a:solidFill>
                              <a:prstDash val="solid"/>
                              <a:headEnd type="none" w="med" len="med"/>
                              <a:tailEnd type="none" w="med" len="med"/>
                            </a:ln>
                          </wps:spPr>
                          <wps:bodyPr upright="1"/>
                        </wps:wsp>
                        <wps:wsp>
                          <wps:cNvPr id="485" name="任意多边形 463"/>
                          <wps:cNvSpPr/>
                          <wps:spPr>
                            <a:xfrm>
                              <a:off x="8319" y="9166"/>
                              <a:ext cx="109" cy="42"/>
                            </a:xfrm>
                            <a:custGeom>
                              <a:avLst/>
                              <a:gdLst/>
                              <a:ahLst/>
                              <a:cxnLst/>
                              <a:pathLst>
                                <a:path w="328" h="126">
                                  <a:moveTo>
                                    <a:pt x="0" y="126"/>
                                  </a:moveTo>
                                  <a:lnTo>
                                    <a:pt x="33" y="119"/>
                                  </a:lnTo>
                                  <a:lnTo>
                                    <a:pt x="155" y="83"/>
                                  </a:lnTo>
                                  <a:lnTo>
                                    <a:pt x="266" y="34"/>
                                  </a:lnTo>
                                  <a:lnTo>
                                    <a:pt x="328" y="0"/>
                                  </a:lnTo>
                                </a:path>
                              </a:pathLst>
                            </a:custGeom>
                            <a:noFill/>
                            <a:ln w="0" cap="flat" cmpd="sng">
                              <a:solidFill>
                                <a:srgbClr val="990000"/>
                              </a:solidFill>
                              <a:prstDash val="solid"/>
                              <a:headEnd type="none" w="med" len="med"/>
                              <a:tailEnd type="none" w="med" len="med"/>
                            </a:ln>
                          </wps:spPr>
                          <wps:bodyPr upright="1"/>
                        </wps:wsp>
                        <wps:wsp>
                          <wps:cNvPr id="486" name="任意多边形 464"/>
                          <wps:cNvSpPr/>
                          <wps:spPr>
                            <a:xfrm>
                              <a:off x="8477" y="9047"/>
                              <a:ext cx="77" cy="87"/>
                            </a:xfrm>
                            <a:custGeom>
                              <a:avLst/>
                              <a:gdLst/>
                              <a:ahLst/>
                              <a:cxnLst/>
                              <a:pathLst>
                                <a:path w="232" h="261">
                                  <a:moveTo>
                                    <a:pt x="0" y="261"/>
                                  </a:moveTo>
                                  <a:lnTo>
                                    <a:pt x="73" y="195"/>
                                  </a:lnTo>
                                  <a:lnTo>
                                    <a:pt x="149" y="114"/>
                                  </a:lnTo>
                                  <a:lnTo>
                                    <a:pt x="215" y="26"/>
                                  </a:lnTo>
                                  <a:lnTo>
                                    <a:pt x="232" y="0"/>
                                  </a:lnTo>
                                </a:path>
                              </a:pathLst>
                            </a:custGeom>
                            <a:noFill/>
                            <a:ln w="0" cap="flat" cmpd="sng">
                              <a:solidFill>
                                <a:srgbClr val="990000"/>
                              </a:solidFill>
                              <a:prstDash val="solid"/>
                              <a:headEnd type="none" w="med" len="med"/>
                              <a:tailEnd type="none" w="med" len="med"/>
                            </a:ln>
                          </wps:spPr>
                          <wps:bodyPr upright="1"/>
                        </wps:wsp>
                        <wps:wsp>
                          <wps:cNvPr id="487" name="任意多边形 465"/>
                          <wps:cNvSpPr/>
                          <wps:spPr>
                            <a:xfrm>
                              <a:off x="8582" y="8885"/>
                              <a:ext cx="40" cy="110"/>
                            </a:xfrm>
                            <a:custGeom>
                              <a:avLst/>
                              <a:gdLst/>
                              <a:ahLst/>
                              <a:cxnLst/>
                              <a:pathLst>
                                <a:path w="121" h="330">
                                  <a:moveTo>
                                    <a:pt x="0" y="330"/>
                                  </a:moveTo>
                                  <a:lnTo>
                                    <a:pt x="5" y="322"/>
                                  </a:lnTo>
                                  <a:lnTo>
                                    <a:pt x="46" y="222"/>
                                  </a:lnTo>
                                  <a:lnTo>
                                    <a:pt x="118" y="11"/>
                                  </a:lnTo>
                                  <a:lnTo>
                                    <a:pt x="121" y="0"/>
                                  </a:lnTo>
                                </a:path>
                              </a:pathLst>
                            </a:custGeom>
                            <a:noFill/>
                            <a:ln w="0" cap="flat" cmpd="sng">
                              <a:solidFill>
                                <a:srgbClr val="990000"/>
                              </a:solidFill>
                              <a:prstDash val="solid"/>
                              <a:headEnd type="none" w="med" len="med"/>
                              <a:tailEnd type="none" w="med" len="med"/>
                            </a:ln>
                          </wps:spPr>
                          <wps:bodyPr upright="1"/>
                        </wps:wsp>
                        <wps:wsp>
                          <wps:cNvPr id="488" name="任意多边形 466"/>
                          <wps:cNvSpPr/>
                          <wps:spPr>
                            <a:xfrm>
                              <a:off x="8640" y="8719"/>
                              <a:ext cx="40" cy="110"/>
                            </a:xfrm>
                            <a:custGeom>
                              <a:avLst/>
                              <a:gdLst/>
                              <a:ahLst/>
                              <a:cxnLst/>
                              <a:pathLst>
                                <a:path w="122" h="330">
                                  <a:moveTo>
                                    <a:pt x="0" y="330"/>
                                  </a:moveTo>
                                  <a:lnTo>
                                    <a:pt x="12" y="292"/>
                                  </a:lnTo>
                                  <a:lnTo>
                                    <a:pt x="48" y="182"/>
                                  </a:lnTo>
                                  <a:lnTo>
                                    <a:pt x="89" y="72"/>
                                  </a:lnTo>
                                  <a:lnTo>
                                    <a:pt x="122" y="0"/>
                                  </a:lnTo>
                                </a:path>
                              </a:pathLst>
                            </a:custGeom>
                            <a:noFill/>
                            <a:ln w="0" cap="flat" cmpd="sng">
                              <a:solidFill>
                                <a:srgbClr val="990000"/>
                              </a:solidFill>
                              <a:prstDash val="solid"/>
                              <a:headEnd type="none" w="med" len="med"/>
                              <a:tailEnd type="none" w="med" len="med"/>
                            </a:ln>
                          </wps:spPr>
                          <wps:bodyPr upright="1"/>
                        </wps:wsp>
                        <wps:wsp>
                          <wps:cNvPr id="489" name="任意多边形 467"/>
                          <wps:cNvSpPr/>
                          <wps:spPr>
                            <a:xfrm>
                              <a:off x="8707" y="8583"/>
                              <a:ext cx="80" cy="84"/>
                            </a:xfrm>
                            <a:custGeom>
                              <a:avLst/>
                              <a:gdLst/>
                              <a:ahLst/>
                              <a:cxnLst/>
                              <a:pathLst>
                                <a:path w="240" h="253">
                                  <a:moveTo>
                                    <a:pt x="0" y="253"/>
                                  </a:moveTo>
                                  <a:lnTo>
                                    <a:pt x="55" y="171"/>
                                  </a:lnTo>
                                  <a:lnTo>
                                    <a:pt x="92" y="126"/>
                                  </a:lnTo>
                                  <a:lnTo>
                                    <a:pt x="131" y="84"/>
                                  </a:lnTo>
                                  <a:lnTo>
                                    <a:pt x="174" y="46"/>
                                  </a:lnTo>
                                  <a:lnTo>
                                    <a:pt x="220" y="12"/>
                                  </a:lnTo>
                                  <a:lnTo>
                                    <a:pt x="240" y="0"/>
                                  </a:lnTo>
                                </a:path>
                              </a:pathLst>
                            </a:custGeom>
                            <a:noFill/>
                            <a:ln w="0" cap="flat" cmpd="sng">
                              <a:solidFill>
                                <a:srgbClr val="990000"/>
                              </a:solidFill>
                              <a:prstDash val="solid"/>
                              <a:headEnd type="none" w="med" len="med"/>
                              <a:tailEnd type="none" w="med" len="med"/>
                            </a:ln>
                          </wps:spPr>
                          <wps:bodyPr upright="1"/>
                        </wps:wsp>
                        <wps:wsp>
                          <wps:cNvPr id="490" name="任意多边形 468"/>
                          <wps:cNvSpPr/>
                          <wps:spPr>
                            <a:xfrm>
                              <a:off x="8841" y="8535"/>
                              <a:ext cx="114" cy="26"/>
                            </a:xfrm>
                            <a:custGeom>
                              <a:avLst/>
                              <a:gdLst/>
                              <a:ahLst/>
                              <a:cxnLst/>
                              <a:pathLst>
                                <a:path w="341" h="77">
                                  <a:moveTo>
                                    <a:pt x="0" y="77"/>
                                  </a:moveTo>
                                  <a:lnTo>
                                    <a:pt x="37" y="68"/>
                                  </a:lnTo>
                                  <a:lnTo>
                                    <a:pt x="163" y="52"/>
                                  </a:lnTo>
                                  <a:lnTo>
                                    <a:pt x="224" y="43"/>
                                  </a:lnTo>
                                  <a:lnTo>
                                    <a:pt x="279" y="30"/>
                                  </a:lnTo>
                                  <a:lnTo>
                                    <a:pt x="328" y="9"/>
                                  </a:lnTo>
                                  <a:lnTo>
                                    <a:pt x="341" y="0"/>
                                  </a:lnTo>
                                </a:path>
                              </a:pathLst>
                            </a:custGeom>
                            <a:noFill/>
                            <a:ln w="0" cap="flat" cmpd="sng">
                              <a:solidFill>
                                <a:srgbClr val="990000"/>
                              </a:solidFill>
                              <a:prstDash val="solid"/>
                              <a:headEnd type="none" w="med" len="med"/>
                              <a:tailEnd type="none" w="med" len="med"/>
                            </a:ln>
                          </wps:spPr>
                          <wps:bodyPr upright="1"/>
                        </wps:wsp>
                        <wps:wsp>
                          <wps:cNvPr id="491" name="任意多边形 469"/>
                          <wps:cNvSpPr/>
                          <wps:spPr>
                            <a:xfrm>
                              <a:off x="8978" y="8413"/>
                              <a:ext cx="69" cy="70"/>
                            </a:xfrm>
                            <a:custGeom>
                              <a:avLst/>
                              <a:gdLst/>
                              <a:ahLst/>
                              <a:cxnLst/>
                              <a:pathLst>
                                <a:path w="209" h="211">
                                  <a:moveTo>
                                    <a:pt x="0" y="211"/>
                                  </a:moveTo>
                                  <a:lnTo>
                                    <a:pt x="15" y="122"/>
                                  </a:lnTo>
                                  <a:lnTo>
                                    <a:pt x="32" y="69"/>
                                  </a:lnTo>
                                  <a:lnTo>
                                    <a:pt x="44" y="46"/>
                                  </a:lnTo>
                                  <a:lnTo>
                                    <a:pt x="61" y="28"/>
                                  </a:lnTo>
                                  <a:lnTo>
                                    <a:pt x="82" y="15"/>
                                  </a:lnTo>
                                  <a:lnTo>
                                    <a:pt x="105" y="6"/>
                                  </a:lnTo>
                                  <a:lnTo>
                                    <a:pt x="134" y="0"/>
                                  </a:lnTo>
                                  <a:lnTo>
                                    <a:pt x="164" y="0"/>
                                  </a:lnTo>
                                  <a:lnTo>
                                    <a:pt x="209" y="6"/>
                                  </a:lnTo>
                                </a:path>
                              </a:pathLst>
                            </a:custGeom>
                            <a:noFill/>
                            <a:ln w="0" cap="flat" cmpd="sng">
                              <a:solidFill>
                                <a:srgbClr val="990000"/>
                              </a:solidFill>
                              <a:prstDash val="solid"/>
                              <a:headEnd type="none" w="med" len="med"/>
                              <a:tailEnd type="none" w="med" len="med"/>
                            </a:ln>
                          </wps:spPr>
                          <wps:bodyPr upright="1"/>
                        </wps:wsp>
                        <wps:wsp>
                          <wps:cNvPr id="492" name="任意多边形 470"/>
                          <wps:cNvSpPr/>
                          <wps:spPr>
                            <a:xfrm>
                              <a:off x="9091" y="8435"/>
                              <a:ext cx="40" cy="91"/>
                            </a:xfrm>
                            <a:custGeom>
                              <a:avLst/>
                              <a:gdLst/>
                              <a:ahLst/>
                              <a:cxnLst/>
                              <a:pathLst>
                                <a:path w="119" h="272">
                                  <a:moveTo>
                                    <a:pt x="33" y="0"/>
                                  </a:moveTo>
                                  <a:lnTo>
                                    <a:pt x="69" y="25"/>
                                  </a:lnTo>
                                  <a:lnTo>
                                    <a:pt x="89" y="45"/>
                                  </a:lnTo>
                                  <a:lnTo>
                                    <a:pt x="105" y="64"/>
                                  </a:lnTo>
                                  <a:lnTo>
                                    <a:pt x="115" y="84"/>
                                  </a:lnTo>
                                  <a:lnTo>
                                    <a:pt x="119" y="104"/>
                                  </a:lnTo>
                                  <a:lnTo>
                                    <a:pt x="118" y="123"/>
                                  </a:lnTo>
                                  <a:lnTo>
                                    <a:pt x="113" y="143"/>
                                  </a:lnTo>
                                  <a:lnTo>
                                    <a:pt x="89" y="184"/>
                                  </a:lnTo>
                                  <a:lnTo>
                                    <a:pt x="52" y="224"/>
                                  </a:lnTo>
                                  <a:lnTo>
                                    <a:pt x="7" y="266"/>
                                  </a:lnTo>
                                  <a:lnTo>
                                    <a:pt x="0" y="272"/>
                                  </a:lnTo>
                                </a:path>
                              </a:pathLst>
                            </a:custGeom>
                            <a:noFill/>
                            <a:ln w="0" cap="flat" cmpd="sng">
                              <a:solidFill>
                                <a:srgbClr val="990000"/>
                              </a:solidFill>
                              <a:prstDash val="solid"/>
                              <a:headEnd type="none" w="med" len="med"/>
                              <a:tailEnd type="none" w="med" len="med"/>
                            </a:ln>
                          </wps:spPr>
                          <wps:bodyPr upright="1"/>
                        </wps:wsp>
                        <wps:wsp>
                          <wps:cNvPr id="493" name="任意多边形 471"/>
                          <wps:cNvSpPr/>
                          <wps:spPr>
                            <a:xfrm>
                              <a:off x="9005" y="8564"/>
                              <a:ext cx="42" cy="103"/>
                            </a:xfrm>
                            <a:custGeom>
                              <a:avLst/>
                              <a:gdLst/>
                              <a:ahLst/>
                              <a:cxnLst/>
                              <a:pathLst>
                                <a:path w="125" h="307">
                                  <a:moveTo>
                                    <a:pt x="125" y="0"/>
                                  </a:moveTo>
                                  <a:lnTo>
                                    <a:pt x="108" y="16"/>
                                  </a:lnTo>
                                  <a:lnTo>
                                    <a:pt x="63" y="64"/>
                                  </a:lnTo>
                                  <a:lnTo>
                                    <a:pt x="28" y="115"/>
                                  </a:lnTo>
                                  <a:lnTo>
                                    <a:pt x="5" y="170"/>
                                  </a:lnTo>
                                  <a:lnTo>
                                    <a:pt x="0" y="198"/>
                                  </a:lnTo>
                                  <a:lnTo>
                                    <a:pt x="0" y="227"/>
                                  </a:lnTo>
                                  <a:lnTo>
                                    <a:pt x="12" y="284"/>
                                  </a:lnTo>
                                  <a:lnTo>
                                    <a:pt x="24" y="307"/>
                                  </a:lnTo>
                                </a:path>
                              </a:pathLst>
                            </a:custGeom>
                            <a:noFill/>
                            <a:ln w="0" cap="flat" cmpd="sng">
                              <a:solidFill>
                                <a:srgbClr val="990000"/>
                              </a:solidFill>
                              <a:prstDash val="solid"/>
                              <a:headEnd type="none" w="med" len="med"/>
                              <a:tailEnd type="none" w="med" len="med"/>
                            </a:ln>
                          </wps:spPr>
                          <wps:bodyPr upright="1"/>
                        </wps:wsp>
                        <wps:wsp>
                          <wps:cNvPr id="494" name="任意多边形 472"/>
                          <wps:cNvSpPr/>
                          <wps:spPr>
                            <a:xfrm>
                              <a:off x="9052" y="8701"/>
                              <a:ext cx="114" cy="15"/>
                            </a:xfrm>
                            <a:custGeom>
                              <a:avLst/>
                              <a:gdLst/>
                              <a:ahLst/>
                              <a:cxnLst/>
                              <a:pathLst>
                                <a:path w="342" h="46">
                                  <a:moveTo>
                                    <a:pt x="0" y="23"/>
                                  </a:moveTo>
                                  <a:lnTo>
                                    <a:pt x="25" y="35"/>
                                  </a:lnTo>
                                  <a:lnTo>
                                    <a:pt x="78" y="46"/>
                                  </a:lnTo>
                                  <a:lnTo>
                                    <a:pt x="131" y="46"/>
                                  </a:lnTo>
                                  <a:lnTo>
                                    <a:pt x="189" y="38"/>
                                  </a:lnTo>
                                  <a:lnTo>
                                    <a:pt x="247" y="25"/>
                                  </a:lnTo>
                                  <a:lnTo>
                                    <a:pt x="342" y="0"/>
                                  </a:lnTo>
                                </a:path>
                              </a:pathLst>
                            </a:custGeom>
                            <a:noFill/>
                            <a:ln w="0" cap="flat" cmpd="sng">
                              <a:solidFill>
                                <a:srgbClr val="990000"/>
                              </a:solidFill>
                              <a:prstDash val="solid"/>
                              <a:headEnd type="none" w="med" len="med"/>
                              <a:tailEnd type="none" w="med" len="med"/>
                            </a:ln>
                          </wps:spPr>
                          <wps:bodyPr upright="1"/>
                        </wps:wsp>
                        <wps:wsp>
                          <wps:cNvPr id="495" name="任意多边形 473"/>
                          <wps:cNvSpPr/>
                          <wps:spPr>
                            <a:xfrm>
                              <a:off x="9224" y="8689"/>
                              <a:ext cx="105" cy="44"/>
                            </a:xfrm>
                            <a:custGeom>
                              <a:avLst/>
                              <a:gdLst/>
                              <a:ahLst/>
                              <a:cxnLst/>
                              <a:pathLst>
                                <a:path w="316" h="132">
                                  <a:moveTo>
                                    <a:pt x="0" y="1"/>
                                  </a:moveTo>
                                  <a:lnTo>
                                    <a:pt x="21" y="0"/>
                                  </a:lnTo>
                                  <a:lnTo>
                                    <a:pt x="74" y="5"/>
                                  </a:lnTo>
                                  <a:lnTo>
                                    <a:pt x="125" y="17"/>
                                  </a:lnTo>
                                  <a:lnTo>
                                    <a:pt x="175" y="36"/>
                                  </a:lnTo>
                                  <a:lnTo>
                                    <a:pt x="222" y="61"/>
                                  </a:lnTo>
                                  <a:lnTo>
                                    <a:pt x="268" y="93"/>
                                  </a:lnTo>
                                  <a:lnTo>
                                    <a:pt x="316" y="132"/>
                                  </a:lnTo>
                                </a:path>
                              </a:pathLst>
                            </a:custGeom>
                            <a:noFill/>
                            <a:ln w="0" cap="flat" cmpd="sng">
                              <a:solidFill>
                                <a:srgbClr val="990000"/>
                              </a:solidFill>
                              <a:prstDash val="solid"/>
                              <a:headEnd type="none" w="med" len="med"/>
                              <a:tailEnd type="none" w="med" len="med"/>
                            </a:ln>
                          </wps:spPr>
                          <wps:bodyPr upright="1"/>
                        </wps:wsp>
                        <wps:wsp>
                          <wps:cNvPr id="496" name="任意多边形 474"/>
                          <wps:cNvSpPr/>
                          <wps:spPr>
                            <a:xfrm>
                              <a:off x="9372" y="8773"/>
                              <a:ext cx="92" cy="63"/>
                            </a:xfrm>
                            <a:custGeom>
                              <a:avLst/>
                              <a:gdLst/>
                              <a:ahLst/>
                              <a:cxnLst/>
                              <a:pathLst>
                                <a:path w="274" h="189">
                                  <a:moveTo>
                                    <a:pt x="0" y="0"/>
                                  </a:moveTo>
                                  <a:lnTo>
                                    <a:pt x="91" y="91"/>
                                  </a:lnTo>
                                  <a:lnTo>
                                    <a:pt x="136" y="135"/>
                                  </a:lnTo>
                                  <a:lnTo>
                                    <a:pt x="180" y="171"/>
                                  </a:lnTo>
                                  <a:lnTo>
                                    <a:pt x="201" y="181"/>
                                  </a:lnTo>
                                  <a:lnTo>
                                    <a:pt x="219" y="188"/>
                                  </a:lnTo>
                                  <a:lnTo>
                                    <a:pt x="237" y="189"/>
                                  </a:lnTo>
                                  <a:lnTo>
                                    <a:pt x="254" y="184"/>
                                  </a:lnTo>
                                  <a:lnTo>
                                    <a:pt x="270" y="175"/>
                                  </a:lnTo>
                                  <a:lnTo>
                                    <a:pt x="274" y="171"/>
                                  </a:lnTo>
                                </a:path>
                              </a:pathLst>
                            </a:custGeom>
                            <a:noFill/>
                            <a:ln w="0" cap="flat" cmpd="sng">
                              <a:solidFill>
                                <a:srgbClr val="990000"/>
                              </a:solidFill>
                              <a:prstDash val="solid"/>
                              <a:headEnd type="none" w="med" len="med"/>
                              <a:tailEnd type="none" w="med" len="med"/>
                            </a:ln>
                          </wps:spPr>
                          <wps:bodyPr upright="1"/>
                        </wps:wsp>
                        <wps:wsp>
                          <wps:cNvPr id="497" name="任意多边形 475"/>
                          <wps:cNvSpPr/>
                          <wps:spPr>
                            <a:xfrm>
                              <a:off x="9493" y="8674"/>
                              <a:ext cx="51" cy="105"/>
                            </a:xfrm>
                            <a:custGeom>
                              <a:avLst/>
                              <a:gdLst/>
                              <a:ahLst/>
                              <a:cxnLst/>
                              <a:pathLst>
                                <a:path w="153" h="316">
                                  <a:moveTo>
                                    <a:pt x="0" y="316"/>
                                  </a:moveTo>
                                  <a:lnTo>
                                    <a:pt x="2" y="308"/>
                                  </a:lnTo>
                                  <a:lnTo>
                                    <a:pt x="57" y="172"/>
                                  </a:lnTo>
                                  <a:lnTo>
                                    <a:pt x="90" y="102"/>
                                  </a:lnTo>
                                  <a:lnTo>
                                    <a:pt x="127" y="35"/>
                                  </a:lnTo>
                                  <a:lnTo>
                                    <a:pt x="153" y="0"/>
                                  </a:lnTo>
                                </a:path>
                              </a:pathLst>
                            </a:custGeom>
                            <a:noFill/>
                            <a:ln w="0" cap="flat" cmpd="sng">
                              <a:solidFill>
                                <a:srgbClr val="990000"/>
                              </a:solidFill>
                              <a:prstDash val="solid"/>
                              <a:headEnd type="none" w="med" len="med"/>
                              <a:tailEnd type="none" w="med" len="med"/>
                            </a:ln>
                          </wps:spPr>
                          <wps:bodyPr upright="1"/>
                        </wps:wsp>
                        <wps:wsp>
                          <wps:cNvPr id="498" name="任意多边形 476"/>
                          <wps:cNvSpPr/>
                          <wps:spPr>
                            <a:xfrm>
                              <a:off x="9583" y="8591"/>
                              <a:ext cx="107" cy="40"/>
                            </a:xfrm>
                            <a:custGeom>
                              <a:avLst/>
                              <a:gdLst/>
                              <a:ahLst/>
                              <a:cxnLst/>
                              <a:pathLst>
                                <a:path w="321" h="121">
                                  <a:moveTo>
                                    <a:pt x="0" y="121"/>
                                  </a:moveTo>
                                  <a:lnTo>
                                    <a:pt x="49" y="85"/>
                                  </a:lnTo>
                                  <a:lnTo>
                                    <a:pt x="104" y="52"/>
                                  </a:lnTo>
                                  <a:lnTo>
                                    <a:pt x="160" y="27"/>
                                  </a:lnTo>
                                  <a:lnTo>
                                    <a:pt x="214" y="9"/>
                                  </a:lnTo>
                                  <a:lnTo>
                                    <a:pt x="268" y="0"/>
                                  </a:lnTo>
                                  <a:lnTo>
                                    <a:pt x="317" y="0"/>
                                  </a:lnTo>
                                  <a:lnTo>
                                    <a:pt x="321" y="0"/>
                                  </a:lnTo>
                                </a:path>
                              </a:pathLst>
                            </a:custGeom>
                            <a:noFill/>
                            <a:ln w="0" cap="flat" cmpd="sng">
                              <a:solidFill>
                                <a:srgbClr val="990000"/>
                              </a:solidFill>
                              <a:prstDash val="solid"/>
                              <a:headEnd type="none" w="med" len="med"/>
                              <a:tailEnd type="none" w="med" len="med"/>
                            </a:ln>
                          </wps:spPr>
                          <wps:bodyPr upright="1"/>
                        </wps:wsp>
                        <wps:wsp>
                          <wps:cNvPr id="499" name="任意多边形 477"/>
                          <wps:cNvSpPr/>
                          <wps:spPr>
                            <a:xfrm>
                              <a:off x="9740" y="8618"/>
                              <a:ext cx="44" cy="108"/>
                            </a:xfrm>
                            <a:custGeom>
                              <a:avLst/>
                              <a:gdLst/>
                              <a:ahLst/>
                              <a:cxnLst/>
                              <a:pathLst>
                                <a:path w="132" h="324">
                                  <a:moveTo>
                                    <a:pt x="0" y="0"/>
                                  </a:moveTo>
                                  <a:lnTo>
                                    <a:pt x="2" y="4"/>
                                  </a:lnTo>
                                  <a:lnTo>
                                    <a:pt x="30" y="45"/>
                                  </a:lnTo>
                                  <a:lnTo>
                                    <a:pt x="54" y="92"/>
                                  </a:lnTo>
                                  <a:lnTo>
                                    <a:pt x="74" y="144"/>
                                  </a:lnTo>
                                  <a:lnTo>
                                    <a:pt x="113" y="260"/>
                                  </a:lnTo>
                                  <a:lnTo>
                                    <a:pt x="132" y="324"/>
                                  </a:lnTo>
                                </a:path>
                              </a:pathLst>
                            </a:custGeom>
                            <a:noFill/>
                            <a:ln w="0" cap="flat" cmpd="sng">
                              <a:solidFill>
                                <a:srgbClr val="990000"/>
                              </a:solidFill>
                              <a:prstDash val="solid"/>
                              <a:headEnd type="none" w="med" len="med"/>
                              <a:tailEnd type="none" w="med" len="med"/>
                            </a:ln>
                          </wps:spPr>
                          <wps:bodyPr upright="1"/>
                        </wps:wsp>
                        <wps:wsp>
                          <wps:cNvPr id="500" name="任意多边形 478"/>
                          <wps:cNvSpPr/>
                          <wps:spPr>
                            <a:xfrm>
                              <a:off x="9802" y="8782"/>
                              <a:ext cx="64" cy="97"/>
                            </a:xfrm>
                            <a:custGeom>
                              <a:avLst/>
                              <a:gdLst/>
                              <a:ahLst/>
                              <a:cxnLst/>
                              <a:pathLst>
                                <a:path w="191" h="291">
                                  <a:moveTo>
                                    <a:pt x="0" y="0"/>
                                  </a:moveTo>
                                  <a:lnTo>
                                    <a:pt x="4" y="9"/>
                                  </a:lnTo>
                                  <a:lnTo>
                                    <a:pt x="27" y="65"/>
                                  </a:lnTo>
                                  <a:lnTo>
                                    <a:pt x="56" y="119"/>
                                  </a:lnTo>
                                  <a:lnTo>
                                    <a:pt x="88" y="167"/>
                                  </a:lnTo>
                                  <a:lnTo>
                                    <a:pt x="122" y="215"/>
                                  </a:lnTo>
                                  <a:lnTo>
                                    <a:pt x="191" y="291"/>
                                  </a:lnTo>
                                </a:path>
                              </a:pathLst>
                            </a:custGeom>
                            <a:noFill/>
                            <a:ln w="0" cap="flat" cmpd="sng">
                              <a:solidFill>
                                <a:srgbClr val="990000"/>
                              </a:solidFill>
                              <a:prstDash val="solid"/>
                              <a:headEnd type="none" w="med" len="med"/>
                              <a:tailEnd type="none" w="med" len="med"/>
                            </a:ln>
                          </wps:spPr>
                          <wps:bodyPr upright="1"/>
                        </wps:wsp>
                        <wps:wsp>
                          <wps:cNvPr id="501" name="任意多边形 479"/>
                          <wps:cNvSpPr/>
                          <wps:spPr>
                            <a:xfrm>
                              <a:off x="9910" y="8918"/>
                              <a:ext cx="89" cy="76"/>
                            </a:xfrm>
                            <a:custGeom>
                              <a:avLst/>
                              <a:gdLst/>
                              <a:ahLst/>
                              <a:cxnLst/>
                              <a:pathLst>
                                <a:path w="266" h="228">
                                  <a:moveTo>
                                    <a:pt x="0" y="0"/>
                                  </a:moveTo>
                                  <a:lnTo>
                                    <a:pt x="133" y="108"/>
                                  </a:lnTo>
                                  <a:lnTo>
                                    <a:pt x="217" y="180"/>
                                  </a:lnTo>
                                  <a:lnTo>
                                    <a:pt x="266" y="228"/>
                                  </a:lnTo>
                                </a:path>
                              </a:pathLst>
                            </a:custGeom>
                            <a:noFill/>
                            <a:ln w="0" cap="flat" cmpd="sng">
                              <a:solidFill>
                                <a:srgbClr val="990000"/>
                              </a:solidFill>
                              <a:prstDash val="solid"/>
                              <a:headEnd type="none" w="med" len="med"/>
                              <a:tailEnd type="none" w="med" len="med"/>
                            </a:ln>
                          </wps:spPr>
                          <wps:bodyPr upright="1"/>
                        </wps:wsp>
                        <wps:wsp>
                          <wps:cNvPr id="502" name="任意多边形 480"/>
                          <wps:cNvSpPr/>
                          <wps:spPr>
                            <a:xfrm>
                              <a:off x="10036" y="9040"/>
                              <a:ext cx="55" cy="103"/>
                            </a:xfrm>
                            <a:custGeom>
                              <a:avLst/>
                              <a:gdLst/>
                              <a:ahLst/>
                              <a:cxnLst/>
                              <a:pathLst>
                                <a:path w="165" h="309">
                                  <a:moveTo>
                                    <a:pt x="0" y="0"/>
                                  </a:moveTo>
                                  <a:lnTo>
                                    <a:pt x="46" y="73"/>
                                  </a:lnTo>
                                  <a:lnTo>
                                    <a:pt x="149" y="277"/>
                                  </a:lnTo>
                                  <a:lnTo>
                                    <a:pt x="165" y="309"/>
                                  </a:lnTo>
                                </a:path>
                              </a:pathLst>
                            </a:custGeom>
                            <a:noFill/>
                            <a:ln w="0" cap="flat" cmpd="sng">
                              <a:solidFill>
                                <a:srgbClr val="990000"/>
                              </a:solidFill>
                              <a:prstDash val="solid"/>
                              <a:headEnd type="none" w="med" len="med"/>
                              <a:tailEnd type="none" w="med" len="med"/>
                            </a:ln>
                          </wps:spPr>
                          <wps:bodyPr upright="1"/>
                        </wps:wsp>
                        <wps:wsp>
                          <wps:cNvPr id="503" name="任意多边形 481"/>
                          <wps:cNvSpPr/>
                          <wps:spPr>
                            <a:xfrm>
                              <a:off x="10118" y="9195"/>
                              <a:ext cx="74" cy="90"/>
                            </a:xfrm>
                            <a:custGeom>
                              <a:avLst/>
                              <a:gdLst/>
                              <a:ahLst/>
                              <a:cxnLst/>
                              <a:pathLst>
                                <a:path w="222" h="272">
                                  <a:moveTo>
                                    <a:pt x="0" y="0"/>
                                  </a:moveTo>
                                  <a:lnTo>
                                    <a:pt x="7" y="13"/>
                                  </a:lnTo>
                                  <a:lnTo>
                                    <a:pt x="67" y="108"/>
                                  </a:lnTo>
                                  <a:lnTo>
                                    <a:pt x="137" y="193"/>
                                  </a:lnTo>
                                  <a:lnTo>
                                    <a:pt x="218" y="268"/>
                                  </a:lnTo>
                                  <a:lnTo>
                                    <a:pt x="222" y="272"/>
                                  </a:lnTo>
                                </a:path>
                              </a:pathLst>
                            </a:custGeom>
                            <a:noFill/>
                            <a:ln w="0" cap="flat" cmpd="sng">
                              <a:solidFill>
                                <a:srgbClr val="990000"/>
                              </a:solidFill>
                              <a:prstDash val="solid"/>
                              <a:headEnd type="none" w="med" len="med"/>
                              <a:tailEnd type="none" w="med" len="med"/>
                            </a:ln>
                          </wps:spPr>
                          <wps:bodyPr upright="1"/>
                        </wps:wsp>
                        <wps:wsp>
                          <wps:cNvPr id="504" name="任意多边形 482"/>
                          <wps:cNvSpPr/>
                          <wps:spPr>
                            <a:xfrm>
                              <a:off x="10241" y="9318"/>
                              <a:ext cx="107" cy="45"/>
                            </a:xfrm>
                            <a:custGeom>
                              <a:avLst/>
                              <a:gdLst/>
                              <a:ahLst/>
                              <a:cxnLst/>
                              <a:pathLst>
                                <a:path w="322" h="135">
                                  <a:moveTo>
                                    <a:pt x="0" y="0"/>
                                  </a:moveTo>
                                  <a:lnTo>
                                    <a:pt x="38" y="22"/>
                                  </a:lnTo>
                                  <a:lnTo>
                                    <a:pt x="144" y="72"/>
                                  </a:lnTo>
                                  <a:lnTo>
                                    <a:pt x="254" y="114"/>
                                  </a:lnTo>
                                  <a:lnTo>
                                    <a:pt x="322" y="135"/>
                                  </a:lnTo>
                                </a:path>
                              </a:pathLst>
                            </a:custGeom>
                            <a:noFill/>
                            <a:ln w="0" cap="flat" cmpd="sng">
                              <a:solidFill>
                                <a:srgbClr val="990000"/>
                              </a:solidFill>
                              <a:prstDash val="solid"/>
                              <a:headEnd type="none" w="med" len="med"/>
                              <a:tailEnd type="none" w="med" len="med"/>
                            </a:ln>
                          </wps:spPr>
                          <wps:bodyPr upright="1"/>
                        </wps:wsp>
                        <wps:wsp>
                          <wps:cNvPr id="505" name="任意多边形 483"/>
                          <wps:cNvSpPr/>
                          <wps:spPr>
                            <a:xfrm>
                              <a:off x="10405" y="9377"/>
                              <a:ext cx="117" cy="7"/>
                            </a:xfrm>
                            <a:custGeom>
                              <a:avLst/>
                              <a:gdLst/>
                              <a:ahLst/>
                              <a:cxnLst/>
                              <a:pathLst>
                                <a:path w="350" h="21">
                                  <a:moveTo>
                                    <a:pt x="0" y="0"/>
                                  </a:moveTo>
                                  <a:lnTo>
                                    <a:pt x="109" y="15"/>
                                  </a:lnTo>
                                  <a:lnTo>
                                    <a:pt x="225" y="21"/>
                                  </a:lnTo>
                                  <a:lnTo>
                                    <a:pt x="339" y="15"/>
                                  </a:lnTo>
                                  <a:lnTo>
                                    <a:pt x="350" y="14"/>
                                  </a:lnTo>
                                </a:path>
                              </a:pathLst>
                            </a:custGeom>
                            <a:noFill/>
                            <a:ln w="0" cap="flat" cmpd="sng">
                              <a:solidFill>
                                <a:srgbClr val="990000"/>
                              </a:solidFill>
                              <a:prstDash val="solid"/>
                              <a:headEnd type="none" w="med" len="med"/>
                              <a:tailEnd type="none" w="med" len="med"/>
                            </a:ln>
                          </wps:spPr>
                          <wps:bodyPr upright="1"/>
                        </wps:wsp>
                        <wps:wsp>
                          <wps:cNvPr id="506" name="任意多边形 484"/>
                          <wps:cNvSpPr/>
                          <wps:spPr>
                            <a:xfrm>
                              <a:off x="10579" y="9310"/>
                              <a:ext cx="100" cy="59"/>
                            </a:xfrm>
                            <a:custGeom>
                              <a:avLst/>
                              <a:gdLst/>
                              <a:ahLst/>
                              <a:cxnLst/>
                              <a:pathLst>
                                <a:path w="300" h="177">
                                  <a:moveTo>
                                    <a:pt x="0" y="177"/>
                                  </a:moveTo>
                                  <a:lnTo>
                                    <a:pt x="36" y="167"/>
                                  </a:lnTo>
                                  <a:lnTo>
                                    <a:pt x="87" y="146"/>
                                  </a:lnTo>
                                  <a:lnTo>
                                    <a:pt x="135" y="121"/>
                                  </a:lnTo>
                                  <a:lnTo>
                                    <a:pt x="227" y="62"/>
                                  </a:lnTo>
                                  <a:lnTo>
                                    <a:pt x="300" y="0"/>
                                  </a:lnTo>
                                </a:path>
                              </a:pathLst>
                            </a:custGeom>
                            <a:noFill/>
                            <a:ln w="0" cap="flat" cmpd="sng">
                              <a:solidFill>
                                <a:srgbClr val="990000"/>
                              </a:solidFill>
                              <a:prstDash val="solid"/>
                              <a:headEnd type="none" w="med" len="med"/>
                              <a:tailEnd type="none" w="med" len="med"/>
                            </a:ln>
                          </wps:spPr>
                          <wps:bodyPr upright="1"/>
                        </wps:wsp>
                        <wps:wsp>
                          <wps:cNvPr id="507" name="任意多边形 485"/>
                          <wps:cNvSpPr/>
                          <wps:spPr>
                            <a:xfrm>
                              <a:off x="10719" y="9175"/>
                              <a:ext cx="72" cy="93"/>
                            </a:xfrm>
                            <a:custGeom>
                              <a:avLst/>
                              <a:gdLst/>
                              <a:ahLst/>
                              <a:cxnLst/>
                              <a:pathLst>
                                <a:path w="215" h="278">
                                  <a:moveTo>
                                    <a:pt x="0" y="278"/>
                                  </a:moveTo>
                                  <a:lnTo>
                                    <a:pt x="43" y="228"/>
                                  </a:lnTo>
                                  <a:lnTo>
                                    <a:pt x="116" y="137"/>
                                  </a:lnTo>
                                  <a:lnTo>
                                    <a:pt x="215" y="0"/>
                                  </a:lnTo>
                                </a:path>
                              </a:pathLst>
                            </a:custGeom>
                            <a:noFill/>
                            <a:ln w="0" cap="flat" cmpd="sng">
                              <a:solidFill>
                                <a:srgbClr val="990000"/>
                              </a:solidFill>
                              <a:prstDash val="solid"/>
                              <a:headEnd type="none" w="med" len="med"/>
                              <a:tailEnd type="none" w="med" len="med"/>
                            </a:ln>
                          </wps:spPr>
                          <wps:bodyPr upright="1"/>
                        </wps:wsp>
                        <wps:wsp>
                          <wps:cNvPr id="508" name="任意多边形 486"/>
                          <wps:cNvSpPr/>
                          <wps:spPr>
                            <a:xfrm>
                              <a:off x="10825" y="9031"/>
                              <a:ext cx="67" cy="97"/>
                            </a:xfrm>
                            <a:custGeom>
                              <a:avLst/>
                              <a:gdLst/>
                              <a:ahLst/>
                              <a:cxnLst/>
                              <a:pathLst>
                                <a:path w="201" h="289">
                                  <a:moveTo>
                                    <a:pt x="0" y="289"/>
                                  </a:moveTo>
                                  <a:lnTo>
                                    <a:pt x="63" y="201"/>
                                  </a:lnTo>
                                  <a:lnTo>
                                    <a:pt x="201" y="0"/>
                                  </a:lnTo>
                                </a:path>
                              </a:pathLst>
                            </a:custGeom>
                            <a:noFill/>
                            <a:ln w="0" cap="flat" cmpd="sng">
                              <a:solidFill>
                                <a:srgbClr val="990000"/>
                              </a:solidFill>
                              <a:prstDash val="solid"/>
                              <a:headEnd type="none" w="med" len="med"/>
                              <a:tailEnd type="none" w="med" len="med"/>
                            </a:ln>
                          </wps:spPr>
                          <wps:bodyPr upright="1"/>
                        </wps:wsp>
                        <wps:wsp>
                          <wps:cNvPr id="509" name="任意多边形 487"/>
                          <wps:cNvSpPr/>
                          <wps:spPr>
                            <a:xfrm>
                              <a:off x="10925" y="8885"/>
                              <a:ext cx="66" cy="98"/>
                            </a:xfrm>
                            <a:custGeom>
                              <a:avLst/>
                              <a:gdLst/>
                              <a:ahLst/>
                              <a:cxnLst/>
                              <a:pathLst>
                                <a:path w="196" h="293">
                                  <a:moveTo>
                                    <a:pt x="0" y="293"/>
                                  </a:moveTo>
                                  <a:lnTo>
                                    <a:pt x="14" y="273"/>
                                  </a:lnTo>
                                  <a:lnTo>
                                    <a:pt x="141" y="84"/>
                                  </a:lnTo>
                                  <a:lnTo>
                                    <a:pt x="196" y="0"/>
                                  </a:lnTo>
                                </a:path>
                              </a:pathLst>
                            </a:custGeom>
                            <a:noFill/>
                            <a:ln w="0" cap="flat" cmpd="sng">
                              <a:solidFill>
                                <a:srgbClr val="990000"/>
                              </a:solidFill>
                              <a:prstDash val="solid"/>
                              <a:headEnd type="none" w="med" len="med"/>
                              <a:tailEnd type="none" w="med" len="med"/>
                            </a:ln>
                          </wps:spPr>
                          <wps:bodyPr upright="1"/>
                        </wps:wsp>
                        <wps:wsp>
                          <wps:cNvPr id="510" name="任意多边形 488"/>
                          <wps:cNvSpPr/>
                          <wps:spPr>
                            <a:xfrm>
                              <a:off x="11017" y="8718"/>
                              <a:ext cx="11" cy="115"/>
                            </a:xfrm>
                            <a:custGeom>
                              <a:avLst/>
                              <a:gdLst/>
                              <a:ahLst/>
                              <a:cxnLst/>
                              <a:pathLst>
                                <a:path w="33" h="346">
                                  <a:moveTo>
                                    <a:pt x="0" y="346"/>
                                  </a:moveTo>
                                  <a:lnTo>
                                    <a:pt x="4" y="340"/>
                                  </a:lnTo>
                                  <a:lnTo>
                                    <a:pt x="19" y="289"/>
                                  </a:lnTo>
                                  <a:lnTo>
                                    <a:pt x="29" y="238"/>
                                  </a:lnTo>
                                  <a:lnTo>
                                    <a:pt x="33" y="185"/>
                                  </a:lnTo>
                                  <a:lnTo>
                                    <a:pt x="32" y="133"/>
                                  </a:lnTo>
                                  <a:lnTo>
                                    <a:pt x="26" y="80"/>
                                  </a:lnTo>
                                  <a:lnTo>
                                    <a:pt x="9" y="0"/>
                                  </a:lnTo>
                                </a:path>
                              </a:pathLst>
                            </a:custGeom>
                            <a:noFill/>
                            <a:ln w="0" cap="flat" cmpd="sng">
                              <a:solidFill>
                                <a:srgbClr val="990000"/>
                              </a:solidFill>
                              <a:prstDash val="solid"/>
                              <a:headEnd type="none" w="med" len="med"/>
                              <a:tailEnd type="none" w="med" len="med"/>
                            </a:ln>
                          </wps:spPr>
                          <wps:bodyPr upright="1"/>
                        </wps:wsp>
                        <wps:wsp>
                          <wps:cNvPr id="511" name="任意多边形 489"/>
                          <wps:cNvSpPr/>
                          <wps:spPr>
                            <a:xfrm>
                              <a:off x="10964" y="8552"/>
                              <a:ext cx="40" cy="110"/>
                            </a:xfrm>
                            <a:custGeom>
                              <a:avLst/>
                              <a:gdLst/>
                              <a:ahLst/>
                              <a:cxnLst/>
                              <a:pathLst>
                                <a:path w="120" h="331">
                                  <a:moveTo>
                                    <a:pt x="120" y="331"/>
                                  </a:moveTo>
                                  <a:lnTo>
                                    <a:pt x="91" y="249"/>
                                  </a:lnTo>
                                  <a:lnTo>
                                    <a:pt x="7" y="22"/>
                                  </a:lnTo>
                                  <a:lnTo>
                                    <a:pt x="0" y="0"/>
                                  </a:lnTo>
                                </a:path>
                              </a:pathLst>
                            </a:custGeom>
                            <a:noFill/>
                            <a:ln w="0" cap="flat" cmpd="sng">
                              <a:solidFill>
                                <a:srgbClr val="990000"/>
                              </a:solidFill>
                              <a:prstDash val="solid"/>
                              <a:headEnd type="none" w="med" len="med"/>
                              <a:tailEnd type="none" w="med" len="med"/>
                            </a:ln>
                          </wps:spPr>
                          <wps:bodyPr upright="1"/>
                        </wps:wsp>
                        <wps:wsp>
                          <wps:cNvPr id="512" name="任意多边形 490"/>
                          <wps:cNvSpPr/>
                          <wps:spPr>
                            <a:xfrm>
                              <a:off x="10903" y="8388"/>
                              <a:ext cx="45" cy="108"/>
                            </a:xfrm>
                            <a:custGeom>
                              <a:avLst/>
                              <a:gdLst/>
                              <a:ahLst/>
                              <a:cxnLst/>
                              <a:pathLst>
                                <a:path w="135" h="322">
                                  <a:moveTo>
                                    <a:pt x="135" y="322"/>
                                  </a:moveTo>
                                  <a:lnTo>
                                    <a:pt x="124" y="283"/>
                                  </a:lnTo>
                                  <a:lnTo>
                                    <a:pt x="90" y="174"/>
                                  </a:lnTo>
                                  <a:lnTo>
                                    <a:pt x="69" y="122"/>
                                  </a:lnTo>
                                  <a:lnTo>
                                    <a:pt x="47" y="73"/>
                                  </a:lnTo>
                                  <a:lnTo>
                                    <a:pt x="19" y="26"/>
                                  </a:lnTo>
                                  <a:lnTo>
                                    <a:pt x="0" y="0"/>
                                  </a:lnTo>
                                </a:path>
                              </a:pathLst>
                            </a:custGeom>
                            <a:noFill/>
                            <a:ln w="0" cap="flat" cmpd="sng">
                              <a:solidFill>
                                <a:srgbClr val="990000"/>
                              </a:solidFill>
                              <a:prstDash val="solid"/>
                              <a:headEnd type="none" w="med" len="med"/>
                              <a:tailEnd type="none" w="med" len="med"/>
                            </a:ln>
                          </wps:spPr>
                          <wps:bodyPr upright="1"/>
                        </wps:wsp>
                        <wps:wsp>
                          <wps:cNvPr id="513" name="任意多边形 491"/>
                          <wps:cNvSpPr/>
                          <wps:spPr>
                            <a:xfrm>
                              <a:off x="10746" y="8322"/>
                              <a:ext cx="112" cy="29"/>
                            </a:xfrm>
                            <a:custGeom>
                              <a:avLst/>
                              <a:gdLst/>
                              <a:ahLst/>
                              <a:cxnLst/>
                              <a:pathLst>
                                <a:path w="338" h="85">
                                  <a:moveTo>
                                    <a:pt x="338" y="85"/>
                                  </a:moveTo>
                                  <a:lnTo>
                                    <a:pt x="329" y="78"/>
                                  </a:lnTo>
                                  <a:lnTo>
                                    <a:pt x="276" y="55"/>
                                  </a:lnTo>
                                  <a:lnTo>
                                    <a:pt x="221" y="36"/>
                                  </a:lnTo>
                                  <a:lnTo>
                                    <a:pt x="165" y="22"/>
                                  </a:lnTo>
                                  <a:lnTo>
                                    <a:pt x="47" y="5"/>
                                  </a:lnTo>
                                  <a:lnTo>
                                    <a:pt x="0" y="0"/>
                                  </a:lnTo>
                                </a:path>
                              </a:pathLst>
                            </a:custGeom>
                            <a:noFill/>
                            <a:ln w="0" cap="flat" cmpd="sng">
                              <a:solidFill>
                                <a:srgbClr val="990000"/>
                              </a:solidFill>
                              <a:prstDash val="solid"/>
                              <a:headEnd type="none" w="med" len="med"/>
                              <a:tailEnd type="none" w="med" len="med"/>
                            </a:ln>
                          </wps:spPr>
                          <wps:bodyPr upright="1"/>
                        </wps:wsp>
                        <wps:wsp>
                          <wps:cNvPr id="514" name="任意多边形 492"/>
                          <wps:cNvSpPr/>
                          <wps:spPr>
                            <a:xfrm>
                              <a:off x="10597" y="8248"/>
                              <a:ext cx="91" cy="66"/>
                            </a:xfrm>
                            <a:custGeom>
                              <a:avLst/>
                              <a:gdLst/>
                              <a:ahLst/>
                              <a:cxnLst/>
                              <a:pathLst>
                                <a:path w="272" h="200">
                                  <a:moveTo>
                                    <a:pt x="272" y="200"/>
                                  </a:moveTo>
                                  <a:lnTo>
                                    <a:pt x="265" y="199"/>
                                  </a:lnTo>
                                  <a:lnTo>
                                    <a:pt x="213" y="186"/>
                                  </a:lnTo>
                                  <a:lnTo>
                                    <a:pt x="164" y="167"/>
                                  </a:lnTo>
                                  <a:lnTo>
                                    <a:pt x="119" y="141"/>
                                  </a:lnTo>
                                  <a:lnTo>
                                    <a:pt x="79" y="110"/>
                                  </a:lnTo>
                                  <a:lnTo>
                                    <a:pt x="43" y="69"/>
                                  </a:lnTo>
                                  <a:lnTo>
                                    <a:pt x="13" y="23"/>
                                  </a:lnTo>
                                  <a:lnTo>
                                    <a:pt x="0" y="0"/>
                                  </a:lnTo>
                                </a:path>
                              </a:pathLst>
                            </a:custGeom>
                            <a:noFill/>
                            <a:ln w="0" cap="flat" cmpd="sng">
                              <a:solidFill>
                                <a:srgbClr val="990000"/>
                              </a:solidFill>
                              <a:prstDash val="solid"/>
                              <a:headEnd type="none" w="med" len="med"/>
                              <a:tailEnd type="none" w="med" len="med"/>
                            </a:ln>
                          </wps:spPr>
                          <wps:bodyPr upright="1"/>
                        </wps:wsp>
                        <wps:wsp>
                          <wps:cNvPr id="515" name="任意多边形 493"/>
                          <wps:cNvSpPr/>
                          <wps:spPr>
                            <a:xfrm>
                              <a:off x="10570" y="8076"/>
                              <a:ext cx="8" cy="116"/>
                            </a:xfrm>
                            <a:custGeom>
                              <a:avLst/>
                              <a:gdLst/>
                              <a:ahLst/>
                              <a:cxnLst/>
                              <a:pathLst>
                                <a:path w="23" h="348">
                                  <a:moveTo>
                                    <a:pt x="23" y="348"/>
                                  </a:moveTo>
                                  <a:lnTo>
                                    <a:pt x="15" y="314"/>
                                  </a:lnTo>
                                  <a:lnTo>
                                    <a:pt x="2" y="195"/>
                                  </a:lnTo>
                                  <a:lnTo>
                                    <a:pt x="0" y="136"/>
                                  </a:lnTo>
                                  <a:lnTo>
                                    <a:pt x="4" y="77"/>
                                  </a:lnTo>
                                  <a:lnTo>
                                    <a:pt x="11" y="21"/>
                                  </a:lnTo>
                                  <a:lnTo>
                                    <a:pt x="15" y="0"/>
                                  </a:lnTo>
                                </a:path>
                              </a:pathLst>
                            </a:custGeom>
                            <a:noFill/>
                            <a:ln w="0" cap="flat" cmpd="sng">
                              <a:solidFill>
                                <a:srgbClr val="990000"/>
                              </a:solidFill>
                              <a:prstDash val="solid"/>
                              <a:headEnd type="none" w="med" len="med"/>
                              <a:tailEnd type="none" w="med" len="med"/>
                            </a:ln>
                          </wps:spPr>
                          <wps:bodyPr upright="1"/>
                        </wps:wsp>
                        <wps:wsp>
                          <wps:cNvPr id="516" name="任意多边形 494"/>
                          <wps:cNvSpPr/>
                          <wps:spPr>
                            <a:xfrm>
                              <a:off x="10593" y="7931"/>
                              <a:ext cx="74" cy="89"/>
                            </a:xfrm>
                            <a:custGeom>
                              <a:avLst/>
                              <a:gdLst/>
                              <a:ahLst/>
                              <a:cxnLst/>
                              <a:pathLst>
                                <a:path w="222" h="269">
                                  <a:moveTo>
                                    <a:pt x="0" y="269"/>
                                  </a:moveTo>
                                  <a:lnTo>
                                    <a:pt x="11" y="249"/>
                                  </a:lnTo>
                                  <a:lnTo>
                                    <a:pt x="37" y="202"/>
                                  </a:lnTo>
                                  <a:lnTo>
                                    <a:pt x="101" y="116"/>
                                  </a:lnTo>
                                  <a:lnTo>
                                    <a:pt x="177" y="37"/>
                                  </a:lnTo>
                                  <a:lnTo>
                                    <a:pt x="222" y="0"/>
                                  </a:lnTo>
                                </a:path>
                              </a:pathLst>
                            </a:custGeom>
                            <a:noFill/>
                            <a:ln w="0" cap="flat" cmpd="sng">
                              <a:solidFill>
                                <a:srgbClr val="990000"/>
                              </a:solidFill>
                              <a:prstDash val="solid"/>
                              <a:headEnd type="none" w="med" len="med"/>
                              <a:tailEnd type="none" w="med" len="med"/>
                            </a:ln>
                          </wps:spPr>
                          <wps:bodyPr upright="1"/>
                        </wps:wsp>
                        <wps:wsp>
                          <wps:cNvPr id="517" name="任意多边形 495"/>
                          <wps:cNvSpPr/>
                          <wps:spPr>
                            <a:xfrm>
                              <a:off x="10715" y="7840"/>
                              <a:ext cx="102" cy="57"/>
                            </a:xfrm>
                            <a:custGeom>
                              <a:avLst/>
                              <a:gdLst/>
                              <a:ahLst/>
                              <a:cxnLst/>
                              <a:pathLst>
                                <a:path w="308" h="169">
                                  <a:moveTo>
                                    <a:pt x="0" y="169"/>
                                  </a:moveTo>
                                  <a:lnTo>
                                    <a:pt x="99" y="109"/>
                                  </a:lnTo>
                                  <a:lnTo>
                                    <a:pt x="308" y="0"/>
                                  </a:lnTo>
                                </a:path>
                              </a:pathLst>
                            </a:custGeom>
                            <a:noFill/>
                            <a:ln w="0" cap="flat" cmpd="sng">
                              <a:solidFill>
                                <a:srgbClr val="990000"/>
                              </a:solidFill>
                              <a:prstDash val="solid"/>
                              <a:headEnd type="none" w="med" len="med"/>
                              <a:tailEnd type="none" w="med" len="med"/>
                            </a:ln>
                          </wps:spPr>
                          <wps:bodyPr upright="1"/>
                        </wps:wsp>
                        <wps:wsp>
                          <wps:cNvPr id="518" name="任意多边形 496"/>
                          <wps:cNvSpPr/>
                          <wps:spPr>
                            <a:xfrm>
                              <a:off x="10868" y="7727"/>
                              <a:ext cx="78" cy="85"/>
                            </a:xfrm>
                            <a:custGeom>
                              <a:avLst/>
                              <a:gdLst/>
                              <a:ahLst/>
                              <a:cxnLst/>
                              <a:pathLst>
                                <a:path w="232" h="255">
                                  <a:moveTo>
                                    <a:pt x="0" y="255"/>
                                  </a:moveTo>
                                  <a:lnTo>
                                    <a:pt x="66" y="211"/>
                                  </a:lnTo>
                                  <a:lnTo>
                                    <a:pt x="109" y="177"/>
                                  </a:lnTo>
                                  <a:lnTo>
                                    <a:pt x="148" y="141"/>
                                  </a:lnTo>
                                  <a:lnTo>
                                    <a:pt x="181" y="100"/>
                                  </a:lnTo>
                                  <a:lnTo>
                                    <a:pt x="210" y="57"/>
                                  </a:lnTo>
                                  <a:lnTo>
                                    <a:pt x="230" y="10"/>
                                  </a:lnTo>
                                  <a:lnTo>
                                    <a:pt x="232" y="0"/>
                                  </a:lnTo>
                                </a:path>
                              </a:pathLst>
                            </a:custGeom>
                            <a:noFill/>
                            <a:ln w="0" cap="flat" cmpd="sng">
                              <a:solidFill>
                                <a:srgbClr val="990000"/>
                              </a:solidFill>
                              <a:prstDash val="solid"/>
                              <a:headEnd type="none" w="med" len="med"/>
                              <a:tailEnd type="none" w="med" len="med"/>
                            </a:ln>
                          </wps:spPr>
                          <wps:bodyPr upright="1"/>
                        </wps:wsp>
                        <wps:wsp>
                          <wps:cNvPr id="519" name="任意多边形 497"/>
                          <wps:cNvSpPr/>
                          <wps:spPr>
                            <a:xfrm>
                              <a:off x="10893" y="7568"/>
                              <a:ext cx="56" cy="101"/>
                            </a:xfrm>
                            <a:custGeom>
                              <a:avLst/>
                              <a:gdLst/>
                              <a:ahLst/>
                              <a:cxnLst/>
                              <a:pathLst>
                                <a:path w="168" h="305">
                                  <a:moveTo>
                                    <a:pt x="168" y="305"/>
                                  </a:moveTo>
                                  <a:lnTo>
                                    <a:pt x="160" y="269"/>
                                  </a:lnTo>
                                  <a:lnTo>
                                    <a:pt x="140" y="211"/>
                                  </a:lnTo>
                                  <a:lnTo>
                                    <a:pt x="111" y="156"/>
                                  </a:lnTo>
                                  <a:lnTo>
                                    <a:pt x="75" y="102"/>
                                  </a:lnTo>
                                  <a:lnTo>
                                    <a:pt x="35" y="52"/>
                                  </a:lnTo>
                                  <a:lnTo>
                                    <a:pt x="1" y="4"/>
                                  </a:lnTo>
                                  <a:lnTo>
                                    <a:pt x="0" y="0"/>
                                  </a:lnTo>
                                </a:path>
                              </a:pathLst>
                            </a:custGeom>
                            <a:noFill/>
                            <a:ln w="0" cap="flat" cmpd="sng">
                              <a:solidFill>
                                <a:srgbClr val="990000"/>
                              </a:solidFill>
                              <a:prstDash val="solid"/>
                              <a:headEnd type="none" w="med" len="med"/>
                              <a:tailEnd type="none" w="med" len="med"/>
                            </a:ln>
                          </wps:spPr>
                          <wps:bodyPr upright="1"/>
                        </wps:wsp>
                        <wps:wsp>
                          <wps:cNvPr id="520" name="任意多边形 498"/>
                          <wps:cNvSpPr/>
                          <wps:spPr>
                            <a:xfrm>
                              <a:off x="10902" y="7450"/>
                              <a:ext cx="96" cy="67"/>
                            </a:xfrm>
                            <a:custGeom>
                              <a:avLst/>
                              <a:gdLst/>
                              <a:ahLst/>
                              <a:cxnLst/>
                              <a:pathLst>
                                <a:path w="287" h="201">
                                  <a:moveTo>
                                    <a:pt x="0" y="201"/>
                                  </a:moveTo>
                                  <a:lnTo>
                                    <a:pt x="5" y="195"/>
                                  </a:lnTo>
                                  <a:lnTo>
                                    <a:pt x="55" y="160"/>
                                  </a:lnTo>
                                  <a:lnTo>
                                    <a:pt x="112" y="125"/>
                                  </a:lnTo>
                                  <a:lnTo>
                                    <a:pt x="224" y="54"/>
                                  </a:lnTo>
                                  <a:lnTo>
                                    <a:pt x="273" y="17"/>
                                  </a:lnTo>
                                  <a:lnTo>
                                    <a:pt x="287" y="0"/>
                                  </a:lnTo>
                                </a:path>
                              </a:pathLst>
                            </a:custGeom>
                            <a:noFill/>
                            <a:ln w="0" cap="flat" cmpd="sng">
                              <a:solidFill>
                                <a:srgbClr val="990000"/>
                              </a:solidFill>
                              <a:prstDash val="solid"/>
                              <a:headEnd type="none" w="med" len="med"/>
                              <a:tailEnd type="none" w="med" len="med"/>
                            </a:ln>
                          </wps:spPr>
                          <wps:bodyPr upright="1"/>
                        </wps:wsp>
                        <wps:wsp>
                          <wps:cNvPr id="521" name="任意多边形 499"/>
                          <wps:cNvSpPr/>
                          <wps:spPr>
                            <a:xfrm>
                              <a:off x="10923" y="7309"/>
                              <a:ext cx="78" cy="87"/>
                            </a:xfrm>
                            <a:custGeom>
                              <a:avLst/>
                              <a:gdLst/>
                              <a:ahLst/>
                              <a:cxnLst/>
                              <a:pathLst>
                                <a:path w="234" h="262">
                                  <a:moveTo>
                                    <a:pt x="234" y="262"/>
                                  </a:moveTo>
                                  <a:lnTo>
                                    <a:pt x="207" y="221"/>
                                  </a:lnTo>
                                  <a:lnTo>
                                    <a:pt x="168" y="173"/>
                                  </a:lnTo>
                                  <a:lnTo>
                                    <a:pt x="122" y="123"/>
                                  </a:lnTo>
                                  <a:lnTo>
                                    <a:pt x="25" y="26"/>
                                  </a:lnTo>
                                  <a:lnTo>
                                    <a:pt x="0" y="0"/>
                                  </a:lnTo>
                                </a:path>
                              </a:pathLst>
                            </a:custGeom>
                            <a:noFill/>
                            <a:ln w="0" cap="flat" cmpd="sng">
                              <a:solidFill>
                                <a:srgbClr val="990000"/>
                              </a:solidFill>
                              <a:prstDash val="solid"/>
                              <a:headEnd type="none" w="med" len="med"/>
                              <a:tailEnd type="none" w="med" len="med"/>
                            </a:ln>
                          </wps:spPr>
                          <wps:bodyPr upright="1"/>
                        </wps:wsp>
                        <wps:wsp>
                          <wps:cNvPr id="522" name="任意多边形 500"/>
                          <wps:cNvSpPr/>
                          <wps:spPr>
                            <a:xfrm>
                              <a:off x="10888" y="7187"/>
                              <a:ext cx="78" cy="74"/>
                            </a:xfrm>
                            <a:custGeom>
                              <a:avLst/>
                              <a:gdLst/>
                              <a:ahLst/>
                              <a:cxnLst/>
                              <a:pathLst>
                                <a:path w="234" h="223">
                                  <a:moveTo>
                                    <a:pt x="4" y="223"/>
                                  </a:moveTo>
                                  <a:lnTo>
                                    <a:pt x="3" y="218"/>
                                  </a:lnTo>
                                  <a:lnTo>
                                    <a:pt x="0" y="181"/>
                                  </a:lnTo>
                                  <a:lnTo>
                                    <a:pt x="10" y="147"/>
                                  </a:lnTo>
                                  <a:lnTo>
                                    <a:pt x="31" y="116"/>
                                  </a:lnTo>
                                  <a:lnTo>
                                    <a:pt x="61" y="87"/>
                                  </a:lnTo>
                                  <a:lnTo>
                                    <a:pt x="100" y="59"/>
                                  </a:lnTo>
                                  <a:lnTo>
                                    <a:pt x="149" y="34"/>
                                  </a:lnTo>
                                  <a:lnTo>
                                    <a:pt x="204" y="11"/>
                                  </a:lnTo>
                                  <a:lnTo>
                                    <a:pt x="234" y="0"/>
                                  </a:lnTo>
                                </a:path>
                              </a:pathLst>
                            </a:custGeom>
                            <a:noFill/>
                            <a:ln w="0" cap="flat" cmpd="sng">
                              <a:solidFill>
                                <a:srgbClr val="990000"/>
                              </a:solidFill>
                              <a:prstDash val="solid"/>
                              <a:headEnd type="none" w="med" len="med"/>
                              <a:tailEnd type="none" w="med" len="med"/>
                            </a:ln>
                          </wps:spPr>
                          <wps:bodyPr upright="1"/>
                        </wps:wsp>
                        <wps:wsp>
                          <wps:cNvPr id="523" name="任意多边形 501"/>
                          <wps:cNvSpPr/>
                          <wps:spPr>
                            <a:xfrm>
                              <a:off x="11022" y="7139"/>
                              <a:ext cx="113" cy="30"/>
                            </a:xfrm>
                            <a:custGeom>
                              <a:avLst/>
                              <a:gdLst/>
                              <a:ahLst/>
                              <a:cxnLst/>
                              <a:pathLst>
                                <a:path w="339" h="89">
                                  <a:moveTo>
                                    <a:pt x="0" y="89"/>
                                  </a:moveTo>
                                  <a:lnTo>
                                    <a:pt x="149" y="50"/>
                                  </a:lnTo>
                                  <a:lnTo>
                                    <a:pt x="339" y="0"/>
                                  </a:lnTo>
                                </a:path>
                              </a:pathLst>
                            </a:custGeom>
                            <a:noFill/>
                            <a:ln w="0" cap="flat" cmpd="sng">
                              <a:solidFill>
                                <a:srgbClr val="990000"/>
                              </a:solidFill>
                              <a:prstDash val="solid"/>
                              <a:headEnd type="none" w="med" len="med"/>
                              <a:tailEnd type="none" w="med" len="med"/>
                            </a:ln>
                          </wps:spPr>
                          <wps:bodyPr upright="1"/>
                        </wps:wsp>
                        <wps:wsp>
                          <wps:cNvPr id="524" name="任意多边形 502"/>
                          <wps:cNvSpPr/>
                          <wps:spPr>
                            <a:xfrm>
                              <a:off x="11192" y="7085"/>
                              <a:ext cx="110" cy="39"/>
                            </a:xfrm>
                            <a:custGeom>
                              <a:avLst/>
                              <a:gdLst/>
                              <a:ahLst/>
                              <a:cxnLst/>
                              <a:pathLst>
                                <a:path w="331" h="116">
                                  <a:moveTo>
                                    <a:pt x="0" y="116"/>
                                  </a:moveTo>
                                  <a:lnTo>
                                    <a:pt x="86" y="92"/>
                                  </a:lnTo>
                                  <a:lnTo>
                                    <a:pt x="217" y="46"/>
                                  </a:lnTo>
                                  <a:lnTo>
                                    <a:pt x="331" y="0"/>
                                  </a:lnTo>
                                </a:path>
                              </a:pathLst>
                            </a:custGeom>
                            <a:noFill/>
                            <a:ln w="0" cap="flat" cmpd="sng">
                              <a:solidFill>
                                <a:srgbClr val="990000"/>
                              </a:solidFill>
                              <a:prstDash val="solid"/>
                              <a:headEnd type="none" w="med" len="med"/>
                              <a:tailEnd type="none" w="med" len="med"/>
                            </a:ln>
                          </wps:spPr>
                          <wps:bodyPr upright="1"/>
                        </wps:wsp>
                        <wps:wsp>
                          <wps:cNvPr id="525" name="任意多边形 503"/>
                          <wps:cNvSpPr/>
                          <wps:spPr>
                            <a:xfrm>
                              <a:off x="11356" y="7001"/>
                              <a:ext cx="100" cy="60"/>
                            </a:xfrm>
                            <a:custGeom>
                              <a:avLst/>
                              <a:gdLst/>
                              <a:ahLst/>
                              <a:cxnLst/>
                              <a:pathLst>
                                <a:path w="301" h="179">
                                  <a:moveTo>
                                    <a:pt x="0" y="179"/>
                                  </a:moveTo>
                                  <a:lnTo>
                                    <a:pt x="68" y="145"/>
                                  </a:lnTo>
                                  <a:lnTo>
                                    <a:pt x="166" y="89"/>
                                  </a:lnTo>
                                  <a:lnTo>
                                    <a:pt x="259" y="29"/>
                                  </a:lnTo>
                                  <a:lnTo>
                                    <a:pt x="301" y="0"/>
                                  </a:lnTo>
                                </a:path>
                              </a:pathLst>
                            </a:custGeom>
                            <a:noFill/>
                            <a:ln w="0" cap="flat" cmpd="sng">
                              <a:solidFill>
                                <a:srgbClr val="990000"/>
                              </a:solidFill>
                              <a:prstDash val="solid"/>
                              <a:headEnd type="none" w="med" len="med"/>
                              <a:tailEnd type="none" w="med" len="med"/>
                            </a:ln>
                          </wps:spPr>
                          <wps:bodyPr upright="1"/>
                        </wps:wsp>
                        <wps:wsp>
                          <wps:cNvPr id="526" name="任意多边形 504"/>
                          <wps:cNvSpPr/>
                          <wps:spPr>
                            <a:xfrm>
                              <a:off x="11502" y="6883"/>
                              <a:ext cx="85" cy="82"/>
                            </a:xfrm>
                            <a:custGeom>
                              <a:avLst/>
                              <a:gdLst/>
                              <a:ahLst/>
                              <a:cxnLst/>
                              <a:pathLst>
                                <a:path w="253" h="245">
                                  <a:moveTo>
                                    <a:pt x="0" y="245"/>
                                  </a:moveTo>
                                  <a:lnTo>
                                    <a:pt x="68" y="186"/>
                                  </a:lnTo>
                                  <a:lnTo>
                                    <a:pt x="215" y="42"/>
                                  </a:lnTo>
                                  <a:lnTo>
                                    <a:pt x="253" y="0"/>
                                  </a:lnTo>
                                </a:path>
                              </a:pathLst>
                            </a:custGeom>
                            <a:noFill/>
                            <a:ln w="0" cap="flat" cmpd="sng">
                              <a:solidFill>
                                <a:srgbClr val="990000"/>
                              </a:solidFill>
                              <a:prstDash val="solid"/>
                              <a:headEnd type="none" w="med" len="med"/>
                              <a:tailEnd type="none" w="med" len="med"/>
                            </a:ln>
                          </wps:spPr>
                          <wps:bodyPr upright="1"/>
                        </wps:wsp>
                        <wps:wsp>
                          <wps:cNvPr id="527" name="任意多边形 505"/>
                          <wps:cNvSpPr/>
                          <wps:spPr>
                            <a:xfrm>
                              <a:off x="11626" y="6748"/>
                              <a:ext cx="73" cy="92"/>
                            </a:xfrm>
                            <a:custGeom>
                              <a:avLst/>
                              <a:gdLst/>
                              <a:ahLst/>
                              <a:cxnLst/>
                              <a:pathLst>
                                <a:path w="220" h="274">
                                  <a:moveTo>
                                    <a:pt x="0" y="274"/>
                                  </a:moveTo>
                                  <a:lnTo>
                                    <a:pt x="122" y="126"/>
                                  </a:lnTo>
                                  <a:lnTo>
                                    <a:pt x="220" y="0"/>
                                  </a:lnTo>
                                </a:path>
                              </a:pathLst>
                            </a:custGeom>
                            <a:noFill/>
                            <a:ln w="0" cap="flat" cmpd="sng">
                              <a:solidFill>
                                <a:srgbClr val="990000"/>
                              </a:solidFill>
                              <a:prstDash val="solid"/>
                              <a:headEnd type="none" w="med" len="med"/>
                              <a:tailEnd type="none" w="med" len="med"/>
                            </a:ln>
                          </wps:spPr>
                          <wps:bodyPr upright="1"/>
                        </wps:wsp>
                        <wps:wsp>
                          <wps:cNvPr id="528" name="任意多边形 506"/>
                          <wps:cNvSpPr/>
                          <wps:spPr>
                            <a:xfrm>
                              <a:off x="11736" y="6611"/>
                              <a:ext cx="72" cy="92"/>
                            </a:xfrm>
                            <a:custGeom>
                              <a:avLst/>
                              <a:gdLst/>
                              <a:ahLst/>
                              <a:cxnLst/>
                              <a:pathLst>
                                <a:path w="218" h="276">
                                  <a:moveTo>
                                    <a:pt x="0" y="276"/>
                                  </a:moveTo>
                                  <a:lnTo>
                                    <a:pt x="80" y="175"/>
                                  </a:lnTo>
                                  <a:lnTo>
                                    <a:pt x="218" y="0"/>
                                  </a:lnTo>
                                </a:path>
                              </a:pathLst>
                            </a:custGeom>
                            <a:noFill/>
                            <a:ln w="0" cap="flat" cmpd="sng">
                              <a:solidFill>
                                <a:srgbClr val="990000"/>
                              </a:solidFill>
                              <a:prstDash val="solid"/>
                              <a:headEnd type="none" w="med" len="med"/>
                              <a:tailEnd type="none" w="med" len="med"/>
                            </a:ln>
                          </wps:spPr>
                          <wps:bodyPr upright="1"/>
                        </wps:wsp>
                        <wps:wsp>
                          <wps:cNvPr id="529" name="任意多边形 507"/>
                          <wps:cNvSpPr/>
                          <wps:spPr>
                            <a:xfrm>
                              <a:off x="11844" y="6468"/>
                              <a:ext cx="67" cy="96"/>
                            </a:xfrm>
                            <a:custGeom>
                              <a:avLst/>
                              <a:gdLst/>
                              <a:ahLst/>
                              <a:cxnLst/>
                              <a:pathLst>
                                <a:path w="202" h="288">
                                  <a:moveTo>
                                    <a:pt x="0" y="288"/>
                                  </a:moveTo>
                                  <a:lnTo>
                                    <a:pt x="63" y="204"/>
                                  </a:lnTo>
                                  <a:lnTo>
                                    <a:pt x="135" y="102"/>
                                  </a:lnTo>
                                  <a:lnTo>
                                    <a:pt x="200" y="1"/>
                                  </a:lnTo>
                                  <a:lnTo>
                                    <a:pt x="202" y="0"/>
                                  </a:lnTo>
                                </a:path>
                              </a:pathLst>
                            </a:custGeom>
                            <a:noFill/>
                            <a:ln w="0" cap="flat" cmpd="sng">
                              <a:solidFill>
                                <a:srgbClr val="990000"/>
                              </a:solidFill>
                              <a:prstDash val="solid"/>
                              <a:headEnd type="none" w="med" len="med"/>
                              <a:tailEnd type="none" w="med" len="med"/>
                            </a:ln>
                          </wps:spPr>
                          <wps:bodyPr upright="1"/>
                        </wps:wsp>
                        <wps:wsp>
                          <wps:cNvPr id="530" name="任意多边形 508"/>
                          <wps:cNvSpPr/>
                          <wps:spPr>
                            <a:xfrm>
                              <a:off x="11940" y="6308"/>
                              <a:ext cx="41" cy="109"/>
                            </a:xfrm>
                            <a:custGeom>
                              <a:avLst/>
                              <a:gdLst/>
                              <a:ahLst/>
                              <a:cxnLst/>
                              <a:pathLst>
                                <a:path w="121" h="329">
                                  <a:moveTo>
                                    <a:pt x="0" y="329"/>
                                  </a:moveTo>
                                  <a:lnTo>
                                    <a:pt x="23" y="281"/>
                                  </a:lnTo>
                                  <a:lnTo>
                                    <a:pt x="68" y="184"/>
                                  </a:lnTo>
                                  <a:lnTo>
                                    <a:pt x="100" y="89"/>
                                  </a:lnTo>
                                  <a:lnTo>
                                    <a:pt x="121" y="0"/>
                                  </a:lnTo>
                                </a:path>
                              </a:pathLst>
                            </a:custGeom>
                            <a:noFill/>
                            <a:ln w="0" cap="flat" cmpd="sng">
                              <a:solidFill>
                                <a:srgbClr val="990000"/>
                              </a:solidFill>
                              <a:prstDash val="solid"/>
                              <a:headEnd type="none" w="med" len="med"/>
                              <a:tailEnd type="none" w="med" len="med"/>
                            </a:ln>
                          </wps:spPr>
                          <wps:bodyPr upright="1"/>
                        </wps:wsp>
                        <wps:wsp>
                          <wps:cNvPr id="531" name="任意多边形 509"/>
                          <wps:cNvSpPr/>
                          <wps:spPr>
                            <a:xfrm>
                              <a:off x="11930" y="6146"/>
                              <a:ext cx="52" cy="103"/>
                            </a:xfrm>
                            <a:custGeom>
                              <a:avLst/>
                              <a:gdLst/>
                              <a:ahLst/>
                              <a:cxnLst/>
                              <a:pathLst>
                                <a:path w="157" h="309">
                                  <a:moveTo>
                                    <a:pt x="157" y="309"/>
                                  </a:moveTo>
                                  <a:lnTo>
                                    <a:pt x="157" y="307"/>
                                  </a:lnTo>
                                  <a:lnTo>
                                    <a:pt x="138" y="225"/>
                                  </a:lnTo>
                                  <a:lnTo>
                                    <a:pt x="104" y="147"/>
                                  </a:lnTo>
                                  <a:lnTo>
                                    <a:pt x="58" y="72"/>
                                  </a:lnTo>
                                  <a:lnTo>
                                    <a:pt x="1" y="0"/>
                                  </a:lnTo>
                                  <a:lnTo>
                                    <a:pt x="0" y="0"/>
                                  </a:lnTo>
                                </a:path>
                              </a:pathLst>
                            </a:custGeom>
                            <a:noFill/>
                            <a:ln w="0" cap="flat" cmpd="sng">
                              <a:solidFill>
                                <a:srgbClr val="990000"/>
                              </a:solidFill>
                              <a:prstDash val="solid"/>
                              <a:headEnd type="none" w="med" len="med"/>
                              <a:tailEnd type="none" w="med" len="med"/>
                            </a:ln>
                          </wps:spPr>
                          <wps:bodyPr upright="1"/>
                        </wps:wsp>
                        <wps:wsp>
                          <wps:cNvPr id="532" name="任意多边形 510"/>
                          <wps:cNvSpPr/>
                          <wps:spPr>
                            <a:xfrm>
                              <a:off x="11790" y="6041"/>
                              <a:ext cx="97" cy="65"/>
                            </a:xfrm>
                            <a:custGeom>
                              <a:avLst/>
                              <a:gdLst/>
                              <a:ahLst/>
                              <a:cxnLst/>
                              <a:pathLst>
                                <a:path w="292" h="195">
                                  <a:moveTo>
                                    <a:pt x="292" y="195"/>
                                  </a:moveTo>
                                  <a:lnTo>
                                    <a:pt x="275" y="181"/>
                                  </a:lnTo>
                                  <a:lnTo>
                                    <a:pt x="188" y="118"/>
                                  </a:lnTo>
                                  <a:lnTo>
                                    <a:pt x="95" y="56"/>
                                  </a:lnTo>
                                  <a:lnTo>
                                    <a:pt x="0" y="0"/>
                                  </a:lnTo>
                                </a:path>
                              </a:pathLst>
                            </a:custGeom>
                            <a:noFill/>
                            <a:ln w="0" cap="flat" cmpd="sng">
                              <a:solidFill>
                                <a:srgbClr val="990000"/>
                              </a:solidFill>
                              <a:prstDash val="solid"/>
                              <a:headEnd type="none" w="med" len="med"/>
                              <a:tailEnd type="none" w="med" len="med"/>
                            </a:ln>
                          </wps:spPr>
                          <wps:bodyPr upright="1"/>
                        </wps:wsp>
                        <wps:wsp>
                          <wps:cNvPr id="533" name="任意多边形 511"/>
                          <wps:cNvSpPr/>
                          <wps:spPr>
                            <a:xfrm>
                              <a:off x="11632" y="5963"/>
                              <a:ext cx="106" cy="50"/>
                            </a:xfrm>
                            <a:custGeom>
                              <a:avLst/>
                              <a:gdLst/>
                              <a:ahLst/>
                              <a:cxnLst/>
                              <a:pathLst>
                                <a:path w="319" h="150">
                                  <a:moveTo>
                                    <a:pt x="319" y="150"/>
                                  </a:moveTo>
                                  <a:lnTo>
                                    <a:pt x="248" y="114"/>
                                  </a:lnTo>
                                  <a:lnTo>
                                    <a:pt x="11" y="4"/>
                                  </a:lnTo>
                                  <a:lnTo>
                                    <a:pt x="0" y="0"/>
                                  </a:lnTo>
                                </a:path>
                              </a:pathLst>
                            </a:custGeom>
                            <a:noFill/>
                            <a:ln w="0" cap="flat" cmpd="sng">
                              <a:solidFill>
                                <a:srgbClr val="990000"/>
                              </a:solidFill>
                              <a:prstDash val="solid"/>
                              <a:headEnd type="none" w="med" len="med"/>
                              <a:tailEnd type="none" w="med" len="med"/>
                            </a:ln>
                          </wps:spPr>
                          <wps:bodyPr upright="1"/>
                        </wps:wsp>
                        <wps:wsp>
                          <wps:cNvPr id="534" name="任意多边形 512"/>
                          <wps:cNvSpPr/>
                          <wps:spPr>
                            <a:xfrm>
                              <a:off x="11471" y="5893"/>
                              <a:ext cx="107" cy="47"/>
                            </a:xfrm>
                            <a:custGeom>
                              <a:avLst/>
                              <a:gdLst/>
                              <a:ahLst/>
                              <a:cxnLst/>
                              <a:pathLst>
                                <a:path w="322" h="139">
                                  <a:moveTo>
                                    <a:pt x="322" y="139"/>
                                  </a:moveTo>
                                  <a:lnTo>
                                    <a:pt x="246" y="106"/>
                                  </a:lnTo>
                                  <a:lnTo>
                                    <a:pt x="0" y="0"/>
                                  </a:lnTo>
                                </a:path>
                              </a:pathLst>
                            </a:custGeom>
                            <a:noFill/>
                            <a:ln w="0" cap="flat" cmpd="sng">
                              <a:solidFill>
                                <a:srgbClr val="990000"/>
                              </a:solidFill>
                              <a:prstDash val="solid"/>
                              <a:headEnd type="none" w="med" len="med"/>
                              <a:tailEnd type="none" w="med" len="med"/>
                            </a:ln>
                          </wps:spPr>
                          <wps:bodyPr upright="1"/>
                        </wps:wsp>
                        <wps:wsp>
                          <wps:cNvPr id="535" name="任意多边形 513"/>
                          <wps:cNvSpPr/>
                          <wps:spPr>
                            <a:xfrm>
                              <a:off x="11311" y="5820"/>
                              <a:ext cx="106" cy="50"/>
                            </a:xfrm>
                            <a:custGeom>
                              <a:avLst/>
                              <a:gdLst/>
                              <a:ahLst/>
                              <a:cxnLst/>
                              <a:pathLst>
                                <a:path w="319" h="148">
                                  <a:moveTo>
                                    <a:pt x="319" y="148"/>
                                  </a:moveTo>
                                  <a:lnTo>
                                    <a:pt x="231" y="110"/>
                                  </a:lnTo>
                                  <a:lnTo>
                                    <a:pt x="0" y="0"/>
                                  </a:lnTo>
                                </a:path>
                              </a:pathLst>
                            </a:custGeom>
                            <a:noFill/>
                            <a:ln w="0" cap="flat" cmpd="sng">
                              <a:solidFill>
                                <a:srgbClr val="990000"/>
                              </a:solidFill>
                              <a:prstDash val="solid"/>
                              <a:headEnd type="none" w="med" len="med"/>
                              <a:tailEnd type="none" w="med" len="med"/>
                            </a:ln>
                          </wps:spPr>
                          <wps:bodyPr upright="1"/>
                        </wps:wsp>
                        <wps:wsp>
                          <wps:cNvPr id="536" name="任意多边形 514"/>
                          <wps:cNvSpPr/>
                          <wps:spPr>
                            <a:xfrm>
                              <a:off x="11226" y="5694"/>
                              <a:ext cx="34" cy="98"/>
                            </a:xfrm>
                            <a:custGeom>
                              <a:avLst/>
                              <a:gdLst/>
                              <a:ahLst/>
                              <a:cxnLst/>
                              <a:pathLst>
                                <a:path w="103" h="295">
                                  <a:moveTo>
                                    <a:pt x="103" y="295"/>
                                  </a:moveTo>
                                  <a:lnTo>
                                    <a:pt x="97" y="291"/>
                                  </a:lnTo>
                                  <a:lnTo>
                                    <a:pt x="58" y="261"/>
                                  </a:lnTo>
                                  <a:lnTo>
                                    <a:pt x="28" y="228"/>
                                  </a:lnTo>
                                  <a:lnTo>
                                    <a:pt x="10" y="195"/>
                                  </a:lnTo>
                                  <a:lnTo>
                                    <a:pt x="0" y="161"/>
                                  </a:lnTo>
                                  <a:lnTo>
                                    <a:pt x="0" y="126"/>
                                  </a:lnTo>
                                  <a:lnTo>
                                    <a:pt x="10" y="90"/>
                                  </a:lnTo>
                                  <a:lnTo>
                                    <a:pt x="27" y="52"/>
                                  </a:lnTo>
                                  <a:lnTo>
                                    <a:pt x="52" y="16"/>
                                  </a:lnTo>
                                  <a:lnTo>
                                    <a:pt x="63" y="0"/>
                                  </a:lnTo>
                                </a:path>
                              </a:pathLst>
                            </a:custGeom>
                            <a:noFill/>
                            <a:ln w="0" cap="flat" cmpd="sng">
                              <a:solidFill>
                                <a:srgbClr val="990000"/>
                              </a:solidFill>
                              <a:prstDash val="solid"/>
                              <a:headEnd type="none" w="med" len="med"/>
                              <a:tailEnd type="none" w="med" len="med"/>
                            </a:ln>
                          </wps:spPr>
                          <wps:bodyPr upright="1"/>
                        </wps:wsp>
                        <wps:wsp>
                          <wps:cNvPr id="537" name="任意多边形 515"/>
                          <wps:cNvSpPr/>
                          <wps:spPr>
                            <a:xfrm>
                              <a:off x="11289" y="5587"/>
                              <a:ext cx="97" cy="66"/>
                            </a:xfrm>
                            <a:custGeom>
                              <a:avLst/>
                              <a:gdLst/>
                              <a:ahLst/>
                              <a:cxnLst/>
                              <a:pathLst>
                                <a:path w="290" h="197">
                                  <a:moveTo>
                                    <a:pt x="0" y="197"/>
                                  </a:moveTo>
                                  <a:lnTo>
                                    <a:pt x="24" y="177"/>
                                  </a:lnTo>
                                  <a:lnTo>
                                    <a:pt x="78" y="138"/>
                                  </a:lnTo>
                                  <a:lnTo>
                                    <a:pt x="197" y="57"/>
                                  </a:lnTo>
                                  <a:lnTo>
                                    <a:pt x="290" y="0"/>
                                  </a:lnTo>
                                </a:path>
                              </a:pathLst>
                            </a:custGeom>
                            <a:noFill/>
                            <a:ln w="0" cap="flat" cmpd="sng">
                              <a:solidFill>
                                <a:srgbClr val="990000"/>
                              </a:solidFill>
                              <a:prstDash val="solid"/>
                              <a:headEnd type="none" w="med" len="med"/>
                              <a:tailEnd type="none" w="med" len="med"/>
                            </a:ln>
                          </wps:spPr>
                          <wps:bodyPr upright="1"/>
                        </wps:wsp>
                        <wps:wsp>
                          <wps:cNvPr id="538" name="任意多边形 516"/>
                          <wps:cNvSpPr/>
                          <wps:spPr>
                            <a:xfrm>
                              <a:off x="11437" y="5501"/>
                              <a:ext cx="102" cy="57"/>
                            </a:xfrm>
                            <a:custGeom>
                              <a:avLst/>
                              <a:gdLst/>
                              <a:ahLst/>
                              <a:cxnLst/>
                              <a:pathLst>
                                <a:path w="306" h="172">
                                  <a:moveTo>
                                    <a:pt x="0" y="172"/>
                                  </a:moveTo>
                                  <a:lnTo>
                                    <a:pt x="163" y="78"/>
                                  </a:lnTo>
                                  <a:lnTo>
                                    <a:pt x="304" y="2"/>
                                  </a:lnTo>
                                  <a:lnTo>
                                    <a:pt x="306" y="0"/>
                                  </a:lnTo>
                                </a:path>
                              </a:pathLst>
                            </a:custGeom>
                            <a:noFill/>
                            <a:ln w="0" cap="flat" cmpd="sng">
                              <a:solidFill>
                                <a:srgbClr val="990000"/>
                              </a:solidFill>
                              <a:prstDash val="solid"/>
                              <a:headEnd type="none" w="med" len="med"/>
                              <a:tailEnd type="none" w="med" len="med"/>
                            </a:ln>
                          </wps:spPr>
                          <wps:bodyPr upright="1"/>
                        </wps:wsp>
                        <wps:wsp>
                          <wps:cNvPr id="539" name="任意多边形 517"/>
                          <wps:cNvSpPr/>
                          <wps:spPr>
                            <a:xfrm>
                              <a:off x="11591" y="5413"/>
                              <a:ext cx="100" cy="60"/>
                            </a:xfrm>
                            <a:custGeom>
                              <a:avLst/>
                              <a:gdLst/>
                              <a:ahLst/>
                              <a:cxnLst/>
                              <a:pathLst>
                                <a:path w="301" h="181">
                                  <a:moveTo>
                                    <a:pt x="0" y="181"/>
                                  </a:moveTo>
                                  <a:lnTo>
                                    <a:pt x="100" y="123"/>
                                  </a:lnTo>
                                  <a:lnTo>
                                    <a:pt x="216" y="54"/>
                                  </a:lnTo>
                                  <a:lnTo>
                                    <a:pt x="301" y="0"/>
                                  </a:lnTo>
                                </a:path>
                              </a:pathLst>
                            </a:custGeom>
                            <a:noFill/>
                            <a:ln w="0" cap="flat" cmpd="sng">
                              <a:solidFill>
                                <a:srgbClr val="990000"/>
                              </a:solidFill>
                              <a:prstDash val="solid"/>
                              <a:headEnd type="none" w="med" len="med"/>
                              <a:tailEnd type="none" w="med" len="med"/>
                            </a:ln>
                          </wps:spPr>
                          <wps:bodyPr upright="1"/>
                        </wps:wsp>
                        <wps:wsp>
                          <wps:cNvPr id="540" name="任意多边形 518"/>
                          <wps:cNvSpPr/>
                          <wps:spPr>
                            <a:xfrm>
                              <a:off x="11739" y="5297"/>
                              <a:ext cx="83" cy="82"/>
                            </a:xfrm>
                            <a:custGeom>
                              <a:avLst/>
                              <a:gdLst/>
                              <a:ahLst/>
                              <a:cxnLst/>
                              <a:pathLst>
                                <a:path w="247" h="246">
                                  <a:moveTo>
                                    <a:pt x="0" y="246"/>
                                  </a:moveTo>
                                  <a:lnTo>
                                    <a:pt x="66" y="194"/>
                                  </a:lnTo>
                                  <a:lnTo>
                                    <a:pt x="145" y="122"/>
                                  </a:lnTo>
                                  <a:lnTo>
                                    <a:pt x="213" y="46"/>
                                  </a:lnTo>
                                  <a:lnTo>
                                    <a:pt x="247" y="0"/>
                                  </a:lnTo>
                                </a:path>
                              </a:pathLst>
                            </a:custGeom>
                            <a:noFill/>
                            <a:ln w="0" cap="flat" cmpd="sng">
                              <a:solidFill>
                                <a:srgbClr val="990000"/>
                              </a:solidFill>
                              <a:prstDash val="solid"/>
                              <a:headEnd type="none" w="med" len="med"/>
                              <a:tailEnd type="none" w="med" len="med"/>
                            </a:ln>
                          </wps:spPr>
                          <wps:bodyPr upright="1"/>
                        </wps:wsp>
                        <wps:wsp>
                          <wps:cNvPr id="541" name="任意多边形 519"/>
                          <wps:cNvSpPr/>
                          <wps:spPr>
                            <a:xfrm>
                              <a:off x="11849" y="5130"/>
                              <a:ext cx="19" cy="115"/>
                            </a:xfrm>
                            <a:custGeom>
                              <a:avLst/>
                              <a:gdLst/>
                              <a:ahLst/>
                              <a:cxnLst/>
                              <a:pathLst>
                                <a:path w="55" h="345">
                                  <a:moveTo>
                                    <a:pt x="0" y="345"/>
                                  </a:moveTo>
                                  <a:lnTo>
                                    <a:pt x="21" y="290"/>
                                  </a:lnTo>
                                  <a:lnTo>
                                    <a:pt x="43" y="192"/>
                                  </a:lnTo>
                                  <a:lnTo>
                                    <a:pt x="54" y="87"/>
                                  </a:lnTo>
                                  <a:lnTo>
                                    <a:pt x="55" y="0"/>
                                  </a:lnTo>
                                </a:path>
                              </a:pathLst>
                            </a:custGeom>
                            <a:noFill/>
                            <a:ln w="0" cap="flat" cmpd="sng">
                              <a:solidFill>
                                <a:srgbClr val="990000"/>
                              </a:solidFill>
                              <a:prstDash val="solid"/>
                              <a:headEnd type="none" w="med" len="med"/>
                              <a:tailEnd type="none" w="med" len="med"/>
                            </a:ln>
                          </wps:spPr>
                          <wps:bodyPr upright="1"/>
                        </wps:wsp>
                        <wps:wsp>
                          <wps:cNvPr id="542" name="任意多边形 520"/>
                          <wps:cNvSpPr/>
                          <wps:spPr>
                            <a:xfrm>
                              <a:off x="11860" y="4955"/>
                              <a:ext cx="5" cy="117"/>
                            </a:xfrm>
                            <a:custGeom>
                              <a:avLst/>
                              <a:gdLst/>
                              <a:ahLst/>
                              <a:cxnLst/>
                              <a:pathLst>
                                <a:path w="15" h="352">
                                  <a:moveTo>
                                    <a:pt x="15" y="352"/>
                                  </a:moveTo>
                                  <a:lnTo>
                                    <a:pt x="4" y="154"/>
                                  </a:lnTo>
                                  <a:lnTo>
                                    <a:pt x="0" y="0"/>
                                  </a:lnTo>
                                </a:path>
                              </a:pathLst>
                            </a:custGeom>
                            <a:noFill/>
                            <a:ln w="0" cap="flat" cmpd="sng">
                              <a:solidFill>
                                <a:srgbClr val="990000"/>
                              </a:solidFill>
                              <a:prstDash val="solid"/>
                              <a:headEnd type="none" w="med" len="med"/>
                              <a:tailEnd type="none" w="med" len="med"/>
                            </a:ln>
                          </wps:spPr>
                          <wps:bodyPr upright="1"/>
                        </wps:wsp>
                        <wps:wsp>
                          <wps:cNvPr id="543" name="任意多边形 521"/>
                          <wps:cNvSpPr/>
                          <wps:spPr>
                            <a:xfrm>
                              <a:off x="11860" y="4780"/>
                              <a:ext cx="11" cy="116"/>
                            </a:xfrm>
                            <a:custGeom>
                              <a:avLst/>
                              <a:gdLst/>
                              <a:ahLst/>
                              <a:cxnLst/>
                              <a:pathLst>
                                <a:path w="32" h="350">
                                  <a:moveTo>
                                    <a:pt x="0" y="350"/>
                                  </a:moveTo>
                                  <a:lnTo>
                                    <a:pt x="0" y="327"/>
                                  </a:lnTo>
                                  <a:lnTo>
                                    <a:pt x="6" y="213"/>
                                  </a:lnTo>
                                  <a:lnTo>
                                    <a:pt x="18" y="99"/>
                                  </a:lnTo>
                                  <a:lnTo>
                                    <a:pt x="32" y="0"/>
                                  </a:lnTo>
                                </a:path>
                              </a:pathLst>
                            </a:custGeom>
                            <a:noFill/>
                            <a:ln w="0" cap="flat" cmpd="sng">
                              <a:solidFill>
                                <a:srgbClr val="990000"/>
                              </a:solidFill>
                              <a:prstDash val="solid"/>
                              <a:headEnd type="none" w="med" len="med"/>
                              <a:tailEnd type="none" w="med" len="med"/>
                            </a:ln>
                          </wps:spPr>
                          <wps:bodyPr upright="1"/>
                        </wps:wsp>
                        <wps:wsp>
                          <wps:cNvPr id="544" name="任意多边形 522"/>
                          <wps:cNvSpPr/>
                          <wps:spPr>
                            <a:xfrm>
                              <a:off x="11884" y="4613"/>
                              <a:ext cx="41" cy="109"/>
                            </a:xfrm>
                            <a:custGeom>
                              <a:avLst/>
                              <a:gdLst/>
                              <a:ahLst/>
                              <a:cxnLst/>
                              <a:pathLst>
                                <a:path w="125" h="328">
                                  <a:moveTo>
                                    <a:pt x="0" y="328"/>
                                  </a:moveTo>
                                  <a:lnTo>
                                    <a:pt x="15" y="272"/>
                                  </a:lnTo>
                                  <a:lnTo>
                                    <a:pt x="50" y="167"/>
                                  </a:lnTo>
                                  <a:lnTo>
                                    <a:pt x="92" y="66"/>
                                  </a:lnTo>
                                  <a:lnTo>
                                    <a:pt x="125" y="0"/>
                                  </a:lnTo>
                                </a:path>
                              </a:pathLst>
                            </a:custGeom>
                            <a:noFill/>
                            <a:ln w="0" cap="flat" cmpd="sng">
                              <a:solidFill>
                                <a:srgbClr val="990000"/>
                              </a:solidFill>
                              <a:prstDash val="solid"/>
                              <a:headEnd type="none" w="med" len="med"/>
                              <a:tailEnd type="none" w="med" len="med"/>
                            </a:ln>
                          </wps:spPr>
                          <wps:bodyPr upright="1"/>
                        </wps:wsp>
                        <wps:wsp>
                          <wps:cNvPr id="545" name="任意多边形 523"/>
                          <wps:cNvSpPr/>
                          <wps:spPr>
                            <a:xfrm>
                              <a:off x="11955" y="4468"/>
                              <a:ext cx="69" cy="95"/>
                            </a:xfrm>
                            <a:custGeom>
                              <a:avLst/>
                              <a:gdLst/>
                              <a:ahLst/>
                              <a:cxnLst/>
                              <a:pathLst>
                                <a:path w="206" h="285">
                                  <a:moveTo>
                                    <a:pt x="0" y="285"/>
                                  </a:moveTo>
                                  <a:lnTo>
                                    <a:pt x="113" y="124"/>
                                  </a:lnTo>
                                  <a:lnTo>
                                    <a:pt x="206" y="0"/>
                                  </a:lnTo>
                                </a:path>
                              </a:pathLst>
                            </a:custGeom>
                            <a:noFill/>
                            <a:ln w="0" cap="flat" cmpd="sng">
                              <a:solidFill>
                                <a:srgbClr val="990000"/>
                              </a:solidFill>
                              <a:prstDash val="solid"/>
                              <a:headEnd type="none" w="med" len="med"/>
                              <a:tailEnd type="none" w="med" len="med"/>
                            </a:ln>
                          </wps:spPr>
                          <wps:bodyPr upright="1"/>
                        </wps:wsp>
                        <wps:wsp>
                          <wps:cNvPr id="546" name="任意多边形 524"/>
                          <wps:cNvSpPr/>
                          <wps:spPr>
                            <a:xfrm>
                              <a:off x="12059" y="4321"/>
                              <a:ext cx="61" cy="99"/>
                            </a:xfrm>
                            <a:custGeom>
                              <a:avLst/>
                              <a:gdLst/>
                              <a:ahLst/>
                              <a:cxnLst/>
                              <a:pathLst>
                                <a:path w="185" h="299">
                                  <a:moveTo>
                                    <a:pt x="0" y="299"/>
                                  </a:moveTo>
                                  <a:lnTo>
                                    <a:pt x="69" y="201"/>
                                  </a:lnTo>
                                  <a:lnTo>
                                    <a:pt x="128" y="106"/>
                                  </a:lnTo>
                                  <a:lnTo>
                                    <a:pt x="181" y="8"/>
                                  </a:lnTo>
                                  <a:lnTo>
                                    <a:pt x="185" y="0"/>
                                  </a:lnTo>
                                </a:path>
                              </a:pathLst>
                            </a:custGeom>
                            <a:noFill/>
                            <a:ln w="0" cap="flat" cmpd="sng">
                              <a:solidFill>
                                <a:srgbClr val="990000"/>
                              </a:solidFill>
                              <a:prstDash val="solid"/>
                              <a:headEnd type="none" w="med" len="med"/>
                              <a:tailEnd type="none" w="med" len="med"/>
                            </a:ln>
                          </wps:spPr>
                          <wps:bodyPr upright="1"/>
                        </wps:wsp>
                        <wps:wsp>
                          <wps:cNvPr id="547" name="任意多边形 525"/>
                          <wps:cNvSpPr/>
                          <wps:spPr>
                            <a:xfrm>
                              <a:off x="12145" y="4157"/>
                              <a:ext cx="39" cy="110"/>
                            </a:xfrm>
                            <a:custGeom>
                              <a:avLst/>
                              <a:gdLst/>
                              <a:ahLst/>
                              <a:cxnLst/>
                              <a:pathLst>
                                <a:path w="118" h="330">
                                  <a:moveTo>
                                    <a:pt x="0" y="330"/>
                                  </a:moveTo>
                                  <a:lnTo>
                                    <a:pt x="16" y="296"/>
                                  </a:lnTo>
                                  <a:lnTo>
                                    <a:pt x="93" y="85"/>
                                  </a:lnTo>
                                  <a:lnTo>
                                    <a:pt x="118" y="0"/>
                                  </a:lnTo>
                                </a:path>
                              </a:pathLst>
                            </a:custGeom>
                            <a:noFill/>
                            <a:ln w="0" cap="flat" cmpd="sng">
                              <a:solidFill>
                                <a:srgbClr val="990000"/>
                              </a:solidFill>
                              <a:prstDash val="solid"/>
                              <a:headEnd type="none" w="med" len="med"/>
                              <a:tailEnd type="none" w="med" len="med"/>
                            </a:ln>
                          </wps:spPr>
                          <wps:bodyPr upright="1"/>
                        </wps:wsp>
                        <wps:wsp>
                          <wps:cNvPr id="548" name="任意多边形 526"/>
                          <wps:cNvSpPr/>
                          <wps:spPr>
                            <a:xfrm>
                              <a:off x="12201" y="3987"/>
                              <a:ext cx="29" cy="114"/>
                            </a:xfrm>
                            <a:custGeom>
                              <a:avLst/>
                              <a:gdLst/>
                              <a:ahLst/>
                              <a:cxnLst/>
                              <a:pathLst>
                                <a:path w="88" h="341">
                                  <a:moveTo>
                                    <a:pt x="0" y="341"/>
                                  </a:moveTo>
                                  <a:lnTo>
                                    <a:pt x="48" y="154"/>
                                  </a:lnTo>
                                  <a:lnTo>
                                    <a:pt x="88" y="0"/>
                                  </a:lnTo>
                                </a:path>
                              </a:pathLst>
                            </a:custGeom>
                            <a:noFill/>
                            <a:ln w="0" cap="flat" cmpd="sng">
                              <a:solidFill>
                                <a:srgbClr val="990000"/>
                              </a:solidFill>
                              <a:prstDash val="solid"/>
                              <a:headEnd type="none" w="med" len="med"/>
                              <a:tailEnd type="none" w="med" len="med"/>
                            </a:ln>
                          </wps:spPr>
                          <wps:bodyPr upright="1"/>
                        </wps:wsp>
                        <wps:wsp>
                          <wps:cNvPr id="549" name="任意多边形 527"/>
                          <wps:cNvSpPr/>
                          <wps:spPr>
                            <a:xfrm>
                              <a:off x="12246" y="3820"/>
                              <a:ext cx="38" cy="111"/>
                            </a:xfrm>
                            <a:custGeom>
                              <a:avLst/>
                              <a:gdLst/>
                              <a:ahLst/>
                              <a:cxnLst/>
                              <a:pathLst>
                                <a:path w="115" h="332">
                                  <a:moveTo>
                                    <a:pt x="0" y="332"/>
                                  </a:moveTo>
                                  <a:lnTo>
                                    <a:pt x="35" y="208"/>
                                  </a:lnTo>
                                  <a:lnTo>
                                    <a:pt x="73" y="101"/>
                                  </a:lnTo>
                                  <a:lnTo>
                                    <a:pt x="115" y="0"/>
                                  </a:lnTo>
                                </a:path>
                              </a:pathLst>
                            </a:custGeom>
                            <a:noFill/>
                            <a:ln w="0" cap="flat" cmpd="sng">
                              <a:solidFill>
                                <a:srgbClr val="990000"/>
                              </a:solidFill>
                              <a:prstDash val="solid"/>
                              <a:headEnd type="none" w="med" len="med"/>
                              <a:tailEnd type="none" w="med" len="med"/>
                            </a:ln>
                          </wps:spPr>
                          <wps:bodyPr upright="1"/>
                        </wps:wsp>
                        <wps:wsp>
                          <wps:cNvPr id="550" name="任意多边形 528"/>
                          <wps:cNvSpPr/>
                          <wps:spPr>
                            <a:xfrm>
                              <a:off x="12311" y="3678"/>
                              <a:ext cx="74" cy="90"/>
                            </a:xfrm>
                            <a:custGeom>
                              <a:avLst/>
                              <a:gdLst/>
                              <a:ahLst/>
                              <a:cxnLst/>
                              <a:pathLst>
                                <a:path w="222" h="271">
                                  <a:moveTo>
                                    <a:pt x="0" y="271"/>
                                  </a:moveTo>
                                  <a:lnTo>
                                    <a:pt x="21" y="233"/>
                                  </a:lnTo>
                                  <a:lnTo>
                                    <a:pt x="84" y="147"/>
                                  </a:lnTo>
                                  <a:lnTo>
                                    <a:pt x="155" y="66"/>
                                  </a:lnTo>
                                  <a:lnTo>
                                    <a:pt x="222" y="0"/>
                                  </a:lnTo>
                                </a:path>
                              </a:pathLst>
                            </a:custGeom>
                            <a:noFill/>
                            <a:ln w="0" cap="flat" cmpd="sng">
                              <a:solidFill>
                                <a:srgbClr val="990000"/>
                              </a:solidFill>
                              <a:prstDash val="solid"/>
                              <a:headEnd type="none" w="med" len="med"/>
                              <a:tailEnd type="none" w="med" len="med"/>
                            </a:ln>
                          </wps:spPr>
                          <wps:bodyPr upright="1"/>
                        </wps:wsp>
                        <wps:wsp>
                          <wps:cNvPr id="551" name="任意多边形 529"/>
                          <wps:cNvSpPr/>
                          <wps:spPr>
                            <a:xfrm>
                              <a:off x="12427" y="3551"/>
                              <a:ext cx="79" cy="86"/>
                            </a:xfrm>
                            <a:custGeom>
                              <a:avLst/>
                              <a:gdLst/>
                              <a:ahLst/>
                              <a:cxnLst/>
                              <a:pathLst>
                                <a:path w="238" h="257">
                                  <a:moveTo>
                                    <a:pt x="0" y="257"/>
                                  </a:moveTo>
                                  <a:lnTo>
                                    <a:pt x="123" y="136"/>
                                  </a:lnTo>
                                  <a:lnTo>
                                    <a:pt x="200" y="51"/>
                                  </a:lnTo>
                                  <a:lnTo>
                                    <a:pt x="238" y="0"/>
                                  </a:lnTo>
                                </a:path>
                              </a:pathLst>
                            </a:custGeom>
                            <a:noFill/>
                            <a:ln w="0" cap="flat" cmpd="sng">
                              <a:solidFill>
                                <a:srgbClr val="990000"/>
                              </a:solidFill>
                              <a:prstDash val="solid"/>
                              <a:headEnd type="none" w="med" len="med"/>
                              <a:tailEnd type="none" w="med" len="med"/>
                            </a:ln>
                          </wps:spPr>
                          <wps:bodyPr upright="1"/>
                        </wps:wsp>
                        <wps:wsp>
                          <wps:cNvPr id="552" name="任意多边形 530"/>
                          <wps:cNvSpPr/>
                          <wps:spPr>
                            <a:xfrm>
                              <a:off x="12533" y="3396"/>
                              <a:ext cx="24" cy="106"/>
                            </a:xfrm>
                            <a:custGeom>
                              <a:avLst/>
                              <a:gdLst/>
                              <a:ahLst/>
                              <a:cxnLst/>
                              <a:pathLst>
                                <a:path w="72" h="318">
                                  <a:moveTo>
                                    <a:pt x="16" y="318"/>
                                  </a:moveTo>
                                  <a:lnTo>
                                    <a:pt x="41" y="264"/>
                                  </a:lnTo>
                                  <a:lnTo>
                                    <a:pt x="62" y="208"/>
                                  </a:lnTo>
                                  <a:lnTo>
                                    <a:pt x="72" y="156"/>
                                  </a:lnTo>
                                  <a:lnTo>
                                    <a:pt x="70" y="106"/>
                                  </a:lnTo>
                                  <a:lnTo>
                                    <a:pt x="54" y="61"/>
                                  </a:lnTo>
                                  <a:lnTo>
                                    <a:pt x="26" y="22"/>
                                  </a:lnTo>
                                  <a:lnTo>
                                    <a:pt x="0" y="0"/>
                                  </a:lnTo>
                                </a:path>
                              </a:pathLst>
                            </a:custGeom>
                            <a:noFill/>
                            <a:ln w="0" cap="flat" cmpd="sng">
                              <a:solidFill>
                                <a:srgbClr val="990000"/>
                              </a:solidFill>
                              <a:prstDash val="solid"/>
                              <a:headEnd type="none" w="med" len="med"/>
                              <a:tailEnd type="none" w="med" len="med"/>
                            </a:ln>
                          </wps:spPr>
                          <wps:bodyPr upright="1"/>
                        </wps:wsp>
                        <wps:wsp>
                          <wps:cNvPr id="553" name="任意多边形 531"/>
                          <wps:cNvSpPr/>
                          <wps:spPr>
                            <a:xfrm>
                              <a:off x="12373" y="3325"/>
                              <a:ext cx="110" cy="42"/>
                            </a:xfrm>
                            <a:custGeom>
                              <a:avLst/>
                              <a:gdLst/>
                              <a:ahLst/>
                              <a:cxnLst/>
                              <a:pathLst>
                                <a:path w="329" h="126">
                                  <a:moveTo>
                                    <a:pt x="329" y="126"/>
                                  </a:moveTo>
                                  <a:lnTo>
                                    <a:pt x="306" y="115"/>
                                  </a:lnTo>
                                  <a:lnTo>
                                    <a:pt x="56" y="22"/>
                                  </a:lnTo>
                                  <a:lnTo>
                                    <a:pt x="0" y="0"/>
                                  </a:lnTo>
                                </a:path>
                              </a:pathLst>
                            </a:custGeom>
                            <a:noFill/>
                            <a:ln w="0" cap="flat" cmpd="sng">
                              <a:solidFill>
                                <a:srgbClr val="990000"/>
                              </a:solidFill>
                              <a:prstDash val="solid"/>
                              <a:headEnd type="none" w="med" len="med"/>
                              <a:tailEnd type="none" w="med" len="med"/>
                            </a:ln>
                          </wps:spPr>
                          <wps:bodyPr upright="1"/>
                        </wps:wsp>
                        <wps:wsp>
                          <wps:cNvPr id="554" name="任意多边形 532"/>
                          <wps:cNvSpPr/>
                          <wps:spPr>
                            <a:xfrm>
                              <a:off x="12212" y="3255"/>
                              <a:ext cx="107" cy="48"/>
                            </a:xfrm>
                            <a:custGeom>
                              <a:avLst/>
                              <a:gdLst/>
                              <a:ahLst/>
                              <a:cxnLst/>
                              <a:pathLst>
                                <a:path w="321" h="144">
                                  <a:moveTo>
                                    <a:pt x="321" y="144"/>
                                  </a:moveTo>
                                  <a:lnTo>
                                    <a:pt x="312" y="140"/>
                                  </a:lnTo>
                                  <a:lnTo>
                                    <a:pt x="206" y="95"/>
                                  </a:lnTo>
                                  <a:lnTo>
                                    <a:pt x="103" y="49"/>
                                  </a:lnTo>
                                  <a:lnTo>
                                    <a:pt x="0" y="0"/>
                                  </a:lnTo>
                                </a:path>
                              </a:pathLst>
                            </a:custGeom>
                            <a:noFill/>
                            <a:ln w="0" cap="flat" cmpd="sng">
                              <a:solidFill>
                                <a:srgbClr val="990000"/>
                              </a:solidFill>
                              <a:prstDash val="solid"/>
                              <a:headEnd type="none" w="med" len="med"/>
                              <a:tailEnd type="none" w="med" len="med"/>
                            </a:ln>
                          </wps:spPr>
                          <wps:bodyPr upright="1"/>
                        </wps:wsp>
                        <wps:wsp>
                          <wps:cNvPr id="555" name="任意多边形 533"/>
                          <wps:cNvSpPr/>
                          <wps:spPr>
                            <a:xfrm>
                              <a:off x="12054" y="3179"/>
                              <a:ext cx="106" cy="51"/>
                            </a:xfrm>
                            <a:custGeom>
                              <a:avLst/>
                              <a:gdLst/>
                              <a:ahLst/>
                              <a:cxnLst/>
                              <a:pathLst>
                                <a:path w="318" h="153">
                                  <a:moveTo>
                                    <a:pt x="318" y="153"/>
                                  </a:moveTo>
                                  <a:lnTo>
                                    <a:pt x="193" y="93"/>
                                  </a:lnTo>
                                  <a:lnTo>
                                    <a:pt x="3" y="0"/>
                                  </a:lnTo>
                                  <a:lnTo>
                                    <a:pt x="0" y="0"/>
                                  </a:lnTo>
                                </a:path>
                              </a:pathLst>
                            </a:custGeom>
                            <a:noFill/>
                            <a:ln w="0" cap="flat" cmpd="sng">
                              <a:solidFill>
                                <a:srgbClr val="990000"/>
                              </a:solidFill>
                              <a:prstDash val="solid"/>
                              <a:headEnd type="none" w="med" len="med"/>
                              <a:tailEnd type="none" w="med" len="med"/>
                            </a:ln>
                          </wps:spPr>
                          <wps:bodyPr upright="1"/>
                        </wps:wsp>
                        <wps:wsp>
                          <wps:cNvPr id="556" name="任意多边形 534"/>
                          <wps:cNvSpPr/>
                          <wps:spPr>
                            <a:xfrm>
                              <a:off x="11893" y="3108"/>
                              <a:ext cx="108" cy="46"/>
                            </a:xfrm>
                            <a:custGeom>
                              <a:avLst/>
                              <a:gdLst/>
                              <a:ahLst/>
                              <a:cxnLst/>
                              <a:pathLst>
                                <a:path w="324" h="138">
                                  <a:moveTo>
                                    <a:pt x="324" y="138"/>
                                  </a:moveTo>
                                  <a:lnTo>
                                    <a:pt x="288" y="121"/>
                                  </a:lnTo>
                                  <a:lnTo>
                                    <a:pt x="83" y="32"/>
                                  </a:lnTo>
                                  <a:lnTo>
                                    <a:pt x="0" y="0"/>
                                  </a:lnTo>
                                </a:path>
                              </a:pathLst>
                            </a:custGeom>
                            <a:noFill/>
                            <a:ln w="0" cap="flat" cmpd="sng">
                              <a:solidFill>
                                <a:srgbClr val="990000"/>
                              </a:solidFill>
                              <a:prstDash val="solid"/>
                              <a:headEnd type="none" w="med" len="med"/>
                              <a:tailEnd type="none" w="med" len="med"/>
                            </a:ln>
                          </wps:spPr>
                          <wps:bodyPr upright="1"/>
                        </wps:wsp>
                        <wps:wsp>
                          <wps:cNvPr id="557" name="任意多边形 535"/>
                          <wps:cNvSpPr/>
                          <wps:spPr>
                            <a:xfrm>
                              <a:off x="11726" y="3054"/>
                              <a:ext cx="112" cy="33"/>
                            </a:xfrm>
                            <a:custGeom>
                              <a:avLst/>
                              <a:gdLst/>
                              <a:ahLst/>
                              <a:cxnLst/>
                              <a:pathLst>
                                <a:path w="336" h="101">
                                  <a:moveTo>
                                    <a:pt x="336" y="101"/>
                                  </a:moveTo>
                                  <a:lnTo>
                                    <a:pt x="155" y="41"/>
                                  </a:lnTo>
                                  <a:lnTo>
                                    <a:pt x="46" y="10"/>
                                  </a:lnTo>
                                  <a:lnTo>
                                    <a:pt x="0" y="0"/>
                                  </a:lnTo>
                                </a:path>
                              </a:pathLst>
                            </a:custGeom>
                            <a:noFill/>
                            <a:ln w="0" cap="flat" cmpd="sng">
                              <a:solidFill>
                                <a:srgbClr val="990000"/>
                              </a:solidFill>
                              <a:prstDash val="solid"/>
                              <a:headEnd type="none" w="med" len="med"/>
                              <a:tailEnd type="none" w="med" len="med"/>
                            </a:ln>
                          </wps:spPr>
                          <wps:bodyPr upright="1"/>
                        </wps:wsp>
                        <wps:wsp>
                          <wps:cNvPr id="558" name="任意多边形 536"/>
                          <wps:cNvSpPr/>
                          <wps:spPr>
                            <a:xfrm>
                              <a:off x="11552" y="3030"/>
                              <a:ext cx="117" cy="11"/>
                            </a:xfrm>
                            <a:custGeom>
                              <a:avLst/>
                              <a:gdLst/>
                              <a:ahLst/>
                              <a:cxnLst/>
                              <a:pathLst>
                                <a:path w="350" h="34">
                                  <a:moveTo>
                                    <a:pt x="350" y="34"/>
                                  </a:moveTo>
                                  <a:lnTo>
                                    <a:pt x="245" y="19"/>
                                  </a:lnTo>
                                  <a:lnTo>
                                    <a:pt x="137" y="8"/>
                                  </a:lnTo>
                                  <a:lnTo>
                                    <a:pt x="28" y="1"/>
                                  </a:lnTo>
                                  <a:lnTo>
                                    <a:pt x="0" y="0"/>
                                  </a:lnTo>
                                </a:path>
                              </a:pathLst>
                            </a:custGeom>
                            <a:noFill/>
                            <a:ln w="0" cap="flat" cmpd="sng">
                              <a:solidFill>
                                <a:srgbClr val="990000"/>
                              </a:solidFill>
                              <a:prstDash val="solid"/>
                              <a:headEnd type="none" w="med" len="med"/>
                              <a:tailEnd type="none" w="med" len="med"/>
                            </a:ln>
                          </wps:spPr>
                          <wps:bodyPr upright="1"/>
                        </wps:wsp>
                        <wps:wsp>
                          <wps:cNvPr id="559" name="任意多边形 537"/>
                          <wps:cNvSpPr/>
                          <wps:spPr>
                            <a:xfrm>
                              <a:off x="11377" y="3030"/>
                              <a:ext cx="117" cy="8"/>
                            </a:xfrm>
                            <a:custGeom>
                              <a:avLst/>
                              <a:gdLst/>
                              <a:ahLst/>
                              <a:cxnLst/>
                              <a:pathLst>
                                <a:path w="351" h="25">
                                  <a:moveTo>
                                    <a:pt x="351" y="0"/>
                                  </a:moveTo>
                                  <a:lnTo>
                                    <a:pt x="333" y="0"/>
                                  </a:lnTo>
                                  <a:lnTo>
                                    <a:pt x="217" y="5"/>
                                  </a:lnTo>
                                  <a:lnTo>
                                    <a:pt x="98" y="15"/>
                                  </a:lnTo>
                                  <a:lnTo>
                                    <a:pt x="0" y="25"/>
                                  </a:lnTo>
                                </a:path>
                              </a:pathLst>
                            </a:custGeom>
                            <a:noFill/>
                            <a:ln w="0" cap="flat" cmpd="sng">
                              <a:solidFill>
                                <a:srgbClr val="990000"/>
                              </a:solidFill>
                              <a:prstDash val="solid"/>
                              <a:headEnd type="none" w="med" len="med"/>
                              <a:tailEnd type="none" w="med" len="med"/>
                            </a:ln>
                          </wps:spPr>
                          <wps:bodyPr upright="1"/>
                        </wps:wsp>
                        <wps:wsp>
                          <wps:cNvPr id="560" name="任意多边形 538"/>
                          <wps:cNvSpPr/>
                          <wps:spPr>
                            <a:xfrm>
                              <a:off x="11202" y="3043"/>
                              <a:ext cx="116" cy="6"/>
                            </a:xfrm>
                            <a:custGeom>
                              <a:avLst/>
                              <a:gdLst/>
                              <a:ahLst/>
                              <a:cxnLst/>
                              <a:pathLst>
                                <a:path w="350" h="18">
                                  <a:moveTo>
                                    <a:pt x="350" y="4"/>
                                  </a:moveTo>
                                  <a:lnTo>
                                    <a:pt x="252" y="14"/>
                                  </a:lnTo>
                                  <a:lnTo>
                                    <a:pt x="138" y="18"/>
                                  </a:lnTo>
                                  <a:lnTo>
                                    <a:pt x="87" y="15"/>
                                  </a:lnTo>
                                  <a:lnTo>
                                    <a:pt x="40" y="10"/>
                                  </a:lnTo>
                                  <a:lnTo>
                                    <a:pt x="0" y="0"/>
                                  </a:lnTo>
                                </a:path>
                              </a:pathLst>
                            </a:custGeom>
                            <a:noFill/>
                            <a:ln w="0" cap="flat" cmpd="sng">
                              <a:solidFill>
                                <a:srgbClr val="990000"/>
                              </a:solidFill>
                              <a:prstDash val="solid"/>
                              <a:headEnd type="none" w="med" len="med"/>
                              <a:tailEnd type="none" w="med" len="med"/>
                            </a:ln>
                          </wps:spPr>
                          <wps:bodyPr upright="1"/>
                        </wps:wsp>
                        <wps:wsp>
                          <wps:cNvPr id="561" name="任意多边形 539"/>
                          <wps:cNvSpPr/>
                          <wps:spPr>
                            <a:xfrm>
                              <a:off x="11151" y="2894"/>
                              <a:ext cx="17" cy="114"/>
                            </a:xfrm>
                            <a:custGeom>
                              <a:avLst/>
                              <a:gdLst/>
                              <a:ahLst/>
                              <a:cxnLst/>
                              <a:pathLst>
                                <a:path w="51" h="343">
                                  <a:moveTo>
                                    <a:pt x="20" y="343"/>
                                  </a:moveTo>
                                  <a:lnTo>
                                    <a:pt x="17" y="337"/>
                                  </a:lnTo>
                                  <a:lnTo>
                                    <a:pt x="7" y="305"/>
                                  </a:lnTo>
                                  <a:lnTo>
                                    <a:pt x="2" y="268"/>
                                  </a:lnTo>
                                  <a:lnTo>
                                    <a:pt x="0" y="227"/>
                                  </a:lnTo>
                                  <a:lnTo>
                                    <a:pt x="3" y="185"/>
                                  </a:lnTo>
                                  <a:lnTo>
                                    <a:pt x="11" y="139"/>
                                  </a:lnTo>
                                  <a:lnTo>
                                    <a:pt x="21" y="92"/>
                                  </a:lnTo>
                                  <a:lnTo>
                                    <a:pt x="37" y="41"/>
                                  </a:lnTo>
                                  <a:lnTo>
                                    <a:pt x="51" y="0"/>
                                  </a:lnTo>
                                </a:path>
                              </a:pathLst>
                            </a:custGeom>
                            <a:noFill/>
                            <a:ln w="0" cap="flat" cmpd="sng">
                              <a:solidFill>
                                <a:srgbClr val="990000"/>
                              </a:solidFill>
                              <a:prstDash val="solid"/>
                              <a:headEnd type="none" w="med" len="med"/>
                              <a:tailEnd type="none" w="med" len="med"/>
                            </a:ln>
                          </wps:spPr>
                          <wps:bodyPr upright="1"/>
                        </wps:wsp>
                        <wps:wsp>
                          <wps:cNvPr id="562" name="任意多边形 540"/>
                          <wps:cNvSpPr/>
                          <wps:spPr>
                            <a:xfrm>
                              <a:off x="11193" y="2741"/>
                              <a:ext cx="60" cy="100"/>
                            </a:xfrm>
                            <a:custGeom>
                              <a:avLst/>
                              <a:gdLst/>
                              <a:ahLst/>
                              <a:cxnLst/>
                              <a:pathLst>
                                <a:path w="182" h="301">
                                  <a:moveTo>
                                    <a:pt x="0" y="301"/>
                                  </a:moveTo>
                                  <a:lnTo>
                                    <a:pt x="40" y="223"/>
                                  </a:lnTo>
                                  <a:lnTo>
                                    <a:pt x="113" y="104"/>
                                  </a:lnTo>
                                  <a:lnTo>
                                    <a:pt x="182" y="0"/>
                                  </a:lnTo>
                                </a:path>
                              </a:pathLst>
                            </a:custGeom>
                            <a:noFill/>
                            <a:ln w="0" cap="flat" cmpd="sng">
                              <a:solidFill>
                                <a:srgbClr val="990000"/>
                              </a:solidFill>
                              <a:prstDash val="solid"/>
                              <a:headEnd type="none" w="med" len="med"/>
                              <a:tailEnd type="none" w="med" len="med"/>
                            </a:ln>
                          </wps:spPr>
                          <wps:bodyPr upright="1"/>
                        </wps:wsp>
                        <wps:wsp>
                          <wps:cNvPr id="563" name="任意多边形 541"/>
                          <wps:cNvSpPr/>
                          <wps:spPr>
                            <a:xfrm>
                              <a:off x="11288" y="2604"/>
                              <a:ext cx="75" cy="89"/>
                            </a:xfrm>
                            <a:custGeom>
                              <a:avLst/>
                              <a:gdLst/>
                              <a:ahLst/>
                              <a:cxnLst/>
                              <a:pathLst>
                                <a:path w="226" h="269">
                                  <a:moveTo>
                                    <a:pt x="0" y="269"/>
                                  </a:moveTo>
                                  <a:lnTo>
                                    <a:pt x="98" y="147"/>
                                  </a:lnTo>
                                  <a:lnTo>
                                    <a:pt x="201" y="27"/>
                                  </a:lnTo>
                                  <a:lnTo>
                                    <a:pt x="226" y="0"/>
                                  </a:lnTo>
                                </a:path>
                              </a:pathLst>
                            </a:custGeom>
                            <a:noFill/>
                            <a:ln w="0" cap="flat" cmpd="sng">
                              <a:solidFill>
                                <a:srgbClr val="990000"/>
                              </a:solidFill>
                              <a:prstDash val="solid"/>
                              <a:headEnd type="none" w="med" len="med"/>
                              <a:tailEnd type="none" w="med" len="med"/>
                            </a:ln>
                          </wps:spPr>
                          <wps:bodyPr upright="1"/>
                        </wps:wsp>
                        <wps:wsp>
                          <wps:cNvPr id="564" name="任意多边形 542"/>
                          <wps:cNvSpPr/>
                          <wps:spPr>
                            <a:xfrm>
                              <a:off x="11404" y="2483"/>
                              <a:ext cx="87" cy="79"/>
                            </a:xfrm>
                            <a:custGeom>
                              <a:avLst/>
                              <a:gdLst/>
                              <a:ahLst/>
                              <a:cxnLst/>
                              <a:pathLst>
                                <a:path w="261" h="236">
                                  <a:moveTo>
                                    <a:pt x="0" y="236"/>
                                  </a:moveTo>
                                  <a:lnTo>
                                    <a:pt x="74" y="164"/>
                                  </a:lnTo>
                                  <a:lnTo>
                                    <a:pt x="186" y="62"/>
                                  </a:lnTo>
                                  <a:lnTo>
                                    <a:pt x="261" y="0"/>
                                  </a:lnTo>
                                </a:path>
                              </a:pathLst>
                            </a:custGeom>
                            <a:noFill/>
                            <a:ln w="0" cap="flat" cmpd="sng">
                              <a:solidFill>
                                <a:srgbClr val="990000"/>
                              </a:solidFill>
                              <a:prstDash val="solid"/>
                              <a:headEnd type="none" w="med" len="med"/>
                              <a:tailEnd type="none" w="med" len="med"/>
                            </a:ln>
                          </wps:spPr>
                          <wps:bodyPr upright="1"/>
                        </wps:wsp>
                        <wps:wsp>
                          <wps:cNvPr id="565" name="任意多边形 543"/>
                          <wps:cNvSpPr/>
                          <wps:spPr>
                            <a:xfrm>
                              <a:off x="11538" y="2378"/>
                              <a:ext cx="94" cy="70"/>
                            </a:xfrm>
                            <a:custGeom>
                              <a:avLst/>
                              <a:gdLst/>
                              <a:ahLst/>
                              <a:cxnLst/>
                              <a:pathLst>
                                <a:path w="282" h="209">
                                  <a:moveTo>
                                    <a:pt x="0" y="209"/>
                                  </a:moveTo>
                                  <a:lnTo>
                                    <a:pt x="9" y="201"/>
                                  </a:lnTo>
                                  <a:lnTo>
                                    <a:pt x="117" y="128"/>
                                  </a:lnTo>
                                  <a:lnTo>
                                    <a:pt x="215" y="57"/>
                                  </a:lnTo>
                                  <a:lnTo>
                                    <a:pt x="282" y="0"/>
                                  </a:lnTo>
                                </a:path>
                              </a:pathLst>
                            </a:custGeom>
                            <a:noFill/>
                            <a:ln w="0" cap="flat" cmpd="sng">
                              <a:solidFill>
                                <a:srgbClr val="990000"/>
                              </a:solidFill>
                              <a:prstDash val="solid"/>
                              <a:headEnd type="none" w="med" len="med"/>
                              <a:tailEnd type="none" w="med" len="med"/>
                            </a:ln>
                          </wps:spPr>
                          <wps:bodyPr upright="1"/>
                        </wps:wsp>
                        <wps:wsp>
                          <wps:cNvPr id="566" name="任意多边形 544"/>
                          <wps:cNvSpPr/>
                          <wps:spPr>
                            <a:xfrm>
                              <a:off x="11669" y="2219"/>
                              <a:ext cx="17" cy="115"/>
                            </a:xfrm>
                            <a:custGeom>
                              <a:avLst/>
                              <a:gdLst/>
                              <a:ahLst/>
                              <a:cxnLst/>
                              <a:pathLst>
                                <a:path w="51" h="344">
                                  <a:moveTo>
                                    <a:pt x="0" y="344"/>
                                  </a:moveTo>
                                  <a:lnTo>
                                    <a:pt x="4" y="338"/>
                                  </a:lnTo>
                                  <a:lnTo>
                                    <a:pt x="25" y="290"/>
                                  </a:lnTo>
                                  <a:lnTo>
                                    <a:pt x="40" y="239"/>
                                  </a:lnTo>
                                  <a:lnTo>
                                    <a:pt x="50" y="182"/>
                                  </a:lnTo>
                                  <a:lnTo>
                                    <a:pt x="51" y="121"/>
                                  </a:lnTo>
                                  <a:lnTo>
                                    <a:pt x="47" y="55"/>
                                  </a:lnTo>
                                  <a:lnTo>
                                    <a:pt x="42" y="0"/>
                                  </a:lnTo>
                                </a:path>
                              </a:pathLst>
                            </a:custGeom>
                            <a:noFill/>
                            <a:ln w="0" cap="flat" cmpd="sng">
                              <a:solidFill>
                                <a:srgbClr val="990000"/>
                              </a:solidFill>
                              <a:prstDash val="solid"/>
                              <a:headEnd type="none" w="med" len="med"/>
                              <a:tailEnd type="none" w="med" len="med"/>
                            </a:ln>
                          </wps:spPr>
                          <wps:bodyPr upright="1"/>
                        </wps:wsp>
                        <wps:wsp>
                          <wps:cNvPr id="567" name="任意多边形 545"/>
                          <wps:cNvSpPr/>
                          <wps:spPr>
                            <a:xfrm>
                              <a:off x="11677" y="2082"/>
                              <a:ext cx="59" cy="79"/>
                            </a:xfrm>
                            <a:custGeom>
                              <a:avLst/>
                              <a:gdLst/>
                              <a:ahLst/>
                              <a:cxnLst/>
                              <a:pathLst>
                                <a:path w="177" h="237">
                                  <a:moveTo>
                                    <a:pt x="3" y="237"/>
                                  </a:moveTo>
                                  <a:lnTo>
                                    <a:pt x="0" y="202"/>
                                  </a:lnTo>
                                  <a:lnTo>
                                    <a:pt x="3" y="145"/>
                                  </a:lnTo>
                                  <a:lnTo>
                                    <a:pt x="12" y="94"/>
                                  </a:lnTo>
                                  <a:lnTo>
                                    <a:pt x="30" y="53"/>
                                  </a:lnTo>
                                  <a:lnTo>
                                    <a:pt x="45" y="36"/>
                                  </a:lnTo>
                                  <a:lnTo>
                                    <a:pt x="60" y="23"/>
                                  </a:lnTo>
                                  <a:lnTo>
                                    <a:pt x="81" y="13"/>
                                  </a:lnTo>
                                  <a:lnTo>
                                    <a:pt x="105" y="6"/>
                                  </a:lnTo>
                                  <a:lnTo>
                                    <a:pt x="160" y="0"/>
                                  </a:lnTo>
                                  <a:lnTo>
                                    <a:pt x="177" y="1"/>
                                  </a:lnTo>
                                </a:path>
                              </a:pathLst>
                            </a:custGeom>
                            <a:noFill/>
                            <a:ln w="0" cap="flat" cmpd="sng">
                              <a:solidFill>
                                <a:srgbClr val="990000"/>
                              </a:solidFill>
                              <a:prstDash val="solid"/>
                              <a:headEnd type="none" w="med" len="med"/>
                              <a:tailEnd type="none" w="med" len="med"/>
                            </a:ln>
                          </wps:spPr>
                          <wps:bodyPr upright="1"/>
                        </wps:wsp>
                        <wps:wsp>
                          <wps:cNvPr id="568" name="任意多边形 546"/>
                          <wps:cNvSpPr/>
                          <wps:spPr>
                            <a:xfrm>
                              <a:off x="11792" y="2095"/>
                              <a:ext cx="94" cy="70"/>
                            </a:xfrm>
                            <a:custGeom>
                              <a:avLst/>
                              <a:gdLst/>
                              <a:ahLst/>
                              <a:cxnLst/>
                              <a:pathLst>
                                <a:path w="281" h="210">
                                  <a:moveTo>
                                    <a:pt x="0" y="0"/>
                                  </a:moveTo>
                                  <a:lnTo>
                                    <a:pt x="40" y="19"/>
                                  </a:lnTo>
                                  <a:lnTo>
                                    <a:pt x="87" y="48"/>
                                  </a:lnTo>
                                  <a:lnTo>
                                    <a:pt x="133" y="79"/>
                                  </a:lnTo>
                                  <a:lnTo>
                                    <a:pt x="218" y="152"/>
                                  </a:lnTo>
                                  <a:lnTo>
                                    <a:pt x="281" y="210"/>
                                  </a:lnTo>
                                </a:path>
                              </a:pathLst>
                            </a:custGeom>
                            <a:noFill/>
                            <a:ln w="0" cap="flat" cmpd="sng">
                              <a:solidFill>
                                <a:srgbClr val="990000"/>
                              </a:solidFill>
                              <a:prstDash val="solid"/>
                              <a:headEnd type="none" w="med" len="med"/>
                              <a:tailEnd type="none" w="med" len="med"/>
                            </a:ln>
                          </wps:spPr>
                          <wps:bodyPr upright="1"/>
                        </wps:wsp>
                        <wps:wsp>
                          <wps:cNvPr id="569" name="任意多边形 547"/>
                          <wps:cNvSpPr/>
                          <wps:spPr>
                            <a:xfrm>
                              <a:off x="11931" y="2202"/>
                              <a:ext cx="112" cy="24"/>
                            </a:xfrm>
                            <a:custGeom>
                              <a:avLst/>
                              <a:gdLst/>
                              <a:ahLst/>
                              <a:cxnLst/>
                              <a:pathLst>
                                <a:path w="335" h="71">
                                  <a:moveTo>
                                    <a:pt x="0" y="0"/>
                                  </a:moveTo>
                                  <a:lnTo>
                                    <a:pt x="25" y="17"/>
                                  </a:lnTo>
                                  <a:lnTo>
                                    <a:pt x="75" y="43"/>
                                  </a:lnTo>
                                  <a:lnTo>
                                    <a:pt x="126" y="62"/>
                                  </a:lnTo>
                                  <a:lnTo>
                                    <a:pt x="177" y="71"/>
                                  </a:lnTo>
                                  <a:lnTo>
                                    <a:pt x="231" y="70"/>
                                  </a:lnTo>
                                  <a:lnTo>
                                    <a:pt x="286" y="62"/>
                                  </a:lnTo>
                                  <a:lnTo>
                                    <a:pt x="335" y="49"/>
                                  </a:lnTo>
                                </a:path>
                              </a:pathLst>
                            </a:custGeom>
                            <a:noFill/>
                            <a:ln w="0" cap="flat" cmpd="sng">
                              <a:solidFill>
                                <a:srgbClr val="990000"/>
                              </a:solidFill>
                              <a:prstDash val="solid"/>
                              <a:headEnd type="none" w="med" len="med"/>
                              <a:tailEnd type="none" w="med" len="med"/>
                            </a:ln>
                          </wps:spPr>
                          <wps:bodyPr upright="1"/>
                        </wps:wsp>
                        <wps:wsp>
                          <wps:cNvPr id="570" name="任意多边形 548"/>
                          <wps:cNvSpPr/>
                          <wps:spPr>
                            <a:xfrm>
                              <a:off x="12099" y="2175"/>
                              <a:ext cx="114" cy="27"/>
                            </a:xfrm>
                            <a:custGeom>
                              <a:avLst/>
                              <a:gdLst/>
                              <a:ahLst/>
                              <a:cxnLst/>
                              <a:pathLst>
                                <a:path w="342" h="82">
                                  <a:moveTo>
                                    <a:pt x="0" y="82"/>
                                  </a:moveTo>
                                  <a:lnTo>
                                    <a:pt x="7" y="80"/>
                                  </a:lnTo>
                                  <a:lnTo>
                                    <a:pt x="116" y="55"/>
                                  </a:lnTo>
                                  <a:lnTo>
                                    <a:pt x="223" y="31"/>
                                  </a:lnTo>
                                  <a:lnTo>
                                    <a:pt x="335" y="2"/>
                                  </a:lnTo>
                                  <a:lnTo>
                                    <a:pt x="342" y="0"/>
                                  </a:lnTo>
                                </a:path>
                              </a:pathLst>
                            </a:custGeom>
                            <a:noFill/>
                            <a:ln w="0" cap="flat" cmpd="sng">
                              <a:solidFill>
                                <a:srgbClr val="990000"/>
                              </a:solidFill>
                              <a:prstDash val="solid"/>
                              <a:headEnd type="none" w="med" len="med"/>
                              <a:tailEnd type="none" w="med" len="med"/>
                            </a:ln>
                          </wps:spPr>
                          <wps:bodyPr upright="1"/>
                        </wps:wsp>
                        <wps:wsp>
                          <wps:cNvPr id="571" name="任意多边形 549"/>
                          <wps:cNvSpPr/>
                          <wps:spPr>
                            <a:xfrm>
                              <a:off x="12265" y="2043"/>
                              <a:ext cx="37" cy="106"/>
                            </a:xfrm>
                            <a:custGeom>
                              <a:avLst/>
                              <a:gdLst/>
                              <a:ahLst/>
                              <a:cxnLst/>
                              <a:pathLst>
                                <a:path w="109" h="317">
                                  <a:moveTo>
                                    <a:pt x="0" y="317"/>
                                  </a:moveTo>
                                  <a:lnTo>
                                    <a:pt x="34" y="288"/>
                                  </a:lnTo>
                                  <a:lnTo>
                                    <a:pt x="65" y="248"/>
                                  </a:lnTo>
                                  <a:lnTo>
                                    <a:pt x="88" y="202"/>
                                  </a:lnTo>
                                  <a:lnTo>
                                    <a:pt x="101" y="151"/>
                                  </a:lnTo>
                                  <a:lnTo>
                                    <a:pt x="107" y="96"/>
                                  </a:lnTo>
                                  <a:lnTo>
                                    <a:pt x="109" y="37"/>
                                  </a:lnTo>
                                  <a:lnTo>
                                    <a:pt x="106" y="0"/>
                                  </a:lnTo>
                                </a:path>
                              </a:pathLst>
                            </a:custGeom>
                            <a:noFill/>
                            <a:ln w="0" cap="flat" cmpd="sng">
                              <a:solidFill>
                                <a:srgbClr val="990000"/>
                              </a:solidFill>
                              <a:prstDash val="solid"/>
                              <a:headEnd type="none" w="med" len="med"/>
                              <a:tailEnd type="none" w="med" len="med"/>
                            </a:ln>
                          </wps:spPr>
                          <wps:bodyPr upright="1"/>
                        </wps:wsp>
                        <wps:wsp>
                          <wps:cNvPr id="572" name="任意多边形 550"/>
                          <wps:cNvSpPr/>
                          <wps:spPr>
                            <a:xfrm>
                              <a:off x="12280" y="1843"/>
                              <a:ext cx="13" cy="142"/>
                            </a:xfrm>
                            <a:custGeom>
                              <a:avLst/>
                              <a:gdLst/>
                              <a:ahLst/>
                              <a:cxnLst/>
                              <a:pathLst>
                                <a:path w="38" h="426">
                                  <a:moveTo>
                                    <a:pt x="38" y="426"/>
                                  </a:moveTo>
                                  <a:lnTo>
                                    <a:pt x="23" y="334"/>
                                  </a:lnTo>
                                  <a:lnTo>
                                    <a:pt x="7" y="221"/>
                                  </a:lnTo>
                                  <a:lnTo>
                                    <a:pt x="0" y="110"/>
                                  </a:lnTo>
                                  <a:lnTo>
                                    <a:pt x="6" y="0"/>
                                  </a:lnTo>
                                </a:path>
                              </a:pathLst>
                            </a:custGeom>
                            <a:noFill/>
                            <a:ln w="0" cap="flat" cmpd="sng">
                              <a:solidFill>
                                <a:srgbClr val="990000"/>
                              </a:solidFill>
                              <a:prstDash val="solid"/>
                              <a:headEnd type="none" w="med" len="med"/>
                              <a:tailEnd type="none" w="med" len="med"/>
                            </a:ln>
                          </wps:spPr>
                          <wps:bodyPr upright="1"/>
                        </wps:wsp>
                        <wps:wsp>
                          <wps:cNvPr id="573" name="直接连接符 551"/>
                          <wps:cNvCnPr/>
                          <wps:spPr>
                            <a:xfrm flipH="1">
                              <a:off x="11156" y="3047"/>
                              <a:ext cx="63" cy="1"/>
                            </a:xfrm>
                            <a:prstGeom prst="line">
                              <a:avLst/>
                            </a:prstGeom>
                            <a:ln w="0" cap="flat" cmpd="sng">
                              <a:solidFill>
                                <a:srgbClr val="990000"/>
                              </a:solidFill>
                              <a:prstDash val="solid"/>
                              <a:headEnd type="none" w="med" len="med"/>
                              <a:tailEnd type="none" w="med" len="med"/>
                            </a:ln>
                          </wps:spPr>
                          <wps:bodyPr upright="1"/>
                        </wps:wsp>
                        <wps:wsp>
                          <wps:cNvPr id="574" name="任意多边形 552"/>
                          <wps:cNvSpPr/>
                          <wps:spPr>
                            <a:xfrm>
                              <a:off x="10982" y="3050"/>
                              <a:ext cx="115" cy="19"/>
                            </a:xfrm>
                            <a:custGeom>
                              <a:avLst/>
                              <a:gdLst/>
                              <a:ahLst/>
                              <a:cxnLst/>
                              <a:pathLst>
                                <a:path w="346" h="59">
                                  <a:moveTo>
                                    <a:pt x="346" y="0"/>
                                  </a:moveTo>
                                  <a:lnTo>
                                    <a:pt x="312" y="3"/>
                                  </a:lnTo>
                                  <a:lnTo>
                                    <a:pt x="180" y="20"/>
                                  </a:lnTo>
                                  <a:lnTo>
                                    <a:pt x="0" y="59"/>
                                  </a:lnTo>
                                </a:path>
                              </a:pathLst>
                            </a:custGeom>
                            <a:noFill/>
                            <a:ln w="0" cap="flat" cmpd="sng">
                              <a:solidFill>
                                <a:srgbClr val="990000"/>
                              </a:solidFill>
                              <a:prstDash val="solid"/>
                              <a:headEnd type="none" w="med" len="med"/>
                              <a:tailEnd type="none" w="med" len="med"/>
                            </a:ln>
                          </wps:spPr>
                          <wps:bodyPr upright="1"/>
                        </wps:wsp>
                        <wps:wsp>
                          <wps:cNvPr id="575" name="任意多边形 553"/>
                          <wps:cNvSpPr/>
                          <wps:spPr>
                            <a:xfrm>
                              <a:off x="10809" y="3063"/>
                              <a:ext cx="115" cy="18"/>
                            </a:xfrm>
                            <a:custGeom>
                              <a:avLst/>
                              <a:gdLst/>
                              <a:ahLst/>
                              <a:cxnLst/>
                              <a:pathLst>
                                <a:path w="346" h="52">
                                  <a:moveTo>
                                    <a:pt x="346" y="48"/>
                                  </a:moveTo>
                                  <a:lnTo>
                                    <a:pt x="303" y="52"/>
                                  </a:lnTo>
                                  <a:lnTo>
                                    <a:pt x="237" y="52"/>
                                  </a:lnTo>
                                  <a:lnTo>
                                    <a:pt x="173" y="43"/>
                                  </a:lnTo>
                                  <a:lnTo>
                                    <a:pt x="42" y="12"/>
                                  </a:lnTo>
                                  <a:lnTo>
                                    <a:pt x="0" y="0"/>
                                  </a:lnTo>
                                </a:path>
                              </a:pathLst>
                            </a:custGeom>
                            <a:noFill/>
                            <a:ln w="0" cap="flat" cmpd="sng">
                              <a:solidFill>
                                <a:srgbClr val="990000"/>
                              </a:solidFill>
                              <a:prstDash val="solid"/>
                              <a:headEnd type="none" w="med" len="med"/>
                              <a:tailEnd type="none" w="med" len="med"/>
                            </a:ln>
                          </wps:spPr>
                          <wps:bodyPr upright="1"/>
                        </wps:wsp>
                        <wps:wsp>
                          <wps:cNvPr id="576" name="任意多边形 554"/>
                          <wps:cNvSpPr/>
                          <wps:spPr>
                            <a:xfrm>
                              <a:off x="10638" y="3022"/>
                              <a:ext cx="115" cy="26"/>
                            </a:xfrm>
                            <a:custGeom>
                              <a:avLst/>
                              <a:gdLst/>
                              <a:ahLst/>
                              <a:cxnLst/>
                              <a:pathLst>
                                <a:path w="344" h="77">
                                  <a:moveTo>
                                    <a:pt x="344" y="77"/>
                                  </a:moveTo>
                                  <a:lnTo>
                                    <a:pt x="170" y="34"/>
                                  </a:lnTo>
                                  <a:lnTo>
                                    <a:pt x="0" y="0"/>
                                  </a:lnTo>
                                </a:path>
                              </a:pathLst>
                            </a:custGeom>
                            <a:noFill/>
                            <a:ln w="0" cap="flat" cmpd="sng">
                              <a:solidFill>
                                <a:srgbClr val="990000"/>
                              </a:solidFill>
                              <a:prstDash val="solid"/>
                              <a:headEnd type="none" w="med" len="med"/>
                              <a:tailEnd type="none" w="med" len="med"/>
                            </a:ln>
                          </wps:spPr>
                          <wps:bodyPr upright="1"/>
                        </wps:wsp>
                        <wps:wsp>
                          <wps:cNvPr id="577" name="任意多边形 555"/>
                          <wps:cNvSpPr/>
                          <wps:spPr>
                            <a:xfrm>
                              <a:off x="10525" y="2981"/>
                              <a:ext cx="56" cy="28"/>
                            </a:xfrm>
                            <a:custGeom>
                              <a:avLst/>
                              <a:gdLst/>
                              <a:ahLst/>
                              <a:cxnLst/>
                              <a:pathLst>
                                <a:path w="170" h="84">
                                  <a:moveTo>
                                    <a:pt x="170" y="84"/>
                                  </a:moveTo>
                                  <a:lnTo>
                                    <a:pt x="115" y="65"/>
                                  </a:lnTo>
                                  <a:lnTo>
                                    <a:pt x="55" y="36"/>
                                  </a:lnTo>
                                  <a:lnTo>
                                    <a:pt x="0" y="0"/>
                                  </a:lnTo>
                                </a:path>
                              </a:pathLst>
                            </a:custGeom>
                            <a:noFill/>
                            <a:ln w="0" cap="flat" cmpd="sng">
                              <a:solidFill>
                                <a:srgbClr val="990000"/>
                              </a:solidFill>
                              <a:prstDash val="solid"/>
                              <a:headEnd type="none" w="med" len="med"/>
                              <a:tailEnd type="none" w="med" len="med"/>
                            </a:ln>
                          </wps:spPr>
                          <wps:bodyPr upright="1"/>
                        </wps:wsp>
                        <wps:wsp>
                          <wps:cNvPr id="578" name="直接连接符 556"/>
                          <wps:cNvCnPr/>
                          <wps:spPr>
                            <a:xfrm>
                              <a:off x="8996" y="2476"/>
                              <a:ext cx="51" cy="29"/>
                            </a:xfrm>
                            <a:prstGeom prst="line">
                              <a:avLst/>
                            </a:prstGeom>
                            <a:ln w="0" cap="flat" cmpd="sng">
                              <a:solidFill>
                                <a:srgbClr val="990000"/>
                              </a:solidFill>
                              <a:prstDash val="solid"/>
                              <a:headEnd type="none" w="med" len="med"/>
                              <a:tailEnd type="none" w="med" len="med"/>
                            </a:ln>
                          </wps:spPr>
                          <wps:bodyPr upright="1"/>
                        </wps:wsp>
                        <wps:wsp>
                          <wps:cNvPr id="579" name="任意多边形 557"/>
                          <wps:cNvSpPr/>
                          <wps:spPr>
                            <a:xfrm>
                              <a:off x="9098" y="2533"/>
                              <a:ext cx="105" cy="53"/>
                            </a:xfrm>
                            <a:custGeom>
                              <a:avLst/>
                              <a:gdLst/>
                              <a:ahLst/>
                              <a:cxnLst/>
                              <a:pathLst>
                                <a:path w="315" h="159">
                                  <a:moveTo>
                                    <a:pt x="0" y="0"/>
                                  </a:moveTo>
                                  <a:lnTo>
                                    <a:pt x="274" y="142"/>
                                  </a:lnTo>
                                  <a:lnTo>
                                    <a:pt x="315" y="159"/>
                                  </a:lnTo>
                                </a:path>
                              </a:pathLst>
                            </a:custGeom>
                            <a:noFill/>
                            <a:ln w="0" cap="flat" cmpd="sng">
                              <a:solidFill>
                                <a:srgbClr val="990000"/>
                              </a:solidFill>
                              <a:prstDash val="solid"/>
                              <a:headEnd type="none" w="med" len="med"/>
                              <a:tailEnd type="none" w="med" len="med"/>
                            </a:ln>
                          </wps:spPr>
                          <wps:bodyPr upright="1"/>
                        </wps:wsp>
                        <wps:wsp>
                          <wps:cNvPr id="580" name="任意多边形 558"/>
                          <wps:cNvSpPr/>
                          <wps:spPr>
                            <a:xfrm>
                              <a:off x="9257" y="2610"/>
                              <a:ext cx="109" cy="41"/>
                            </a:xfrm>
                            <a:custGeom>
                              <a:avLst/>
                              <a:gdLst/>
                              <a:ahLst/>
                              <a:cxnLst/>
                              <a:pathLst>
                                <a:path w="329" h="123">
                                  <a:moveTo>
                                    <a:pt x="0" y="0"/>
                                  </a:moveTo>
                                  <a:lnTo>
                                    <a:pt x="101" y="42"/>
                                  </a:lnTo>
                                  <a:lnTo>
                                    <a:pt x="255" y="100"/>
                                  </a:lnTo>
                                  <a:lnTo>
                                    <a:pt x="329" y="123"/>
                                  </a:lnTo>
                                </a:path>
                              </a:pathLst>
                            </a:custGeom>
                            <a:noFill/>
                            <a:ln w="0" cap="flat" cmpd="sng">
                              <a:solidFill>
                                <a:srgbClr val="990000"/>
                              </a:solidFill>
                              <a:prstDash val="solid"/>
                              <a:headEnd type="none" w="med" len="med"/>
                              <a:tailEnd type="none" w="med" len="med"/>
                            </a:ln>
                          </wps:spPr>
                          <wps:bodyPr upright="1"/>
                        </wps:wsp>
                        <wps:wsp>
                          <wps:cNvPr id="581" name="任意多边形 559"/>
                          <wps:cNvSpPr/>
                          <wps:spPr>
                            <a:xfrm>
                              <a:off x="9422" y="2669"/>
                              <a:ext cx="113" cy="30"/>
                            </a:xfrm>
                            <a:custGeom>
                              <a:avLst/>
                              <a:gdLst/>
                              <a:ahLst/>
                              <a:cxnLst/>
                              <a:pathLst>
                                <a:path w="339" h="91">
                                  <a:moveTo>
                                    <a:pt x="0" y="0"/>
                                  </a:moveTo>
                                  <a:lnTo>
                                    <a:pt x="73" y="22"/>
                                  </a:lnTo>
                                  <a:lnTo>
                                    <a:pt x="232" y="66"/>
                                  </a:lnTo>
                                  <a:lnTo>
                                    <a:pt x="339" y="91"/>
                                  </a:lnTo>
                                </a:path>
                              </a:pathLst>
                            </a:custGeom>
                            <a:noFill/>
                            <a:ln w="0" cap="flat" cmpd="sng">
                              <a:solidFill>
                                <a:srgbClr val="990000"/>
                              </a:solidFill>
                              <a:prstDash val="solid"/>
                              <a:headEnd type="none" w="med" len="med"/>
                              <a:tailEnd type="none" w="med" len="med"/>
                            </a:ln>
                          </wps:spPr>
                          <wps:bodyPr upright="1"/>
                        </wps:wsp>
                        <wps:wsp>
                          <wps:cNvPr id="582" name="任意多边形 560"/>
                          <wps:cNvSpPr/>
                          <wps:spPr>
                            <a:xfrm>
                              <a:off x="9592" y="2713"/>
                              <a:ext cx="115" cy="24"/>
                            </a:xfrm>
                            <a:custGeom>
                              <a:avLst/>
                              <a:gdLst/>
                              <a:ahLst/>
                              <a:cxnLst/>
                              <a:pathLst>
                                <a:path w="345" h="72">
                                  <a:moveTo>
                                    <a:pt x="0" y="0"/>
                                  </a:moveTo>
                                  <a:lnTo>
                                    <a:pt x="44" y="10"/>
                                  </a:lnTo>
                                  <a:lnTo>
                                    <a:pt x="345" y="72"/>
                                  </a:lnTo>
                                </a:path>
                              </a:pathLst>
                            </a:custGeom>
                            <a:noFill/>
                            <a:ln w="0" cap="flat" cmpd="sng">
                              <a:solidFill>
                                <a:srgbClr val="990000"/>
                              </a:solidFill>
                              <a:prstDash val="solid"/>
                              <a:headEnd type="none" w="med" len="med"/>
                              <a:tailEnd type="none" w="med" len="med"/>
                            </a:ln>
                          </wps:spPr>
                          <wps:bodyPr upright="1"/>
                        </wps:wsp>
                        <wps:wsp>
                          <wps:cNvPr id="583" name="直接连接符 561"/>
                          <wps:cNvCnPr/>
                          <wps:spPr>
                            <a:xfrm>
                              <a:off x="9764" y="2748"/>
                              <a:ext cx="58" cy="12"/>
                            </a:xfrm>
                            <a:prstGeom prst="line">
                              <a:avLst/>
                            </a:prstGeom>
                            <a:ln w="0" cap="flat" cmpd="sng">
                              <a:solidFill>
                                <a:srgbClr val="990000"/>
                              </a:solidFill>
                              <a:prstDash val="solid"/>
                              <a:headEnd type="none" w="med" len="med"/>
                              <a:tailEnd type="none" w="med" len="med"/>
                            </a:ln>
                          </wps:spPr>
                          <wps:bodyPr upright="1"/>
                        </wps:wsp>
                        <wps:wsp>
                          <wps:cNvPr id="584" name="任意多边形 562"/>
                          <wps:cNvSpPr/>
                          <wps:spPr>
                            <a:xfrm>
                              <a:off x="3566" y="8400"/>
                              <a:ext cx="4" cy="115"/>
                            </a:xfrm>
                            <a:custGeom>
                              <a:avLst/>
                              <a:gdLst/>
                              <a:ahLst/>
                              <a:cxnLst/>
                              <a:pathLst>
                                <a:path w="13" h="345">
                                  <a:moveTo>
                                    <a:pt x="13" y="0"/>
                                  </a:moveTo>
                                  <a:lnTo>
                                    <a:pt x="0" y="193"/>
                                  </a:lnTo>
                                  <a:lnTo>
                                    <a:pt x="3" y="287"/>
                                  </a:lnTo>
                                  <a:lnTo>
                                    <a:pt x="12" y="345"/>
                                  </a:lnTo>
                                </a:path>
                              </a:pathLst>
                            </a:custGeom>
                            <a:noFill/>
                            <a:ln w="0" cap="flat" cmpd="sng">
                              <a:solidFill>
                                <a:srgbClr val="990000"/>
                              </a:solidFill>
                              <a:prstDash val="solid"/>
                              <a:headEnd type="none" w="med" len="med"/>
                              <a:tailEnd type="none" w="med" len="med"/>
                            </a:ln>
                          </wps:spPr>
                          <wps:bodyPr upright="1"/>
                        </wps:wsp>
                        <wps:wsp>
                          <wps:cNvPr id="585" name="任意多边形 563"/>
                          <wps:cNvSpPr/>
                          <wps:spPr>
                            <a:xfrm>
                              <a:off x="3587" y="8570"/>
                              <a:ext cx="34" cy="112"/>
                            </a:xfrm>
                            <a:custGeom>
                              <a:avLst/>
                              <a:gdLst/>
                              <a:ahLst/>
                              <a:cxnLst/>
                              <a:pathLst>
                                <a:path w="101" h="336">
                                  <a:moveTo>
                                    <a:pt x="0" y="0"/>
                                  </a:moveTo>
                                  <a:lnTo>
                                    <a:pt x="20" y="47"/>
                                  </a:lnTo>
                                  <a:lnTo>
                                    <a:pt x="57" y="135"/>
                                  </a:lnTo>
                                  <a:lnTo>
                                    <a:pt x="83" y="224"/>
                                  </a:lnTo>
                                  <a:lnTo>
                                    <a:pt x="100" y="315"/>
                                  </a:lnTo>
                                  <a:lnTo>
                                    <a:pt x="101" y="336"/>
                                  </a:lnTo>
                                </a:path>
                              </a:pathLst>
                            </a:custGeom>
                            <a:noFill/>
                            <a:ln w="0" cap="flat" cmpd="sng">
                              <a:solidFill>
                                <a:srgbClr val="990000"/>
                              </a:solidFill>
                              <a:prstDash val="solid"/>
                              <a:headEnd type="none" w="med" len="med"/>
                              <a:tailEnd type="none" w="med" len="med"/>
                            </a:ln>
                          </wps:spPr>
                          <wps:bodyPr upright="1"/>
                        </wps:wsp>
                        <wps:wsp>
                          <wps:cNvPr id="586" name="任意多边形 564"/>
                          <wps:cNvSpPr/>
                          <wps:spPr>
                            <a:xfrm>
                              <a:off x="3625" y="8741"/>
                              <a:ext cx="4" cy="117"/>
                            </a:xfrm>
                            <a:custGeom>
                              <a:avLst/>
                              <a:gdLst/>
                              <a:ahLst/>
                              <a:cxnLst/>
                              <a:pathLst>
                                <a:path w="13" h="352">
                                  <a:moveTo>
                                    <a:pt x="0" y="0"/>
                                  </a:moveTo>
                                  <a:lnTo>
                                    <a:pt x="4" y="92"/>
                                  </a:lnTo>
                                  <a:lnTo>
                                    <a:pt x="10" y="196"/>
                                  </a:lnTo>
                                  <a:lnTo>
                                    <a:pt x="13" y="297"/>
                                  </a:lnTo>
                                  <a:lnTo>
                                    <a:pt x="10" y="347"/>
                                  </a:lnTo>
                                  <a:lnTo>
                                    <a:pt x="9" y="352"/>
                                  </a:lnTo>
                                </a:path>
                              </a:pathLst>
                            </a:custGeom>
                            <a:noFill/>
                            <a:ln w="0" cap="flat" cmpd="sng">
                              <a:solidFill>
                                <a:srgbClr val="990000"/>
                              </a:solidFill>
                              <a:prstDash val="solid"/>
                              <a:headEnd type="none" w="med" len="med"/>
                              <a:tailEnd type="none" w="med" len="med"/>
                            </a:ln>
                          </wps:spPr>
                          <wps:bodyPr upright="1"/>
                        </wps:wsp>
                        <wps:wsp>
                          <wps:cNvPr id="587" name="任意多边形 565"/>
                          <wps:cNvSpPr/>
                          <wps:spPr>
                            <a:xfrm>
                              <a:off x="3497" y="8911"/>
                              <a:ext cx="108" cy="35"/>
                            </a:xfrm>
                            <a:custGeom>
                              <a:avLst/>
                              <a:gdLst/>
                              <a:ahLst/>
                              <a:cxnLst/>
                              <a:pathLst>
                                <a:path w="325" h="105">
                                  <a:moveTo>
                                    <a:pt x="325" y="0"/>
                                  </a:moveTo>
                                  <a:lnTo>
                                    <a:pt x="291" y="31"/>
                                  </a:lnTo>
                                  <a:lnTo>
                                    <a:pt x="250" y="55"/>
                                  </a:lnTo>
                                  <a:lnTo>
                                    <a:pt x="205" y="75"/>
                                  </a:lnTo>
                                  <a:lnTo>
                                    <a:pt x="156" y="91"/>
                                  </a:lnTo>
                                  <a:lnTo>
                                    <a:pt x="106" y="101"/>
                                  </a:lnTo>
                                  <a:lnTo>
                                    <a:pt x="54" y="105"/>
                                  </a:lnTo>
                                  <a:lnTo>
                                    <a:pt x="3" y="105"/>
                                  </a:lnTo>
                                  <a:lnTo>
                                    <a:pt x="0" y="104"/>
                                  </a:lnTo>
                                </a:path>
                              </a:pathLst>
                            </a:custGeom>
                            <a:noFill/>
                            <a:ln w="0" cap="flat" cmpd="sng">
                              <a:solidFill>
                                <a:srgbClr val="990000"/>
                              </a:solidFill>
                              <a:prstDash val="solid"/>
                              <a:headEnd type="none" w="med" len="med"/>
                              <a:tailEnd type="none" w="med" len="med"/>
                            </a:ln>
                          </wps:spPr>
                          <wps:bodyPr upright="1"/>
                        </wps:wsp>
                        <wps:wsp>
                          <wps:cNvPr id="588" name="任意多边形 566"/>
                          <wps:cNvSpPr/>
                          <wps:spPr>
                            <a:xfrm>
                              <a:off x="3394" y="8822"/>
                              <a:ext cx="48" cy="104"/>
                            </a:xfrm>
                            <a:custGeom>
                              <a:avLst/>
                              <a:gdLst/>
                              <a:ahLst/>
                              <a:cxnLst/>
                              <a:pathLst>
                                <a:path w="145" h="312">
                                  <a:moveTo>
                                    <a:pt x="145" y="312"/>
                                  </a:moveTo>
                                  <a:lnTo>
                                    <a:pt x="132" y="302"/>
                                  </a:lnTo>
                                  <a:lnTo>
                                    <a:pt x="98" y="266"/>
                                  </a:lnTo>
                                  <a:lnTo>
                                    <a:pt x="72" y="223"/>
                                  </a:lnTo>
                                  <a:lnTo>
                                    <a:pt x="50" y="173"/>
                                  </a:lnTo>
                                  <a:lnTo>
                                    <a:pt x="33" y="121"/>
                                  </a:lnTo>
                                  <a:lnTo>
                                    <a:pt x="4" y="13"/>
                                  </a:lnTo>
                                  <a:lnTo>
                                    <a:pt x="0" y="0"/>
                                  </a:lnTo>
                                </a:path>
                              </a:pathLst>
                            </a:custGeom>
                            <a:noFill/>
                            <a:ln w="0" cap="flat" cmpd="sng">
                              <a:solidFill>
                                <a:srgbClr val="990000"/>
                              </a:solidFill>
                              <a:prstDash val="solid"/>
                              <a:headEnd type="none" w="med" len="med"/>
                              <a:tailEnd type="none" w="med" len="med"/>
                            </a:ln>
                          </wps:spPr>
                          <wps:bodyPr upright="1"/>
                        </wps:wsp>
                        <wps:wsp>
                          <wps:cNvPr id="589" name="任意多边形 567"/>
                          <wps:cNvSpPr/>
                          <wps:spPr>
                            <a:xfrm>
                              <a:off x="3269" y="8765"/>
                              <a:ext cx="101" cy="50"/>
                            </a:xfrm>
                            <a:custGeom>
                              <a:avLst/>
                              <a:gdLst/>
                              <a:ahLst/>
                              <a:cxnLst/>
                              <a:pathLst>
                                <a:path w="304" h="150">
                                  <a:moveTo>
                                    <a:pt x="304" y="14"/>
                                  </a:moveTo>
                                  <a:lnTo>
                                    <a:pt x="288" y="3"/>
                                  </a:lnTo>
                                  <a:lnTo>
                                    <a:pt x="258" y="0"/>
                                  </a:lnTo>
                                  <a:lnTo>
                                    <a:pt x="221" y="6"/>
                                  </a:lnTo>
                                  <a:lnTo>
                                    <a:pt x="181" y="23"/>
                                  </a:lnTo>
                                  <a:lnTo>
                                    <a:pt x="138" y="48"/>
                                  </a:lnTo>
                                  <a:lnTo>
                                    <a:pt x="92" y="78"/>
                                  </a:lnTo>
                                  <a:lnTo>
                                    <a:pt x="0" y="150"/>
                                  </a:lnTo>
                                </a:path>
                              </a:pathLst>
                            </a:custGeom>
                            <a:noFill/>
                            <a:ln w="0" cap="flat" cmpd="sng">
                              <a:solidFill>
                                <a:srgbClr val="990000"/>
                              </a:solidFill>
                              <a:prstDash val="solid"/>
                              <a:headEnd type="none" w="med" len="med"/>
                              <a:tailEnd type="none" w="med" len="med"/>
                            </a:ln>
                          </wps:spPr>
                          <wps:bodyPr upright="1"/>
                        </wps:wsp>
                        <wps:wsp>
                          <wps:cNvPr id="590" name="任意多边形 568"/>
                          <wps:cNvSpPr/>
                          <wps:spPr>
                            <a:xfrm>
                              <a:off x="3130" y="8851"/>
                              <a:ext cx="93" cy="72"/>
                            </a:xfrm>
                            <a:custGeom>
                              <a:avLst/>
                              <a:gdLst/>
                              <a:ahLst/>
                              <a:cxnLst/>
                              <a:pathLst>
                                <a:path w="279" h="215">
                                  <a:moveTo>
                                    <a:pt x="279" y="0"/>
                                  </a:moveTo>
                                  <a:lnTo>
                                    <a:pt x="241" y="30"/>
                                  </a:lnTo>
                                  <a:lnTo>
                                    <a:pt x="161" y="93"/>
                                  </a:lnTo>
                                  <a:lnTo>
                                    <a:pt x="87" y="151"/>
                                  </a:lnTo>
                                  <a:lnTo>
                                    <a:pt x="14" y="206"/>
                                  </a:lnTo>
                                  <a:lnTo>
                                    <a:pt x="0" y="215"/>
                                  </a:lnTo>
                                </a:path>
                              </a:pathLst>
                            </a:custGeom>
                            <a:noFill/>
                            <a:ln w="0" cap="flat" cmpd="sng">
                              <a:solidFill>
                                <a:srgbClr val="990000"/>
                              </a:solidFill>
                              <a:prstDash val="solid"/>
                              <a:headEnd type="none" w="med" len="med"/>
                              <a:tailEnd type="none" w="med" len="med"/>
                            </a:ln>
                          </wps:spPr>
                          <wps:bodyPr upright="1"/>
                        </wps:wsp>
                        <wps:wsp>
                          <wps:cNvPr id="591" name="任意多边形 569"/>
                          <wps:cNvSpPr/>
                          <wps:spPr>
                            <a:xfrm>
                              <a:off x="2979" y="8956"/>
                              <a:ext cx="103" cy="57"/>
                            </a:xfrm>
                            <a:custGeom>
                              <a:avLst/>
                              <a:gdLst/>
                              <a:ahLst/>
                              <a:cxnLst/>
                              <a:pathLst>
                                <a:path w="307" h="172">
                                  <a:moveTo>
                                    <a:pt x="307" y="0"/>
                                  </a:moveTo>
                                  <a:lnTo>
                                    <a:pt x="168" y="83"/>
                                  </a:lnTo>
                                  <a:lnTo>
                                    <a:pt x="2" y="172"/>
                                  </a:lnTo>
                                  <a:lnTo>
                                    <a:pt x="0" y="172"/>
                                  </a:lnTo>
                                </a:path>
                              </a:pathLst>
                            </a:custGeom>
                            <a:noFill/>
                            <a:ln w="0" cap="flat" cmpd="sng">
                              <a:solidFill>
                                <a:srgbClr val="990000"/>
                              </a:solidFill>
                              <a:prstDash val="solid"/>
                              <a:headEnd type="none" w="med" len="med"/>
                              <a:tailEnd type="none" w="med" len="med"/>
                            </a:ln>
                          </wps:spPr>
                          <wps:bodyPr upright="1"/>
                        </wps:wsp>
                        <wps:wsp>
                          <wps:cNvPr id="592" name="任意多边形 570"/>
                          <wps:cNvSpPr/>
                          <wps:spPr>
                            <a:xfrm>
                              <a:off x="2830" y="9041"/>
                              <a:ext cx="98" cy="64"/>
                            </a:xfrm>
                            <a:custGeom>
                              <a:avLst/>
                              <a:gdLst/>
                              <a:ahLst/>
                              <a:cxnLst/>
                              <a:pathLst>
                                <a:path w="293" h="191">
                                  <a:moveTo>
                                    <a:pt x="293" y="0"/>
                                  </a:moveTo>
                                  <a:lnTo>
                                    <a:pt x="280" y="7"/>
                                  </a:lnTo>
                                  <a:lnTo>
                                    <a:pt x="115" y="106"/>
                                  </a:lnTo>
                                  <a:lnTo>
                                    <a:pt x="38" y="161"/>
                                  </a:lnTo>
                                  <a:lnTo>
                                    <a:pt x="0" y="191"/>
                                  </a:lnTo>
                                </a:path>
                              </a:pathLst>
                            </a:custGeom>
                            <a:noFill/>
                            <a:ln w="0" cap="flat" cmpd="sng">
                              <a:solidFill>
                                <a:srgbClr val="990000"/>
                              </a:solidFill>
                              <a:prstDash val="solid"/>
                              <a:headEnd type="none" w="med" len="med"/>
                              <a:tailEnd type="none" w="med" len="med"/>
                            </a:ln>
                          </wps:spPr>
                          <wps:bodyPr upright="1"/>
                        </wps:wsp>
                        <wps:wsp>
                          <wps:cNvPr id="593" name="任意多边形 571"/>
                          <wps:cNvSpPr/>
                          <wps:spPr>
                            <a:xfrm>
                              <a:off x="2712" y="9144"/>
                              <a:ext cx="75" cy="91"/>
                            </a:xfrm>
                            <a:custGeom>
                              <a:avLst/>
                              <a:gdLst/>
                              <a:ahLst/>
                              <a:cxnLst/>
                              <a:pathLst>
                                <a:path w="224" h="272">
                                  <a:moveTo>
                                    <a:pt x="224" y="0"/>
                                  </a:moveTo>
                                  <a:lnTo>
                                    <a:pt x="186" y="40"/>
                                  </a:lnTo>
                                  <a:lnTo>
                                    <a:pt x="65" y="183"/>
                                  </a:lnTo>
                                  <a:lnTo>
                                    <a:pt x="0" y="272"/>
                                  </a:lnTo>
                                </a:path>
                              </a:pathLst>
                            </a:custGeom>
                            <a:noFill/>
                            <a:ln w="0" cap="flat" cmpd="sng">
                              <a:solidFill>
                                <a:srgbClr val="990000"/>
                              </a:solidFill>
                              <a:prstDash val="solid"/>
                              <a:headEnd type="none" w="med" len="med"/>
                              <a:tailEnd type="none" w="med" len="med"/>
                            </a:ln>
                          </wps:spPr>
                          <wps:bodyPr upright="1"/>
                        </wps:wsp>
                        <wps:wsp>
                          <wps:cNvPr id="594" name="任意多边形 572"/>
                          <wps:cNvSpPr/>
                          <wps:spPr>
                            <a:xfrm>
                              <a:off x="2615" y="9282"/>
                              <a:ext cx="62" cy="99"/>
                            </a:xfrm>
                            <a:custGeom>
                              <a:avLst/>
                              <a:gdLst/>
                              <a:ahLst/>
                              <a:cxnLst/>
                              <a:pathLst>
                                <a:path w="187" h="298">
                                  <a:moveTo>
                                    <a:pt x="187" y="0"/>
                                  </a:moveTo>
                                  <a:lnTo>
                                    <a:pt x="126" y="88"/>
                                  </a:lnTo>
                                  <a:lnTo>
                                    <a:pt x="68" y="173"/>
                                  </a:lnTo>
                                  <a:lnTo>
                                    <a:pt x="18" y="260"/>
                                  </a:lnTo>
                                  <a:lnTo>
                                    <a:pt x="0" y="298"/>
                                  </a:lnTo>
                                </a:path>
                              </a:pathLst>
                            </a:custGeom>
                            <a:noFill/>
                            <a:ln w="0" cap="flat" cmpd="sng">
                              <a:solidFill>
                                <a:srgbClr val="990000"/>
                              </a:solidFill>
                              <a:prstDash val="solid"/>
                              <a:headEnd type="none" w="med" len="med"/>
                              <a:tailEnd type="none" w="med" len="med"/>
                            </a:ln>
                          </wps:spPr>
                          <wps:bodyPr upright="1"/>
                        </wps:wsp>
                        <wps:wsp>
                          <wps:cNvPr id="595" name="任意多边形 573"/>
                          <wps:cNvSpPr/>
                          <wps:spPr>
                            <a:xfrm>
                              <a:off x="2603" y="9438"/>
                              <a:ext cx="38" cy="108"/>
                            </a:xfrm>
                            <a:custGeom>
                              <a:avLst/>
                              <a:gdLst/>
                              <a:ahLst/>
                              <a:cxnLst/>
                              <a:pathLst>
                                <a:path w="114" h="324">
                                  <a:moveTo>
                                    <a:pt x="0" y="0"/>
                                  </a:moveTo>
                                  <a:lnTo>
                                    <a:pt x="0" y="12"/>
                                  </a:lnTo>
                                  <a:lnTo>
                                    <a:pt x="8" y="57"/>
                                  </a:lnTo>
                                  <a:lnTo>
                                    <a:pt x="38" y="146"/>
                                  </a:lnTo>
                                  <a:lnTo>
                                    <a:pt x="114" y="324"/>
                                  </a:lnTo>
                                </a:path>
                              </a:pathLst>
                            </a:custGeom>
                            <a:noFill/>
                            <a:ln w="0" cap="flat" cmpd="sng">
                              <a:solidFill>
                                <a:srgbClr val="990000"/>
                              </a:solidFill>
                              <a:prstDash val="solid"/>
                              <a:headEnd type="none" w="med" len="med"/>
                              <a:tailEnd type="none" w="med" len="med"/>
                            </a:ln>
                          </wps:spPr>
                          <wps:bodyPr upright="1"/>
                        </wps:wsp>
                        <wps:wsp>
                          <wps:cNvPr id="596" name="任意多边形 574"/>
                          <wps:cNvSpPr/>
                          <wps:spPr>
                            <a:xfrm>
                              <a:off x="7513" y="8884"/>
                              <a:ext cx="135" cy="6"/>
                            </a:xfrm>
                            <a:custGeom>
                              <a:avLst/>
                              <a:gdLst/>
                              <a:ahLst/>
                              <a:cxnLst/>
                              <a:pathLst>
                                <a:path w="405" h="17">
                                  <a:moveTo>
                                    <a:pt x="405" y="17"/>
                                  </a:moveTo>
                                  <a:lnTo>
                                    <a:pt x="213" y="2"/>
                                  </a:lnTo>
                                  <a:lnTo>
                                    <a:pt x="118" y="0"/>
                                  </a:lnTo>
                                  <a:lnTo>
                                    <a:pt x="22" y="8"/>
                                  </a:lnTo>
                                  <a:lnTo>
                                    <a:pt x="0" y="14"/>
                                  </a:lnTo>
                                </a:path>
                              </a:pathLst>
                            </a:custGeom>
                            <a:noFill/>
                            <a:ln w="0" cap="flat" cmpd="sng">
                              <a:solidFill>
                                <a:srgbClr val="990000"/>
                              </a:solidFill>
                              <a:prstDash val="solid"/>
                              <a:headEnd type="none" w="med" len="med"/>
                              <a:tailEnd type="none" w="med" len="med"/>
                            </a:ln>
                          </wps:spPr>
                          <wps:bodyPr upright="1"/>
                        </wps:wsp>
                        <wps:wsp>
                          <wps:cNvPr id="597" name="任意多边形 575"/>
                          <wps:cNvSpPr/>
                          <wps:spPr>
                            <a:xfrm>
                              <a:off x="7387" y="8905"/>
                              <a:ext cx="70" cy="85"/>
                            </a:xfrm>
                            <a:custGeom>
                              <a:avLst/>
                              <a:gdLst/>
                              <a:ahLst/>
                              <a:cxnLst/>
                              <a:pathLst>
                                <a:path w="211" h="255">
                                  <a:moveTo>
                                    <a:pt x="211" y="0"/>
                                  </a:moveTo>
                                  <a:lnTo>
                                    <a:pt x="166" y="23"/>
                                  </a:lnTo>
                                  <a:lnTo>
                                    <a:pt x="123" y="50"/>
                                  </a:lnTo>
                                  <a:lnTo>
                                    <a:pt x="83" y="80"/>
                                  </a:lnTo>
                                  <a:lnTo>
                                    <a:pt x="48" y="114"/>
                                  </a:lnTo>
                                  <a:lnTo>
                                    <a:pt x="22" y="152"/>
                                  </a:lnTo>
                                  <a:lnTo>
                                    <a:pt x="7" y="193"/>
                                  </a:lnTo>
                                  <a:lnTo>
                                    <a:pt x="0" y="235"/>
                                  </a:lnTo>
                                  <a:lnTo>
                                    <a:pt x="1" y="255"/>
                                  </a:lnTo>
                                </a:path>
                              </a:pathLst>
                            </a:custGeom>
                            <a:noFill/>
                            <a:ln w="0" cap="flat" cmpd="sng">
                              <a:solidFill>
                                <a:srgbClr val="990000"/>
                              </a:solidFill>
                              <a:prstDash val="solid"/>
                              <a:headEnd type="none" w="med" len="med"/>
                              <a:tailEnd type="none" w="med" len="med"/>
                            </a:ln>
                          </wps:spPr>
                          <wps:bodyPr upright="1"/>
                        </wps:wsp>
                        <wps:wsp>
                          <wps:cNvPr id="598" name="任意多边形 576"/>
                          <wps:cNvSpPr/>
                          <wps:spPr>
                            <a:xfrm>
                              <a:off x="7406" y="9045"/>
                              <a:ext cx="73" cy="92"/>
                            </a:xfrm>
                            <a:custGeom>
                              <a:avLst/>
                              <a:gdLst/>
                              <a:ahLst/>
                              <a:cxnLst/>
                              <a:pathLst>
                                <a:path w="217" h="275">
                                  <a:moveTo>
                                    <a:pt x="0" y="0"/>
                                  </a:moveTo>
                                  <a:lnTo>
                                    <a:pt x="27" y="44"/>
                                  </a:lnTo>
                                  <a:lnTo>
                                    <a:pt x="91" y="131"/>
                                  </a:lnTo>
                                  <a:lnTo>
                                    <a:pt x="160" y="210"/>
                                  </a:lnTo>
                                  <a:lnTo>
                                    <a:pt x="217" y="275"/>
                                  </a:lnTo>
                                </a:path>
                              </a:pathLst>
                            </a:custGeom>
                            <a:noFill/>
                            <a:ln w="0" cap="flat" cmpd="sng">
                              <a:solidFill>
                                <a:srgbClr val="990000"/>
                              </a:solidFill>
                              <a:prstDash val="solid"/>
                              <a:headEnd type="none" w="med" len="med"/>
                              <a:tailEnd type="none" w="med" len="med"/>
                            </a:ln>
                          </wps:spPr>
                          <wps:bodyPr upright="1"/>
                        </wps:wsp>
                        <wps:wsp>
                          <wps:cNvPr id="599" name="任意多边形 577"/>
                          <wps:cNvSpPr/>
                          <wps:spPr>
                            <a:xfrm>
                              <a:off x="7512" y="9185"/>
                              <a:ext cx="12" cy="115"/>
                            </a:xfrm>
                            <a:custGeom>
                              <a:avLst/>
                              <a:gdLst/>
                              <a:ahLst/>
                              <a:cxnLst/>
                              <a:pathLst>
                                <a:path w="38" h="344">
                                  <a:moveTo>
                                    <a:pt x="0" y="0"/>
                                  </a:moveTo>
                                  <a:lnTo>
                                    <a:pt x="6" y="13"/>
                                  </a:lnTo>
                                  <a:lnTo>
                                    <a:pt x="20" y="56"/>
                                  </a:lnTo>
                                  <a:lnTo>
                                    <a:pt x="30" y="99"/>
                                  </a:lnTo>
                                  <a:lnTo>
                                    <a:pt x="38" y="194"/>
                                  </a:lnTo>
                                  <a:lnTo>
                                    <a:pt x="34" y="292"/>
                                  </a:lnTo>
                                  <a:lnTo>
                                    <a:pt x="27" y="344"/>
                                  </a:lnTo>
                                </a:path>
                              </a:pathLst>
                            </a:custGeom>
                            <a:noFill/>
                            <a:ln w="0" cap="flat" cmpd="sng">
                              <a:solidFill>
                                <a:srgbClr val="990000"/>
                              </a:solidFill>
                              <a:prstDash val="solid"/>
                              <a:headEnd type="none" w="med" len="med"/>
                              <a:tailEnd type="none" w="med" len="med"/>
                            </a:ln>
                          </wps:spPr>
                          <wps:bodyPr upright="1"/>
                        </wps:wsp>
                        <wps:wsp>
                          <wps:cNvPr id="600" name="任意多边形 578"/>
                          <wps:cNvSpPr/>
                          <wps:spPr>
                            <a:xfrm>
                              <a:off x="7502" y="9358"/>
                              <a:ext cx="17" cy="113"/>
                            </a:xfrm>
                            <a:custGeom>
                              <a:avLst/>
                              <a:gdLst/>
                              <a:ahLst/>
                              <a:cxnLst/>
                              <a:pathLst>
                                <a:path w="52" h="340">
                                  <a:moveTo>
                                    <a:pt x="25" y="0"/>
                                  </a:moveTo>
                                  <a:lnTo>
                                    <a:pt x="9" y="75"/>
                                  </a:lnTo>
                                  <a:lnTo>
                                    <a:pt x="2" y="124"/>
                                  </a:lnTo>
                                  <a:lnTo>
                                    <a:pt x="0" y="169"/>
                                  </a:lnTo>
                                  <a:lnTo>
                                    <a:pt x="2" y="215"/>
                                  </a:lnTo>
                                  <a:lnTo>
                                    <a:pt x="13" y="260"/>
                                  </a:lnTo>
                                  <a:lnTo>
                                    <a:pt x="31" y="302"/>
                                  </a:lnTo>
                                  <a:lnTo>
                                    <a:pt x="52" y="340"/>
                                  </a:lnTo>
                                </a:path>
                              </a:pathLst>
                            </a:custGeom>
                            <a:noFill/>
                            <a:ln w="0" cap="flat" cmpd="sng">
                              <a:solidFill>
                                <a:srgbClr val="990000"/>
                              </a:solidFill>
                              <a:prstDash val="solid"/>
                              <a:headEnd type="none" w="med" len="med"/>
                              <a:tailEnd type="none" w="med" len="med"/>
                            </a:ln>
                          </wps:spPr>
                          <wps:bodyPr upright="1"/>
                        </wps:wsp>
                        <wps:wsp>
                          <wps:cNvPr id="601" name="任意多边形 579"/>
                          <wps:cNvSpPr/>
                          <wps:spPr>
                            <a:xfrm>
                              <a:off x="7550" y="9521"/>
                              <a:ext cx="24" cy="132"/>
                            </a:xfrm>
                            <a:custGeom>
                              <a:avLst/>
                              <a:gdLst/>
                              <a:ahLst/>
                              <a:cxnLst/>
                              <a:pathLst>
                                <a:path w="73" h="394">
                                  <a:moveTo>
                                    <a:pt x="0" y="0"/>
                                  </a:moveTo>
                                  <a:lnTo>
                                    <a:pt x="12" y="21"/>
                                  </a:lnTo>
                                  <a:lnTo>
                                    <a:pt x="46" y="110"/>
                                  </a:lnTo>
                                  <a:lnTo>
                                    <a:pt x="67" y="203"/>
                                  </a:lnTo>
                                  <a:lnTo>
                                    <a:pt x="73" y="298"/>
                                  </a:lnTo>
                                  <a:lnTo>
                                    <a:pt x="71" y="394"/>
                                  </a:lnTo>
                                </a:path>
                              </a:pathLst>
                            </a:custGeom>
                            <a:noFill/>
                            <a:ln w="0" cap="flat" cmpd="sng">
                              <a:solidFill>
                                <a:srgbClr val="990000"/>
                              </a:solidFill>
                              <a:prstDash val="solid"/>
                              <a:headEnd type="none" w="med" len="med"/>
                              <a:tailEnd type="none" w="med" len="med"/>
                            </a:ln>
                          </wps:spPr>
                          <wps:bodyPr upright="1"/>
                        </wps:wsp>
                        <wps:wsp>
                          <wps:cNvPr id="602" name="任意多边形 580"/>
                          <wps:cNvSpPr/>
                          <wps:spPr>
                            <a:xfrm>
                              <a:off x="10643" y="9328"/>
                              <a:ext cx="100" cy="11"/>
                            </a:xfrm>
                            <a:custGeom>
                              <a:avLst/>
                              <a:gdLst/>
                              <a:ahLst/>
                              <a:cxnLst/>
                              <a:pathLst>
                                <a:path w="298" h="32">
                                  <a:moveTo>
                                    <a:pt x="0" y="32"/>
                                  </a:moveTo>
                                  <a:lnTo>
                                    <a:pt x="295" y="0"/>
                                  </a:lnTo>
                                  <a:lnTo>
                                    <a:pt x="298" y="0"/>
                                  </a:lnTo>
                                </a:path>
                              </a:pathLst>
                            </a:custGeom>
                            <a:noFill/>
                            <a:ln w="0" cap="flat" cmpd="sng">
                              <a:solidFill>
                                <a:srgbClr val="990000"/>
                              </a:solidFill>
                              <a:prstDash val="solid"/>
                              <a:headEnd type="none" w="med" len="med"/>
                              <a:tailEnd type="none" w="med" len="med"/>
                            </a:ln>
                          </wps:spPr>
                          <wps:bodyPr upright="1"/>
                        </wps:wsp>
                        <wps:wsp>
                          <wps:cNvPr id="603" name="任意多边形 581"/>
                          <wps:cNvSpPr/>
                          <wps:spPr>
                            <a:xfrm>
                              <a:off x="10801" y="9323"/>
                              <a:ext cx="117" cy="5"/>
                            </a:xfrm>
                            <a:custGeom>
                              <a:avLst/>
                              <a:gdLst/>
                              <a:ahLst/>
                              <a:cxnLst/>
                              <a:pathLst>
                                <a:path w="351" h="13">
                                  <a:moveTo>
                                    <a:pt x="0" y="4"/>
                                  </a:moveTo>
                                  <a:lnTo>
                                    <a:pt x="114" y="0"/>
                                  </a:lnTo>
                                  <a:lnTo>
                                    <a:pt x="258" y="4"/>
                                  </a:lnTo>
                                  <a:lnTo>
                                    <a:pt x="351" y="13"/>
                                  </a:lnTo>
                                </a:path>
                              </a:pathLst>
                            </a:custGeom>
                            <a:noFill/>
                            <a:ln w="0" cap="flat" cmpd="sng">
                              <a:solidFill>
                                <a:srgbClr val="990000"/>
                              </a:solidFill>
                              <a:prstDash val="solid"/>
                              <a:headEnd type="none" w="med" len="med"/>
                              <a:tailEnd type="none" w="med" len="med"/>
                            </a:ln>
                          </wps:spPr>
                          <wps:bodyPr upright="1"/>
                        </wps:wsp>
                        <wps:wsp>
                          <wps:cNvPr id="604" name="任意多边形 582"/>
                          <wps:cNvSpPr/>
                          <wps:spPr>
                            <a:xfrm>
                              <a:off x="10976" y="9335"/>
                              <a:ext cx="114" cy="25"/>
                            </a:xfrm>
                            <a:custGeom>
                              <a:avLst/>
                              <a:gdLst/>
                              <a:ahLst/>
                              <a:cxnLst/>
                              <a:pathLst>
                                <a:path w="343" h="74">
                                  <a:moveTo>
                                    <a:pt x="0" y="0"/>
                                  </a:moveTo>
                                  <a:lnTo>
                                    <a:pt x="14" y="3"/>
                                  </a:lnTo>
                                  <a:lnTo>
                                    <a:pt x="157" y="31"/>
                                  </a:lnTo>
                                  <a:lnTo>
                                    <a:pt x="301" y="63"/>
                                  </a:lnTo>
                                  <a:lnTo>
                                    <a:pt x="343" y="74"/>
                                  </a:lnTo>
                                </a:path>
                              </a:pathLst>
                            </a:custGeom>
                            <a:noFill/>
                            <a:ln w="0" cap="flat" cmpd="sng">
                              <a:solidFill>
                                <a:srgbClr val="990000"/>
                              </a:solidFill>
                              <a:prstDash val="solid"/>
                              <a:headEnd type="none" w="med" len="med"/>
                              <a:tailEnd type="none" w="med" len="med"/>
                            </a:ln>
                          </wps:spPr>
                          <wps:bodyPr upright="1"/>
                        </wps:wsp>
                        <wps:wsp>
                          <wps:cNvPr id="605" name="任意多边形 583"/>
                          <wps:cNvSpPr/>
                          <wps:spPr>
                            <a:xfrm>
                              <a:off x="11148" y="9374"/>
                              <a:ext cx="107" cy="43"/>
                            </a:xfrm>
                            <a:custGeom>
                              <a:avLst/>
                              <a:gdLst/>
                              <a:ahLst/>
                              <a:cxnLst/>
                              <a:pathLst>
                                <a:path w="322" h="130">
                                  <a:moveTo>
                                    <a:pt x="0" y="0"/>
                                  </a:moveTo>
                                  <a:lnTo>
                                    <a:pt x="89" y="22"/>
                                  </a:lnTo>
                                  <a:lnTo>
                                    <a:pt x="162" y="46"/>
                                  </a:lnTo>
                                  <a:lnTo>
                                    <a:pt x="232" y="73"/>
                                  </a:lnTo>
                                  <a:lnTo>
                                    <a:pt x="295" y="107"/>
                                  </a:lnTo>
                                  <a:lnTo>
                                    <a:pt x="322" y="130"/>
                                  </a:lnTo>
                                </a:path>
                              </a:pathLst>
                            </a:custGeom>
                            <a:noFill/>
                            <a:ln w="0" cap="flat" cmpd="sng">
                              <a:solidFill>
                                <a:srgbClr val="990000"/>
                              </a:solidFill>
                              <a:prstDash val="solid"/>
                              <a:headEnd type="none" w="med" len="med"/>
                              <a:tailEnd type="none" w="med" len="med"/>
                            </a:ln>
                          </wps:spPr>
                          <wps:bodyPr upright="1"/>
                        </wps:wsp>
                        <wps:wsp>
                          <wps:cNvPr id="606" name="任意多边形 584"/>
                          <wps:cNvSpPr/>
                          <wps:spPr>
                            <a:xfrm>
                              <a:off x="11290" y="9464"/>
                              <a:ext cx="19" cy="97"/>
                            </a:xfrm>
                            <a:custGeom>
                              <a:avLst/>
                              <a:gdLst/>
                              <a:ahLst/>
                              <a:cxnLst/>
                              <a:pathLst>
                                <a:path w="57" h="292">
                                  <a:moveTo>
                                    <a:pt x="0" y="0"/>
                                  </a:moveTo>
                                  <a:lnTo>
                                    <a:pt x="19" y="61"/>
                                  </a:lnTo>
                                  <a:lnTo>
                                    <a:pt x="36" y="135"/>
                                  </a:lnTo>
                                  <a:lnTo>
                                    <a:pt x="57" y="292"/>
                                  </a:lnTo>
                                </a:path>
                              </a:pathLst>
                            </a:custGeom>
                            <a:noFill/>
                            <a:ln w="0" cap="flat" cmpd="sng">
                              <a:solidFill>
                                <a:srgbClr val="990000"/>
                              </a:solidFill>
                              <a:prstDash val="solid"/>
                              <a:headEnd type="none" w="med" len="med"/>
                              <a:tailEnd type="none" w="med" len="med"/>
                            </a:ln>
                          </wps:spPr>
                          <wps:bodyPr upright="1"/>
                        </wps:wsp>
                        <wps:wsp>
                          <wps:cNvPr id="607" name="直接连接符 585"/>
                          <wps:cNvCnPr/>
                          <wps:spPr>
                            <a:xfrm>
                              <a:off x="12557" y="3450"/>
                              <a:ext cx="76" cy="54"/>
                            </a:xfrm>
                            <a:prstGeom prst="line">
                              <a:avLst/>
                            </a:prstGeom>
                            <a:ln w="0" cap="flat" cmpd="sng">
                              <a:solidFill>
                                <a:srgbClr val="990000"/>
                              </a:solidFill>
                              <a:prstDash val="solid"/>
                              <a:headEnd type="none" w="med" len="med"/>
                              <a:tailEnd type="none" w="med" len="med"/>
                            </a:ln>
                          </wps:spPr>
                          <wps:bodyPr upright="1"/>
                        </wps:wsp>
                        <wps:wsp>
                          <wps:cNvPr id="608" name="任意多边形 586"/>
                          <wps:cNvSpPr/>
                          <wps:spPr>
                            <a:xfrm>
                              <a:off x="12680" y="3539"/>
                              <a:ext cx="93" cy="71"/>
                            </a:xfrm>
                            <a:custGeom>
                              <a:avLst/>
                              <a:gdLst/>
                              <a:ahLst/>
                              <a:cxnLst/>
                              <a:pathLst>
                                <a:path w="279" h="213">
                                  <a:moveTo>
                                    <a:pt x="0" y="0"/>
                                  </a:moveTo>
                                  <a:lnTo>
                                    <a:pt x="100" y="72"/>
                                  </a:lnTo>
                                  <a:lnTo>
                                    <a:pt x="279" y="213"/>
                                  </a:lnTo>
                                </a:path>
                              </a:pathLst>
                            </a:custGeom>
                            <a:noFill/>
                            <a:ln w="0" cap="flat" cmpd="sng">
                              <a:solidFill>
                                <a:srgbClr val="990000"/>
                              </a:solidFill>
                              <a:prstDash val="solid"/>
                              <a:headEnd type="none" w="med" len="med"/>
                              <a:tailEnd type="none" w="med" len="med"/>
                            </a:ln>
                          </wps:spPr>
                          <wps:bodyPr upright="1"/>
                        </wps:wsp>
                        <wps:wsp>
                          <wps:cNvPr id="609" name="任意多边形 587"/>
                          <wps:cNvSpPr/>
                          <wps:spPr>
                            <a:xfrm>
                              <a:off x="12819" y="3647"/>
                              <a:ext cx="89" cy="76"/>
                            </a:xfrm>
                            <a:custGeom>
                              <a:avLst/>
                              <a:gdLst/>
                              <a:ahLst/>
                              <a:cxnLst/>
                              <a:pathLst>
                                <a:path w="267" h="228">
                                  <a:moveTo>
                                    <a:pt x="0" y="0"/>
                                  </a:moveTo>
                                  <a:lnTo>
                                    <a:pt x="134" y="111"/>
                                  </a:lnTo>
                                  <a:lnTo>
                                    <a:pt x="267" y="228"/>
                                  </a:lnTo>
                                </a:path>
                              </a:pathLst>
                            </a:custGeom>
                            <a:noFill/>
                            <a:ln w="0" cap="flat" cmpd="sng">
                              <a:solidFill>
                                <a:srgbClr val="990000"/>
                              </a:solidFill>
                              <a:prstDash val="solid"/>
                              <a:headEnd type="none" w="med" len="med"/>
                              <a:tailEnd type="none" w="med" len="med"/>
                            </a:ln>
                          </wps:spPr>
                          <wps:bodyPr upright="1"/>
                        </wps:wsp>
                        <wps:wsp>
                          <wps:cNvPr id="610" name="任意多边形 588"/>
                          <wps:cNvSpPr/>
                          <wps:spPr>
                            <a:xfrm>
                              <a:off x="12953" y="3761"/>
                              <a:ext cx="86" cy="80"/>
                            </a:xfrm>
                            <a:custGeom>
                              <a:avLst/>
                              <a:gdLst/>
                              <a:ahLst/>
                              <a:cxnLst/>
                              <a:pathLst>
                                <a:path w="258" h="239">
                                  <a:moveTo>
                                    <a:pt x="0" y="0"/>
                                  </a:moveTo>
                                  <a:lnTo>
                                    <a:pt x="167" y="154"/>
                                  </a:lnTo>
                                  <a:lnTo>
                                    <a:pt x="258" y="239"/>
                                  </a:lnTo>
                                </a:path>
                              </a:pathLst>
                            </a:custGeom>
                            <a:noFill/>
                            <a:ln w="0" cap="flat" cmpd="sng">
                              <a:solidFill>
                                <a:srgbClr val="990000"/>
                              </a:solidFill>
                              <a:prstDash val="solid"/>
                              <a:headEnd type="none" w="med" len="med"/>
                              <a:tailEnd type="none" w="med" len="med"/>
                            </a:ln>
                          </wps:spPr>
                          <wps:bodyPr upright="1"/>
                        </wps:wsp>
                        <wps:wsp>
                          <wps:cNvPr id="611" name="直接连接符 589"/>
                          <wps:cNvCnPr/>
                          <wps:spPr>
                            <a:xfrm>
                              <a:off x="13081" y="3880"/>
                              <a:ext cx="69" cy="64"/>
                            </a:xfrm>
                            <a:prstGeom prst="line">
                              <a:avLst/>
                            </a:prstGeom>
                            <a:ln w="0" cap="flat" cmpd="sng">
                              <a:solidFill>
                                <a:srgbClr val="990000"/>
                              </a:solidFill>
                              <a:prstDash val="solid"/>
                              <a:headEnd type="none" w="med" len="med"/>
                              <a:tailEnd type="none" w="med" len="med"/>
                            </a:ln>
                          </wps:spPr>
                          <wps:bodyPr upright="1"/>
                        </wps:wsp>
                        <wps:wsp>
                          <wps:cNvPr id="612" name="任意多边形 590"/>
                          <wps:cNvSpPr/>
                          <wps:spPr>
                            <a:xfrm>
                              <a:off x="3911" y="3033"/>
                              <a:ext cx="73" cy="72"/>
                            </a:xfrm>
                            <a:custGeom>
                              <a:avLst/>
                              <a:gdLst/>
                              <a:ahLst/>
                              <a:cxnLst/>
                              <a:pathLst>
                                <a:path w="219" h="218">
                                  <a:moveTo>
                                    <a:pt x="219" y="109"/>
                                  </a:moveTo>
                                  <a:lnTo>
                                    <a:pt x="210" y="67"/>
                                  </a:lnTo>
                                  <a:lnTo>
                                    <a:pt x="187" y="31"/>
                                  </a:lnTo>
                                  <a:lnTo>
                                    <a:pt x="151" y="8"/>
                                  </a:lnTo>
                                  <a:lnTo>
                                    <a:pt x="109" y="0"/>
                                  </a:lnTo>
                                  <a:lnTo>
                                    <a:pt x="69" y="8"/>
                                  </a:lnTo>
                                  <a:lnTo>
                                    <a:pt x="33" y="31"/>
                                  </a:lnTo>
                                  <a:lnTo>
                                    <a:pt x="10" y="67"/>
                                  </a:lnTo>
                                  <a:lnTo>
                                    <a:pt x="0" y="109"/>
                                  </a:lnTo>
                                  <a:lnTo>
                                    <a:pt x="10" y="151"/>
                                  </a:lnTo>
                                  <a:lnTo>
                                    <a:pt x="33" y="186"/>
                                  </a:lnTo>
                                  <a:lnTo>
                                    <a:pt x="69" y="210"/>
                                  </a:lnTo>
                                  <a:lnTo>
                                    <a:pt x="109" y="218"/>
                                  </a:lnTo>
                                  <a:lnTo>
                                    <a:pt x="151" y="210"/>
                                  </a:lnTo>
                                  <a:lnTo>
                                    <a:pt x="187" y="186"/>
                                  </a:lnTo>
                                  <a:lnTo>
                                    <a:pt x="210" y="151"/>
                                  </a:lnTo>
                                  <a:lnTo>
                                    <a:pt x="219" y="109"/>
                                  </a:lnTo>
                                  <a:close/>
                                </a:path>
                              </a:pathLst>
                            </a:custGeom>
                            <a:noFill/>
                            <a:ln w="0" cap="flat" cmpd="sng">
                              <a:solidFill>
                                <a:srgbClr val="FF0000"/>
                              </a:solidFill>
                              <a:prstDash val="solid"/>
                              <a:headEnd type="none" w="med" len="med"/>
                              <a:tailEnd type="none" w="med" len="med"/>
                            </a:ln>
                          </wps:spPr>
                          <wps:bodyPr upright="1"/>
                        </wps:wsp>
                        <wps:wsp>
                          <wps:cNvPr id="613" name="任意多边形 591"/>
                          <wps:cNvSpPr/>
                          <wps:spPr>
                            <a:xfrm>
                              <a:off x="4117" y="2493"/>
                              <a:ext cx="72" cy="73"/>
                            </a:xfrm>
                            <a:custGeom>
                              <a:avLst/>
                              <a:gdLst/>
                              <a:ahLst/>
                              <a:cxnLst/>
                              <a:pathLst>
                                <a:path w="217" h="218">
                                  <a:moveTo>
                                    <a:pt x="217" y="109"/>
                                  </a:moveTo>
                                  <a:lnTo>
                                    <a:pt x="210" y="67"/>
                                  </a:lnTo>
                                  <a:lnTo>
                                    <a:pt x="186" y="32"/>
                                  </a:lnTo>
                                  <a:lnTo>
                                    <a:pt x="151" y="8"/>
                                  </a:lnTo>
                                  <a:lnTo>
                                    <a:pt x="109" y="0"/>
                                  </a:lnTo>
                                  <a:lnTo>
                                    <a:pt x="67" y="8"/>
                                  </a:lnTo>
                                  <a:lnTo>
                                    <a:pt x="31" y="32"/>
                                  </a:lnTo>
                                  <a:lnTo>
                                    <a:pt x="8" y="67"/>
                                  </a:lnTo>
                                  <a:lnTo>
                                    <a:pt x="0" y="109"/>
                                  </a:lnTo>
                                  <a:lnTo>
                                    <a:pt x="8" y="151"/>
                                  </a:lnTo>
                                  <a:lnTo>
                                    <a:pt x="31" y="186"/>
                                  </a:lnTo>
                                  <a:lnTo>
                                    <a:pt x="67" y="210"/>
                                  </a:lnTo>
                                  <a:lnTo>
                                    <a:pt x="109" y="218"/>
                                  </a:lnTo>
                                  <a:lnTo>
                                    <a:pt x="151" y="210"/>
                                  </a:lnTo>
                                  <a:lnTo>
                                    <a:pt x="186" y="186"/>
                                  </a:lnTo>
                                  <a:lnTo>
                                    <a:pt x="210" y="151"/>
                                  </a:lnTo>
                                  <a:lnTo>
                                    <a:pt x="217" y="109"/>
                                  </a:lnTo>
                                  <a:close/>
                                </a:path>
                              </a:pathLst>
                            </a:custGeom>
                            <a:noFill/>
                            <a:ln w="0" cap="flat" cmpd="sng">
                              <a:solidFill>
                                <a:srgbClr val="FF0000"/>
                              </a:solidFill>
                              <a:prstDash val="solid"/>
                              <a:headEnd type="none" w="med" len="med"/>
                              <a:tailEnd type="none" w="med" len="med"/>
                            </a:ln>
                          </wps:spPr>
                          <wps:bodyPr upright="1"/>
                        </wps:wsp>
                        <wps:wsp>
                          <wps:cNvPr id="614" name="任意多边形 592"/>
                          <wps:cNvSpPr/>
                          <wps:spPr>
                            <a:xfrm>
                              <a:off x="2463" y="3341"/>
                              <a:ext cx="72" cy="73"/>
                            </a:xfrm>
                            <a:custGeom>
                              <a:avLst/>
                              <a:gdLst/>
                              <a:ahLst/>
                              <a:cxnLst/>
                              <a:pathLst>
                                <a:path w="217" h="218">
                                  <a:moveTo>
                                    <a:pt x="217" y="109"/>
                                  </a:moveTo>
                                  <a:lnTo>
                                    <a:pt x="209" y="67"/>
                                  </a:lnTo>
                                  <a:lnTo>
                                    <a:pt x="186" y="32"/>
                                  </a:lnTo>
                                  <a:lnTo>
                                    <a:pt x="150" y="8"/>
                                  </a:lnTo>
                                  <a:lnTo>
                                    <a:pt x="108" y="0"/>
                                  </a:lnTo>
                                  <a:lnTo>
                                    <a:pt x="66" y="8"/>
                                  </a:lnTo>
                                  <a:lnTo>
                                    <a:pt x="31" y="32"/>
                                  </a:lnTo>
                                  <a:lnTo>
                                    <a:pt x="7" y="67"/>
                                  </a:lnTo>
                                  <a:lnTo>
                                    <a:pt x="0" y="109"/>
                                  </a:lnTo>
                                  <a:lnTo>
                                    <a:pt x="7" y="151"/>
                                  </a:lnTo>
                                  <a:lnTo>
                                    <a:pt x="31" y="187"/>
                                  </a:lnTo>
                                  <a:lnTo>
                                    <a:pt x="66" y="210"/>
                                  </a:lnTo>
                                  <a:lnTo>
                                    <a:pt x="108" y="218"/>
                                  </a:lnTo>
                                  <a:lnTo>
                                    <a:pt x="150" y="210"/>
                                  </a:lnTo>
                                  <a:lnTo>
                                    <a:pt x="186" y="187"/>
                                  </a:lnTo>
                                  <a:lnTo>
                                    <a:pt x="209" y="151"/>
                                  </a:lnTo>
                                  <a:lnTo>
                                    <a:pt x="217" y="109"/>
                                  </a:lnTo>
                                  <a:close/>
                                </a:path>
                              </a:pathLst>
                            </a:custGeom>
                            <a:noFill/>
                            <a:ln w="0" cap="flat" cmpd="sng">
                              <a:solidFill>
                                <a:srgbClr val="FF0000"/>
                              </a:solidFill>
                              <a:prstDash val="solid"/>
                              <a:headEnd type="none" w="med" len="med"/>
                              <a:tailEnd type="none" w="med" len="med"/>
                            </a:ln>
                          </wps:spPr>
                          <wps:bodyPr upright="1"/>
                        </wps:wsp>
                        <wps:wsp>
                          <wps:cNvPr id="615" name="任意多边形 593"/>
                          <wps:cNvSpPr/>
                          <wps:spPr>
                            <a:xfrm>
                              <a:off x="2591" y="4292"/>
                              <a:ext cx="73" cy="72"/>
                            </a:xfrm>
                            <a:custGeom>
                              <a:avLst/>
                              <a:gdLst/>
                              <a:ahLst/>
                              <a:cxnLst/>
                              <a:pathLst>
                                <a:path w="217" h="217">
                                  <a:moveTo>
                                    <a:pt x="217" y="109"/>
                                  </a:moveTo>
                                  <a:lnTo>
                                    <a:pt x="210" y="67"/>
                                  </a:lnTo>
                                  <a:lnTo>
                                    <a:pt x="186" y="31"/>
                                  </a:lnTo>
                                  <a:lnTo>
                                    <a:pt x="151" y="8"/>
                                  </a:lnTo>
                                  <a:lnTo>
                                    <a:pt x="109" y="0"/>
                                  </a:lnTo>
                                  <a:lnTo>
                                    <a:pt x="67" y="8"/>
                                  </a:lnTo>
                                  <a:lnTo>
                                    <a:pt x="31" y="31"/>
                                  </a:lnTo>
                                  <a:lnTo>
                                    <a:pt x="8" y="67"/>
                                  </a:lnTo>
                                  <a:lnTo>
                                    <a:pt x="0" y="109"/>
                                  </a:lnTo>
                                  <a:lnTo>
                                    <a:pt x="8" y="151"/>
                                  </a:lnTo>
                                  <a:lnTo>
                                    <a:pt x="31" y="186"/>
                                  </a:lnTo>
                                  <a:lnTo>
                                    <a:pt x="67" y="210"/>
                                  </a:lnTo>
                                  <a:lnTo>
                                    <a:pt x="109" y="217"/>
                                  </a:lnTo>
                                  <a:lnTo>
                                    <a:pt x="151" y="210"/>
                                  </a:lnTo>
                                  <a:lnTo>
                                    <a:pt x="186" y="186"/>
                                  </a:lnTo>
                                  <a:lnTo>
                                    <a:pt x="210" y="151"/>
                                  </a:lnTo>
                                  <a:lnTo>
                                    <a:pt x="217" y="109"/>
                                  </a:lnTo>
                                  <a:close/>
                                </a:path>
                              </a:pathLst>
                            </a:custGeom>
                            <a:noFill/>
                            <a:ln w="0" cap="flat" cmpd="sng">
                              <a:solidFill>
                                <a:srgbClr val="FF0000"/>
                              </a:solidFill>
                              <a:prstDash val="solid"/>
                              <a:headEnd type="none" w="med" len="med"/>
                              <a:tailEnd type="none" w="med" len="med"/>
                            </a:ln>
                          </wps:spPr>
                          <wps:bodyPr upright="1"/>
                        </wps:wsp>
                        <wps:wsp>
                          <wps:cNvPr id="616" name="任意多边形 594"/>
                          <wps:cNvSpPr/>
                          <wps:spPr>
                            <a:xfrm>
                              <a:off x="2531" y="4960"/>
                              <a:ext cx="73" cy="73"/>
                            </a:xfrm>
                            <a:custGeom>
                              <a:avLst/>
                              <a:gdLst/>
                              <a:ahLst/>
                              <a:cxnLst/>
                              <a:pathLst>
                                <a:path w="218" h="219">
                                  <a:moveTo>
                                    <a:pt x="218" y="110"/>
                                  </a:moveTo>
                                  <a:lnTo>
                                    <a:pt x="210" y="68"/>
                                  </a:lnTo>
                                  <a:lnTo>
                                    <a:pt x="186" y="33"/>
                                  </a:lnTo>
                                  <a:lnTo>
                                    <a:pt x="151" y="9"/>
                                  </a:lnTo>
                                  <a:lnTo>
                                    <a:pt x="109" y="0"/>
                                  </a:lnTo>
                                  <a:lnTo>
                                    <a:pt x="67" y="9"/>
                                  </a:lnTo>
                                  <a:lnTo>
                                    <a:pt x="32" y="33"/>
                                  </a:lnTo>
                                  <a:lnTo>
                                    <a:pt x="8" y="68"/>
                                  </a:lnTo>
                                  <a:lnTo>
                                    <a:pt x="0" y="110"/>
                                  </a:lnTo>
                                  <a:lnTo>
                                    <a:pt x="8" y="151"/>
                                  </a:lnTo>
                                  <a:lnTo>
                                    <a:pt x="32" y="186"/>
                                  </a:lnTo>
                                  <a:lnTo>
                                    <a:pt x="67" y="210"/>
                                  </a:lnTo>
                                  <a:lnTo>
                                    <a:pt x="109" y="219"/>
                                  </a:lnTo>
                                  <a:lnTo>
                                    <a:pt x="151" y="210"/>
                                  </a:lnTo>
                                  <a:lnTo>
                                    <a:pt x="186" y="186"/>
                                  </a:lnTo>
                                  <a:lnTo>
                                    <a:pt x="210" y="151"/>
                                  </a:lnTo>
                                  <a:lnTo>
                                    <a:pt x="218" y="110"/>
                                  </a:lnTo>
                                  <a:close/>
                                </a:path>
                              </a:pathLst>
                            </a:custGeom>
                            <a:noFill/>
                            <a:ln w="0" cap="flat" cmpd="sng">
                              <a:solidFill>
                                <a:srgbClr val="FF0000"/>
                              </a:solidFill>
                              <a:prstDash val="solid"/>
                              <a:headEnd type="none" w="med" len="med"/>
                              <a:tailEnd type="none" w="med" len="med"/>
                            </a:ln>
                          </wps:spPr>
                          <wps:bodyPr upright="1"/>
                        </wps:wsp>
                        <wps:wsp>
                          <wps:cNvPr id="617" name="任意多边形 595"/>
                          <wps:cNvSpPr/>
                          <wps:spPr>
                            <a:xfrm>
                              <a:off x="2720" y="6562"/>
                              <a:ext cx="72" cy="73"/>
                            </a:xfrm>
                            <a:custGeom>
                              <a:avLst/>
                              <a:gdLst/>
                              <a:ahLst/>
                              <a:cxnLst/>
                              <a:pathLst>
                                <a:path w="218" h="217">
                                  <a:moveTo>
                                    <a:pt x="218" y="109"/>
                                  </a:moveTo>
                                  <a:lnTo>
                                    <a:pt x="210" y="67"/>
                                  </a:lnTo>
                                  <a:lnTo>
                                    <a:pt x="186" y="31"/>
                                  </a:lnTo>
                                  <a:lnTo>
                                    <a:pt x="151" y="8"/>
                                  </a:lnTo>
                                  <a:lnTo>
                                    <a:pt x="109" y="0"/>
                                  </a:lnTo>
                                  <a:lnTo>
                                    <a:pt x="67" y="8"/>
                                  </a:lnTo>
                                  <a:lnTo>
                                    <a:pt x="32" y="31"/>
                                  </a:lnTo>
                                  <a:lnTo>
                                    <a:pt x="8" y="67"/>
                                  </a:lnTo>
                                  <a:lnTo>
                                    <a:pt x="0" y="109"/>
                                  </a:lnTo>
                                  <a:lnTo>
                                    <a:pt x="8" y="150"/>
                                  </a:lnTo>
                                  <a:lnTo>
                                    <a:pt x="32" y="186"/>
                                  </a:lnTo>
                                  <a:lnTo>
                                    <a:pt x="67" y="209"/>
                                  </a:lnTo>
                                  <a:lnTo>
                                    <a:pt x="109" y="217"/>
                                  </a:lnTo>
                                  <a:lnTo>
                                    <a:pt x="151" y="209"/>
                                  </a:lnTo>
                                  <a:lnTo>
                                    <a:pt x="186" y="186"/>
                                  </a:lnTo>
                                  <a:lnTo>
                                    <a:pt x="210" y="150"/>
                                  </a:lnTo>
                                  <a:lnTo>
                                    <a:pt x="218" y="109"/>
                                  </a:lnTo>
                                  <a:close/>
                                </a:path>
                              </a:pathLst>
                            </a:custGeom>
                            <a:noFill/>
                            <a:ln w="0" cap="flat" cmpd="sng">
                              <a:solidFill>
                                <a:srgbClr val="FF0000"/>
                              </a:solidFill>
                              <a:prstDash val="solid"/>
                              <a:headEnd type="none" w="med" len="med"/>
                              <a:tailEnd type="none" w="med" len="med"/>
                            </a:ln>
                          </wps:spPr>
                          <wps:bodyPr upright="1"/>
                        </wps:wsp>
                        <wps:wsp>
                          <wps:cNvPr id="618" name="任意多边形 596"/>
                          <wps:cNvSpPr/>
                          <wps:spPr>
                            <a:xfrm>
                              <a:off x="4819" y="3821"/>
                              <a:ext cx="73" cy="72"/>
                            </a:xfrm>
                            <a:custGeom>
                              <a:avLst/>
                              <a:gdLst/>
                              <a:ahLst/>
                              <a:cxnLst/>
                              <a:pathLst>
                                <a:path w="218" h="217">
                                  <a:moveTo>
                                    <a:pt x="218" y="109"/>
                                  </a:moveTo>
                                  <a:lnTo>
                                    <a:pt x="209" y="67"/>
                                  </a:lnTo>
                                  <a:lnTo>
                                    <a:pt x="186" y="31"/>
                                  </a:lnTo>
                                  <a:lnTo>
                                    <a:pt x="150" y="8"/>
                                  </a:lnTo>
                                  <a:lnTo>
                                    <a:pt x="108" y="0"/>
                                  </a:lnTo>
                                  <a:lnTo>
                                    <a:pt x="68" y="8"/>
                                  </a:lnTo>
                                  <a:lnTo>
                                    <a:pt x="32" y="31"/>
                                  </a:lnTo>
                                  <a:lnTo>
                                    <a:pt x="9" y="67"/>
                                  </a:lnTo>
                                  <a:lnTo>
                                    <a:pt x="0" y="109"/>
                                  </a:lnTo>
                                  <a:lnTo>
                                    <a:pt x="9" y="150"/>
                                  </a:lnTo>
                                  <a:lnTo>
                                    <a:pt x="32" y="186"/>
                                  </a:lnTo>
                                  <a:lnTo>
                                    <a:pt x="68" y="209"/>
                                  </a:lnTo>
                                  <a:lnTo>
                                    <a:pt x="108" y="217"/>
                                  </a:lnTo>
                                  <a:lnTo>
                                    <a:pt x="150" y="209"/>
                                  </a:lnTo>
                                  <a:lnTo>
                                    <a:pt x="186" y="186"/>
                                  </a:lnTo>
                                  <a:lnTo>
                                    <a:pt x="209" y="150"/>
                                  </a:lnTo>
                                  <a:lnTo>
                                    <a:pt x="218" y="109"/>
                                  </a:lnTo>
                                  <a:close/>
                                </a:path>
                              </a:pathLst>
                            </a:custGeom>
                            <a:noFill/>
                            <a:ln w="0" cap="flat" cmpd="sng">
                              <a:solidFill>
                                <a:srgbClr val="FF0000"/>
                              </a:solidFill>
                              <a:prstDash val="solid"/>
                              <a:headEnd type="none" w="med" len="med"/>
                              <a:tailEnd type="none" w="med" len="med"/>
                            </a:ln>
                          </wps:spPr>
                          <wps:bodyPr upright="1"/>
                        </wps:wsp>
                        <wps:wsp>
                          <wps:cNvPr id="619" name="任意多边形 597"/>
                          <wps:cNvSpPr/>
                          <wps:spPr>
                            <a:xfrm>
                              <a:off x="4048" y="3752"/>
                              <a:ext cx="73" cy="73"/>
                            </a:xfrm>
                            <a:custGeom>
                              <a:avLst/>
                              <a:gdLst/>
                              <a:ahLst/>
                              <a:cxnLst/>
                              <a:pathLst>
                                <a:path w="218" h="218">
                                  <a:moveTo>
                                    <a:pt x="218" y="109"/>
                                  </a:moveTo>
                                  <a:lnTo>
                                    <a:pt x="210" y="67"/>
                                  </a:lnTo>
                                  <a:lnTo>
                                    <a:pt x="186" y="31"/>
                                  </a:lnTo>
                                  <a:lnTo>
                                    <a:pt x="151" y="8"/>
                                  </a:lnTo>
                                  <a:lnTo>
                                    <a:pt x="109" y="0"/>
                                  </a:lnTo>
                                  <a:lnTo>
                                    <a:pt x="67" y="8"/>
                                  </a:lnTo>
                                  <a:lnTo>
                                    <a:pt x="31" y="31"/>
                                  </a:lnTo>
                                  <a:lnTo>
                                    <a:pt x="8" y="67"/>
                                  </a:lnTo>
                                  <a:lnTo>
                                    <a:pt x="0" y="109"/>
                                  </a:lnTo>
                                  <a:lnTo>
                                    <a:pt x="8" y="151"/>
                                  </a:lnTo>
                                  <a:lnTo>
                                    <a:pt x="31" y="186"/>
                                  </a:lnTo>
                                  <a:lnTo>
                                    <a:pt x="67" y="210"/>
                                  </a:lnTo>
                                  <a:lnTo>
                                    <a:pt x="109" y="218"/>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20" name="任意多边形 598"/>
                          <wps:cNvSpPr/>
                          <wps:spPr>
                            <a:xfrm>
                              <a:off x="3106" y="5260"/>
                              <a:ext cx="72" cy="73"/>
                            </a:xfrm>
                            <a:custGeom>
                              <a:avLst/>
                              <a:gdLst/>
                              <a:ahLst/>
                              <a:cxnLst/>
                              <a:pathLst>
                                <a:path w="217" h="217">
                                  <a:moveTo>
                                    <a:pt x="217" y="108"/>
                                  </a:moveTo>
                                  <a:lnTo>
                                    <a:pt x="209" y="66"/>
                                  </a:lnTo>
                                  <a:lnTo>
                                    <a:pt x="186" y="31"/>
                                  </a:lnTo>
                                  <a:lnTo>
                                    <a:pt x="150" y="7"/>
                                  </a:lnTo>
                                  <a:lnTo>
                                    <a:pt x="108" y="0"/>
                                  </a:lnTo>
                                  <a:lnTo>
                                    <a:pt x="67" y="7"/>
                                  </a:lnTo>
                                  <a:lnTo>
                                    <a:pt x="31" y="31"/>
                                  </a:lnTo>
                                  <a:lnTo>
                                    <a:pt x="8" y="66"/>
                                  </a:lnTo>
                                  <a:lnTo>
                                    <a:pt x="0" y="108"/>
                                  </a:lnTo>
                                  <a:lnTo>
                                    <a:pt x="8" y="150"/>
                                  </a:lnTo>
                                  <a:lnTo>
                                    <a:pt x="31" y="186"/>
                                  </a:lnTo>
                                  <a:lnTo>
                                    <a:pt x="67" y="209"/>
                                  </a:lnTo>
                                  <a:lnTo>
                                    <a:pt x="108" y="217"/>
                                  </a:lnTo>
                                  <a:lnTo>
                                    <a:pt x="150" y="209"/>
                                  </a:lnTo>
                                  <a:lnTo>
                                    <a:pt x="186" y="186"/>
                                  </a:lnTo>
                                  <a:lnTo>
                                    <a:pt x="209" y="150"/>
                                  </a:lnTo>
                                  <a:lnTo>
                                    <a:pt x="217" y="108"/>
                                  </a:lnTo>
                                  <a:close/>
                                </a:path>
                              </a:pathLst>
                            </a:custGeom>
                            <a:noFill/>
                            <a:ln w="0" cap="flat" cmpd="sng">
                              <a:solidFill>
                                <a:srgbClr val="FF0000"/>
                              </a:solidFill>
                              <a:prstDash val="solid"/>
                              <a:headEnd type="none" w="med" len="med"/>
                              <a:tailEnd type="none" w="med" len="med"/>
                            </a:ln>
                          </wps:spPr>
                          <wps:bodyPr upright="1"/>
                        </wps:wsp>
                        <wps:wsp>
                          <wps:cNvPr id="621" name="任意多边形 599"/>
                          <wps:cNvSpPr/>
                          <wps:spPr>
                            <a:xfrm>
                              <a:off x="4040" y="5765"/>
                              <a:ext cx="72" cy="73"/>
                            </a:xfrm>
                            <a:custGeom>
                              <a:avLst/>
                              <a:gdLst/>
                              <a:ahLst/>
                              <a:cxnLst/>
                              <a:pathLst>
                                <a:path w="218" h="219">
                                  <a:moveTo>
                                    <a:pt x="218" y="110"/>
                                  </a:moveTo>
                                  <a:lnTo>
                                    <a:pt x="210" y="68"/>
                                  </a:lnTo>
                                  <a:lnTo>
                                    <a:pt x="186" y="33"/>
                                  </a:lnTo>
                                  <a:lnTo>
                                    <a:pt x="151" y="9"/>
                                  </a:lnTo>
                                  <a:lnTo>
                                    <a:pt x="109" y="0"/>
                                  </a:lnTo>
                                  <a:lnTo>
                                    <a:pt x="67" y="9"/>
                                  </a:lnTo>
                                  <a:lnTo>
                                    <a:pt x="32" y="33"/>
                                  </a:lnTo>
                                  <a:lnTo>
                                    <a:pt x="8" y="68"/>
                                  </a:lnTo>
                                  <a:lnTo>
                                    <a:pt x="0" y="110"/>
                                  </a:lnTo>
                                  <a:lnTo>
                                    <a:pt x="8" y="151"/>
                                  </a:lnTo>
                                  <a:lnTo>
                                    <a:pt x="32" y="186"/>
                                  </a:lnTo>
                                  <a:lnTo>
                                    <a:pt x="67" y="210"/>
                                  </a:lnTo>
                                  <a:lnTo>
                                    <a:pt x="109" y="219"/>
                                  </a:lnTo>
                                  <a:lnTo>
                                    <a:pt x="151" y="210"/>
                                  </a:lnTo>
                                  <a:lnTo>
                                    <a:pt x="186" y="186"/>
                                  </a:lnTo>
                                  <a:lnTo>
                                    <a:pt x="210" y="151"/>
                                  </a:lnTo>
                                  <a:lnTo>
                                    <a:pt x="218" y="110"/>
                                  </a:lnTo>
                                  <a:close/>
                                </a:path>
                              </a:pathLst>
                            </a:custGeom>
                            <a:noFill/>
                            <a:ln w="0" cap="flat" cmpd="sng">
                              <a:solidFill>
                                <a:srgbClr val="FF0000"/>
                              </a:solidFill>
                              <a:prstDash val="solid"/>
                              <a:headEnd type="none" w="med" len="med"/>
                              <a:tailEnd type="none" w="med" len="med"/>
                            </a:ln>
                          </wps:spPr>
                          <wps:bodyPr upright="1"/>
                        </wps:wsp>
                        <wps:wsp>
                          <wps:cNvPr id="622" name="任意多边形 600"/>
                          <wps:cNvSpPr/>
                          <wps:spPr>
                            <a:xfrm>
                              <a:off x="7193" y="3884"/>
                              <a:ext cx="73" cy="73"/>
                            </a:xfrm>
                            <a:custGeom>
                              <a:avLst/>
                              <a:gdLst/>
                              <a:ahLst/>
                              <a:cxnLst/>
                              <a:pathLst>
                                <a:path w="218" h="219">
                                  <a:moveTo>
                                    <a:pt x="218" y="111"/>
                                  </a:moveTo>
                                  <a:lnTo>
                                    <a:pt x="210" y="69"/>
                                  </a:lnTo>
                                  <a:lnTo>
                                    <a:pt x="186" y="33"/>
                                  </a:lnTo>
                                  <a:lnTo>
                                    <a:pt x="151" y="10"/>
                                  </a:lnTo>
                                  <a:lnTo>
                                    <a:pt x="109" y="0"/>
                                  </a:lnTo>
                                  <a:lnTo>
                                    <a:pt x="67" y="10"/>
                                  </a:lnTo>
                                  <a:lnTo>
                                    <a:pt x="31" y="33"/>
                                  </a:lnTo>
                                  <a:lnTo>
                                    <a:pt x="8" y="69"/>
                                  </a:lnTo>
                                  <a:lnTo>
                                    <a:pt x="0" y="111"/>
                                  </a:lnTo>
                                  <a:lnTo>
                                    <a:pt x="8" y="151"/>
                                  </a:lnTo>
                                  <a:lnTo>
                                    <a:pt x="31" y="187"/>
                                  </a:lnTo>
                                  <a:lnTo>
                                    <a:pt x="67" y="210"/>
                                  </a:lnTo>
                                  <a:lnTo>
                                    <a:pt x="109" y="219"/>
                                  </a:lnTo>
                                  <a:lnTo>
                                    <a:pt x="151" y="210"/>
                                  </a:lnTo>
                                  <a:lnTo>
                                    <a:pt x="186" y="187"/>
                                  </a:lnTo>
                                  <a:lnTo>
                                    <a:pt x="210" y="151"/>
                                  </a:lnTo>
                                  <a:lnTo>
                                    <a:pt x="218" y="111"/>
                                  </a:lnTo>
                                  <a:close/>
                                </a:path>
                              </a:pathLst>
                            </a:custGeom>
                            <a:noFill/>
                            <a:ln w="0" cap="flat" cmpd="sng">
                              <a:solidFill>
                                <a:srgbClr val="FF0000"/>
                              </a:solidFill>
                              <a:prstDash val="solid"/>
                              <a:headEnd type="none" w="med" len="med"/>
                              <a:tailEnd type="none" w="med" len="med"/>
                            </a:ln>
                          </wps:spPr>
                          <wps:bodyPr upright="1"/>
                        </wps:wsp>
                        <wps:wsp>
                          <wps:cNvPr id="623" name="任意多边形 601"/>
                          <wps:cNvSpPr/>
                          <wps:spPr>
                            <a:xfrm>
                              <a:off x="6293" y="4415"/>
                              <a:ext cx="73" cy="73"/>
                            </a:xfrm>
                            <a:custGeom>
                              <a:avLst/>
                              <a:gdLst/>
                              <a:ahLst/>
                              <a:cxnLst/>
                              <a:pathLst>
                                <a:path w="218" h="218">
                                  <a:moveTo>
                                    <a:pt x="218" y="109"/>
                                  </a:moveTo>
                                  <a:lnTo>
                                    <a:pt x="210" y="67"/>
                                  </a:lnTo>
                                  <a:lnTo>
                                    <a:pt x="186" y="32"/>
                                  </a:lnTo>
                                  <a:lnTo>
                                    <a:pt x="151" y="8"/>
                                  </a:lnTo>
                                  <a:lnTo>
                                    <a:pt x="109" y="0"/>
                                  </a:lnTo>
                                  <a:lnTo>
                                    <a:pt x="67" y="8"/>
                                  </a:lnTo>
                                  <a:lnTo>
                                    <a:pt x="32" y="32"/>
                                  </a:lnTo>
                                  <a:lnTo>
                                    <a:pt x="8" y="67"/>
                                  </a:lnTo>
                                  <a:lnTo>
                                    <a:pt x="0" y="109"/>
                                  </a:lnTo>
                                  <a:lnTo>
                                    <a:pt x="8" y="151"/>
                                  </a:lnTo>
                                  <a:lnTo>
                                    <a:pt x="32" y="187"/>
                                  </a:lnTo>
                                  <a:lnTo>
                                    <a:pt x="67" y="210"/>
                                  </a:lnTo>
                                  <a:lnTo>
                                    <a:pt x="109" y="218"/>
                                  </a:lnTo>
                                  <a:lnTo>
                                    <a:pt x="151" y="210"/>
                                  </a:lnTo>
                                  <a:lnTo>
                                    <a:pt x="186" y="187"/>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24" name="任意多边形 602"/>
                          <wps:cNvSpPr/>
                          <wps:spPr>
                            <a:xfrm>
                              <a:off x="4939" y="4860"/>
                              <a:ext cx="73" cy="73"/>
                            </a:xfrm>
                            <a:custGeom>
                              <a:avLst/>
                              <a:gdLst/>
                              <a:ahLst/>
                              <a:cxnLst/>
                              <a:pathLst>
                                <a:path w="218" h="219">
                                  <a:moveTo>
                                    <a:pt x="218" y="110"/>
                                  </a:moveTo>
                                  <a:lnTo>
                                    <a:pt x="210" y="68"/>
                                  </a:lnTo>
                                  <a:lnTo>
                                    <a:pt x="186" y="33"/>
                                  </a:lnTo>
                                  <a:lnTo>
                                    <a:pt x="151" y="9"/>
                                  </a:lnTo>
                                  <a:lnTo>
                                    <a:pt x="109" y="0"/>
                                  </a:lnTo>
                                  <a:lnTo>
                                    <a:pt x="67" y="9"/>
                                  </a:lnTo>
                                  <a:lnTo>
                                    <a:pt x="31" y="33"/>
                                  </a:lnTo>
                                  <a:lnTo>
                                    <a:pt x="8" y="68"/>
                                  </a:lnTo>
                                  <a:lnTo>
                                    <a:pt x="0" y="110"/>
                                  </a:lnTo>
                                  <a:lnTo>
                                    <a:pt x="8" y="152"/>
                                  </a:lnTo>
                                  <a:lnTo>
                                    <a:pt x="31" y="188"/>
                                  </a:lnTo>
                                  <a:lnTo>
                                    <a:pt x="67" y="211"/>
                                  </a:lnTo>
                                  <a:lnTo>
                                    <a:pt x="109" y="219"/>
                                  </a:lnTo>
                                  <a:lnTo>
                                    <a:pt x="151" y="211"/>
                                  </a:lnTo>
                                  <a:lnTo>
                                    <a:pt x="186" y="188"/>
                                  </a:lnTo>
                                  <a:lnTo>
                                    <a:pt x="210" y="152"/>
                                  </a:lnTo>
                                  <a:lnTo>
                                    <a:pt x="218" y="110"/>
                                  </a:lnTo>
                                  <a:close/>
                                </a:path>
                              </a:pathLst>
                            </a:custGeom>
                            <a:noFill/>
                            <a:ln w="0" cap="flat" cmpd="sng">
                              <a:solidFill>
                                <a:srgbClr val="FF0000"/>
                              </a:solidFill>
                              <a:prstDash val="solid"/>
                              <a:headEnd type="none" w="med" len="med"/>
                              <a:tailEnd type="none" w="med" len="med"/>
                            </a:ln>
                          </wps:spPr>
                          <wps:bodyPr upright="1"/>
                        </wps:wsp>
                      </wpg:wgp>
                      <wpg:wgp>
                        <wpg:cNvPr id="1541" name="组合 804"/>
                        <wpg:cNvGrpSpPr/>
                        <wpg:grpSpPr>
                          <a:xfrm>
                            <a:off x="259080" y="177165"/>
                            <a:ext cx="8051800" cy="5008880"/>
                            <a:chOff x="1848" y="1959"/>
                            <a:chExt cx="12680" cy="7888"/>
                          </a:xfrm>
                        </wpg:grpSpPr>
                        <wps:wsp>
                          <wps:cNvPr id="625" name="任意多边形 604"/>
                          <wps:cNvSpPr/>
                          <wps:spPr>
                            <a:xfrm>
                              <a:off x="7553" y="5752"/>
                              <a:ext cx="73" cy="72"/>
                            </a:xfrm>
                            <a:custGeom>
                              <a:avLst/>
                              <a:gdLst/>
                              <a:ahLst/>
                              <a:cxnLst/>
                              <a:pathLst>
                                <a:path w="218" h="218">
                                  <a:moveTo>
                                    <a:pt x="218" y="109"/>
                                  </a:moveTo>
                                  <a:lnTo>
                                    <a:pt x="210" y="67"/>
                                  </a:lnTo>
                                  <a:lnTo>
                                    <a:pt x="186" y="32"/>
                                  </a:lnTo>
                                  <a:lnTo>
                                    <a:pt x="151" y="8"/>
                                  </a:lnTo>
                                  <a:lnTo>
                                    <a:pt x="109" y="0"/>
                                  </a:lnTo>
                                  <a:lnTo>
                                    <a:pt x="67" y="8"/>
                                  </a:lnTo>
                                  <a:lnTo>
                                    <a:pt x="32" y="32"/>
                                  </a:lnTo>
                                  <a:lnTo>
                                    <a:pt x="8" y="67"/>
                                  </a:lnTo>
                                  <a:lnTo>
                                    <a:pt x="0" y="109"/>
                                  </a:lnTo>
                                  <a:lnTo>
                                    <a:pt x="8" y="151"/>
                                  </a:lnTo>
                                  <a:lnTo>
                                    <a:pt x="32" y="186"/>
                                  </a:lnTo>
                                  <a:lnTo>
                                    <a:pt x="67" y="210"/>
                                  </a:lnTo>
                                  <a:lnTo>
                                    <a:pt x="109" y="218"/>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26" name="任意多边形 605"/>
                          <wps:cNvSpPr/>
                          <wps:spPr>
                            <a:xfrm>
                              <a:off x="9627" y="6043"/>
                              <a:ext cx="73" cy="73"/>
                            </a:xfrm>
                            <a:custGeom>
                              <a:avLst/>
                              <a:gdLst/>
                              <a:ahLst/>
                              <a:cxnLst/>
                              <a:pathLst>
                                <a:path w="219" h="219">
                                  <a:moveTo>
                                    <a:pt x="219" y="109"/>
                                  </a:moveTo>
                                  <a:lnTo>
                                    <a:pt x="210" y="68"/>
                                  </a:lnTo>
                                  <a:lnTo>
                                    <a:pt x="186" y="33"/>
                                  </a:lnTo>
                                  <a:lnTo>
                                    <a:pt x="151" y="8"/>
                                  </a:lnTo>
                                  <a:lnTo>
                                    <a:pt x="109" y="0"/>
                                  </a:lnTo>
                                  <a:lnTo>
                                    <a:pt x="68" y="8"/>
                                  </a:lnTo>
                                  <a:lnTo>
                                    <a:pt x="33" y="33"/>
                                  </a:lnTo>
                                  <a:lnTo>
                                    <a:pt x="8" y="68"/>
                                  </a:lnTo>
                                  <a:lnTo>
                                    <a:pt x="0" y="109"/>
                                  </a:lnTo>
                                  <a:lnTo>
                                    <a:pt x="8" y="151"/>
                                  </a:lnTo>
                                  <a:lnTo>
                                    <a:pt x="33" y="186"/>
                                  </a:lnTo>
                                  <a:lnTo>
                                    <a:pt x="68" y="210"/>
                                  </a:lnTo>
                                  <a:lnTo>
                                    <a:pt x="109" y="219"/>
                                  </a:lnTo>
                                  <a:lnTo>
                                    <a:pt x="151" y="210"/>
                                  </a:lnTo>
                                  <a:lnTo>
                                    <a:pt x="186" y="186"/>
                                  </a:lnTo>
                                  <a:lnTo>
                                    <a:pt x="210" y="151"/>
                                  </a:lnTo>
                                  <a:lnTo>
                                    <a:pt x="219" y="109"/>
                                  </a:lnTo>
                                  <a:close/>
                                </a:path>
                              </a:pathLst>
                            </a:custGeom>
                            <a:noFill/>
                            <a:ln w="0" cap="flat" cmpd="sng">
                              <a:solidFill>
                                <a:srgbClr val="FF0000"/>
                              </a:solidFill>
                              <a:prstDash val="solid"/>
                              <a:headEnd type="none" w="med" len="med"/>
                              <a:tailEnd type="none" w="med" len="med"/>
                            </a:ln>
                          </wps:spPr>
                          <wps:bodyPr upright="1"/>
                        </wps:wsp>
                        <wps:wsp>
                          <wps:cNvPr id="627" name="任意多边形 606"/>
                          <wps:cNvSpPr/>
                          <wps:spPr>
                            <a:xfrm>
                              <a:off x="8410" y="4818"/>
                              <a:ext cx="72" cy="73"/>
                            </a:xfrm>
                            <a:custGeom>
                              <a:avLst/>
                              <a:gdLst/>
                              <a:ahLst/>
                              <a:cxnLst/>
                              <a:pathLst>
                                <a:path w="218" h="219">
                                  <a:moveTo>
                                    <a:pt x="218" y="110"/>
                                  </a:moveTo>
                                  <a:lnTo>
                                    <a:pt x="210" y="68"/>
                                  </a:lnTo>
                                  <a:lnTo>
                                    <a:pt x="187" y="32"/>
                                  </a:lnTo>
                                  <a:lnTo>
                                    <a:pt x="151" y="9"/>
                                  </a:lnTo>
                                  <a:lnTo>
                                    <a:pt x="109" y="0"/>
                                  </a:lnTo>
                                  <a:lnTo>
                                    <a:pt x="67" y="9"/>
                                  </a:lnTo>
                                  <a:lnTo>
                                    <a:pt x="32" y="32"/>
                                  </a:lnTo>
                                  <a:lnTo>
                                    <a:pt x="8" y="68"/>
                                  </a:lnTo>
                                  <a:lnTo>
                                    <a:pt x="0" y="110"/>
                                  </a:lnTo>
                                  <a:lnTo>
                                    <a:pt x="8" y="152"/>
                                  </a:lnTo>
                                  <a:lnTo>
                                    <a:pt x="32" y="187"/>
                                  </a:lnTo>
                                  <a:lnTo>
                                    <a:pt x="67" y="211"/>
                                  </a:lnTo>
                                  <a:lnTo>
                                    <a:pt x="109" y="219"/>
                                  </a:lnTo>
                                  <a:lnTo>
                                    <a:pt x="151" y="211"/>
                                  </a:lnTo>
                                  <a:lnTo>
                                    <a:pt x="187" y="187"/>
                                  </a:lnTo>
                                  <a:lnTo>
                                    <a:pt x="210" y="152"/>
                                  </a:lnTo>
                                  <a:lnTo>
                                    <a:pt x="218" y="110"/>
                                  </a:lnTo>
                                  <a:close/>
                                </a:path>
                              </a:pathLst>
                            </a:custGeom>
                            <a:noFill/>
                            <a:ln w="0" cap="flat" cmpd="sng">
                              <a:solidFill>
                                <a:srgbClr val="FF0000"/>
                              </a:solidFill>
                              <a:prstDash val="solid"/>
                              <a:headEnd type="none" w="med" len="med"/>
                              <a:tailEnd type="none" w="med" len="med"/>
                            </a:ln>
                          </wps:spPr>
                          <wps:bodyPr upright="1"/>
                        </wps:wsp>
                        <wps:wsp>
                          <wps:cNvPr id="628" name="任意多边形 607"/>
                          <wps:cNvSpPr/>
                          <wps:spPr>
                            <a:xfrm>
                              <a:off x="9669" y="4492"/>
                              <a:ext cx="73" cy="73"/>
                            </a:xfrm>
                            <a:custGeom>
                              <a:avLst/>
                              <a:gdLst/>
                              <a:ahLst/>
                              <a:cxnLst/>
                              <a:pathLst>
                                <a:path w="219" h="219">
                                  <a:moveTo>
                                    <a:pt x="219" y="110"/>
                                  </a:moveTo>
                                  <a:lnTo>
                                    <a:pt x="210" y="68"/>
                                  </a:lnTo>
                                  <a:lnTo>
                                    <a:pt x="187" y="33"/>
                                  </a:lnTo>
                                  <a:lnTo>
                                    <a:pt x="151" y="9"/>
                                  </a:lnTo>
                                  <a:lnTo>
                                    <a:pt x="109" y="0"/>
                                  </a:lnTo>
                                  <a:lnTo>
                                    <a:pt x="69" y="9"/>
                                  </a:lnTo>
                                  <a:lnTo>
                                    <a:pt x="33" y="33"/>
                                  </a:lnTo>
                                  <a:lnTo>
                                    <a:pt x="10" y="68"/>
                                  </a:lnTo>
                                  <a:lnTo>
                                    <a:pt x="0" y="110"/>
                                  </a:lnTo>
                                  <a:lnTo>
                                    <a:pt x="10" y="151"/>
                                  </a:lnTo>
                                  <a:lnTo>
                                    <a:pt x="33" y="186"/>
                                  </a:lnTo>
                                  <a:lnTo>
                                    <a:pt x="69" y="211"/>
                                  </a:lnTo>
                                  <a:lnTo>
                                    <a:pt x="109" y="219"/>
                                  </a:lnTo>
                                  <a:lnTo>
                                    <a:pt x="151" y="211"/>
                                  </a:lnTo>
                                  <a:lnTo>
                                    <a:pt x="187" y="186"/>
                                  </a:lnTo>
                                  <a:lnTo>
                                    <a:pt x="210" y="151"/>
                                  </a:lnTo>
                                  <a:lnTo>
                                    <a:pt x="219" y="110"/>
                                  </a:lnTo>
                                  <a:close/>
                                </a:path>
                              </a:pathLst>
                            </a:custGeom>
                            <a:noFill/>
                            <a:ln w="0" cap="flat" cmpd="sng">
                              <a:solidFill>
                                <a:srgbClr val="FF0000"/>
                              </a:solidFill>
                              <a:prstDash val="solid"/>
                              <a:headEnd type="none" w="med" len="med"/>
                              <a:tailEnd type="none" w="med" len="med"/>
                            </a:ln>
                          </wps:spPr>
                          <wps:bodyPr upright="1"/>
                        </wps:wsp>
                        <wps:wsp>
                          <wps:cNvPr id="629" name="任意多边形 608"/>
                          <wps:cNvSpPr/>
                          <wps:spPr>
                            <a:xfrm>
                              <a:off x="3971" y="6824"/>
                              <a:ext cx="73" cy="73"/>
                            </a:xfrm>
                            <a:custGeom>
                              <a:avLst/>
                              <a:gdLst/>
                              <a:ahLst/>
                              <a:cxnLst/>
                              <a:pathLst>
                                <a:path w="218" h="219">
                                  <a:moveTo>
                                    <a:pt x="218" y="109"/>
                                  </a:moveTo>
                                  <a:lnTo>
                                    <a:pt x="210" y="68"/>
                                  </a:lnTo>
                                  <a:lnTo>
                                    <a:pt x="186" y="33"/>
                                  </a:lnTo>
                                  <a:lnTo>
                                    <a:pt x="151" y="9"/>
                                  </a:lnTo>
                                  <a:lnTo>
                                    <a:pt x="109" y="0"/>
                                  </a:lnTo>
                                  <a:lnTo>
                                    <a:pt x="67" y="9"/>
                                  </a:lnTo>
                                  <a:lnTo>
                                    <a:pt x="32" y="33"/>
                                  </a:lnTo>
                                  <a:lnTo>
                                    <a:pt x="8" y="68"/>
                                  </a:lnTo>
                                  <a:lnTo>
                                    <a:pt x="0" y="109"/>
                                  </a:lnTo>
                                  <a:lnTo>
                                    <a:pt x="8" y="151"/>
                                  </a:lnTo>
                                  <a:lnTo>
                                    <a:pt x="32" y="186"/>
                                  </a:lnTo>
                                  <a:lnTo>
                                    <a:pt x="67" y="210"/>
                                  </a:lnTo>
                                  <a:lnTo>
                                    <a:pt x="109" y="219"/>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30" name="任意多边形 609"/>
                          <wps:cNvSpPr/>
                          <wps:spPr>
                            <a:xfrm>
                              <a:off x="3440" y="7158"/>
                              <a:ext cx="72" cy="73"/>
                            </a:xfrm>
                            <a:custGeom>
                              <a:avLst/>
                              <a:gdLst/>
                              <a:ahLst/>
                              <a:cxnLst/>
                              <a:pathLst>
                                <a:path w="218" h="217">
                                  <a:moveTo>
                                    <a:pt x="218" y="108"/>
                                  </a:moveTo>
                                  <a:lnTo>
                                    <a:pt x="210" y="67"/>
                                  </a:lnTo>
                                  <a:lnTo>
                                    <a:pt x="187" y="31"/>
                                  </a:lnTo>
                                  <a:lnTo>
                                    <a:pt x="151" y="8"/>
                                  </a:lnTo>
                                  <a:lnTo>
                                    <a:pt x="109" y="0"/>
                                  </a:lnTo>
                                  <a:lnTo>
                                    <a:pt x="67" y="8"/>
                                  </a:lnTo>
                                  <a:lnTo>
                                    <a:pt x="32" y="31"/>
                                  </a:lnTo>
                                  <a:lnTo>
                                    <a:pt x="8" y="67"/>
                                  </a:lnTo>
                                  <a:lnTo>
                                    <a:pt x="0" y="108"/>
                                  </a:lnTo>
                                  <a:lnTo>
                                    <a:pt x="8" y="150"/>
                                  </a:lnTo>
                                  <a:lnTo>
                                    <a:pt x="32" y="186"/>
                                  </a:lnTo>
                                  <a:lnTo>
                                    <a:pt x="67" y="209"/>
                                  </a:lnTo>
                                  <a:lnTo>
                                    <a:pt x="109" y="217"/>
                                  </a:lnTo>
                                  <a:lnTo>
                                    <a:pt x="151" y="209"/>
                                  </a:lnTo>
                                  <a:lnTo>
                                    <a:pt x="187" y="186"/>
                                  </a:lnTo>
                                  <a:lnTo>
                                    <a:pt x="210" y="150"/>
                                  </a:lnTo>
                                  <a:lnTo>
                                    <a:pt x="218" y="108"/>
                                  </a:lnTo>
                                  <a:close/>
                                </a:path>
                              </a:pathLst>
                            </a:custGeom>
                            <a:noFill/>
                            <a:ln w="0" cap="flat" cmpd="sng">
                              <a:solidFill>
                                <a:srgbClr val="FF0000"/>
                              </a:solidFill>
                              <a:prstDash val="solid"/>
                              <a:headEnd type="none" w="med" len="med"/>
                              <a:tailEnd type="none" w="med" len="med"/>
                            </a:ln>
                          </wps:spPr>
                          <wps:bodyPr upright="1"/>
                        </wps:wsp>
                        <wps:wsp>
                          <wps:cNvPr id="631" name="任意多边形 610"/>
                          <wps:cNvSpPr/>
                          <wps:spPr>
                            <a:xfrm>
                              <a:off x="2977" y="8426"/>
                              <a:ext cx="73" cy="73"/>
                            </a:xfrm>
                            <a:custGeom>
                              <a:avLst/>
                              <a:gdLst/>
                              <a:ahLst/>
                              <a:cxnLst/>
                              <a:pathLst>
                                <a:path w="218" h="217">
                                  <a:moveTo>
                                    <a:pt x="218" y="108"/>
                                  </a:moveTo>
                                  <a:lnTo>
                                    <a:pt x="210" y="67"/>
                                  </a:lnTo>
                                  <a:lnTo>
                                    <a:pt x="185" y="31"/>
                                  </a:lnTo>
                                  <a:lnTo>
                                    <a:pt x="151" y="8"/>
                                  </a:lnTo>
                                  <a:lnTo>
                                    <a:pt x="109" y="0"/>
                                  </a:lnTo>
                                  <a:lnTo>
                                    <a:pt x="67" y="8"/>
                                  </a:lnTo>
                                  <a:lnTo>
                                    <a:pt x="32" y="31"/>
                                  </a:lnTo>
                                  <a:lnTo>
                                    <a:pt x="8" y="67"/>
                                  </a:lnTo>
                                  <a:lnTo>
                                    <a:pt x="0" y="108"/>
                                  </a:lnTo>
                                  <a:lnTo>
                                    <a:pt x="8" y="150"/>
                                  </a:lnTo>
                                  <a:lnTo>
                                    <a:pt x="32" y="186"/>
                                  </a:lnTo>
                                  <a:lnTo>
                                    <a:pt x="67" y="209"/>
                                  </a:lnTo>
                                  <a:lnTo>
                                    <a:pt x="109" y="217"/>
                                  </a:lnTo>
                                  <a:lnTo>
                                    <a:pt x="151" y="209"/>
                                  </a:lnTo>
                                  <a:lnTo>
                                    <a:pt x="185" y="186"/>
                                  </a:lnTo>
                                  <a:lnTo>
                                    <a:pt x="210" y="150"/>
                                  </a:lnTo>
                                  <a:lnTo>
                                    <a:pt x="218" y="108"/>
                                  </a:lnTo>
                                  <a:close/>
                                </a:path>
                              </a:pathLst>
                            </a:custGeom>
                            <a:noFill/>
                            <a:ln w="0" cap="flat" cmpd="sng">
                              <a:solidFill>
                                <a:srgbClr val="FF0000"/>
                              </a:solidFill>
                              <a:prstDash val="solid"/>
                              <a:headEnd type="none" w="med" len="med"/>
                              <a:tailEnd type="none" w="med" len="med"/>
                            </a:ln>
                          </wps:spPr>
                          <wps:bodyPr upright="1"/>
                        </wps:wsp>
                        <wps:wsp>
                          <wps:cNvPr id="632" name="任意多边形 611"/>
                          <wps:cNvSpPr/>
                          <wps:spPr>
                            <a:xfrm>
                              <a:off x="4588" y="8118"/>
                              <a:ext cx="73" cy="72"/>
                            </a:xfrm>
                            <a:custGeom>
                              <a:avLst/>
                              <a:gdLst/>
                              <a:ahLst/>
                              <a:cxnLst/>
                              <a:pathLst>
                                <a:path w="218" h="218">
                                  <a:moveTo>
                                    <a:pt x="218" y="109"/>
                                  </a:moveTo>
                                  <a:lnTo>
                                    <a:pt x="210" y="67"/>
                                  </a:lnTo>
                                  <a:lnTo>
                                    <a:pt x="186" y="32"/>
                                  </a:lnTo>
                                  <a:lnTo>
                                    <a:pt x="151" y="8"/>
                                  </a:lnTo>
                                  <a:lnTo>
                                    <a:pt x="109" y="0"/>
                                  </a:lnTo>
                                  <a:lnTo>
                                    <a:pt x="67" y="8"/>
                                  </a:lnTo>
                                  <a:lnTo>
                                    <a:pt x="32" y="32"/>
                                  </a:lnTo>
                                  <a:lnTo>
                                    <a:pt x="8" y="67"/>
                                  </a:lnTo>
                                  <a:lnTo>
                                    <a:pt x="0" y="109"/>
                                  </a:lnTo>
                                  <a:lnTo>
                                    <a:pt x="8" y="151"/>
                                  </a:lnTo>
                                  <a:lnTo>
                                    <a:pt x="32" y="186"/>
                                  </a:lnTo>
                                  <a:lnTo>
                                    <a:pt x="67" y="210"/>
                                  </a:lnTo>
                                  <a:lnTo>
                                    <a:pt x="109" y="218"/>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33" name="任意多边形 612"/>
                          <wps:cNvSpPr/>
                          <wps:spPr>
                            <a:xfrm>
                              <a:off x="5213" y="8563"/>
                              <a:ext cx="73" cy="73"/>
                            </a:xfrm>
                            <a:custGeom>
                              <a:avLst/>
                              <a:gdLst/>
                              <a:ahLst/>
                              <a:cxnLst/>
                              <a:pathLst>
                                <a:path w="219" h="219">
                                  <a:moveTo>
                                    <a:pt x="219" y="109"/>
                                  </a:moveTo>
                                  <a:lnTo>
                                    <a:pt x="211" y="68"/>
                                  </a:lnTo>
                                  <a:lnTo>
                                    <a:pt x="186" y="33"/>
                                  </a:lnTo>
                                  <a:lnTo>
                                    <a:pt x="151" y="9"/>
                                  </a:lnTo>
                                  <a:lnTo>
                                    <a:pt x="110" y="0"/>
                                  </a:lnTo>
                                  <a:lnTo>
                                    <a:pt x="68" y="9"/>
                                  </a:lnTo>
                                  <a:lnTo>
                                    <a:pt x="33" y="33"/>
                                  </a:lnTo>
                                  <a:lnTo>
                                    <a:pt x="9" y="68"/>
                                  </a:lnTo>
                                  <a:lnTo>
                                    <a:pt x="0" y="109"/>
                                  </a:lnTo>
                                  <a:lnTo>
                                    <a:pt x="9" y="151"/>
                                  </a:lnTo>
                                  <a:lnTo>
                                    <a:pt x="33" y="186"/>
                                  </a:lnTo>
                                  <a:lnTo>
                                    <a:pt x="68" y="210"/>
                                  </a:lnTo>
                                  <a:lnTo>
                                    <a:pt x="110" y="219"/>
                                  </a:lnTo>
                                  <a:lnTo>
                                    <a:pt x="151" y="210"/>
                                  </a:lnTo>
                                  <a:lnTo>
                                    <a:pt x="186" y="186"/>
                                  </a:lnTo>
                                  <a:lnTo>
                                    <a:pt x="211" y="151"/>
                                  </a:lnTo>
                                  <a:lnTo>
                                    <a:pt x="219" y="109"/>
                                  </a:lnTo>
                                  <a:close/>
                                </a:path>
                              </a:pathLst>
                            </a:custGeom>
                            <a:noFill/>
                            <a:ln w="0" cap="flat" cmpd="sng">
                              <a:solidFill>
                                <a:srgbClr val="FF0000"/>
                              </a:solidFill>
                              <a:prstDash val="solid"/>
                              <a:headEnd type="none" w="med" len="med"/>
                              <a:tailEnd type="none" w="med" len="med"/>
                            </a:ln>
                          </wps:spPr>
                          <wps:bodyPr upright="1"/>
                        </wps:wsp>
                        <wps:wsp>
                          <wps:cNvPr id="634" name="任意多边形 613"/>
                          <wps:cNvSpPr/>
                          <wps:spPr>
                            <a:xfrm>
                              <a:off x="5634" y="7253"/>
                              <a:ext cx="72" cy="72"/>
                            </a:xfrm>
                            <a:custGeom>
                              <a:avLst/>
                              <a:gdLst/>
                              <a:ahLst/>
                              <a:cxnLst/>
                              <a:pathLst>
                                <a:path w="217" h="217">
                                  <a:moveTo>
                                    <a:pt x="217" y="109"/>
                                  </a:moveTo>
                                  <a:lnTo>
                                    <a:pt x="210" y="67"/>
                                  </a:lnTo>
                                  <a:lnTo>
                                    <a:pt x="186" y="31"/>
                                  </a:lnTo>
                                  <a:lnTo>
                                    <a:pt x="151" y="8"/>
                                  </a:lnTo>
                                  <a:lnTo>
                                    <a:pt x="109" y="0"/>
                                  </a:lnTo>
                                  <a:lnTo>
                                    <a:pt x="67" y="8"/>
                                  </a:lnTo>
                                  <a:lnTo>
                                    <a:pt x="31" y="31"/>
                                  </a:lnTo>
                                  <a:lnTo>
                                    <a:pt x="8" y="67"/>
                                  </a:lnTo>
                                  <a:lnTo>
                                    <a:pt x="0" y="109"/>
                                  </a:lnTo>
                                  <a:lnTo>
                                    <a:pt x="8" y="151"/>
                                  </a:lnTo>
                                  <a:lnTo>
                                    <a:pt x="31" y="186"/>
                                  </a:lnTo>
                                  <a:lnTo>
                                    <a:pt x="67" y="210"/>
                                  </a:lnTo>
                                  <a:lnTo>
                                    <a:pt x="109" y="217"/>
                                  </a:lnTo>
                                  <a:lnTo>
                                    <a:pt x="151" y="210"/>
                                  </a:lnTo>
                                  <a:lnTo>
                                    <a:pt x="186" y="186"/>
                                  </a:lnTo>
                                  <a:lnTo>
                                    <a:pt x="210" y="151"/>
                                  </a:lnTo>
                                  <a:lnTo>
                                    <a:pt x="217" y="109"/>
                                  </a:lnTo>
                                  <a:close/>
                                </a:path>
                              </a:pathLst>
                            </a:custGeom>
                            <a:noFill/>
                            <a:ln w="0" cap="flat" cmpd="sng">
                              <a:solidFill>
                                <a:srgbClr val="FF0000"/>
                              </a:solidFill>
                              <a:prstDash val="solid"/>
                              <a:headEnd type="none" w="med" len="med"/>
                              <a:tailEnd type="none" w="med" len="med"/>
                            </a:ln>
                          </wps:spPr>
                          <wps:bodyPr upright="1"/>
                        </wps:wsp>
                        <wps:wsp>
                          <wps:cNvPr id="635" name="任意多边形 614"/>
                          <wps:cNvSpPr/>
                          <wps:spPr>
                            <a:xfrm>
                              <a:off x="6687" y="7964"/>
                              <a:ext cx="73" cy="72"/>
                            </a:xfrm>
                            <a:custGeom>
                              <a:avLst/>
                              <a:gdLst/>
                              <a:ahLst/>
                              <a:cxnLst/>
                              <a:pathLst>
                                <a:path w="218" h="217">
                                  <a:moveTo>
                                    <a:pt x="218" y="108"/>
                                  </a:moveTo>
                                  <a:lnTo>
                                    <a:pt x="210" y="66"/>
                                  </a:lnTo>
                                  <a:lnTo>
                                    <a:pt x="187" y="31"/>
                                  </a:lnTo>
                                  <a:lnTo>
                                    <a:pt x="151" y="7"/>
                                  </a:lnTo>
                                  <a:lnTo>
                                    <a:pt x="109" y="0"/>
                                  </a:lnTo>
                                  <a:lnTo>
                                    <a:pt x="67" y="7"/>
                                  </a:lnTo>
                                  <a:lnTo>
                                    <a:pt x="32" y="31"/>
                                  </a:lnTo>
                                  <a:lnTo>
                                    <a:pt x="8" y="66"/>
                                  </a:lnTo>
                                  <a:lnTo>
                                    <a:pt x="0" y="108"/>
                                  </a:lnTo>
                                  <a:lnTo>
                                    <a:pt x="8" y="150"/>
                                  </a:lnTo>
                                  <a:lnTo>
                                    <a:pt x="32" y="186"/>
                                  </a:lnTo>
                                  <a:lnTo>
                                    <a:pt x="67" y="209"/>
                                  </a:lnTo>
                                  <a:lnTo>
                                    <a:pt x="109" y="217"/>
                                  </a:lnTo>
                                  <a:lnTo>
                                    <a:pt x="151" y="209"/>
                                  </a:lnTo>
                                  <a:lnTo>
                                    <a:pt x="187" y="186"/>
                                  </a:lnTo>
                                  <a:lnTo>
                                    <a:pt x="210" y="150"/>
                                  </a:lnTo>
                                  <a:lnTo>
                                    <a:pt x="218" y="108"/>
                                  </a:lnTo>
                                  <a:close/>
                                </a:path>
                              </a:pathLst>
                            </a:custGeom>
                            <a:noFill/>
                            <a:ln w="0" cap="flat" cmpd="sng">
                              <a:solidFill>
                                <a:srgbClr val="FF0000"/>
                              </a:solidFill>
                              <a:prstDash val="solid"/>
                              <a:headEnd type="none" w="med" len="med"/>
                              <a:tailEnd type="none" w="med" len="med"/>
                            </a:ln>
                          </wps:spPr>
                          <wps:bodyPr upright="1"/>
                        </wps:wsp>
                        <wps:wsp>
                          <wps:cNvPr id="636" name="任意多边形 615"/>
                          <wps:cNvSpPr/>
                          <wps:spPr>
                            <a:xfrm>
                              <a:off x="8196" y="8306"/>
                              <a:ext cx="72" cy="73"/>
                            </a:xfrm>
                            <a:custGeom>
                              <a:avLst/>
                              <a:gdLst/>
                              <a:ahLst/>
                              <a:cxnLst/>
                              <a:pathLst>
                                <a:path w="218" h="219">
                                  <a:moveTo>
                                    <a:pt x="218" y="109"/>
                                  </a:moveTo>
                                  <a:lnTo>
                                    <a:pt x="210" y="67"/>
                                  </a:lnTo>
                                  <a:lnTo>
                                    <a:pt x="186" y="32"/>
                                  </a:lnTo>
                                  <a:lnTo>
                                    <a:pt x="151" y="8"/>
                                  </a:lnTo>
                                  <a:lnTo>
                                    <a:pt x="109" y="0"/>
                                  </a:lnTo>
                                  <a:lnTo>
                                    <a:pt x="67" y="8"/>
                                  </a:lnTo>
                                  <a:lnTo>
                                    <a:pt x="32" y="32"/>
                                  </a:lnTo>
                                  <a:lnTo>
                                    <a:pt x="8" y="67"/>
                                  </a:lnTo>
                                  <a:lnTo>
                                    <a:pt x="0" y="109"/>
                                  </a:lnTo>
                                  <a:lnTo>
                                    <a:pt x="8" y="151"/>
                                  </a:lnTo>
                                  <a:lnTo>
                                    <a:pt x="32" y="186"/>
                                  </a:lnTo>
                                  <a:lnTo>
                                    <a:pt x="67" y="210"/>
                                  </a:lnTo>
                                  <a:lnTo>
                                    <a:pt x="109" y="219"/>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37" name="任意多边形 616"/>
                          <wps:cNvSpPr/>
                          <wps:spPr>
                            <a:xfrm>
                              <a:off x="10090" y="8386"/>
                              <a:ext cx="72" cy="73"/>
                            </a:xfrm>
                            <a:custGeom>
                              <a:avLst/>
                              <a:gdLst/>
                              <a:ahLst/>
                              <a:cxnLst/>
                              <a:pathLst>
                                <a:path w="218" h="218">
                                  <a:moveTo>
                                    <a:pt x="218" y="109"/>
                                  </a:moveTo>
                                  <a:lnTo>
                                    <a:pt x="210" y="67"/>
                                  </a:lnTo>
                                  <a:lnTo>
                                    <a:pt x="187" y="32"/>
                                  </a:lnTo>
                                  <a:lnTo>
                                    <a:pt x="151" y="8"/>
                                  </a:lnTo>
                                  <a:lnTo>
                                    <a:pt x="109" y="0"/>
                                  </a:lnTo>
                                  <a:lnTo>
                                    <a:pt x="67" y="8"/>
                                  </a:lnTo>
                                  <a:lnTo>
                                    <a:pt x="32" y="32"/>
                                  </a:lnTo>
                                  <a:lnTo>
                                    <a:pt x="8" y="67"/>
                                  </a:lnTo>
                                  <a:lnTo>
                                    <a:pt x="0" y="109"/>
                                  </a:lnTo>
                                  <a:lnTo>
                                    <a:pt x="8" y="151"/>
                                  </a:lnTo>
                                  <a:lnTo>
                                    <a:pt x="32" y="187"/>
                                  </a:lnTo>
                                  <a:lnTo>
                                    <a:pt x="67" y="210"/>
                                  </a:lnTo>
                                  <a:lnTo>
                                    <a:pt x="109" y="218"/>
                                  </a:lnTo>
                                  <a:lnTo>
                                    <a:pt x="151" y="210"/>
                                  </a:lnTo>
                                  <a:lnTo>
                                    <a:pt x="187" y="187"/>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38" name="任意多边形 617"/>
                          <wps:cNvSpPr/>
                          <wps:spPr>
                            <a:xfrm>
                              <a:off x="9070" y="7281"/>
                              <a:ext cx="73" cy="73"/>
                            </a:xfrm>
                            <a:custGeom>
                              <a:avLst/>
                              <a:gdLst/>
                              <a:ahLst/>
                              <a:cxnLst/>
                              <a:pathLst>
                                <a:path w="218" h="218">
                                  <a:moveTo>
                                    <a:pt x="218" y="109"/>
                                  </a:moveTo>
                                  <a:lnTo>
                                    <a:pt x="210" y="67"/>
                                  </a:lnTo>
                                  <a:lnTo>
                                    <a:pt x="186" y="32"/>
                                  </a:lnTo>
                                  <a:lnTo>
                                    <a:pt x="151" y="8"/>
                                  </a:lnTo>
                                  <a:lnTo>
                                    <a:pt x="109" y="0"/>
                                  </a:lnTo>
                                  <a:lnTo>
                                    <a:pt x="67" y="8"/>
                                  </a:lnTo>
                                  <a:lnTo>
                                    <a:pt x="32" y="32"/>
                                  </a:lnTo>
                                  <a:lnTo>
                                    <a:pt x="8" y="67"/>
                                  </a:lnTo>
                                  <a:lnTo>
                                    <a:pt x="0" y="109"/>
                                  </a:lnTo>
                                  <a:lnTo>
                                    <a:pt x="8" y="151"/>
                                  </a:lnTo>
                                  <a:lnTo>
                                    <a:pt x="32" y="186"/>
                                  </a:lnTo>
                                  <a:lnTo>
                                    <a:pt x="67" y="210"/>
                                  </a:lnTo>
                                  <a:lnTo>
                                    <a:pt x="109" y="218"/>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39" name="任意多边形 618"/>
                          <wps:cNvSpPr/>
                          <wps:spPr>
                            <a:xfrm>
                              <a:off x="11186" y="6296"/>
                              <a:ext cx="73" cy="73"/>
                            </a:xfrm>
                            <a:custGeom>
                              <a:avLst/>
                              <a:gdLst/>
                              <a:ahLst/>
                              <a:cxnLst/>
                              <a:pathLst>
                                <a:path w="218" h="218">
                                  <a:moveTo>
                                    <a:pt x="218" y="109"/>
                                  </a:moveTo>
                                  <a:lnTo>
                                    <a:pt x="210" y="67"/>
                                  </a:lnTo>
                                  <a:lnTo>
                                    <a:pt x="187" y="32"/>
                                  </a:lnTo>
                                  <a:lnTo>
                                    <a:pt x="151" y="8"/>
                                  </a:lnTo>
                                  <a:lnTo>
                                    <a:pt x="109" y="0"/>
                                  </a:lnTo>
                                  <a:lnTo>
                                    <a:pt x="67" y="8"/>
                                  </a:lnTo>
                                  <a:lnTo>
                                    <a:pt x="32" y="32"/>
                                  </a:lnTo>
                                  <a:lnTo>
                                    <a:pt x="8" y="67"/>
                                  </a:lnTo>
                                  <a:lnTo>
                                    <a:pt x="0" y="109"/>
                                  </a:lnTo>
                                  <a:lnTo>
                                    <a:pt x="8" y="151"/>
                                  </a:lnTo>
                                  <a:lnTo>
                                    <a:pt x="32" y="187"/>
                                  </a:lnTo>
                                  <a:lnTo>
                                    <a:pt x="67" y="210"/>
                                  </a:lnTo>
                                  <a:lnTo>
                                    <a:pt x="109" y="218"/>
                                  </a:lnTo>
                                  <a:lnTo>
                                    <a:pt x="151" y="210"/>
                                  </a:lnTo>
                                  <a:lnTo>
                                    <a:pt x="187" y="187"/>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40" name="任意多边形 619"/>
                          <wps:cNvSpPr/>
                          <wps:spPr>
                            <a:xfrm>
                              <a:off x="10326" y="6855"/>
                              <a:ext cx="28" cy="3"/>
                            </a:xfrm>
                            <a:custGeom>
                              <a:avLst/>
                              <a:gdLst/>
                              <a:ahLst/>
                              <a:cxnLst/>
                              <a:pathLst>
                                <a:path w="84" h="9">
                                  <a:moveTo>
                                    <a:pt x="42" y="0"/>
                                  </a:moveTo>
                                  <a:lnTo>
                                    <a:pt x="0" y="9"/>
                                  </a:lnTo>
                                  <a:lnTo>
                                    <a:pt x="84" y="9"/>
                                  </a:lnTo>
                                  <a:lnTo>
                                    <a:pt x="42" y="0"/>
                                  </a:lnTo>
                                  <a:close/>
                                </a:path>
                              </a:pathLst>
                            </a:custGeom>
                            <a:solidFill>
                              <a:srgbClr val="FF0000"/>
                            </a:solidFill>
                            <a:ln>
                              <a:noFill/>
                            </a:ln>
                          </wps:spPr>
                          <wps:bodyPr upright="1"/>
                        </wps:wsp>
                        <wps:wsp>
                          <wps:cNvPr id="641" name="任意多边形 620"/>
                          <wps:cNvSpPr/>
                          <wps:spPr>
                            <a:xfrm>
                              <a:off x="10326" y="6855"/>
                              <a:ext cx="28" cy="3"/>
                            </a:xfrm>
                            <a:custGeom>
                              <a:avLst/>
                              <a:gdLst/>
                              <a:ahLst/>
                              <a:cxnLst/>
                              <a:pathLst>
                                <a:path w="84" h="9">
                                  <a:moveTo>
                                    <a:pt x="42" y="0"/>
                                  </a:moveTo>
                                  <a:lnTo>
                                    <a:pt x="0" y="9"/>
                                  </a:lnTo>
                                  <a:lnTo>
                                    <a:pt x="84" y="9"/>
                                  </a:lnTo>
                                  <a:lnTo>
                                    <a:pt x="42" y="0"/>
                                  </a:lnTo>
                                  <a:close/>
                                </a:path>
                              </a:pathLst>
                            </a:custGeom>
                            <a:noFill/>
                            <a:ln w="0" cap="flat" cmpd="sng">
                              <a:solidFill>
                                <a:srgbClr val="FF0000"/>
                              </a:solidFill>
                              <a:prstDash val="solid"/>
                              <a:headEnd type="none" w="med" len="med"/>
                              <a:tailEnd type="none" w="med" len="med"/>
                            </a:ln>
                          </wps:spPr>
                          <wps:bodyPr upright="1"/>
                        </wps:wsp>
                        <wps:wsp>
                          <wps:cNvPr id="642" name="任意多边形 621"/>
                          <wps:cNvSpPr/>
                          <wps:spPr>
                            <a:xfrm>
                              <a:off x="10314" y="6858"/>
                              <a:ext cx="51" cy="8"/>
                            </a:xfrm>
                            <a:custGeom>
                              <a:avLst/>
                              <a:gdLst/>
                              <a:ahLst/>
                              <a:cxnLst/>
                              <a:pathLst>
                                <a:path w="154" h="24">
                                  <a:moveTo>
                                    <a:pt x="35" y="0"/>
                                  </a:moveTo>
                                  <a:lnTo>
                                    <a:pt x="0" y="24"/>
                                  </a:lnTo>
                                  <a:lnTo>
                                    <a:pt x="154" y="24"/>
                                  </a:lnTo>
                                  <a:lnTo>
                                    <a:pt x="35" y="0"/>
                                  </a:lnTo>
                                  <a:close/>
                                </a:path>
                              </a:pathLst>
                            </a:custGeom>
                            <a:solidFill>
                              <a:srgbClr val="FF0000"/>
                            </a:solidFill>
                            <a:ln>
                              <a:noFill/>
                            </a:ln>
                          </wps:spPr>
                          <wps:bodyPr upright="1"/>
                        </wps:wsp>
                        <wps:wsp>
                          <wps:cNvPr id="643" name="任意多边形 622"/>
                          <wps:cNvSpPr/>
                          <wps:spPr>
                            <a:xfrm>
                              <a:off x="10314" y="6858"/>
                              <a:ext cx="51" cy="8"/>
                            </a:xfrm>
                            <a:custGeom>
                              <a:avLst/>
                              <a:gdLst/>
                              <a:ahLst/>
                              <a:cxnLst/>
                              <a:pathLst>
                                <a:path w="154" h="24">
                                  <a:moveTo>
                                    <a:pt x="35" y="0"/>
                                  </a:moveTo>
                                  <a:lnTo>
                                    <a:pt x="0" y="24"/>
                                  </a:lnTo>
                                  <a:lnTo>
                                    <a:pt x="154" y="24"/>
                                  </a:lnTo>
                                  <a:lnTo>
                                    <a:pt x="35" y="0"/>
                                  </a:lnTo>
                                  <a:close/>
                                </a:path>
                              </a:pathLst>
                            </a:custGeom>
                            <a:noFill/>
                            <a:ln w="0" cap="flat" cmpd="sng">
                              <a:solidFill>
                                <a:srgbClr val="FF0000"/>
                              </a:solidFill>
                              <a:prstDash val="solid"/>
                              <a:headEnd type="none" w="med" len="med"/>
                              <a:tailEnd type="none" w="med" len="med"/>
                            </a:ln>
                          </wps:spPr>
                          <wps:bodyPr upright="1"/>
                        </wps:wsp>
                        <wps:wsp>
                          <wps:cNvPr id="644" name="任意多边形 623"/>
                          <wps:cNvSpPr/>
                          <wps:spPr>
                            <a:xfrm>
                              <a:off x="10326" y="6858"/>
                              <a:ext cx="39" cy="8"/>
                            </a:xfrm>
                            <a:custGeom>
                              <a:avLst/>
                              <a:gdLst/>
                              <a:ahLst/>
                              <a:cxnLst/>
                              <a:pathLst>
                                <a:path w="119" h="24">
                                  <a:moveTo>
                                    <a:pt x="0" y="0"/>
                                  </a:moveTo>
                                  <a:lnTo>
                                    <a:pt x="84" y="0"/>
                                  </a:lnTo>
                                  <a:lnTo>
                                    <a:pt x="119" y="24"/>
                                  </a:lnTo>
                                  <a:lnTo>
                                    <a:pt x="0" y="0"/>
                                  </a:lnTo>
                                  <a:close/>
                                </a:path>
                              </a:pathLst>
                            </a:custGeom>
                            <a:solidFill>
                              <a:srgbClr val="FF0000"/>
                            </a:solidFill>
                            <a:ln>
                              <a:noFill/>
                            </a:ln>
                          </wps:spPr>
                          <wps:bodyPr upright="1"/>
                        </wps:wsp>
                        <wps:wsp>
                          <wps:cNvPr id="645" name="任意多边形 624"/>
                          <wps:cNvSpPr/>
                          <wps:spPr>
                            <a:xfrm>
                              <a:off x="10326" y="6858"/>
                              <a:ext cx="39" cy="8"/>
                            </a:xfrm>
                            <a:custGeom>
                              <a:avLst/>
                              <a:gdLst/>
                              <a:ahLst/>
                              <a:cxnLst/>
                              <a:pathLst>
                                <a:path w="119" h="24">
                                  <a:moveTo>
                                    <a:pt x="0" y="0"/>
                                  </a:moveTo>
                                  <a:lnTo>
                                    <a:pt x="84" y="0"/>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646" name="任意多边形 625"/>
                          <wps:cNvSpPr/>
                          <wps:spPr>
                            <a:xfrm>
                              <a:off x="10306" y="6866"/>
                              <a:ext cx="67" cy="12"/>
                            </a:xfrm>
                            <a:custGeom>
                              <a:avLst/>
                              <a:gdLst/>
                              <a:ahLst/>
                              <a:cxnLst/>
                              <a:pathLst>
                                <a:path w="202" h="35">
                                  <a:moveTo>
                                    <a:pt x="24" y="0"/>
                                  </a:moveTo>
                                  <a:lnTo>
                                    <a:pt x="0" y="35"/>
                                  </a:lnTo>
                                  <a:lnTo>
                                    <a:pt x="202" y="35"/>
                                  </a:lnTo>
                                  <a:lnTo>
                                    <a:pt x="24" y="0"/>
                                  </a:lnTo>
                                  <a:close/>
                                </a:path>
                              </a:pathLst>
                            </a:custGeom>
                            <a:solidFill>
                              <a:srgbClr val="FF0000"/>
                            </a:solidFill>
                            <a:ln>
                              <a:noFill/>
                            </a:ln>
                          </wps:spPr>
                          <wps:bodyPr upright="1"/>
                        </wps:wsp>
                        <wps:wsp>
                          <wps:cNvPr id="647" name="任意多边形 626"/>
                          <wps:cNvSpPr/>
                          <wps:spPr>
                            <a:xfrm>
                              <a:off x="10306" y="6866"/>
                              <a:ext cx="67" cy="12"/>
                            </a:xfrm>
                            <a:custGeom>
                              <a:avLst/>
                              <a:gdLst/>
                              <a:ahLst/>
                              <a:cxnLst/>
                              <a:pathLst>
                                <a:path w="202" h="35">
                                  <a:moveTo>
                                    <a:pt x="24" y="0"/>
                                  </a:moveTo>
                                  <a:lnTo>
                                    <a:pt x="0" y="35"/>
                                  </a:lnTo>
                                  <a:lnTo>
                                    <a:pt x="202" y="35"/>
                                  </a:lnTo>
                                  <a:lnTo>
                                    <a:pt x="24" y="0"/>
                                  </a:lnTo>
                                  <a:close/>
                                </a:path>
                              </a:pathLst>
                            </a:custGeom>
                            <a:noFill/>
                            <a:ln w="0" cap="flat" cmpd="sng">
                              <a:solidFill>
                                <a:srgbClr val="FF0000"/>
                              </a:solidFill>
                              <a:prstDash val="solid"/>
                              <a:headEnd type="none" w="med" len="med"/>
                              <a:tailEnd type="none" w="med" len="med"/>
                            </a:ln>
                          </wps:spPr>
                          <wps:bodyPr upright="1"/>
                        </wps:wsp>
                        <wps:wsp>
                          <wps:cNvPr id="648" name="任意多边形 627"/>
                          <wps:cNvSpPr/>
                          <wps:spPr>
                            <a:xfrm>
                              <a:off x="10314" y="6866"/>
                              <a:ext cx="59" cy="12"/>
                            </a:xfrm>
                            <a:custGeom>
                              <a:avLst/>
                              <a:gdLst/>
                              <a:ahLst/>
                              <a:cxnLst/>
                              <a:pathLst>
                                <a:path w="178" h="35">
                                  <a:moveTo>
                                    <a:pt x="0" y="0"/>
                                  </a:moveTo>
                                  <a:lnTo>
                                    <a:pt x="154" y="0"/>
                                  </a:lnTo>
                                  <a:lnTo>
                                    <a:pt x="178" y="35"/>
                                  </a:lnTo>
                                  <a:lnTo>
                                    <a:pt x="0" y="0"/>
                                  </a:lnTo>
                                  <a:close/>
                                </a:path>
                              </a:pathLst>
                            </a:custGeom>
                            <a:solidFill>
                              <a:srgbClr val="FF0000"/>
                            </a:solidFill>
                            <a:ln>
                              <a:noFill/>
                            </a:ln>
                          </wps:spPr>
                          <wps:bodyPr upright="1"/>
                        </wps:wsp>
                        <wps:wsp>
                          <wps:cNvPr id="649" name="任意多边形 628"/>
                          <wps:cNvSpPr/>
                          <wps:spPr>
                            <a:xfrm>
                              <a:off x="10314" y="6866"/>
                              <a:ext cx="59" cy="12"/>
                            </a:xfrm>
                            <a:custGeom>
                              <a:avLst/>
                              <a:gdLst/>
                              <a:ahLst/>
                              <a:cxnLst/>
                              <a:pathLst>
                                <a:path w="178" h="35">
                                  <a:moveTo>
                                    <a:pt x="0" y="0"/>
                                  </a:moveTo>
                                  <a:lnTo>
                                    <a:pt x="154"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650" name="任意多边形 629"/>
                          <wps:cNvSpPr/>
                          <wps:spPr>
                            <a:xfrm>
                              <a:off x="10303" y="6878"/>
                              <a:ext cx="73" cy="14"/>
                            </a:xfrm>
                            <a:custGeom>
                              <a:avLst/>
                              <a:gdLst/>
                              <a:ahLst/>
                              <a:cxnLst/>
                              <a:pathLst>
                                <a:path w="218" h="42">
                                  <a:moveTo>
                                    <a:pt x="8" y="0"/>
                                  </a:moveTo>
                                  <a:lnTo>
                                    <a:pt x="0" y="42"/>
                                  </a:lnTo>
                                  <a:lnTo>
                                    <a:pt x="218" y="42"/>
                                  </a:lnTo>
                                  <a:lnTo>
                                    <a:pt x="8" y="0"/>
                                  </a:lnTo>
                                  <a:close/>
                                </a:path>
                              </a:pathLst>
                            </a:custGeom>
                            <a:solidFill>
                              <a:srgbClr val="FF0000"/>
                            </a:solidFill>
                            <a:ln>
                              <a:noFill/>
                            </a:ln>
                          </wps:spPr>
                          <wps:bodyPr upright="1"/>
                        </wps:wsp>
                        <wps:wsp>
                          <wps:cNvPr id="651" name="任意多边形 630"/>
                          <wps:cNvSpPr/>
                          <wps:spPr>
                            <a:xfrm>
                              <a:off x="10303" y="6878"/>
                              <a:ext cx="73" cy="14"/>
                            </a:xfrm>
                            <a:custGeom>
                              <a:avLst/>
                              <a:gdLst/>
                              <a:ahLst/>
                              <a:cxnLst/>
                              <a:pathLst>
                                <a:path w="218" h="42">
                                  <a:moveTo>
                                    <a:pt x="8" y="0"/>
                                  </a:moveTo>
                                  <a:lnTo>
                                    <a:pt x="0" y="42"/>
                                  </a:lnTo>
                                  <a:lnTo>
                                    <a:pt x="218" y="42"/>
                                  </a:lnTo>
                                  <a:lnTo>
                                    <a:pt x="8" y="0"/>
                                  </a:lnTo>
                                  <a:close/>
                                </a:path>
                              </a:pathLst>
                            </a:custGeom>
                            <a:noFill/>
                            <a:ln w="0" cap="flat" cmpd="sng">
                              <a:solidFill>
                                <a:srgbClr val="FF0000"/>
                              </a:solidFill>
                              <a:prstDash val="solid"/>
                              <a:headEnd type="none" w="med" len="med"/>
                              <a:tailEnd type="none" w="med" len="med"/>
                            </a:ln>
                          </wps:spPr>
                          <wps:bodyPr upright="1"/>
                        </wps:wsp>
                        <wps:wsp>
                          <wps:cNvPr id="652" name="任意多边形 631"/>
                          <wps:cNvSpPr/>
                          <wps:spPr>
                            <a:xfrm>
                              <a:off x="10306" y="6878"/>
                              <a:ext cx="70" cy="14"/>
                            </a:xfrm>
                            <a:custGeom>
                              <a:avLst/>
                              <a:gdLst/>
                              <a:ahLst/>
                              <a:cxnLst/>
                              <a:pathLst>
                                <a:path w="210" h="42">
                                  <a:moveTo>
                                    <a:pt x="0" y="0"/>
                                  </a:moveTo>
                                  <a:lnTo>
                                    <a:pt x="202" y="0"/>
                                  </a:lnTo>
                                  <a:lnTo>
                                    <a:pt x="210" y="42"/>
                                  </a:lnTo>
                                  <a:lnTo>
                                    <a:pt x="0" y="0"/>
                                  </a:lnTo>
                                  <a:close/>
                                </a:path>
                              </a:pathLst>
                            </a:custGeom>
                            <a:solidFill>
                              <a:srgbClr val="FF0000"/>
                            </a:solidFill>
                            <a:ln>
                              <a:noFill/>
                            </a:ln>
                          </wps:spPr>
                          <wps:bodyPr upright="1"/>
                        </wps:wsp>
                        <wps:wsp>
                          <wps:cNvPr id="653" name="任意多边形 632"/>
                          <wps:cNvSpPr/>
                          <wps:spPr>
                            <a:xfrm>
                              <a:off x="10306" y="6878"/>
                              <a:ext cx="70" cy="14"/>
                            </a:xfrm>
                            <a:custGeom>
                              <a:avLst/>
                              <a:gdLst/>
                              <a:ahLst/>
                              <a:cxnLst/>
                              <a:pathLst>
                                <a:path w="210" h="42">
                                  <a:moveTo>
                                    <a:pt x="0" y="0"/>
                                  </a:moveTo>
                                  <a:lnTo>
                                    <a:pt x="202"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654" name="任意多边形 633"/>
                          <wps:cNvSpPr/>
                          <wps:spPr>
                            <a:xfrm>
                              <a:off x="10303" y="6892"/>
                              <a:ext cx="70" cy="14"/>
                            </a:xfrm>
                            <a:custGeom>
                              <a:avLst/>
                              <a:gdLst/>
                              <a:ahLst/>
                              <a:cxnLst/>
                              <a:pathLst>
                                <a:path w="210" h="42">
                                  <a:moveTo>
                                    <a:pt x="0" y="0"/>
                                  </a:moveTo>
                                  <a:lnTo>
                                    <a:pt x="8" y="42"/>
                                  </a:lnTo>
                                  <a:lnTo>
                                    <a:pt x="210" y="42"/>
                                  </a:lnTo>
                                  <a:lnTo>
                                    <a:pt x="0" y="0"/>
                                  </a:lnTo>
                                  <a:close/>
                                </a:path>
                              </a:pathLst>
                            </a:custGeom>
                            <a:solidFill>
                              <a:srgbClr val="FF0000"/>
                            </a:solidFill>
                            <a:ln>
                              <a:noFill/>
                            </a:ln>
                          </wps:spPr>
                          <wps:bodyPr upright="1"/>
                        </wps:wsp>
                        <wps:wsp>
                          <wps:cNvPr id="655" name="任意多边形 634"/>
                          <wps:cNvSpPr/>
                          <wps:spPr>
                            <a:xfrm>
                              <a:off x="10303" y="6892"/>
                              <a:ext cx="70" cy="14"/>
                            </a:xfrm>
                            <a:custGeom>
                              <a:avLst/>
                              <a:gdLst/>
                              <a:ahLst/>
                              <a:cxnLst/>
                              <a:pathLst>
                                <a:path w="210" h="42">
                                  <a:moveTo>
                                    <a:pt x="0" y="0"/>
                                  </a:moveTo>
                                  <a:lnTo>
                                    <a:pt x="8" y="42"/>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656" name="任意多边形 635"/>
                          <wps:cNvSpPr/>
                          <wps:spPr>
                            <a:xfrm>
                              <a:off x="10303" y="6892"/>
                              <a:ext cx="73" cy="14"/>
                            </a:xfrm>
                            <a:custGeom>
                              <a:avLst/>
                              <a:gdLst/>
                              <a:ahLst/>
                              <a:cxnLst/>
                              <a:pathLst>
                                <a:path w="218" h="42">
                                  <a:moveTo>
                                    <a:pt x="0" y="0"/>
                                  </a:moveTo>
                                  <a:lnTo>
                                    <a:pt x="218" y="0"/>
                                  </a:lnTo>
                                  <a:lnTo>
                                    <a:pt x="210" y="42"/>
                                  </a:lnTo>
                                  <a:lnTo>
                                    <a:pt x="0" y="0"/>
                                  </a:lnTo>
                                  <a:close/>
                                </a:path>
                              </a:pathLst>
                            </a:custGeom>
                            <a:solidFill>
                              <a:srgbClr val="FF0000"/>
                            </a:solidFill>
                            <a:ln>
                              <a:noFill/>
                            </a:ln>
                          </wps:spPr>
                          <wps:bodyPr upright="1"/>
                        </wps:wsp>
                        <wps:wsp>
                          <wps:cNvPr id="657" name="任意多边形 636"/>
                          <wps:cNvSpPr/>
                          <wps:spPr>
                            <a:xfrm>
                              <a:off x="10303" y="6892"/>
                              <a:ext cx="73" cy="14"/>
                            </a:xfrm>
                            <a:custGeom>
                              <a:avLst/>
                              <a:gdLst/>
                              <a:ahLst/>
                              <a:cxnLst/>
                              <a:pathLst>
                                <a:path w="218" h="42">
                                  <a:moveTo>
                                    <a:pt x="0" y="0"/>
                                  </a:moveTo>
                                  <a:lnTo>
                                    <a:pt x="218" y="0"/>
                                  </a:lnTo>
                                  <a:lnTo>
                                    <a:pt x="210" y="42"/>
                                  </a:lnTo>
                                  <a:lnTo>
                                    <a:pt x="0" y="0"/>
                                  </a:lnTo>
                                  <a:close/>
                                </a:path>
                              </a:pathLst>
                            </a:custGeom>
                            <a:noFill/>
                            <a:ln w="0" cap="flat" cmpd="sng">
                              <a:solidFill>
                                <a:srgbClr val="FF0000"/>
                              </a:solidFill>
                              <a:prstDash val="solid"/>
                              <a:headEnd type="none" w="med" len="med"/>
                              <a:tailEnd type="none" w="med" len="med"/>
                            </a:ln>
                          </wps:spPr>
                          <wps:bodyPr upright="1"/>
                        </wps:wsp>
                        <wps:wsp>
                          <wps:cNvPr id="658" name="任意多边形 637"/>
                          <wps:cNvSpPr/>
                          <wps:spPr>
                            <a:xfrm>
                              <a:off x="10306" y="6906"/>
                              <a:ext cx="59" cy="11"/>
                            </a:xfrm>
                            <a:custGeom>
                              <a:avLst/>
                              <a:gdLst/>
                              <a:ahLst/>
                              <a:cxnLst/>
                              <a:pathLst>
                                <a:path w="178" h="35">
                                  <a:moveTo>
                                    <a:pt x="0" y="0"/>
                                  </a:moveTo>
                                  <a:lnTo>
                                    <a:pt x="24" y="35"/>
                                  </a:lnTo>
                                  <a:lnTo>
                                    <a:pt x="178" y="35"/>
                                  </a:lnTo>
                                  <a:lnTo>
                                    <a:pt x="0" y="0"/>
                                  </a:lnTo>
                                  <a:close/>
                                </a:path>
                              </a:pathLst>
                            </a:custGeom>
                            <a:solidFill>
                              <a:srgbClr val="FF0000"/>
                            </a:solidFill>
                            <a:ln>
                              <a:noFill/>
                            </a:ln>
                          </wps:spPr>
                          <wps:bodyPr upright="1"/>
                        </wps:wsp>
                        <wps:wsp>
                          <wps:cNvPr id="659" name="任意多边形 638"/>
                          <wps:cNvSpPr/>
                          <wps:spPr>
                            <a:xfrm>
                              <a:off x="10306" y="6906"/>
                              <a:ext cx="59" cy="11"/>
                            </a:xfrm>
                            <a:custGeom>
                              <a:avLst/>
                              <a:gdLst/>
                              <a:ahLst/>
                              <a:cxnLst/>
                              <a:pathLst>
                                <a:path w="178" h="35">
                                  <a:moveTo>
                                    <a:pt x="0" y="0"/>
                                  </a:moveTo>
                                  <a:lnTo>
                                    <a:pt x="24" y="35"/>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660" name="任意多边形 639"/>
                          <wps:cNvSpPr/>
                          <wps:spPr>
                            <a:xfrm>
                              <a:off x="10306" y="6906"/>
                              <a:ext cx="67" cy="11"/>
                            </a:xfrm>
                            <a:custGeom>
                              <a:avLst/>
                              <a:gdLst/>
                              <a:ahLst/>
                              <a:cxnLst/>
                              <a:pathLst>
                                <a:path w="202" h="35">
                                  <a:moveTo>
                                    <a:pt x="0" y="0"/>
                                  </a:moveTo>
                                  <a:lnTo>
                                    <a:pt x="202" y="0"/>
                                  </a:lnTo>
                                  <a:lnTo>
                                    <a:pt x="178" y="35"/>
                                  </a:lnTo>
                                  <a:lnTo>
                                    <a:pt x="0" y="0"/>
                                  </a:lnTo>
                                  <a:close/>
                                </a:path>
                              </a:pathLst>
                            </a:custGeom>
                            <a:solidFill>
                              <a:srgbClr val="FF0000"/>
                            </a:solidFill>
                            <a:ln>
                              <a:noFill/>
                            </a:ln>
                          </wps:spPr>
                          <wps:bodyPr upright="1"/>
                        </wps:wsp>
                        <wps:wsp>
                          <wps:cNvPr id="661" name="任意多边形 640"/>
                          <wps:cNvSpPr/>
                          <wps:spPr>
                            <a:xfrm>
                              <a:off x="10306" y="6906"/>
                              <a:ext cx="67" cy="11"/>
                            </a:xfrm>
                            <a:custGeom>
                              <a:avLst/>
                              <a:gdLst/>
                              <a:ahLst/>
                              <a:cxnLst/>
                              <a:pathLst>
                                <a:path w="202" h="35">
                                  <a:moveTo>
                                    <a:pt x="0" y="0"/>
                                  </a:moveTo>
                                  <a:lnTo>
                                    <a:pt x="202" y="0"/>
                                  </a:lnTo>
                                  <a:lnTo>
                                    <a:pt x="178" y="35"/>
                                  </a:lnTo>
                                  <a:lnTo>
                                    <a:pt x="0" y="0"/>
                                  </a:lnTo>
                                  <a:close/>
                                </a:path>
                              </a:pathLst>
                            </a:custGeom>
                            <a:noFill/>
                            <a:ln w="0" cap="flat" cmpd="sng">
                              <a:solidFill>
                                <a:srgbClr val="FF0000"/>
                              </a:solidFill>
                              <a:prstDash val="solid"/>
                              <a:headEnd type="none" w="med" len="med"/>
                              <a:tailEnd type="none" w="med" len="med"/>
                            </a:ln>
                          </wps:spPr>
                          <wps:bodyPr upright="1"/>
                        </wps:wsp>
                        <wps:wsp>
                          <wps:cNvPr id="662" name="任意多边形 641"/>
                          <wps:cNvSpPr/>
                          <wps:spPr>
                            <a:xfrm>
                              <a:off x="10314" y="6917"/>
                              <a:ext cx="40" cy="8"/>
                            </a:xfrm>
                            <a:custGeom>
                              <a:avLst/>
                              <a:gdLst/>
                              <a:ahLst/>
                              <a:cxnLst/>
                              <a:pathLst>
                                <a:path w="119" h="24">
                                  <a:moveTo>
                                    <a:pt x="0" y="0"/>
                                  </a:moveTo>
                                  <a:lnTo>
                                    <a:pt x="35" y="24"/>
                                  </a:lnTo>
                                  <a:lnTo>
                                    <a:pt x="119" y="24"/>
                                  </a:lnTo>
                                  <a:lnTo>
                                    <a:pt x="0" y="0"/>
                                  </a:lnTo>
                                  <a:close/>
                                </a:path>
                              </a:pathLst>
                            </a:custGeom>
                            <a:solidFill>
                              <a:srgbClr val="FF0000"/>
                            </a:solidFill>
                            <a:ln>
                              <a:noFill/>
                            </a:ln>
                          </wps:spPr>
                          <wps:bodyPr upright="1"/>
                        </wps:wsp>
                        <wps:wsp>
                          <wps:cNvPr id="663" name="任意多边形 642"/>
                          <wps:cNvSpPr/>
                          <wps:spPr>
                            <a:xfrm>
                              <a:off x="10314" y="6917"/>
                              <a:ext cx="40" cy="8"/>
                            </a:xfrm>
                            <a:custGeom>
                              <a:avLst/>
                              <a:gdLst/>
                              <a:ahLst/>
                              <a:cxnLst/>
                              <a:pathLst>
                                <a:path w="119" h="24">
                                  <a:moveTo>
                                    <a:pt x="0" y="0"/>
                                  </a:moveTo>
                                  <a:lnTo>
                                    <a:pt x="35" y="24"/>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664" name="任意多边形 643"/>
                          <wps:cNvSpPr/>
                          <wps:spPr>
                            <a:xfrm>
                              <a:off x="10314" y="6917"/>
                              <a:ext cx="51" cy="8"/>
                            </a:xfrm>
                            <a:custGeom>
                              <a:avLst/>
                              <a:gdLst/>
                              <a:ahLst/>
                              <a:cxnLst/>
                              <a:pathLst>
                                <a:path w="154" h="24">
                                  <a:moveTo>
                                    <a:pt x="0" y="0"/>
                                  </a:moveTo>
                                  <a:lnTo>
                                    <a:pt x="154" y="0"/>
                                  </a:lnTo>
                                  <a:lnTo>
                                    <a:pt x="119" y="24"/>
                                  </a:lnTo>
                                  <a:lnTo>
                                    <a:pt x="0" y="0"/>
                                  </a:lnTo>
                                  <a:close/>
                                </a:path>
                              </a:pathLst>
                            </a:custGeom>
                            <a:solidFill>
                              <a:srgbClr val="FF0000"/>
                            </a:solidFill>
                            <a:ln>
                              <a:noFill/>
                            </a:ln>
                          </wps:spPr>
                          <wps:bodyPr upright="1"/>
                        </wps:wsp>
                        <wps:wsp>
                          <wps:cNvPr id="665" name="任意多边形 644"/>
                          <wps:cNvSpPr/>
                          <wps:spPr>
                            <a:xfrm>
                              <a:off x="10314" y="6917"/>
                              <a:ext cx="51" cy="8"/>
                            </a:xfrm>
                            <a:custGeom>
                              <a:avLst/>
                              <a:gdLst/>
                              <a:ahLst/>
                              <a:cxnLst/>
                              <a:pathLst>
                                <a:path w="154" h="24">
                                  <a:moveTo>
                                    <a:pt x="0" y="0"/>
                                  </a:moveTo>
                                  <a:lnTo>
                                    <a:pt x="154" y="0"/>
                                  </a:lnTo>
                                  <a:lnTo>
                                    <a:pt x="119" y="24"/>
                                  </a:lnTo>
                                  <a:lnTo>
                                    <a:pt x="0" y="0"/>
                                  </a:lnTo>
                                  <a:close/>
                                </a:path>
                              </a:pathLst>
                            </a:custGeom>
                            <a:noFill/>
                            <a:ln w="0" cap="flat" cmpd="sng">
                              <a:solidFill>
                                <a:srgbClr val="FF0000"/>
                              </a:solidFill>
                              <a:prstDash val="solid"/>
                              <a:headEnd type="none" w="med" len="med"/>
                              <a:tailEnd type="none" w="med" len="med"/>
                            </a:ln>
                          </wps:spPr>
                          <wps:bodyPr upright="1"/>
                        </wps:wsp>
                        <wps:wsp>
                          <wps:cNvPr id="666" name="任意多边形 645"/>
                          <wps:cNvSpPr/>
                          <wps:spPr>
                            <a:xfrm>
                              <a:off x="10326" y="6925"/>
                              <a:ext cx="28" cy="3"/>
                            </a:xfrm>
                            <a:custGeom>
                              <a:avLst/>
                              <a:gdLst/>
                              <a:ahLst/>
                              <a:cxnLst/>
                              <a:pathLst>
                                <a:path w="84" h="8">
                                  <a:moveTo>
                                    <a:pt x="0" y="0"/>
                                  </a:moveTo>
                                  <a:lnTo>
                                    <a:pt x="84" y="0"/>
                                  </a:lnTo>
                                  <a:lnTo>
                                    <a:pt x="42" y="8"/>
                                  </a:lnTo>
                                  <a:lnTo>
                                    <a:pt x="0" y="0"/>
                                  </a:lnTo>
                                  <a:close/>
                                </a:path>
                              </a:pathLst>
                            </a:custGeom>
                            <a:solidFill>
                              <a:srgbClr val="FF0000"/>
                            </a:solidFill>
                            <a:ln>
                              <a:noFill/>
                            </a:ln>
                          </wps:spPr>
                          <wps:bodyPr upright="1"/>
                        </wps:wsp>
                        <wps:wsp>
                          <wps:cNvPr id="667" name="任意多边形 646"/>
                          <wps:cNvSpPr/>
                          <wps:spPr>
                            <a:xfrm>
                              <a:off x="10326" y="6925"/>
                              <a:ext cx="28" cy="3"/>
                            </a:xfrm>
                            <a:custGeom>
                              <a:avLst/>
                              <a:gdLst/>
                              <a:ahLst/>
                              <a:cxnLst/>
                              <a:pathLst>
                                <a:path w="84" h="8">
                                  <a:moveTo>
                                    <a:pt x="0" y="0"/>
                                  </a:moveTo>
                                  <a:lnTo>
                                    <a:pt x="84" y="0"/>
                                  </a:lnTo>
                                  <a:lnTo>
                                    <a:pt x="42" y="8"/>
                                  </a:lnTo>
                                  <a:lnTo>
                                    <a:pt x="0" y="0"/>
                                  </a:lnTo>
                                  <a:close/>
                                </a:path>
                              </a:pathLst>
                            </a:custGeom>
                            <a:noFill/>
                            <a:ln w="0" cap="flat" cmpd="sng">
                              <a:solidFill>
                                <a:srgbClr val="FF0000"/>
                              </a:solidFill>
                              <a:prstDash val="solid"/>
                              <a:headEnd type="none" w="med" len="med"/>
                              <a:tailEnd type="none" w="med" len="med"/>
                            </a:ln>
                          </wps:spPr>
                          <wps:bodyPr upright="1"/>
                        </wps:wsp>
                        <wps:wsp>
                          <wps:cNvPr id="668" name="任意多边形 647"/>
                          <wps:cNvSpPr/>
                          <wps:spPr>
                            <a:xfrm>
                              <a:off x="10303" y="6855"/>
                              <a:ext cx="73" cy="73"/>
                            </a:xfrm>
                            <a:custGeom>
                              <a:avLst/>
                              <a:gdLst/>
                              <a:ahLst/>
                              <a:cxnLst/>
                              <a:pathLst>
                                <a:path w="218" h="219">
                                  <a:moveTo>
                                    <a:pt x="218" y="110"/>
                                  </a:moveTo>
                                  <a:lnTo>
                                    <a:pt x="210" y="68"/>
                                  </a:lnTo>
                                  <a:lnTo>
                                    <a:pt x="186" y="33"/>
                                  </a:lnTo>
                                  <a:lnTo>
                                    <a:pt x="151" y="9"/>
                                  </a:lnTo>
                                  <a:lnTo>
                                    <a:pt x="109" y="0"/>
                                  </a:lnTo>
                                  <a:lnTo>
                                    <a:pt x="67" y="9"/>
                                  </a:lnTo>
                                  <a:lnTo>
                                    <a:pt x="32" y="33"/>
                                  </a:lnTo>
                                  <a:lnTo>
                                    <a:pt x="8" y="68"/>
                                  </a:lnTo>
                                  <a:lnTo>
                                    <a:pt x="0" y="110"/>
                                  </a:lnTo>
                                  <a:lnTo>
                                    <a:pt x="8" y="152"/>
                                  </a:lnTo>
                                  <a:lnTo>
                                    <a:pt x="32" y="187"/>
                                  </a:lnTo>
                                  <a:lnTo>
                                    <a:pt x="67" y="211"/>
                                  </a:lnTo>
                                  <a:lnTo>
                                    <a:pt x="109" y="219"/>
                                  </a:lnTo>
                                  <a:lnTo>
                                    <a:pt x="151" y="211"/>
                                  </a:lnTo>
                                  <a:lnTo>
                                    <a:pt x="186" y="187"/>
                                  </a:lnTo>
                                  <a:lnTo>
                                    <a:pt x="210" y="152"/>
                                  </a:lnTo>
                                  <a:lnTo>
                                    <a:pt x="218" y="110"/>
                                  </a:lnTo>
                                  <a:close/>
                                </a:path>
                              </a:pathLst>
                            </a:custGeom>
                            <a:noFill/>
                            <a:ln w="0" cap="flat" cmpd="sng">
                              <a:solidFill>
                                <a:srgbClr val="FF0000"/>
                              </a:solidFill>
                              <a:prstDash val="solid"/>
                              <a:headEnd type="none" w="med" len="med"/>
                              <a:tailEnd type="none" w="med" len="med"/>
                            </a:ln>
                          </wps:spPr>
                          <wps:bodyPr upright="1"/>
                        </wps:wsp>
                        <wps:wsp>
                          <wps:cNvPr id="669" name="任意多边形 648"/>
                          <wps:cNvSpPr/>
                          <wps:spPr>
                            <a:xfrm>
                              <a:off x="12052" y="6836"/>
                              <a:ext cx="73" cy="73"/>
                            </a:xfrm>
                            <a:custGeom>
                              <a:avLst/>
                              <a:gdLst/>
                              <a:ahLst/>
                              <a:cxnLst/>
                              <a:pathLst>
                                <a:path w="219" h="219">
                                  <a:moveTo>
                                    <a:pt x="219" y="109"/>
                                  </a:moveTo>
                                  <a:lnTo>
                                    <a:pt x="210" y="67"/>
                                  </a:lnTo>
                                  <a:lnTo>
                                    <a:pt x="186" y="32"/>
                                  </a:lnTo>
                                  <a:lnTo>
                                    <a:pt x="151" y="8"/>
                                  </a:lnTo>
                                  <a:lnTo>
                                    <a:pt x="110" y="0"/>
                                  </a:lnTo>
                                  <a:lnTo>
                                    <a:pt x="68" y="8"/>
                                  </a:lnTo>
                                  <a:lnTo>
                                    <a:pt x="33" y="32"/>
                                  </a:lnTo>
                                  <a:lnTo>
                                    <a:pt x="9" y="67"/>
                                  </a:lnTo>
                                  <a:lnTo>
                                    <a:pt x="0" y="109"/>
                                  </a:lnTo>
                                  <a:lnTo>
                                    <a:pt x="9" y="151"/>
                                  </a:lnTo>
                                  <a:lnTo>
                                    <a:pt x="33" y="186"/>
                                  </a:lnTo>
                                  <a:lnTo>
                                    <a:pt x="68" y="210"/>
                                  </a:lnTo>
                                  <a:lnTo>
                                    <a:pt x="110" y="219"/>
                                  </a:lnTo>
                                  <a:lnTo>
                                    <a:pt x="151" y="210"/>
                                  </a:lnTo>
                                  <a:lnTo>
                                    <a:pt x="186" y="186"/>
                                  </a:lnTo>
                                  <a:lnTo>
                                    <a:pt x="210" y="151"/>
                                  </a:lnTo>
                                  <a:lnTo>
                                    <a:pt x="219" y="109"/>
                                  </a:lnTo>
                                  <a:close/>
                                </a:path>
                              </a:pathLst>
                            </a:custGeom>
                            <a:noFill/>
                            <a:ln w="0" cap="flat" cmpd="sng">
                              <a:solidFill>
                                <a:srgbClr val="FF0000"/>
                              </a:solidFill>
                              <a:prstDash val="solid"/>
                              <a:headEnd type="none" w="med" len="med"/>
                              <a:tailEnd type="none" w="med" len="med"/>
                            </a:ln>
                          </wps:spPr>
                          <wps:bodyPr upright="1"/>
                        </wps:wsp>
                        <wps:wsp>
                          <wps:cNvPr id="670" name="任意多边形 649"/>
                          <wps:cNvSpPr/>
                          <wps:spPr>
                            <a:xfrm>
                              <a:off x="12814" y="5885"/>
                              <a:ext cx="73" cy="73"/>
                            </a:xfrm>
                            <a:custGeom>
                              <a:avLst/>
                              <a:gdLst/>
                              <a:ahLst/>
                              <a:cxnLst/>
                              <a:pathLst>
                                <a:path w="218" h="218">
                                  <a:moveTo>
                                    <a:pt x="218" y="109"/>
                                  </a:moveTo>
                                  <a:lnTo>
                                    <a:pt x="210" y="67"/>
                                  </a:lnTo>
                                  <a:lnTo>
                                    <a:pt x="186" y="31"/>
                                  </a:lnTo>
                                  <a:lnTo>
                                    <a:pt x="151" y="8"/>
                                  </a:lnTo>
                                  <a:lnTo>
                                    <a:pt x="109" y="0"/>
                                  </a:lnTo>
                                  <a:lnTo>
                                    <a:pt x="67" y="8"/>
                                  </a:lnTo>
                                  <a:lnTo>
                                    <a:pt x="32" y="31"/>
                                  </a:lnTo>
                                  <a:lnTo>
                                    <a:pt x="8" y="67"/>
                                  </a:lnTo>
                                  <a:lnTo>
                                    <a:pt x="0" y="109"/>
                                  </a:lnTo>
                                  <a:lnTo>
                                    <a:pt x="8" y="151"/>
                                  </a:lnTo>
                                  <a:lnTo>
                                    <a:pt x="32" y="186"/>
                                  </a:lnTo>
                                  <a:lnTo>
                                    <a:pt x="67" y="210"/>
                                  </a:lnTo>
                                  <a:lnTo>
                                    <a:pt x="109" y="218"/>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71" name="任意多边形 650"/>
                          <wps:cNvSpPr/>
                          <wps:spPr>
                            <a:xfrm>
                              <a:off x="12120" y="5038"/>
                              <a:ext cx="73" cy="72"/>
                            </a:xfrm>
                            <a:custGeom>
                              <a:avLst/>
                              <a:gdLst/>
                              <a:ahLst/>
                              <a:cxnLst/>
                              <a:pathLst>
                                <a:path w="219" h="218">
                                  <a:moveTo>
                                    <a:pt x="219" y="109"/>
                                  </a:moveTo>
                                  <a:lnTo>
                                    <a:pt x="210" y="67"/>
                                  </a:lnTo>
                                  <a:lnTo>
                                    <a:pt x="186" y="32"/>
                                  </a:lnTo>
                                  <a:lnTo>
                                    <a:pt x="151" y="8"/>
                                  </a:lnTo>
                                  <a:lnTo>
                                    <a:pt x="110" y="0"/>
                                  </a:lnTo>
                                  <a:lnTo>
                                    <a:pt x="68" y="8"/>
                                  </a:lnTo>
                                  <a:lnTo>
                                    <a:pt x="33" y="32"/>
                                  </a:lnTo>
                                  <a:lnTo>
                                    <a:pt x="9" y="67"/>
                                  </a:lnTo>
                                  <a:lnTo>
                                    <a:pt x="0" y="109"/>
                                  </a:lnTo>
                                  <a:lnTo>
                                    <a:pt x="9" y="151"/>
                                  </a:lnTo>
                                  <a:lnTo>
                                    <a:pt x="33" y="186"/>
                                  </a:lnTo>
                                  <a:lnTo>
                                    <a:pt x="68" y="210"/>
                                  </a:lnTo>
                                  <a:lnTo>
                                    <a:pt x="110" y="218"/>
                                  </a:lnTo>
                                  <a:lnTo>
                                    <a:pt x="151" y="210"/>
                                  </a:lnTo>
                                  <a:lnTo>
                                    <a:pt x="186" y="186"/>
                                  </a:lnTo>
                                  <a:lnTo>
                                    <a:pt x="210" y="151"/>
                                  </a:lnTo>
                                  <a:lnTo>
                                    <a:pt x="219" y="109"/>
                                  </a:lnTo>
                                  <a:close/>
                                </a:path>
                              </a:pathLst>
                            </a:custGeom>
                            <a:noFill/>
                            <a:ln w="0" cap="flat" cmpd="sng">
                              <a:solidFill>
                                <a:srgbClr val="FF0000"/>
                              </a:solidFill>
                              <a:prstDash val="solid"/>
                              <a:headEnd type="none" w="med" len="med"/>
                              <a:tailEnd type="none" w="med" len="med"/>
                            </a:ln>
                          </wps:spPr>
                          <wps:bodyPr upright="1"/>
                        </wps:wsp>
                        <wps:wsp>
                          <wps:cNvPr id="672" name="任意多边形 651"/>
                          <wps:cNvSpPr/>
                          <wps:spPr>
                            <a:xfrm>
                              <a:off x="11117" y="4978"/>
                              <a:ext cx="73" cy="72"/>
                            </a:xfrm>
                            <a:custGeom>
                              <a:avLst/>
                              <a:gdLst/>
                              <a:ahLst/>
                              <a:cxnLst/>
                              <a:pathLst>
                                <a:path w="218" h="217">
                                  <a:moveTo>
                                    <a:pt x="218" y="109"/>
                                  </a:moveTo>
                                  <a:lnTo>
                                    <a:pt x="210" y="67"/>
                                  </a:lnTo>
                                  <a:lnTo>
                                    <a:pt x="186" y="31"/>
                                  </a:lnTo>
                                  <a:lnTo>
                                    <a:pt x="151" y="8"/>
                                  </a:lnTo>
                                  <a:lnTo>
                                    <a:pt x="109" y="0"/>
                                  </a:lnTo>
                                  <a:lnTo>
                                    <a:pt x="67" y="8"/>
                                  </a:lnTo>
                                  <a:lnTo>
                                    <a:pt x="32" y="31"/>
                                  </a:lnTo>
                                  <a:lnTo>
                                    <a:pt x="8" y="67"/>
                                  </a:lnTo>
                                  <a:lnTo>
                                    <a:pt x="0" y="109"/>
                                  </a:lnTo>
                                  <a:lnTo>
                                    <a:pt x="8" y="150"/>
                                  </a:lnTo>
                                  <a:lnTo>
                                    <a:pt x="32" y="186"/>
                                  </a:lnTo>
                                  <a:lnTo>
                                    <a:pt x="67" y="209"/>
                                  </a:lnTo>
                                  <a:lnTo>
                                    <a:pt x="109" y="217"/>
                                  </a:lnTo>
                                  <a:lnTo>
                                    <a:pt x="151" y="209"/>
                                  </a:lnTo>
                                  <a:lnTo>
                                    <a:pt x="186" y="186"/>
                                  </a:lnTo>
                                  <a:lnTo>
                                    <a:pt x="210" y="150"/>
                                  </a:lnTo>
                                  <a:lnTo>
                                    <a:pt x="218" y="109"/>
                                  </a:lnTo>
                                  <a:close/>
                                </a:path>
                              </a:pathLst>
                            </a:custGeom>
                            <a:noFill/>
                            <a:ln w="0" cap="flat" cmpd="sng">
                              <a:solidFill>
                                <a:srgbClr val="FF0000"/>
                              </a:solidFill>
                              <a:prstDash val="solid"/>
                              <a:headEnd type="none" w="med" len="med"/>
                              <a:tailEnd type="none" w="med" len="med"/>
                            </a:ln>
                          </wps:spPr>
                          <wps:bodyPr upright="1"/>
                        </wps:wsp>
                        <wps:wsp>
                          <wps:cNvPr id="673" name="矩形 652"/>
                          <wps:cNvSpPr/>
                          <wps:spPr>
                            <a:xfrm>
                              <a:off x="2289" y="3467"/>
                              <a:ext cx="241" cy="312"/>
                            </a:xfrm>
                            <a:prstGeom prst="rect">
                              <a:avLst/>
                            </a:prstGeom>
                            <a:noFill/>
                            <a:ln>
                              <a:noFill/>
                            </a:ln>
                          </wps:spPr>
                          <wps:txbx>
                            <w:txbxContent>
                              <w:p>
                                <w:r>
                                  <w:rPr>
                                    <w:rFonts w:hint="eastAsia" w:ascii="仿宋_GB2312" w:eastAsia="仿宋_GB2312" w:cs="仿宋_GB2312"/>
                                    <w:color w:val="000000"/>
                                    <w:kern w:val="0"/>
                                    <w:sz w:val="12"/>
                                    <w:szCs w:val="12"/>
                                  </w:rPr>
                                  <w:t>北国</w:t>
                                </w:r>
                              </w:p>
                            </w:txbxContent>
                          </wps:txbx>
                          <wps:bodyPr wrap="none" lIns="0" tIns="0" rIns="0" bIns="0" upright="1">
                            <a:spAutoFit/>
                          </wps:bodyPr>
                        </wps:wsp>
                        <wps:wsp>
                          <wps:cNvPr id="674" name="矩形 653"/>
                          <wps:cNvSpPr/>
                          <wps:spPr>
                            <a:xfrm>
                              <a:off x="3949" y="3571"/>
                              <a:ext cx="241" cy="312"/>
                            </a:xfrm>
                            <a:prstGeom prst="rect">
                              <a:avLst/>
                            </a:prstGeom>
                            <a:noFill/>
                            <a:ln>
                              <a:noFill/>
                            </a:ln>
                          </wps:spPr>
                          <wps:txbx>
                            <w:txbxContent>
                              <w:p>
                                <w:r>
                                  <w:rPr>
                                    <w:rFonts w:hint="eastAsia" w:ascii="仿宋_GB2312" w:eastAsia="仿宋_GB2312" w:cs="仿宋_GB2312"/>
                                    <w:color w:val="000000"/>
                                    <w:kern w:val="0"/>
                                    <w:sz w:val="12"/>
                                    <w:szCs w:val="12"/>
                                  </w:rPr>
                                  <w:t>凤凰</w:t>
                                </w:r>
                              </w:p>
                            </w:txbxContent>
                          </wps:txbx>
                          <wps:bodyPr wrap="none" lIns="0" tIns="0" rIns="0" bIns="0" upright="1">
                            <a:spAutoFit/>
                          </wps:bodyPr>
                        </wps:wsp>
                        <wps:wsp>
                          <wps:cNvPr id="675" name="矩形 654"/>
                          <wps:cNvSpPr/>
                          <wps:spPr>
                            <a:xfrm>
                              <a:off x="2188" y="4174"/>
                              <a:ext cx="241" cy="312"/>
                            </a:xfrm>
                            <a:prstGeom prst="rect">
                              <a:avLst/>
                            </a:prstGeom>
                            <a:noFill/>
                            <a:ln>
                              <a:noFill/>
                            </a:ln>
                          </wps:spPr>
                          <wps:txbx>
                            <w:txbxContent>
                              <w:p>
                                <w:r>
                                  <w:rPr>
                                    <w:rFonts w:hint="eastAsia" w:ascii="仿宋_GB2312" w:eastAsia="仿宋_GB2312" w:cs="仿宋_GB2312"/>
                                    <w:color w:val="000000"/>
                                    <w:kern w:val="0"/>
                                    <w:sz w:val="12"/>
                                    <w:szCs w:val="12"/>
                                  </w:rPr>
                                  <w:t>顾山</w:t>
                                </w:r>
                              </w:p>
                            </w:txbxContent>
                          </wps:txbx>
                          <wps:bodyPr wrap="none" lIns="0" tIns="0" rIns="0" bIns="0" upright="1">
                            <a:spAutoFit/>
                          </wps:bodyPr>
                        </wps:wsp>
                        <wps:wsp>
                          <wps:cNvPr id="676" name="矩形 655"/>
                          <wps:cNvSpPr/>
                          <wps:spPr>
                            <a:xfrm>
                              <a:off x="2690" y="4954"/>
                              <a:ext cx="241" cy="312"/>
                            </a:xfrm>
                            <a:prstGeom prst="rect">
                              <a:avLst/>
                            </a:prstGeom>
                            <a:noFill/>
                            <a:ln>
                              <a:noFill/>
                            </a:ln>
                          </wps:spPr>
                          <wps:txbx>
                            <w:txbxContent>
                              <w:p>
                                <w:r>
                                  <w:rPr>
                                    <w:rFonts w:hint="eastAsia" w:ascii="仿宋_GB2312" w:eastAsia="仿宋_GB2312" w:cs="仿宋_GB2312"/>
                                    <w:color w:val="000000"/>
                                    <w:kern w:val="0"/>
                                    <w:sz w:val="12"/>
                                    <w:szCs w:val="12"/>
                                  </w:rPr>
                                  <w:t>港下</w:t>
                                </w:r>
                              </w:p>
                            </w:txbxContent>
                          </wps:txbx>
                          <wps:bodyPr wrap="none" lIns="0" tIns="0" rIns="0" bIns="0" upright="1">
                            <a:spAutoFit/>
                          </wps:bodyPr>
                        </wps:wsp>
                        <wps:wsp>
                          <wps:cNvPr id="677" name="矩形 656"/>
                          <wps:cNvSpPr/>
                          <wps:spPr>
                            <a:xfrm>
                              <a:off x="2964" y="5362"/>
                              <a:ext cx="241" cy="312"/>
                            </a:xfrm>
                            <a:prstGeom prst="rect">
                              <a:avLst/>
                            </a:prstGeom>
                            <a:noFill/>
                            <a:ln>
                              <a:noFill/>
                            </a:ln>
                          </wps:spPr>
                          <wps:txbx>
                            <w:txbxContent>
                              <w:p>
                                <w:r>
                                  <w:rPr>
                                    <w:rFonts w:hint="eastAsia" w:ascii="仿宋_GB2312" w:eastAsia="仿宋_GB2312" w:cs="仿宋_GB2312"/>
                                    <w:color w:val="000000"/>
                                    <w:kern w:val="0"/>
                                    <w:sz w:val="12"/>
                                    <w:szCs w:val="12"/>
                                  </w:rPr>
                                  <w:t>王庄</w:t>
                                </w:r>
                              </w:p>
                            </w:txbxContent>
                          </wps:txbx>
                          <wps:bodyPr wrap="none" lIns="0" tIns="0" rIns="0" bIns="0" upright="1">
                            <a:spAutoFit/>
                          </wps:bodyPr>
                        </wps:wsp>
                        <wps:wsp>
                          <wps:cNvPr id="678" name="矩形 657"/>
                          <wps:cNvSpPr/>
                          <wps:spPr>
                            <a:xfrm>
                              <a:off x="3868" y="5596"/>
                              <a:ext cx="361" cy="312"/>
                            </a:xfrm>
                            <a:prstGeom prst="rect">
                              <a:avLst/>
                            </a:prstGeom>
                            <a:noFill/>
                            <a:ln>
                              <a:noFill/>
                            </a:ln>
                          </wps:spPr>
                          <wps:txbx>
                            <w:txbxContent>
                              <w:p>
                                <w:r>
                                  <w:rPr>
                                    <w:rFonts w:hint="eastAsia" w:ascii="仿宋_GB2312" w:eastAsia="仿宋_GB2312" w:cs="仿宋_GB2312"/>
                                    <w:color w:val="000000"/>
                                    <w:kern w:val="0"/>
                                    <w:sz w:val="12"/>
                                    <w:szCs w:val="12"/>
                                  </w:rPr>
                                  <w:t>尚湖镇</w:t>
                                </w:r>
                              </w:p>
                            </w:txbxContent>
                          </wps:txbx>
                          <wps:bodyPr wrap="none" lIns="0" tIns="0" rIns="0" bIns="0" upright="1">
                            <a:spAutoFit/>
                          </wps:bodyPr>
                        </wps:wsp>
                        <wps:wsp>
                          <wps:cNvPr id="679" name="矩形 658"/>
                          <wps:cNvSpPr/>
                          <wps:spPr>
                            <a:xfrm>
                              <a:off x="2517" y="6391"/>
                              <a:ext cx="241" cy="312"/>
                            </a:xfrm>
                            <a:prstGeom prst="rect">
                              <a:avLst/>
                            </a:prstGeom>
                            <a:noFill/>
                            <a:ln>
                              <a:noFill/>
                            </a:ln>
                          </wps:spPr>
                          <wps:txbx>
                            <w:txbxContent>
                              <w:p>
                                <w:r>
                                  <w:rPr>
                                    <w:rFonts w:hint="eastAsia" w:ascii="仿宋_GB2312" w:eastAsia="仿宋_GB2312" w:cs="仿宋_GB2312"/>
                                    <w:color w:val="000000"/>
                                    <w:kern w:val="0"/>
                                    <w:sz w:val="12"/>
                                    <w:szCs w:val="12"/>
                                  </w:rPr>
                                  <w:t>羊尖</w:t>
                                </w:r>
                              </w:p>
                            </w:txbxContent>
                          </wps:txbx>
                          <wps:bodyPr wrap="none" lIns="0" tIns="0" rIns="0" bIns="0" upright="1">
                            <a:spAutoFit/>
                          </wps:bodyPr>
                        </wps:wsp>
                        <wps:wsp>
                          <wps:cNvPr id="680" name="矩形 659"/>
                          <wps:cNvSpPr/>
                          <wps:spPr>
                            <a:xfrm>
                              <a:off x="3846" y="6919"/>
                              <a:ext cx="241" cy="312"/>
                            </a:xfrm>
                            <a:prstGeom prst="rect">
                              <a:avLst/>
                            </a:prstGeom>
                            <a:noFill/>
                            <a:ln>
                              <a:noFill/>
                            </a:ln>
                          </wps:spPr>
                          <wps:txbx>
                            <w:txbxContent>
                              <w:p>
                                <w:r>
                                  <w:rPr>
                                    <w:rFonts w:hint="eastAsia" w:ascii="仿宋_GB2312" w:eastAsia="仿宋_GB2312" w:cs="仿宋_GB2312"/>
                                    <w:color w:val="000000"/>
                                    <w:kern w:val="0"/>
                                    <w:sz w:val="12"/>
                                    <w:szCs w:val="12"/>
                                  </w:rPr>
                                  <w:t>练塘</w:t>
                                </w:r>
                              </w:p>
                            </w:txbxContent>
                          </wps:txbx>
                          <wps:bodyPr wrap="none" lIns="0" tIns="0" rIns="0" bIns="0" upright="1">
                            <a:spAutoFit/>
                          </wps:bodyPr>
                        </wps:wsp>
                        <wps:wsp>
                          <wps:cNvPr id="681" name="矩形 660"/>
                          <wps:cNvSpPr/>
                          <wps:spPr>
                            <a:xfrm>
                              <a:off x="3428" y="7251"/>
                              <a:ext cx="241" cy="312"/>
                            </a:xfrm>
                            <a:prstGeom prst="rect">
                              <a:avLst/>
                            </a:prstGeom>
                            <a:noFill/>
                            <a:ln>
                              <a:noFill/>
                            </a:ln>
                          </wps:spPr>
                          <wps:txbx>
                            <w:txbxContent>
                              <w:p>
                                <w:r>
                                  <w:rPr>
                                    <w:rFonts w:hint="eastAsia" w:ascii="仿宋_GB2312" w:eastAsia="仿宋_GB2312" w:cs="仿宋_GB2312"/>
                                    <w:color w:val="000000"/>
                                    <w:kern w:val="0"/>
                                    <w:sz w:val="12"/>
                                    <w:szCs w:val="12"/>
                                  </w:rPr>
                                  <w:t>张桥</w:t>
                                </w:r>
                              </w:p>
                            </w:txbxContent>
                          </wps:txbx>
                          <wps:bodyPr wrap="none" lIns="0" tIns="0" rIns="0" bIns="0" upright="1">
                            <a:spAutoFit/>
                          </wps:bodyPr>
                        </wps:wsp>
                        <wps:wsp>
                          <wps:cNvPr id="682" name="矩形 661"/>
                          <wps:cNvSpPr/>
                          <wps:spPr>
                            <a:xfrm>
                              <a:off x="2878" y="8275"/>
                              <a:ext cx="241" cy="312"/>
                            </a:xfrm>
                            <a:prstGeom prst="rect">
                              <a:avLst/>
                            </a:prstGeom>
                            <a:noFill/>
                            <a:ln>
                              <a:noFill/>
                            </a:ln>
                          </wps:spPr>
                          <wps:txbx>
                            <w:txbxContent>
                              <w:p>
                                <w:r>
                                  <w:rPr>
                                    <w:rFonts w:hint="eastAsia" w:ascii="仿宋_GB2312" w:eastAsia="仿宋_GB2312" w:cs="仿宋_GB2312"/>
                                    <w:color w:val="000000"/>
                                    <w:kern w:val="0"/>
                                    <w:sz w:val="12"/>
                                    <w:szCs w:val="12"/>
                                  </w:rPr>
                                  <w:t>甘露</w:t>
                                </w:r>
                              </w:p>
                            </w:txbxContent>
                          </wps:txbx>
                          <wps:bodyPr wrap="none" lIns="0" tIns="0" rIns="0" bIns="0" upright="1">
                            <a:spAutoFit/>
                          </wps:bodyPr>
                        </wps:wsp>
                        <wps:wsp>
                          <wps:cNvPr id="683" name="矩形 662"/>
                          <wps:cNvSpPr/>
                          <wps:spPr>
                            <a:xfrm>
                              <a:off x="4417" y="7964"/>
                              <a:ext cx="241" cy="312"/>
                            </a:xfrm>
                            <a:prstGeom prst="rect">
                              <a:avLst/>
                            </a:prstGeom>
                            <a:noFill/>
                            <a:ln>
                              <a:noFill/>
                            </a:ln>
                          </wps:spPr>
                          <wps:txbx>
                            <w:txbxContent>
                              <w:p>
                                <w:r>
                                  <w:rPr>
                                    <w:rFonts w:hint="eastAsia" w:ascii="仿宋_GB2312" w:eastAsia="仿宋_GB2312" w:cs="仿宋_GB2312"/>
                                    <w:color w:val="000000"/>
                                    <w:kern w:val="0"/>
                                    <w:sz w:val="12"/>
                                    <w:szCs w:val="12"/>
                                  </w:rPr>
                                  <w:t>杨园</w:t>
                                </w:r>
                              </w:p>
                            </w:txbxContent>
                          </wps:txbx>
                          <wps:bodyPr wrap="none" lIns="0" tIns="0" rIns="0" bIns="0" upright="1">
                            <a:spAutoFit/>
                          </wps:bodyPr>
                        </wps:wsp>
                        <wps:wsp>
                          <wps:cNvPr id="684" name="矩形 663"/>
                          <wps:cNvSpPr/>
                          <wps:spPr>
                            <a:xfrm>
                              <a:off x="4931" y="8655"/>
                              <a:ext cx="361" cy="312"/>
                            </a:xfrm>
                            <a:prstGeom prst="rect">
                              <a:avLst/>
                            </a:prstGeom>
                            <a:noFill/>
                            <a:ln>
                              <a:noFill/>
                            </a:ln>
                          </wps:spPr>
                          <wps:txbx>
                            <w:txbxContent>
                              <w:p>
                                <w:r>
                                  <w:rPr>
                                    <w:rFonts w:hint="eastAsia" w:ascii="仿宋_GB2312" w:eastAsia="仿宋_GB2312" w:cs="仿宋_GB2312"/>
                                    <w:color w:val="000000"/>
                                    <w:kern w:val="0"/>
                                    <w:sz w:val="12"/>
                                    <w:szCs w:val="12"/>
                                  </w:rPr>
                                  <w:t>辛庄镇</w:t>
                                </w:r>
                              </w:p>
                            </w:txbxContent>
                          </wps:txbx>
                          <wps:bodyPr wrap="none" lIns="0" tIns="0" rIns="0" bIns="0" upright="1">
                            <a:spAutoFit/>
                          </wps:bodyPr>
                        </wps:wsp>
                        <wps:wsp>
                          <wps:cNvPr id="685" name="矩形 664"/>
                          <wps:cNvSpPr/>
                          <wps:spPr>
                            <a:xfrm>
                              <a:off x="6466" y="8058"/>
                              <a:ext cx="361" cy="312"/>
                            </a:xfrm>
                            <a:prstGeom prst="rect">
                              <a:avLst/>
                            </a:prstGeom>
                            <a:noFill/>
                            <a:ln>
                              <a:noFill/>
                            </a:ln>
                          </wps:spPr>
                          <wps:txbx>
                            <w:txbxContent>
                              <w:p>
                                <w:r>
                                  <w:rPr>
                                    <w:rFonts w:hint="eastAsia" w:ascii="仿宋_GB2312" w:eastAsia="仿宋_GB2312" w:cs="仿宋_GB2312"/>
                                    <w:color w:val="000000"/>
                                    <w:kern w:val="0"/>
                                    <w:sz w:val="12"/>
                                    <w:szCs w:val="12"/>
                                  </w:rPr>
                                  <w:t>沙家浜</w:t>
                                </w:r>
                              </w:p>
                            </w:txbxContent>
                          </wps:txbx>
                          <wps:bodyPr wrap="none" lIns="0" tIns="0" rIns="0" bIns="0" upright="1">
                            <a:spAutoFit/>
                          </wps:bodyPr>
                        </wps:wsp>
                        <wps:wsp>
                          <wps:cNvPr id="686" name="矩形 665"/>
                          <wps:cNvSpPr/>
                          <wps:spPr>
                            <a:xfrm>
                              <a:off x="5445" y="7115"/>
                              <a:ext cx="241" cy="312"/>
                            </a:xfrm>
                            <a:prstGeom prst="rect">
                              <a:avLst/>
                            </a:prstGeom>
                            <a:noFill/>
                            <a:ln>
                              <a:noFill/>
                            </a:ln>
                          </wps:spPr>
                          <wps:txbx>
                            <w:txbxContent>
                              <w:p>
                                <w:r>
                                  <w:rPr>
                                    <w:rFonts w:hint="eastAsia" w:ascii="仿宋_GB2312" w:eastAsia="仿宋_GB2312" w:cs="仿宋_GB2312"/>
                                    <w:color w:val="000000"/>
                                    <w:kern w:val="0"/>
                                    <w:sz w:val="12"/>
                                    <w:szCs w:val="12"/>
                                  </w:rPr>
                                  <w:t>莫城</w:t>
                                </w:r>
                              </w:p>
                            </w:txbxContent>
                          </wps:txbx>
                          <wps:bodyPr wrap="none" lIns="0" tIns="0" rIns="0" bIns="0" upright="1">
                            <a:spAutoFit/>
                          </wps:bodyPr>
                        </wps:wsp>
                        <wps:wsp>
                          <wps:cNvPr id="687" name="矩形 666"/>
                          <wps:cNvSpPr/>
                          <wps:spPr>
                            <a:xfrm>
                              <a:off x="8279" y="8352"/>
                              <a:ext cx="481" cy="312"/>
                            </a:xfrm>
                            <a:prstGeom prst="rect">
                              <a:avLst/>
                            </a:prstGeom>
                            <a:noFill/>
                            <a:ln>
                              <a:noFill/>
                            </a:ln>
                          </wps:spPr>
                          <wps:txbx>
                            <w:txbxContent>
                              <w:p>
                                <w:r>
                                  <w:rPr>
                                    <w:rFonts w:hint="eastAsia" w:ascii="仿宋_GB2312" w:eastAsia="仿宋_GB2312" w:cs="仿宋_GB2312"/>
                                    <w:color w:val="000000"/>
                                    <w:kern w:val="0"/>
                                    <w:sz w:val="12"/>
                                    <w:szCs w:val="12"/>
                                  </w:rPr>
                                  <w:t>沙家浜镇</w:t>
                                </w:r>
                              </w:p>
                            </w:txbxContent>
                          </wps:txbx>
                          <wps:bodyPr wrap="none" lIns="0" tIns="0" rIns="0" bIns="0" upright="1">
                            <a:spAutoFit/>
                          </wps:bodyPr>
                        </wps:wsp>
                        <wps:wsp>
                          <wps:cNvPr id="688" name="任意多边形 667"/>
                          <wps:cNvSpPr/>
                          <wps:spPr>
                            <a:xfrm>
                              <a:off x="10226" y="5543"/>
                              <a:ext cx="73" cy="73"/>
                            </a:xfrm>
                            <a:custGeom>
                              <a:avLst/>
                              <a:gdLst/>
                              <a:ahLst/>
                              <a:cxnLst/>
                              <a:pathLst>
                                <a:path w="218" h="218">
                                  <a:moveTo>
                                    <a:pt x="218" y="109"/>
                                  </a:moveTo>
                                  <a:lnTo>
                                    <a:pt x="210" y="67"/>
                                  </a:lnTo>
                                  <a:lnTo>
                                    <a:pt x="186" y="31"/>
                                  </a:lnTo>
                                  <a:lnTo>
                                    <a:pt x="151" y="8"/>
                                  </a:lnTo>
                                  <a:lnTo>
                                    <a:pt x="109" y="0"/>
                                  </a:lnTo>
                                  <a:lnTo>
                                    <a:pt x="67" y="8"/>
                                  </a:lnTo>
                                  <a:lnTo>
                                    <a:pt x="32" y="31"/>
                                  </a:lnTo>
                                  <a:lnTo>
                                    <a:pt x="8" y="67"/>
                                  </a:lnTo>
                                  <a:lnTo>
                                    <a:pt x="0" y="109"/>
                                  </a:lnTo>
                                  <a:lnTo>
                                    <a:pt x="8" y="151"/>
                                  </a:lnTo>
                                  <a:lnTo>
                                    <a:pt x="32" y="186"/>
                                  </a:lnTo>
                                  <a:lnTo>
                                    <a:pt x="67" y="210"/>
                                  </a:lnTo>
                                  <a:lnTo>
                                    <a:pt x="109" y="218"/>
                                  </a:lnTo>
                                  <a:lnTo>
                                    <a:pt x="151" y="210"/>
                                  </a:lnTo>
                                  <a:lnTo>
                                    <a:pt x="186" y="186"/>
                                  </a:lnTo>
                                  <a:lnTo>
                                    <a:pt x="210" y="151"/>
                                  </a:lnTo>
                                  <a:lnTo>
                                    <a:pt x="218" y="109"/>
                                  </a:lnTo>
                                  <a:close/>
                                </a:path>
                              </a:pathLst>
                            </a:custGeom>
                            <a:noFill/>
                            <a:ln w="0" cap="flat" cmpd="sng">
                              <a:solidFill>
                                <a:srgbClr val="FF0000"/>
                              </a:solidFill>
                              <a:prstDash val="solid"/>
                              <a:headEnd type="none" w="med" len="med"/>
                              <a:tailEnd type="none" w="med" len="med"/>
                            </a:ln>
                          </wps:spPr>
                          <wps:bodyPr upright="1"/>
                        </wps:wsp>
                        <wps:wsp>
                          <wps:cNvPr id="689" name="矩形 668"/>
                          <wps:cNvSpPr/>
                          <wps:spPr>
                            <a:xfrm>
                              <a:off x="8925" y="9136"/>
                              <a:ext cx="241" cy="312"/>
                            </a:xfrm>
                            <a:prstGeom prst="rect">
                              <a:avLst/>
                            </a:prstGeom>
                            <a:noFill/>
                            <a:ln>
                              <a:noFill/>
                            </a:ln>
                          </wps:spPr>
                          <wps:txbx>
                            <w:txbxContent>
                              <w:p>
                                <w:r>
                                  <w:rPr>
                                    <w:rFonts w:hint="eastAsia" w:ascii="仿宋_GB2312" w:eastAsia="仿宋_GB2312" w:cs="仿宋_GB2312"/>
                                    <w:color w:val="000000"/>
                                    <w:kern w:val="0"/>
                                    <w:sz w:val="12"/>
                                    <w:szCs w:val="12"/>
                                  </w:rPr>
                                  <w:t>石牌</w:t>
                                </w:r>
                              </w:p>
                            </w:txbxContent>
                          </wps:txbx>
                          <wps:bodyPr wrap="none" lIns="0" tIns="0" rIns="0" bIns="0" upright="1">
                            <a:spAutoFit/>
                          </wps:bodyPr>
                        </wps:wsp>
                        <wps:wsp>
                          <wps:cNvPr id="690" name="矩形 669"/>
                          <wps:cNvSpPr/>
                          <wps:spPr>
                            <a:xfrm>
                              <a:off x="9998" y="8243"/>
                              <a:ext cx="241" cy="312"/>
                            </a:xfrm>
                            <a:prstGeom prst="rect">
                              <a:avLst/>
                            </a:prstGeom>
                            <a:noFill/>
                            <a:ln>
                              <a:noFill/>
                            </a:ln>
                          </wps:spPr>
                          <wps:txbx>
                            <w:txbxContent>
                              <w:p>
                                <w:r>
                                  <w:rPr>
                                    <w:rFonts w:hint="eastAsia" w:ascii="仿宋_GB2312" w:eastAsia="仿宋_GB2312" w:cs="仿宋_GB2312"/>
                                    <w:color w:val="000000"/>
                                    <w:kern w:val="0"/>
                                    <w:sz w:val="12"/>
                                    <w:szCs w:val="12"/>
                                  </w:rPr>
                                  <w:t>任阳</w:t>
                                </w:r>
                              </w:p>
                            </w:txbxContent>
                          </wps:txbx>
                          <wps:bodyPr wrap="none" lIns="0" tIns="0" rIns="0" bIns="0" upright="1">
                            <a:spAutoFit/>
                          </wps:bodyPr>
                        </wps:wsp>
                        <wps:wsp>
                          <wps:cNvPr id="691" name="矩形 670"/>
                          <wps:cNvSpPr/>
                          <wps:spPr>
                            <a:xfrm>
                              <a:off x="8968" y="7402"/>
                              <a:ext cx="241" cy="312"/>
                            </a:xfrm>
                            <a:prstGeom prst="rect">
                              <a:avLst/>
                            </a:prstGeom>
                            <a:noFill/>
                            <a:ln>
                              <a:noFill/>
                            </a:ln>
                          </wps:spPr>
                          <wps:txbx>
                            <w:txbxContent>
                              <w:p>
                                <w:r>
                                  <w:rPr>
                                    <w:rFonts w:hint="eastAsia" w:ascii="仿宋_GB2312" w:eastAsia="仿宋_GB2312" w:cs="仿宋_GB2312"/>
                                    <w:color w:val="000000"/>
                                    <w:kern w:val="0"/>
                                    <w:sz w:val="12"/>
                                    <w:szCs w:val="12"/>
                                  </w:rPr>
                                  <w:t>白茆</w:t>
                                </w:r>
                              </w:p>
                            </w:txbxContent>
                          </wps:txbx>
                          <wps:bodyPr wrap="none" lIns="0" tIns="0" rIns="0" bIns="0" upright="1">
                            <a:spAutoFit/>
                          </wps:bodyPr>
                        </wps:wsp>
                        <wps:wsp>
                          <wps:cNvPr id="692" name="矩形 671"/>
                          <wps:cNvSpPr/>
                          <wps:spPr>
                            <a:xfrm>
                              <a:off x="10189" y="6948"/>
                              <a:ext cx="361" cy="312"/>
                            </a:xfrm>
                            <a:prstGeom prst="rect">
                              <a:avLst/>
                            </a:prstGeom>
                            <a:noFill/>
                            <a:ln>
                              <a:noFill/>
                            </a:ln>
                          </wps:spPr>
                          <wps:txbx>
                            <w:txbxContent>
                              <w:p>
                                <w:r>
                                  <w:rPr>
                                    <w:rFonts w:hint="eastAsia" w:ascii="仿宋_GB2312" w:eastAsia="仿宋_GB2312" w:cs="仿宋_GB2312"/>
                                    <w:color w:val="000000"/>
                                    <w:kern w:val="0"/>
                                    <w:sz w:val="12"/>
                                    <w:szCs w:val="12"/>
                                  </w:rPr>
                                  <w:t>支塘镇</w:t>
                                </w:r>
                              </w:p>
                            </w:txbxContent>
                          </wps:txbx>
                          <wps:bodyPr wrap="none" lIns="0" tIns="0" rIns="0" bIns="0" upright="1">
                            <a:spAutoFit/>
                          </wps:bodyPr>
                        </wps:wsp>
                        <wps:wsp>
                          <wps:cNvPr id="693" name="矩形 672"/>
                          <wps:cNvSpPr/>
                          <wps:spPr>
                            <a:xfrm>
                              <a:off x="7476" y="5614"/>
                              <a:ext cx="241" cy="312"/>
                            </a:xfrm>
                            <a:prstGeom prst="rect">
                              <a:avLst/>
                            </a:prstGeom>
                            <a:noFill/>
                            <a:ln>
                              <a:noFill/>
                            </a:ln>
                          </wps:spPr>
                          <wps:txbx>
                            <w:txbxContent>
                              <w:p>
                                <w:r>
                                  <w:rPr>
                                    <w:rFonts w:hint="eastAsia" w:ascii="仿宋_GB2312" w:eastAsia="仿宋_GB2312" w:cs="仿宋_GB2312"/>
                                    <w:color w:val="000000"/>
                                    <w:kern w:val="0"/>
                                    <w:sz w:val="12"/>
                                    <w:szCs w:val="12"/>
                                  </w:rPr>
                                  <w:t>淼泉</w:t>
                                </w:r>
                              </w:p>
                            </w:txbxContent>
                          </wps:txbx>
                          <wps:bodyPr wrap="none" lIns="0" tIns="0" rIns="0" bIns="0" upright="1">
                            <a:spAutoFit/>
                          </wps:bodyPr>
                        </wps:wsp>
                        <wps:wsp>
                          <wps:cNvPr id="694" name="矩形 673"/>
                          <wps:cNvSpPr/>
                          <wps:spPr>
                            <a:xfrm>
                              <a:off x="9727" y="6065"/>
                              <a:ext cx="361" cy="312"/>
                            </a:xfrm>
                            <a:prstGeom prst="rect">
                              <a:avLst/>
                            </a:prstGeom>
                            <a:noFill/>
                            <a:ln>
                              <a:noFill/>
                            </a:ln>
                          </wps:spPr>
                          <wps:txbx>
                            <w:txbxContent>
                              <w:p>
                                <w:r>
                                  <w:rPr>
                                    <w:rFonts w:hint="eastAsia" w:ascii="仿宋_GB2312" w:eastAsia="仿宋_GB2312" w:cs="仿宋_GB2312"/>
                                    <w:color w:val="000000"/>
                                    <w:kern w:val="0"/>
                                    <w:sz w:val="12"/>
                                    <w:szCs w:val="12"/>
                                  </w:rPr>
                                  <w:t>董浜镇</w:t>
                                </w:r>
                              </w:p>
                            </w:txbxContent>
                          </wps:txbx>
                          <wps:bodyPr wrap="none" lIns="0" tIns="0" rIns="0" bIns="0" upright="1">
                            <a:spAutoFit/>
                          </wps:bodyPr>
                        </wps:wsp>
                        <wps:wsp>
                          <wps:cNvPr id="695" name="矩形 674"/>
                          <wps:cNvSpPr/>
                          <wps:spPr>
                            <a:xfrm>
                              <a:off x="7660" y="6199"/>
                              <a:ext cx="361" cy="312"/>
                            </a:xfrm>
                            <a:prstGeom prst="rect">
                              <a:avLst/>
                            </a:prstGeom>
                            <a:noFill/>
                            <a:ln>
                              <a:noFill/>
                            </a:ln>
                          </wps:spPr>
                          <wps:txbx>
                            <w:txbxContent>
                              <w:p>
                                <w:r>
                                  <w:rPr>
                                    <w:rFonts w:hint="eastAsia" w:ascii="仿宋_GB2312" w:eastAsia="仿宋_GB2312" w:cs="仿宋_GB2312"/>
                                    <w:color w:val="000000"/>
                                    <w:kern w:val="0"/>
                                    <w:sz w:val="12"/>
                                    <w:szCs w:val="12"/>
                                  </w:rPr>
                                  <w:t>古里镇</w:t>
                                </w:r>
                              </w:p>
                            </w:txbxContent>
                          </wps:txbx>
                          <wps:bodyPr wrap="none" lIns="0" tIns="0" rIns="0" bIns="0" upright="1">
                            <a:spAutoFit/>
                          </wps:bodyPr>
                        </wps:wsp>
                        <wps:wsp>
                          <wps:cNvPr id="696" name="矩形 675"/>
                          <wps:cNvSpPr/>
                          <wps:spPr>
                            <a:xfrm>
                              <a:off x="11127" y="6377"/>
                              <a:ext cx="241" cy="312"/>
                            </a:xfrm>
                            <a:prstGeom prst="rect">
                              <a:avLst/>
                            </a:prstGeom>
                            <a:noFill/>
                            <a:ln>
                              <a:noFill/>
                            </a:ln>
                          </wps:spPr>
                          <wps:txbx>
                            <w:txbxContent>
                              <w:p>
                                <w:r>
                                  <w:rPr>
                                    <w:rFonts w:hint="eastAsia" w:ascii="仿宋_GB2312" w:eastAsia="仿宋_GB2312" w:cs="仿宋_GB2312"/>
                                    <w:color w:val="000000"/>
                                    <w:kern w:val="0"/>
                                    <w:sz w:val="12"/>
                                    <w:szCs w:val="12"/>
                                  </w:rPr>
                                  <w:t>何市</w:t>
                                </w:r>
                              </w:p>
                            </w:txbxContent>
                          </wps:txbx>
                          <wps:bodyPr wrap="none" lIns="0" tIns="0" rIns="0" bIns="0" upright="1">
                            <a:spAutoFit/>
                          </wps:bodyPr>
                        </wps:wsp>
                        <wps:wsp>
                          <wps:cNvPr id="697" name="矩形 676"/>
                          <wps:cNvSpPr/>
                          <wps:spPr>
                            <a:xfrm>
                              <a:off x="8017" y="4748"/>
                              <a:ext cx="361" cy="312"/>
                            </a:xfrm>
                            <a:prstGeom prst="rect">
                              <a:avLst/>
                            </a:prstGeom>
                            <a:noFill/>
                            <a:ln>
                              <a:noFill/>
                            </a:ln>
                          </wps:spPr>
                          <wps:txbx>
                            <w:txbxContent>
                              <w:p>
                                <w:r>
                                  <w:rPr>
                                    <w:rFonts w:hint="eastAsia" w:ascii="仿宋_GB2312" w:eastAsia="仿宋_GB2312" w:cs="仿宋_GB2312"/>
                                    <w:color w:val="000000"/>
                                    <w:kern w:val="0"/>
                                    <w:sz w:val="12"/>
                                    <w:szCs w:val="12"/>
                                  </w:rPr>
                                  <w:t>梅李镇</w:t>
                                </w:r>
                              </w:p>
                            </w:txbxContent>
                          </wps:txbx>
                          <wps:bodyPr wrap="none" lIns="0" tIns="0" rIns="0" bIns="0" upright="1">
                            <a:spAutoFit/>
                          </wps:bodyPr>
                        </wps:wsp>
                        <wps:wsp>
                          <wps:cNvPr id="698" name="矩形 677"/>
                          <wps:cNvSpPr/>
                          <wps:spPr>
                            <a:xfrm>
                              <a:off x="6420" y="4395"/>
                              <a:ext cx="241" cy="312"/>
                            </a:xfrm>
                            <a:prstGeom prst="rect">
                              <a:avLst/>
                            </a:prstGeom>
                            <a:noFill/>
                            <a:ln>
                              <a:noFill/>
                            </a:ln>
                          </wps:spPr>
                          <wps:txbx>
                            <w:txbxContent>
                              <w:p>
                                <w:r>
                                  <w:rPr>
                                    <w:rFonts w:hint="eastAsia" w:ascii="仿宋_GB2312" w:eastAsia="仿宋_GB2312" w:cs="仿宋_GB2312"/>
                                    <w:color w:val="000000"/>
                                    <w:kern w:val="0"/>
                                    <w:sz w:val="12"/>
                                    <w:szCs w:val="12"/>
                                  </w:rPr>
                                  <w:t>谢桥</w:t>
                                </w:r>
                              </w:p>
                            </w:txbxContent>
                          </wps:txbx>
                          <wps:bodyPr wrap="none" lIns="0" tIns="0" rIns="0" bIns="0" upright="1">
                            <a:spAutoFit/>
                          </wps:bodyPr>
                        </wps:wsp>
                        <wps:wsp>
                          <wps:cNvPr id="699" name="矩形 678"/>
                          <wps:cNvSpPr/>
                          <wps:spPr>
                            <a:xfrm>
                              <a:off x="4607" y="4702"/>
                              <a:ext cx="241" cy="312"/>
                            </a:xfrm>
                            <a:prstGeom prst="rect">
                              <a:avLst/>
                            </a:prstGeom>
                            <a:noFill/>
                            <a:ln>
                              <a:noFill/>
                            </a:ln>
                          </wps:spPr>
                          <wps:txbx>
                            <w:txbxContent>
                              <w:p>
                                <w:r>
                                  <w:rPr>
                                    <w:rFonts w:hint="eastAsia" w:ascii="仿宋_GB2312" w:eastAsia="仿宋_GB2312" w:cs="仿宋_GB2312"/>
                                    <w:color w:val="000000"/>
                                    <w:kern w:val="0"/>
                                    <w:sz w:val="12"/>
                                    <w:szCs w:val="12"/>
                                  </w:rPr>
                                  <w:t>大义</w:t>
                                </w:r>
                              </w:p>
                            </w:txbxContent>
                          </wps:txbx>
                          <wps:bodyPr wrap="none" lIns="0" tIns="0" rIns="0" bIns="0" upright="1">
                            <a:spAutoFit/>
                          </wps:bodyPr>
                        </wps:wsp>
                        <wps:wsp>
                          <wps:cNvPr id="700" name="矩形 679"/>
                          <wps:cNvSpPr/>
                          <wps:spPr>
                            <a:xfrm>
                              <a:off x="7011" y="4015"/>
                              <a:ext cx="361" cy="312"/>
                            </a:xfrm>
                            <a:prstGeom prst="rect">
                              <a:avLst/>
                            </a:prstGeom>
                            <a:noFill/>
                            <a:ln>
                              <a:noFill/>
                            </a:ln>
                          </wps:spPr>
                          <wps:txbx>
                            <w:txbxContent>
                              <w:p>
                                <w:r>
                                  <w:rPr>
                                    <w:rFonts w:hint="eastAsia" w:ascii="仿宋_GB2312" w:eastAsia="仿宋_GB2312" w:cs="仿宋_GB2312"/>
                                    <w:color w:val="000000"/>
                                    <w:kern w:val="0"/>
                                    <w:sz w:val="12"/>
                                    <w:szCs w:val="12"/>
                                  </w:rPr>
                                  <w:t>海虞镇</w:t>
                                </w:r>
                              </w:p>
                            </w:txbxContent>
                          </wps:txbx>
                          <wps:bodyPr wrap="none" lIns="0" tIns="0" rIns="0" bIns="0" upright="1">
                            <a:spAutoFit/>
                          </wps:bodyPr>
                        </wps:wsp>
                        <wps:wsp>
                          <wps:cNvPr id="701" name="矩形 680"/>
                          <wps:cNvSpPr/>
                          <wps:spPr>
                            <a:xfrm>
                              <a:off x="4745" y="3616"/>
                              <a:ext cx="241" cy="312"/>
                            </a:xfrm>
                            <a:prstGeom prst="rect">
                              <a:avLst/>
                            </a:prstGeom>
                            <a:noFill/>
                            <a:ln>
                              <a:noFill/>
                            </a:ln>
                          </wps:spPr>
                          <wps:txbx>
                            <w:txbxContent>
                              <w:p>
                                <w:r>
                                  <w:rPr>
                                    <w:rFonts w:hint="eastAsia" w:ascii="仿宋_GB2312" w:eastAsia="仿宋_GB2312" w:cs="仿宋_GB2312"/>
                                    <w:color w:val="000000"/>
                                    <w:kern w:val="0"/>
                                    <w:sz w:val="12"/>
                                    <w:szCs w:val="12"/>
                                  </w:rPr>
                                  <w:t>港口</w:t>
                                </w:r>
                              </w:p>
                            </w:txbxContent>
                          </wps:txbx>
                          <wps:bodyPr wrap="none" lIns="0" tIns="0" rIns="0" bIns="0" upright="1">
                            <a:spAutoFit/>
                          </wps:bodyPr>
                        </wps:wsp>
                        <wps:wsp>
                          <wps:cNvPr id="702" name="矩形 681"/>
                          <wps:cNvSpPr/>
                          <wps:spPr>
                            <a:xfrm>
                              <a:off x="3906" y="2347"/>
                              <a:ext cx="281" cy="312"/>
                            </a:xfrm>
                            <a:prstGeom prst="rect">
                              <a:avLst/>
                            </a:prstGeom>
                            <a:noFill/>
                            <a:ln>
                              <a:noFill/>
                            </a:ln>
                          </wps:spPr>
                          <wps:txbx>
                            <w:txbxContent>
                              <w:p>
                                <w:r>
                                  <w:rPr>
                                    <w:rFonts w:hint="eastAsia" w:ascii="仿宋_GB2312" w:eastAsia="仿宋_GB2312" w:cs="仿宋_GB2312"/>
                                    <w:color w:val="000000"/>
                                    <w:kern w:val="0"/>
                                    <w:sz w:val="14"/>
                                    <w:szCs w:val="14"/>
                                  </w:rPr>
                                  <w:t>塘桥</w:t>
                                </w:r>
                              </w:p>
                            </w:txbxContent>
                          </wps:txbx>
                          <wps:bodyPr wrap="none" lIns="0" tIns="0" rIns="0" bIns="0" upright="1">
                            <a:spAutoFit/>
                          </wps:bodyPr>
                        </wps:wsp>
                        <wps:wsp>
                          <wps:cNvPr id="703" name="矩形 682"/>
                          <wps:cNvSpPr/>
                          <wps:spPr>
                            <a:xfrm>
                              <a:off x="4864" y="2152"/>
                              <a:ext cx="281" cy="312"/>
                            </a:xfrm>
                            <a:prstGeom prst="rect">
                              <a:avLst/>
                            </a:prstGeom>
                            <a:noFill/>
                            <a:ln>
                              <a:noFill/>
                            </a:ln>
                          </wps:spPr>
                          <wps:txbx>
                            <w:txbxContent>
                              <w:p>
                                <w:r>
                                  <w:rPr>
                                    <w:rFonts w:hint="eastAsia" w:ascii="仿宋_GB2312" w:eastAsia="仿宋_GB2312" w:cs="仿宋_GB2312"/>
                                    <w:color w:val="000000"/>
                                    <w:kern w:val="0"/>
                                    <w:sz w:val="14"/>
                                    <w:szCs w:val="14"/>
                                  </w:rPr>
                                  <w:t>妙桥</w:t>
                                </w:r>
                              </w:p>
                            </w:txbxContent>
                          </wps:txbx>
                          <wps:bodyPr wrap="none" lIns="0" tIns="0" rIns="0" bIns="0" upright="1">
                            <a:spAutoFit/>
                          </wps:bodyPr>
                        </wps:wsp>
                        <wps:wsp>
                          <wps:cNvPr id="704" name="矩形 683"/>
                          <wps:cNvSpPr/>
                          <wps:spPr>
                            <a:xfrm>
                              <a:off x="9773" y="4493"/>
                              <a:ext cx="361" cy="312"/>
                            </a:xfrm>
                            <a:prstGeom prst="rect">
                              <a:avLst/>
                            </a:prstGeom>
                            <a:noFill/>
                            <a:ln>
                              <a:noFill/>
                            </a:ln>
                          </wps:spPr>
                          <wps:txbx>
                            <w:txbxContent>
                              <w:p>
                                <w:r>
                                  <w:rPr>
                                    <w:rFonts w:hint="eastAsia" w:ascii="仿宋_GB2312" w:eastAsia="仿宋_GB2312" w:cs="仿宋_GB2312"/>
                                    <w:color w:val="000000"/>
                                    <w:kern w:val="0"/>
                                    <w:sz w:val="12"/>
                                    <w:szCs w:val="12"/>
                                  </w:rPr>
                                  <w:t>新港镇</w:t>
                                </w:r>
                              </w:p>
                            </w:txbxContent>
                          </wps:txbx>
                          <wps:bodyPr wrap="none" lIns="0" tIns="0" rIns="0" bIns="0" upright="1">
                            <a:spAutoFit/>
                          </wps:bodyPr>
                        </wps:wsp>
                        <wps:wsp>
                          <wps:cNvPr id="705" name="矩形 684"/>
                          <wps:cNvSpPr/>
                          <wps:spPr>
                            <a:xfrm>
                              <a:off x="10984" y="4835"/>
                              <a:ext cx="241" cy="312"/>
                            </a:xfrm>
                            <a:prstGeom prst="rect">
                              <a:avLst/>
                            </a:prstGeom>
                            <a:noFill/>
                            <a:ln>
                              <a:noFill/>
                            </a:ln>
                          </wps:spPr>
                          <wps:txbx>
                            <w:txbxContent>
                              <w:p>
                                <w:r>
                                  <w:rPr>
                                    <w:rFonts w:hint="eastAsia" w:ascii="仿宋_GB2312" w:eastAsia="仿宋_GB2312" w:cs="仿宋_GB2312"/>
                                    <w:color w:val="000000"/>
                                    <w:kern w:val="0"/>
                                    <w:sz w:val="12"/>
                                    <w:szCs w:val="12"/>
                                  </w:rPr>
                                  <w:t>东张</w:t>
                                </w:r>
                              </w:p>
                            </w:txbxContent>
                          </wps:txbx>
                          <wps:bodyPr wrap="none" lIns="0" tIns="0" rIns="0" bIns="0" upright="1">
                            <a:spAutoFit/>
                          </wps:bodyPr>
                        </wps:wsp>
                        <wps:wsp>
                          <wps:cNvPr id="706" name="矩形 685"/>
                          <wps:cNvSpPr/>
                          <wps:spPr>
                            <a:xfrm>
                              <a:off x="11921" y="4873"/>
                              <a:ext cx="241" cy="312"/>
                            </a:xfrm>
                            <a:prstGeom prst="rect">
                              <a:avLst/>
                            </a:prstGeom>
                            <a:noFill/>
                            <a:ln>
                              <a:noFill/>
                            </a:ln>
                          </wps:spPr>
                          <wps:txbx>
                            <w:txbxContent>
                              <w:p>
                                <w:r>
                                  <w:rPr>
                                    <w:rFonts w:hint="eastAsia" w:ascii="仿宋_GB2312" w:eastAsia="仿宋_GB2312" w:cs="仿宋_GB2312"/>
                                    <w:color w:val="000000"/>
                                    <w:kern w:val="0"/>
                                    <w:sz w:val="12"/>
                                    <w:szCs w:val="12"/>
                                  </w:rPr>
                                  <w:t>鹿河</w:t>
                                </w:r>
                              </w:p>
                            </w:txbxContent>
                          </wps:txbx>
                          <wps:bodyPr wrap="none" lIns="0" tIns="0" rIns="0" bIns="0" upright="1">
                            <a:spAutoFit/>
                          </wps:bodyPr>
                        </wps:wsp>
                        <wps:wsp>
                          <wps:cNvPr id="707" name="矩形 686"/>
                          <wps:cNvSpPr/>
                          <wps:spPr>
                            <a:xfrm>
                              <a:off x="12853" y="5669"/>
                              <a:ext cx="241" cy="312"/>
                            </a:xfrm>
                            <a:prstGeom prst="rect">
                              <a:avLst/>
                            </a:prstGeom>
                            <a:noFill/>
                            <a:ln>
                              <a:noFill/>
                            </a:ln>
                          </wps:spPr>
                          <wps:txbx>
                            <w:txbxContent>
                              <w:p>
                                <w:r>
                                  <w:rPr>
                                    <w:rFonts w:hint="eastAsia" w:ascii="仿宋_GB2312" w:eastAsia="仿宋_GB2312" w:cs="仿宋_GB2312"/>
                                    <w:color w:val="000000"/>
                                    <w:kern w:val="0"/>
                                    <w:sz w:val="12"/>
                                    <w:szCs w:val="12"/>
                                  </w:rPr>
                                  <w:t>璜泾</w:t>
                                </w:r>
                              </w:p>
                            </w:txbxContent>
                          </wps:txbx>
                          <wps:bodyPr wrap="none" lIns="0" tIns="0" rIns="0" bIns="0" upright="1">
                            <a:spAutoFit/>
                          </wps:bodyPr>
                        </wps:wsp>
                        <wps:wsp>
                          <wps:cNvPr id="708" name="矩形 687"/>
                          <wps:cNvSpPr/>
                          <wps:spPr>
                            <a:xfrm>
                              <a:off x="11856" y="7001"/>
                              <a:ext cx="241" cy="312"/>
                            </a:xfrm>
                            <a:prstGeom prst="rect">
                              <a:avLst/>
                            </a:prstGeom>
                            <a:noFill/>
                            <a:ln>
                              <a:noFill/>
                            </a:ln>
                          </wps:spPr>
                          <wps:txbx>
                            <w:txbxContent>
                              <w:p>
                                <w:r>
                                  <w:rPr>
                                    <w:rFonts w:hint="eastAsia" w:ascii="仿宋_GB2312" w:eastAsia="仿宋_GB2312" w:cs="仿宋_GB2312"/>
                                    <w:color w:val="000000"/>
                                    <w:kern w:val="0"/>
                                    <w:sz w:val="12"/>
                                    <w:szCs w:val="12"/>
                                  </w:rPr>
                                  <w:t>归庄</w:t>
                                </w:r>
                              </w:p>
                            </w:txbxContent>
                          </wps:txbx>
                          <wps:bodyPr wrap="none" lIns="0" tIns="0" rIns="0" bIns="0" upright="1">
                            <a:spAutoFit/>
                          </wps:bodyPr>
                        </wps:wsp>
                        <wps:wsp>
                          <wps:cNvPr id="709" name="任意多边形 688"/>
                          <wps:cNvSpPr/>
                          <wps:spPr>
                            <a:xfrm>
                              <a:off x="9148" y="9056"/>
                              <a:ext cx="73" cy="73"/>
                            </a:xfrm>
                            <a:custGeom>
                              <a:avLst/>
                              <a:gdLst/>
                              <a:ahLst/>
                              <a:cxnLst/>
                              <a:pathLst>
                                <a:path w="217" h="218">
                                  <a:moveTo>
                                    <a:pt x="217" y="108"/>
                                  </a:moveTo>
                                  <a:lnTo>
                                    <a:pt x="209" y="68"/>
                                  </a:lnTo>
                                  <a:lnTo>
                                    <a:pt x="186" y="32"/>
                                  </a:lnTo>
                                  <a:lnTo>
                                    <a:pt x="150" y="9"/>
                                  </a:lnTo>
                                  <a:lnTo>
                                    <a:pt x="108" y="0"/>
                                  </a:lnTo>
                                  <a:lnTo>
                                    <a:pt x="67" y="9"/>
                                  </a:lnTo>
                                  <a:lnTo>
                                    <a:pt x="31" y="32"/>
                                  </a:lnTo>
                                  <a:lnTo>
                                    <a:pt x="8" y="68"/>
                                  </a:lnTo>
                                  <a:lnTo>
                                    <a:pt x="0" y="108"/>
                                  </a:lnTo>
                                  <a:lnTo>
                                    <a:pt x="8" y="150"/>
                                  </a:lnTo>
                                  <a:lnTo>
                                    <a:pt x="31" y="186"/>
                                  </a:lnTo>
                                  <a:lnTo>
                                    <a:pt x="67" y="209"/>
                                  </a:lnTo>
                                  <a:lnTo>
                                    <a:pt x="108" y="218"/>
                                  </a:lnTo>
                                  <a:lnTo>
                                    <a:pt x="150" y="209"/>
                                  </a:lnTo>
                                  <a:lnTo>
                                    <a:pt x="186" y="186"/>
                                  </a:lnTo>
                                  <a:lnTo>
                                    <a:pt x="209" y="150"/>
                                  </a:lnTo>
                                  <a:lnTo>
                                    <a:pt x="217" y="108"/>
                                  </a:lnTo>
                                  <a:close/>
                                </a:path>
                              </a:pathLst>
                            </a:custGeom>
                            <a:noFill/>
                            <a:ln w="0" cap="flat" cmpd="sng">
                              <a:solidFill>
                                <a:srgbClr val="FF0000"/>
                              </a:solidFill>
                              <a:prstDash val="solid"/>
                              <a:headEnd type="none" w="med" len="med"/>
                              <a:tailEnd type="none" w="med" len="med"/>
                            </a:ln>
                          </wps:spPr>
                          <wps:bodyPr upright="1"/>
                        </wps:wsp>
                        <wps:wsp>
                          <wps:cNvPr id="710" name="矩形 689"/>
                          <wps:cNvSpPr/>
                          <wps:spPr>
                            <a:xfrm>
                              <a:off x="8893" y="2723"/>
                              <a:ext cx="240" cy="312"/>
                            </a:xfrm>
                            <a:prstGeom prst="rect">
                              <a:avLst/>
                            </a:prstGeom>
                            <a:noFill/>
                            <a:ln>
                              <a:noFill/>
                            </a:ln>
                          </wps:spPr>
                          <wps:txbx>
                            <w:txbxContent>
                              <w:p>
                                <w:r>
                                  <w:rPr>
                                    <w:rFonts w:hint="eastAsia" w:ascii="仿宋_GB2312" w:eastAsia="仿宋_GB2312" w:cs="仿宋_GB2312"/>
                                    <w:color w:val="0000FF"/>
                                    <w:kern w:val="0"/>
                                    <w:sz w:val="24"/>
                                    <w:szCs w:val="24"/>
                                  </w:rPr>
                                  <w:t>长</w:t>
                                </w:r>
                              </w:p>
                            </w:txbxContent>
                          </wps:txbx>
                          <wps:bodyPr wrap="none" lIns="0" tIns="0" rIns="0" bIns="0" upright="1">
                            <a:spAutoFit/>
                          </wps:bodyPr>
                        </wps:wsp>
                        <wps:wsp>
                          <wps:cNvPr id="711" name="矩形 690"/>
                          <wps:cNvSpPr/>
                          <wps:spPr>
                            <a:xfrm>
                              <a:off x="11631" y="3480"/>
                              <a:ext cx="240" cy="312"/>
                            </a:xfrm>
                            <a:prstGeom prst="rect">
                              <a:avLst/>
                            </a:prstGeom>
                            <a:noFill/>
                            <a:ln>
                              <a:noFill/>
                            </a:ln>
                          </wps:spPr>
                          <wps:txbx>
                            <w:txbxContent>
                              <w:p>
                                <w:r>
                                  <w:rPr>
                                    <w:rFonts w:hint="eastAsia" w:ascii="仿宋_GB2312" w:eastAsia="仿宋_GB2312" w:cs="仿宋_GB2312"/>
                                    <w:color w:val="0000FF"/>
                                    <w:kern w:val="0"/>
                                    <w:sz w:val="24"/>
                                    <w:szCs w:val="24"/>
                                  </w:rPr>
                                  <w:t>江</w:t>
                                </w:r>
                              </w:p>
                            </w:txbxContent>
                          </wps:txbx>
                          <wps:bodyPr wrap="none" lIns="0" tIns="0" rIns="0" bIns="0" upright="1">
                            <a:spAutoFit/>
                          </wps:bodyPr>
                        </wps:wsp>
                        <wps:wsp>
                          <wps:cNvPr id="712" name="矩形 691"/>
                          <wps:cNvSpPr/>
                          <wps:spPr>
                            <a:xfrm>
                              <a:off x="10035" y="1989"/>
                              <a:ext cx="180" cy="312"/>
                            </a:xfrm>
                            <a:prstGeom prst="rect">
                              <a:avLst/>
                            </a:prstGeom>
                            <a:noFill/>
                            <a:ln>
                              <a:noFill/>
                            </a:ln>
                          </wps:spPr>
                          <wps:txbx>
                            <w:txbxContent>
                              <w:p>
                                <w:r>
                                  <w:rPr>
                                    <w:rFonts w:hint="eastAsia" w:ascii="仿宋_GB2312" w:eastAsia="仿宋_GB2312" w:cs="仿宋_GB2312"/>
                                    <w:color w:val="FF0000"/>
                                    <w:kern w:val="0"/>
                                    <w:sz w:val="18"/>
                                    <w:szCs w:val="18"/>
                                  </w:rPr>
                                  <w:t>南</w:t>
                                </w:r>
                              </w:p>
                            </w:txbxContent>
                          </wps:txbx>
                          <wps:bodyPr wrap="none" lIns="0" tIns="0" rIns="0" bIns="0" upright="1">
                            <a:spAutoFit/>
                          </wps:bodyPr>
                        </wps:wsp>
                        <wps:wsp>
                          <wps:cNvPr id="713" name="矩形 692"/>
                          <wps:cNvSpPr/>
                          <wps:spPr>
                            <a:xfrm>
                              <a:off x="10509" y="1959"/>
                              <a:ext cx="180" cy="312"/>
                            </a:xfrm>
                            <a:prstGeom prst="rect">
                              <a:avLst/>
                            </a:prstGeom>
                            <a:noFill/>
                            <a:ln>
                              <a:noFill/>
                            </a:ln>
                          </wps:spPr>
                          <wps:txbx>
                            <w:txbxContent>
                              <w:p>
                                <w:r>
                                  <w:rPr>
                                    <w:rFonts w:hint="eastAsia" w:ascii="仿宋_GB2312" w:eastAsia="仿宋_GB2312" w:cs="仿宋_GB2312"/>
                                    <w:color w:val="FF0000"/>
                                    <w:kern w:val="0"/>
                                    <w:sz w:val="18"/>
                                    <w:szCs w:val="18"/>
                                  </w:rPr>
                                  <w:t>通</w:t>
                                </w:r>
                              </w:p>
                            </w:txbxContent>
                          </wps:txbx>
                          <wps:bodyPr wrap="none" lIns="0" tIns="0" rIns="0" bIns="0" upright="1">
                            <a:spAutoFit/>
                          </wps:bodyPr>
                        </wps:wsp>
                        <wps:wsp>
                          <wps:cNvPr id="714" name="矩形 693"/>
                          <wps:cNvSpPr/>
                          <wps:spPr>
                            <a:xfrm>
                              <a:off x="11025" y="2001"/>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15" name="矩形 694"/>
                          <wps:cNvSpPr/>
                          <wps:spPr>
                            <a:xfrm>
                              <a:off x="11983" y="2251"/>
                              <a:ext cx="180" cy="312"/>
                            </a:xfrm>
                            <a:prstGeom prst="rect">
                              <a:avLst/>
                            </a:prstGeom>
                            <a:noFill/>
                            <a:ln>
                              <a:noFill/>
                            </a:ln>
                          </wps:spPr>
                          <wps:txbx>
                            <w:txbxContent>
                              <w:p>
                                <w:r>
                                  <w:rPr>
                                    <w:rFonts w:hint="eastAsia" w:ascii="仿宋_GB2312" w:eastAsia="仿宋_GB2312" w:cs="仿宋_GB2312"/>
                                    <w:color w:val="FF0000"/>
                                    <w:kern w:val="0"/>
                                    <w:sz w:val="18"/>
                                    <w:szCs w:val="18"/>
                                  </w:rPr>
                                  <w:t>海</w:t>
                                </w:r>
                              </w:p>
                            </w:txbxContent>
                          </wps:txbx>
                          <wps:bodyPr wrap="none" lIns="0" tIns="0" rIns="0" bIns="0" upright="1">
                            <a:spAutoFit/>
                          </wps:bodyPr>
                        </wps:wsp>
                        <wps:wsp>
                          <wps:cNvPr id="716" name="矩形 695"/>
                          <wps:cNvSpPr/>
                          <wps:spPr>
                            <a:xfrm>
                              <a:off x="12452" y="2148"/>
                              <a:ext cx="180" cy="312"/>
                            </a:xfrm>
                            <a:prstGeom prst="rect">
                              <a:avLst/>
                            </a:prstGeom>
                            <a:noFill/>
                            <a:ln>
                              <a:noFill/>
                            </a:ln>
                          </wps:spPr>
                          <wps:txbx>
                            <w:txbxContent>
                              <w:p>
                                <w:r>
                                  <w:rPr>
                                    <w:rFonts w:hint="eastAsia" w:ascii="仿宋_GB2312" w:eastAsia="仿宋_GB2312" w:cs="仿宋_GB2312"/>
                                    <w:color w:val="FF0000"/>
                                    <w:kern w:val="0"/>
                                    <w:sz w:val="18"/>
                                    <w:szCs w:val="18"/>
                                  </w:rPr>
                                  <w:t>门</w:t>
                                </w:r>
                              </w:p>
                            </w:txbxContent>
                          </wps:txbx>
                          <wps:bodyPr wrap="none" lIns="0" tIns="0" rIns="0" bIns="0" upright="1">
                            <a:spAutoFit/>
                          </wps:bodyPr>
                        </wps:wsp>
                        <wps:wsp>
                          <wps:cNvPr id="717" name="矩形 696"/>
                          <wps:cNvSpPr/>
                          <wps:spPr>
                            <a:xfrm>
                              <a:off x="12433" y="5134"/>
                              <a:ext cx="180" cy="312"/>
                            </a:xfrm>
                            <a:prstGeom prst="rect">
                              <a:avLst/>
                            </a:prstGeom>
                            <a:noFill/>
                            <a:ln>
                              <a:noFill/>
                            </a:ln>
                          </wps:spPr>
                          <wps:txbx>
                            <w:txbxContent>
                              <w:p>
                                <w:r>
                                  <w:rPr>
                                    <w:rFonts w:hint="eastAsia" w:ascii="仿宋_GB2312" w:eastAsia="仿宋_GB2312" w:cs="仿宋_GB2312"/>
                                    <w:color w:val="FF0000"/>
                                    <w:kern w:val="0"/>
                                    <w:sz w:val="18"/>
                                    <w:szCs w:val="18"/>
                                  </w:rPr>
                                  <w:t>太</w:t>
                                </w:r>
                              </w:p>
                            </w:txbxContent>
                          </wps:txbx>
                          <wps:bodyPr wrap="none" lIns="0" tIns="0" rIns="0" bIns="0" upright="1">
                            <a:spAutoFit/>
                          </wps:bodyPr>
                        </wps:wsp>
                        <wps:wsp>
                          <wps:cNvPr id="718" name="矩形 697"/>
                          <wps:cNvSpPr/>
                          <wps:spPr>
                            <a:xfrm>
                              <a:off x="12206" y="6239"/>
                              <a:ext cx="180" cy="312"/>
                            </a:xfrm>
                            <a:prstGeom prst="rect">
                              <a:avLst/>
                            </a:prstGeom>
                            <a:noFill/>
                            <a:ln>
                              <a:noFill/>
                            </a:ln>
                          </wps:spPr>
                          <wps:txbx>
                            <w:txbxContent>
                              <w:p>
                                <w:r>
                                  <w:rPr>
                                    <w:rFonts w:hint="eastAsia" w:ascii="仿宋_GB2312" w:eastAsia="仿宋_GB2312" w:cs="仿宋_GB2312"/>
                                    <w:color w:val="FF0000"/>
                                    <w:kern w:val="0"/>
                                    <w:sz w:val="18"/>
                                    <w:szCs w:val="18"/>
                                  </w:rPr>
                                  <w:t>仓</w:t>
                                </w:r>
                              </w:p>
                            </w:txbxContent>
                          </wps:txbx>
                          <wps:bodyPr wrap="none" lIns="0" tIns="0" rIns="0" bIns="0" upright="1">
                            <a:spAutoFit/>
                          </wps:bodyPr>
                        </wps:wsp>
                        <wps:wsp>
                          <wps:cNvPr id="719" name="矩形 698"/>
                          <wps:cNvSpPr/>
                          <wps:spPr>
                            <a:xfrm>
                              <a:off x="2749" y="2650"/>
                              <a:ext cx="180" cy="312"/>
                            </a:xfrm>
                            <a:prstGeom prst="rect">
                              <a:avLst/>
                            </a:prstGeom>
                            <a:noFill/>
                            <a:ln>
                              <a:noFill/>
                            </a:ln>
                          </wps:spPr>
                          <wps:txbx>
                            <w:txbxContent>
                              <w:p>
                                <w:r>
                                  <w:rPr>
                                    <w:rFonts w:hint="eastAsia" w:ascii="仿宋_GB2312" w:eastAsia="仿宋_GB2312" w:cs="仿宋_GB2312"/>
                                    <w:color w:val="FF0000"/>
                                    <w:kern w:val="0"/>
                                    <w:sz w:val="18"/>
                                    <w:szCs w:val="18"/>
                                  </w:rPr>
                                  <w:t>张</w:t>
                                </w:r>
                              </w:p>
                            </w:txbxContent>
                          </wps:txbx>
                          <wps:bodyPr wrap="none" lIns="0" tIns="0" rIns="0" bIns="0" upright="1">
                            <a:spAutoFit/>
                          </wps:bodyPr>
                        </wps:wsp>
                        <wps:wsp>
                          <wps:cNvPr id="720" name="矩形 699"/>
                          <wps:cNvSpPr/>
                          <wps:spPr>
                            <a:xfrm>
                              <a:off x="3509" y="2792"/>
                              <a:ext cx="180" cy="312"/>
                            </a:xfrm>
                            <a:prstGeom prst="rect">
                              <a:avLst/>
                            </a:prstGeom>
                            <a:noFill/>
                            <a:ln>
                              <a:noFill/>
                            </a:ln>
                          </wps:spPr>
                          <wps:txbx>
                            <w:txbxContent>
                              <w:p>
                                <w:r>
                                  <w:rPr>
                                    <w:rFonts w:hint="eastAsia" w:ascii="仿宋_GB2312" w:eastAsia="仿宋_GB2312" w:cs="仿宋_GB2312"/>
                                    <w:color w:val="FF0000"/>
                                    <w:kern w:val="0"/>
                                    <w:sz w:val="18"/>
                                    <w:szCs w:val="18"/>
                                  </w:rPr>
                                  <w:t>家</w:t>
                                </w:r>
                              </w:p>
                            </w:txbxContent>
                          </wps:txbx>
                          <wps:bodyPr wrap="none" lIns="0" tIns="0" rIns="0" bIns="0" upright="1">
                            <a:spAutoFit/>
                          </wps:bodyPr>
                        </wps:wsp>
                        <wps:wsp>
                          <wps:cNvPr id="721" name="矩形 700"/>
                          <wps:cNvSpPr/>
                          <wps:spPr>
                            <a:xfrm>
                              <a:off x="4178" y="3175"/>
                              <a:ext cx="180" cy="312"/>
                            </a:xfrm>
                            <a:prstGeom prst="rect">
                              <a:avLst/>
                            </a:prstGeom>
                            <a:noFill/>
                            <a:ln>
                              <a:noFill/>
                            </a:ln>
                          </wps:spPr>
                          <wps:txbx>
                            <w:txbxContent>
                              <w:p>
                                <w:r>
                                  <w:rPr>
                                    <w:rFonts w:hint="eastAsia" w:ascii="仿宋_GB2312" w:eastAsia="仿宋_GB2312" w:cs="仿宋_GB2312"/>
                                    <w:color w:val="FF0000"/>
                                    <w:kern w:val="0"/>
                                    <w:sz w:val="18"/>
                                    <w:szCs w:val="18"/>
                                  </w:rPr>
                                  <w:t>港</w:t>
                                </w:r>
                              </w:p>
                            </w:txbxContent>
                          </wps:txbx>
                          <wps:bodyPr wrap="none" lIns="0" tIns="0" rIns="0" bIns="0" upright="1">
                            <a:spAutoFit/>
                          </wps:bodyPr>
                        </wps:wsp>
                        <wps:wsp>
                          <wps:cNvPr id="722" name="矩形 701"/>
                          <wps:cNvSpPr/>
                          <wps:spPr>
                            <a:xfrm>
                              <a:off x="1997" y="3347"/>
                              <a:ext cx="180" cy="312"/>
                            </a:xfrm>
                            <a:prstGeom prst="rect">
                              <a:avLst/>
                            </a:prstGeom>
                            <a:noFill/>
                            <a:ln>
                              <a:noFill/>
                            </a:ln>
                          </wps:spPr>
                          <wps:txbx>
                            <w:txbxContent>
                              <w:p>
                                <w:r>
                                  <w:rPr>
                                    <w:rFonts w:hint="eastAsia" w:ascii="仿宋_GB2312" w:eastAsia="仿宋_GB2312" w:cs="仿宋_GB2312"/>
                                    <w:color w:val="FF0000"/>
                                    <w:kern w:val="0"/>
                                    <w:sz w:val="18"/>
                                    <w:szCs w:val="18"/>
                                  </w:rPr>
                                  <w:t>江</w:t>
                                </w:r>
                              </w:p>
                            </w:txbxContent>
                          </wps:txbx>
                          <wps:bodyPr wrap="none" lIns="0" tIns="0" rIns="0" bIns="0" upright="1">
                            <a:spAutoFit/>
                          </wps:bodyPr>
                        </wps:wsp>
                        <wps:wsp>
                          <wps:cNvPr id="723" name="矩形 702"/>
                          <wps:cNvSpPr/>
                          <wps:spPr>
                            <a:xfrm>
                              <a:off x="2355" y="3785"/>
                              <a:ext cx="180" cy="312"/>
                            </a:xfrm>
                            <a:prstGeom prst="rect">
                              <a:avLst/>
                            </a:prstGeom>
                            <a:noFill/>
                            <a:ln>
                              <a:noFill/>
                            </a:ln>
                          </wps:spPr>
                          <wps:txbx>
                            <w:txbxContent>
                              <w:p>
                                <w:r>
                                  <w:rPr>
                                    <w:rFonts w:hint="eastAsia" w:ascii="仿宋_GB2312" w:eastAsia="仿宋_GB2312" w:cs="仿宋_GB2312"/>
                                    <w:color w:val="FF0000"/>
                                    <w:kern w:val="0"/>
                                    <w:sz w:val="18"/>
                                    <w:szCs w:val="18"/>
                                  </w:rPr>
                                  <w:t>阴</w:t>
                                </w:r>
                              </w:p>
                            </w:txbxContent>
                          </wps:txbx>
                          <wps:bodyPr wrap="none" lIns="0" tIns="0" rIns="0" bIns="0" upright="1">
                            <a:spAutoFit/>
                          </wps:bodyPr>
                        </wps:wsp>
                        <wps:wsp>
                          <wps:cNvPr id="724" name="矩形 703"/>
                          <wps:cNvSpPr/>
                          <wps:spPr>
                            <a:xfrm>
                              <a:off x="2302" y="5271"/>
                              <a:ext cx="180" cy="312"/>
                            </a:xfrm>
                            <a:prstGeom prst="rect">
                              <a:avLst/>
                            </a:prstGeom>
                            <a:noFill/>
                            <a:ln>
                              <a:noFill/>
                            </a:ln>
                          </wps:spPr>
                          <wps:txbx>
                            <w:txbxContent>
                              <w:p>
                                <w:r>
                                  <w:rPr>
                                    <w:rFonts w:hint="eastAsia" w:ascii="仿宋_GB2312" w:eastAsia="仿宋_GB2312" w:cs="仿宋_GB2312"/>
                                    <w:color w:val="FF0000"/>
                                    <w:kern w:val="0"/>
                                    <w:sz w:val="18"/>
                                    <w:szCs w:val="18"/>
                                  </w:rPr>
                                  <w:t>无</w:t>
                                </w:r>
                              </w:p>
                            </w:txbxContent>
                          </wps:txbx>
                          <wps:bodyPr wrap="none" lIns="0" tIns="0" rIns="0" bIns="0" upright="1">
                            <a:spAutoFit/>
                          </wps:bodyPr>
                        </wps:wsp>
                        <wps:wsp>
                          <wps:cNvPr id="725" name="矩形 704"/>
                          <wps:cNvSpPr/>
                          <wps:spPr>
                            <a:xfrm>
                              <a:off x="2192" y="6324"/>
                              <a:ext cx="180" cy="312"/>
                            </a:xfrm>
                            <a:prstGeom prst="rect">
                              <a:avLst/>
                            </a:prstGeom>
                            <a:noFill/>
                            <a:ln>
                              <a:noFill/>
                            </a:ln>
                          </wps:spPr>
                          <wps:txbx>
                            <w:txbxContent>
                              <w:p>
                                <w:r>
                                  <w:rPr>
                                    <w:rFonts w:hint="eastAsia" w:ascii="仿宋_GB2312" w:eastAsia="仿宋_GB2312" w:cs="仿宋_GB2312"/>
                                    <w:color w:val="FF0000"/>
                                    <w:kern w:val="0"/>
                                    <w:sz w:val="18"/>
                                    <w:szCs w:val="18"/>
                                  </w:rPr>
                                  <w:t>锡</w:t>
                                </w:r>
                              </w:p>
                            </w:txbxContent>
                          </wps:txbx>
                          <wps:bodyPr wrap="none" lIns="0" tIns="0" rIns="0" bIns="0" upright="1">
                            <a:spAutoFit/>
                          </wps:bodyPr>
                        </wps:wsp>
                        <wps:wsp>
                          <wps:cNvPr id="726" name="矩形 705"/>
                          <wps:cNvSpPr/>
                          <wps:spPr>
                            <a:xfrm>
                              <a:off x="3219" y="9321"/>
                              <a:ext cx="180" cy="312"/>
                            </a:xfrm>
                            <a:prstGeom prst="rect">
                              <a:avLst/>
                            </a:prstGeom>
                            <a:noFill/>
                            <a:ln>
                              <a:noFill/>
                            </a:ln>
                          </wps:spPr>
                          <wps:txbx>
                            <w:txbxContent>
                              <w:p>
                                <w:r>
                                  <w:rPr>
                                    <w:rFonts w:hint="eastAsia" w:ascii="仿宋_GB2312" w:eastAsia="仿宋_GB2312" w:cs="仿宋_GB2312"/>
                                    <w:color w:val="FF0000"/>
                                    <w:kern w:val="0"/>
                                    <w:sz w:val="18"/>
                                    <w:szCs w:val="18"/>
                                  </w:rPr>
                                  <w:t>苏</w:t>
                                </w:r>
                              </w:p>
                            </w:txbxContent>
                          </wps:txbx>
                          <wps:bodyPr wrap="none" lIns="0" tIns="0" rIns="0" bIns="0" upright="1">
                            <a:spAutoFit/>
                          </wps:bodyPr>
                        </wps:wsp>
                        <wps:wsp>
                          <wps:cNvPr id="727" name="矩形 706"/>
                          <wps:cNvSpPr/>
                          <wps:spPr>
                            <a:xfrm>
                              <a:off x="4276" y="9420"/>
                              <a:ext cx="180" cy="312"/>
                            </a:xfrm>
                            <a:prstGeom prst="rect">
                              <a:avLst/>
                            </a:prstGeom>
                            <a:noFill/>
                            <a:ln>
                              <a:noFill/>
                            </a:ln>
                          </wps:spPr>
                          <wps:txbx>
                            <w:txbxContent>
                              <w:p>
                                <w:r>
                                  <w:rPr>
                                    <w:rFonts w:hint="eastAsia" w:ascii="仿宋_GB2312" w:eastAsia="仿宋_GB2312" w:cs="仿宋_GB2312"/>
                                    <w:color w:val="FF0000"/>
                                    <w:kern w:val="0"/>
                                    <w:sz w:val="18"/>
                                    <w:szCs w:val="18"/>
                                  </w:rPr>
                                  <w:t>州</w:t>
                                </w:r>
                              </w:p>
                            </w:txbxContent>
                          </wps:txbx>
                          <wps:bodyPr wrap="none" lIns="0" tIns="0" rIns="0" bIns="0" upright="1">
                            <a:spAutoFit/>
                          </wps:bodyPr>
                        </wps:wsp>
                        <wps:wsp>
                          <wps:cNvPr id="728" name="矩形 707"/>
                          <wps:cNvSpPr/>
                          <wps:spPr>
                            <a:xfrm>
                              <a:off x="7942" y="9328"/>
                              <a:ext cx="180" cy="312"/>
                            </a:xfrm>
                            <a:prstGeom prst="rect">
                              <a:avLst/>
                            </a:prstGeom>
                            <a:noFill/>
                            <a:ln>
                              <a:noFill/>
                            </a:ln>
                          </wps:spPr>
                          <wps:txbx>
                            <w:txbxContent>
                              <w:p>
                                <w:r>
                                  <w:rPr>
                                    <w:rFonts w:hint="eastAsia" w:ascii="仿宋_GB2312" w:eastAsia="仿宋_GB2312" w:cs="仿宋_GB2312"/>
                                    <w:color w:val="FF0000"/>
                                    <w:kern w:val="0"/>
                                    <w:sz w:val="18"/>
                                    <w:szCs w:val="18"/>
                                  </w:rPr>
                                  <w:t>昆</w:t>
                                </w:r>
                              </w:p>
                            </w:txbxContent>
                          </wps:txbx>
                          <wps:bodyPr wrap="none" lIns="0" tIns="0" rIns="0" bIns="0" upright="1">
                            <a:spAutoFit/>
                          </wps:bodyPr>
                        </wps:wsp>
                        <wps:wsp>
                          <wps:cNvPr id="729" name="矩形 708"/>
                          <wps:cNvSpPr/>
                          <wps:spPr>
                            <a:xfrm>
                              <a:off x="9017" y="9284"/>
                              <a:ext cx="180" cy="312"/>
                            </a:xfrm>
                            <a:prstGeom prst="rect">
                              <a:avLst/>
                            </a:prstGeom>
                            <a:noFill/>
                            <a:ln>
                              <a:noFill/>
                            </a:ln>
                          </wps:spPr>
                          <wps:txbx>
                            <w:txbxContent>
                              <w:p>
                                <w:r>
                                  <w:rPr>
                                    <w:rFonts w:hint="eastAsia" w:ascii="仿宋_GB2312" w:eastAsia="仿宋_GB2312" w:cs="仿宋_GB2312"/>
                                    <w:color w:val="FF0000"/>
                                    <w:kern w:val="0"/>
                                    <w:sz w:val="18"/>
                                    <w:szCs w:val="18"/>
                                  </w:rPr>
                                  <w:t>山</w:t>
                                </w:r>
                              </w:p>
                            </w:txbxContent>
                          </wps:txbx>
                          <wps:bodyPr wrap="none" lIns="0" tIns="0" rIns="0" bIns="0" upright="1">
                            <a:spAutoFit/>
                          </wps:bodyPr>
                        </wps:wsp>
                        <wps:wsp>
                          <wps:cNvPr id="730" name="矩形 709"/>
                          <wps:cNvSpPr/>
                          <wps:spPr>
                            <a:xfrm>
                              <a:off x="13051" y="2168"/>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31" name="矩形 710"/>
                          <wps:cNvSpPr/>
                          <wps:spPr>
                            <a:xfrm>
                              <a:off x="11695" y="7358"/>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32" name="矩形 711"/>
                          <wps:cNvSpPr/>
                          <wps:spPr>
                            <a:xfrm>
                              <a:off x="9970" y="9434"/>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33" name="矩形 712"/>
                          <wps:cNvSpPr/>
                          <wps:spPr>
                            <a:xfrm>
                              <a:off x="5398" y="9535"/>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34" name="矩形 713"/>
                          <wps:cNvSpPr/>
                          <wps:spPr>
                            <a:xfrm>
                              <a:off x="2082" y="7409"/>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35" name="矩形 714"/>
                          <wps:cNvSpPr/>
                          <wps:spPr>
                            <a:xfrm>
                              <a:off x="1848" y="4730"/>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36" name="矩形 715"/>
                          <wps:cNvSpPr/>
                          <wps:spPr>
                            <a:xfrm>
                              <a:off x="4293" y="3726"/>
                              <a:ext cx="180" cy="312"/>
                            </a:xfrm>
                            <a:prstGeom prst="rect">
                              <a:avLst/>
                            </a:prstGeom>
                            <a:noFill/>
                            <a:ln>
                              <a:noFill/>
                            </a:ln>
                          </wps:spPr>
                          <wps:txbx>
                            <w:txbxContent>
                              <w:p>
                                <w:r>
                                  <w:rPr>
                                    <w:rFonts w:hint="eastAsia" w:ascii="仿宋_GB2312" w:eastAsia="仿宋_GB2312" w:cs="仿宋_GB2312"/>
                                    <w:color w:val="FF0000"/>
                                    <w:kern w:val="0"/>
                                    <w:sz w:val="18"/>
                                    <w:szCs w:val="18"/>
                                  </w:rPr>
                                  <w:t>市</w:t>
                                </w:r>
                              </w:p>
                            </w:txbxContent>
                          </wps:txbx>
                          <wps:bodyPr wrap="none" lIns="0" tIns="0" rIns="0" bIns="0" upright="1">
                            <a:spAutoFit/>
                          </wps:bodyPr>
                        </wps:wsp>
                        <wps:wsp>
                          <wps:cNvPr id="737" name="矩形 716"/>
                          <wps:cNvSpPr/>
                          <wps:spPr>
                            <a:xfrm>
                              <a:off x="2199" y="8371"/>
                              <a:ext cx="180" cy="312"/>
                            </a:xfrm>
                            <a:prstGeom prst="rect">
                              <a:avLst/>
                            </a:prstGeom>
                            <a:noFill/>
                            <a:ln>
                              <a:noFill/>
                            </a:ln>
                          </wps:spPr>
                          <wps:txbx>
                            <w:txbxContent>
                              <w:p>
                                <w:r>
                                  <w:rPr>
                                    <w:rFonts w:hint="eastAsia" w:ascii="仿宋_GB2312" w:eastAsia="仿宋_GB2312" w:cs="仿宋_GB2312"/>
                                    <w:color w:val="FF0000"/>
                                    <w:kern w:val="0"/>
                                    <w:sz w:val="18"/>
                                    <w:szCs w:val="18"/>
                                  </w:rPr>
                                  <w:t>区</w:t>
                                </w:r>
                              </w:p>
                            </w:txbxContent>
                          </wps:txbx>
                          <wps:bodyPr wrap="none" lIns="0" tIns="0" rIns="0" bIns="0" upright="1">
                            <a:spAutoFit/>
                          </wps:bodyPr>
                        </wps:wsp>
                        <wps:wsp>
                          <wps:cNvPr id="738" name="矩形 717"/>
                          <wps:cNvSpPr/>
                          <wps:spPr>
                            <a:xfrm>
                              <a:off x="6788" y="9275"/>
                              <a:ext cx="180" cy="312"/>
                            </a:xfrm>
                            <a:prstGeom prst="rect">
                              <a:avLst/>
                            </a:prstGeom>
                            <a:noFill/>
                            <a:ln>
                              <a:noFill/>
                            </a:ln>
                          </wps:spPr>
                          <wps:txbx>
                            <w:txbxContent>
                              <w:p>
                                <w:r>
                                  <w:rPr>
                                    <w:rFonts w:hint="eastAsia" w:ascii="仿宋_GB2312" w:eastAsia="仿宋_GB2312" w:cs="仿宋_GB2312"/>
                                    <w:color w:val="FF0000"/>
                                    <w:kern w:val="0"/>
                                    <w:sz w:val="18"/>
                                    <w:szCs w:val="18"/>
                                  </w:rPr>
                                  <w:t>区</w:t>
                                </w:r>
                              </w:p>
                            </w:txbxContent>
                          </wps:txbx>
                          <wps:bodyPr wrap="none" lIns="0" tIns="0" rIns="0" bIns="0" upright="1">
                            <a:spAutoFit/>
                          </wps:bodyPr>
                        </wps:wsp>
                        <wps:wsp>
                          <wps:cNvPr id="739" name="矩形 718"/>
                          <wps:cNvSpPr/>
                          <wps:spPr>
                            <a:xfrm>
                              <a:off x="5838" y="5614"/>
                              <a:ext cx="800" cy="312"/>
                            </a:xfrm>
                            <a:prstGeom prst="rect">
                              <a:avLst/>
                            </a:prstGeom>
                            <a:noFill/>
                            <a:ln>
                              <a:noFill/>
                            </a:ln>
                          </wps:spPr>
                          <wps:txbx>
                            <w:txbxContent>
                              <w:p>
                                <w:r>
                                  <w:rPr>
                                    <w:rFonts w:hint="eastAsia" w:ascii="仿宋_GB2312" w:eastAsia="仿宋_GB2312" w:cs="仿宋_GB2312"/>
                                    <w:color w:val="000000"/>
                                    <w:kern w:val="0"/>
                                    <w:sz w:val="20"/>
                                    <w:szCs w:val="20"/>
                                  </w:rPr>
                                  <w:t>常熟市区</w:t>
                                </w:r>
                              </w:p>
                            </w:txbxContent>
                          </wps:txbx>
                          <wps:bodyPr wrap="none" lIns="0" tIns="0" rIns="0" bIns="0" upright="1">
                            <a:spAutoFit/>
                          </wps:bodyPr>
                        </wps:wsp>
                        <wps:wsp>
                          <wps:cNvPr id="740" name="矩形 719"/>
                          <wps:cNvSpPr/>
                          <wps:spPr>
                            <a:xfrm>
                              <a:off x="6241" y="6275"/>
                              <a:ext cx="361" cy="312"/>
                            </a:xfrm>
                            <a:prstGeom prst="rect">
                              <a:avLst/>
                            </a:prstGeom>
                            <a:noFill/>
                            <a:ln>
                              <a:noFill/>
                            </a:ln>
                          </wps:spPr>
                          <wps:txbx>
                            <w:txbxContent>
                              <w:p>
                                <w:r>
                                  <w:rPr>
                                    <w:rFonts w:hint="eastAsia" w:ascii="仿宋_GB2312" w:eastAsia="仿宋_GB2312" w:cs="仿宋_GB2312"/>
                                    <w:color w:val="000000"/>
                                    <w:kern w:val="0"/>
                                    <w:sz w:val="12"/>
                                    <w:szCs w:val="12"/>
                                  </w:rPr>
                                  <w:t>虞山镇</w:t>
                                </w:r>
                              </w:p>
                            </w:txbxContent>
                          </wps:txbx>
                          <wps:bodyPr wrap="none" lIns="0" tIns="0" rIns="0" bIns="0" upright="1">
                            <a:spAutoFit/>
                          </wps:bodyPr>
                        </wps:wsp>
                        <wps:wsp>
                          <wps:cNvPr id="741" name="矩形 720"/>
                          <wps:cNvSpPr/>
                          <wps:spPr>
                            <a:xfrm>
                              <a:off x="4799" y="5860"/>
                              <a:ext cx="141" cy="312"/>
                            </a:xfrm>
                            <a:prstGeom prst="rect">
                              <a:avLst/>
                            </a:prstGeom>
                            <a:noFill/>
                            <a:ln>
                              <a:noFill/>
                            </a:ln>
                          </wps:spPr>
                          <wps:txbx>
                            <w:txbxContent>
                              <w:p>
                                <w:r>
                                  <w:rPr>
                                    <w:rFonts w:hint="eastAsia" w:ascii="宋体" w:cs="宋体"/>
                                    <w:color w:val="0000FF"/>
                                    <w:kern w:val="0"/>
                                    <w:sz w:val="14"/>
                                    <w:szCs w:val="14"/>
                                  </w:rPr>
                                  <w:t>尚</w:t>
                                </w:r>
                              </w:p>
                            </w:txbxContent>
                          </wps:txbx>
                          <wps:bodyPr wrap="none" lIns="0" tIns="0" rIns="0" bIns="0" upright="1">
                            <a:spAutoFit/>
                          </wps:bodyPr>
                        </wps:wsp>
                        <wps:wsp>
                          <wps:cNvPr id="742" name="矩形 721"/>
                          <wps:cNvSpPr/>
                          <wps:spPr>
                            <a:xfrm>
                              <a:off x="5263" y="6307"/>
                              <a:ext cx="141" cy="312"/>
                            </a:xfrm>
                            <a:prstGeom prst="rect">
                              <a:avLst/>
                            </a:prstGeom>
                            <a:noFill/>
                            <a:ln>
                              <a:noFill/>
                            </a:ln>
                          </wps:spPr>
                          <wps:txbx>
                            <w:txbxContent>
                              <w:p>
                                <w:r>
                                  <w:rPr>
                                    <w:rFonts w:hint="eastAsia" w:ascii="宋体" w:cs="宋体"/>
                                    <w:color w:val="0000FF"/>
                                    <w:kern w:val="0"/>
                                    <w:sz w:val="14"/>
                                    <w:szCs w:val="14"/>
                                  </w:rPr>
                                  <w:t>湖</w:t>
                                </w:r>
                              </w:p>
                            </w:txbxContent>
                          </wps:txbx>
                          <wps:bodyPr wrap="none" lIns="0" tIns="0" rIns="0" bIns="0" upright="1">
                            <a:spAutoFit/>
                          </wps:bodyPr>
                        </wps:wsp>
                        <wps:wsp>
                          <wps:cNvPr id="743" name="矩形 722"/>
                          <wps:cNvSpPr/>
                          <wps:spPr>
                            <a:xfrm>
                              <a:off x="6194" y="7041"/>
                              <a:ext cx="141" cy="312"/>
                            </a:xfrm>
                            <a:prstGeom prst="rect">
                              <a:avLst/>
                            </a:prstGeom>
                            <a:noFill/>
                            <a:ln>
                              <a:noFill/>
                            </a:ln>
                          </wps:spPr>
                          <wps:txbx>
                            <w:txbxContent>
                              <w:p>
                                <w:r>
                                  <w:rPr>
                                    <w:rFonts w:hint="eastAsia" w:ascii="宋体" w:cs="宋体"/>
                                    <w:color w:val="0000FF"/>
                                    <w:kern w:val="0"/>
                                    <w:sz w:val="14"/>
                                    <w:szCs w:val="14"/>
                                  </w:rPr>
                                  <w:t>昆</w:t>
                                </w:r>
                              </w:p>
                            </w:txbxContent>
                          </wps:txbx>
                          <wps:bodyPr wrap="none" lIns="0" tIns="0" rIns="0" bIns="0" upright="1">
                            <a:spAutoFit/>
                          </wps:bodyPr>
                        </wps:wsp>
                        <wps:wsp>
                          <wps:cNvPr id="744" name="矩形 723"/>
                          <wps:cNvSpPr/>
                          <wps:spPr>
                            <a:xfrm>
                              <a:off x="6171" y="7398"/>
                              <a:ext cx="141" cy="312"/>
                            </a:xfrm>
                            <a:prstGeom prst="rect">
                              <a:avLst/>
                            </a:prstGeom>
                            <a:noFill/>
                            <a:ln>
                              <a:noFill/>
                            </a:ln>
                          </wps:spPr>
                          <wps:txbx>
                            <w:txbxContent>
                              <w:p>
                                <w:r>
                                  <w:rPr>
                                    <w:rFonts w:hint="eastAsia" w:ascii="宋体" w:cs="宋体"/>
                                    <w:color w:val="0000FF"/>
                                    <w:kern w:val="0"/>
                                    <w:sz w:val="14"/>
                                    <w:szCs w:val="14"/>
                                  </w:rPr>
                                  <w:t>承</w:t>
                                </w:r>
                              </w:p>
                            </w:txbxContent>
                          </wps:txbx>
                          <wps:bodyPr wrap="none" lIns="0" tIns="0" rIns="0" bIns="0" upright="1">
                            <a:spAutoFit/>
                          </wps:bodyPr>
                        </wps:wsp>
                        <wps:wsp>
                          <wps:cNvPr id="745" name="矩形 724"/>
                          <wps:cNvSpPr/>
                          <wps:spPr>
                            <a:xfrm>
                              <a:off x="6159" y="7769"/>
                              <a:ext cx="141" cy="312"/>
                            </a:xfrm>
                            <a:prstGeom prst="rect">
                              <a:avLst/>
                            </a:prstGeom>
                            <a:noFill/>
                            <a:ln>
                              <a:noFill/>
                            </a:ln>
                          </wps:spPr>
                          <wps:txbx>
                            <w:txbxContent>
                              <w:p>
                                <w:r>
                                  <w:rPr>
                                    <w:rFonts w:hint="eastAsia" w:ascii="宋体" w:cs="宋体"/>
                                    <w:color w:val="0000FF"/>
                                    <w:kern w:val="0"/>
                                    <w:sz w:val="14"/>
                                    <w:szCs w:val="14"/>
                                  </w:rPr>
                                  <w:t>湖</w:t>
                                </w:r>
                              </w:p>
                            </w:txbxContent>
                          </wps:txbx>
                          <wps:bodyPr wrap="none" lIns="0" tIns="0" rIns="0" bIns="0" upright="1">
                            <a:spAutoFit/>
                          </wps:bodyPr>
                        </wps:wsp>
                        <wps:wsp>
                          <wps:cNvPr id="746" name="矩形 725"/>
                          <wps:cNvSpPr/>
                          <wps:spPr>
                            <a:xfrm>
                              <a:off x="4246" y="7295"/>
                              <a:ext cx="141" cy="312"/>
                            </a:xfrm>
                            <a:prstGeom prst="rect">
                              <a:avLst/>
                            </a:prstGeom>
                            <a:noFill/>
                            <a:ln>
                              <a:noFill/>
                            </a:ln>
                          </wps:spPr>
                          <wps:txbx>
                            <w:txbxContent>
                              <w:p>
                                <w:r>
                                  <w:rPr>
                                    <w:rFonts w:hint="eastAsia" w:ascii="宋体" w:cs="宋体"/>
                                    <w:color w:val="0000FF"/>
                                    <w:kern w:val="0"/>
                                    <w:sz w:val="14"/>
                                    <w:szCs w:val="14"/>
                                  </w:rPr>
                                  <w:t>南</w:t>
                                </w:r>
                              </w:p>
                            </w:txbxContent>
                          </wps:txbx>
                          <wps:bodyPr wrap="none" lIns="0" tIns="0" rIns="0" bIns="0" upright="1">
                            <a:spAutoFit/>
                          </wps:bodyPr>
                        </wps:wsp>
                        <wps:wsp>
                          <wps:cNvPr id="747" name="矩形 726"/>
                          <wps:cNvSpPr/>
                          <wps:spPr>
                            <a:xfrm>
                              <a:off x="4446" y="7203"/>
                              <a:ext cx="141" cy="312"/>
                            </a:xfrm>
                            <a:prstGeom prst="rect">
                              <a:avLst/>
                            </a:prstGeom>
                            <a:noFill/>
                            <a:ln>
                              <a:noFill/>
                            </a:ln>
                          </wps:spPr>
                          <wps:txbx>
                            <w:txbxContent>
                              <w:p>
                                <w:r>
                                  <w:rPr>
                                    <w:rFonts w:hint="eastAsia" w:ascii="宋体" w:cs="宋体"/>
                                    <w:color w:val="0000FF"/>
                                    <w:kern w:val="0"/>
                                    <w:sz w:val="14"/>
                                    <w:szCs w:val="14"/>
                                  </w:rPr>
                                  <w:t>湖</w:t>
                                </w:r>
                              </w:p>
                            </w:txbxContent>
                          </wps:txbx>
                          <wps:bodyPr wrap="none" lIns="0" tIns="0" rIns="0" bIns="0" upright="1">
                            <a:spAutoFit/>
                          </wps:bodyPr>
                        </wps:wsp>
                        <wps:wsp>
                          <wps:cNvPr id="748" name="矩形 727"/>
                          <wps:cNvSpPr/>
                          <wps:spPr>
                            <a:xfrm>
                              <a:off x="4744" y="7230"/>
                              <a:ext cx="141" cy="312"/>
                            </a:xfrm>
                            <a:prstGeom prst="rect">
                              <a:avLst/>
                            </a:prstGeom>
                            <a:noFill/>
                            <a:ln>
                              <a:noFill/>
                            </a:ln>
                          </wps:spPr>
                          <wps:txbx>
                            <w:txbxContent>
                              <w:p>
                                <w:r>
                                  <w:rPr>
                                    <w:rFonts w:hint="eastAsia" w:ascii="宋体" w:cs="宋体"/>
                                    <w:color w:val="0000FF"/>
                                    <w:kern w:val="0"/>
                                    <w:sz w:val="14"/>
                                    <w:szCs w:val="14"/>
                                  </w:rPr>
                                  <w:t>荡</w:t>
                                </w:r>
                              </w:p>
                            </w:txbxContent>
                          </wps:txbx>
                          <wps:bodyPr wrap="none" lIns="0" tIns="0" rIns="0" bIns="0" upright="1">
                            <a:spAutoFit/>
                          </wps:bodyPr>
                        </wps:wsp>
                        <wps:wsp>
                          <wps:cNvPr id="749" name="矩形 728"/>
                          <wps:cNvSpPr/>
                          <wps:spPr>
                            <a:xfrm>
                              <a:off x="3733" y="6214"/>
                              <a:ext cx="141" cy="312"/>
                            </a:xfrm>
                            <a:prstGeom prst="rect">
                              <a:avLst/>
                            </a:prstGeom>
                            <a:noFill/>
                            <a:ln>
                              <a:noFill/>
                            </a:ln>
                          </wps:spPr>
                          <wps:txbx>
                            <w:txbxContent>
                              <w:p>
                                <w:r>
                                  <w:rPr>
                                    <w:rFonts w:hint="eastAsia" w:ascii="宋体" w:cs="宋体"/>
                                    <w:color w:val="0000FF"/>
                                    <w:kern w:val="0"/>
                                    <w:sz w:val="14"/>
                                    <w:szCs w:val="14"/>
                                  </w:rPr>
                                  <w:t>望</w:t>
                                </w:r>
                              </w:p>
                            </w:txbxContent>
                          </wps:txbx>
                          <wps:bodyPr wrap="none" lIns="0" tIns="0" rIns="0" bIns="0" upright="1">
                            <a:spAutoFit/>
                          </wps:bodyPr>
                        </wps:wsp>
                        <wps:wsp>
                          <wps:cNvPr id="750" name="矩形 729"/>
                          <wps:cNvSpPr/>
                          <wps:spPr>
                            <a:xfrm>
                              <a:off x="5302" y="4859"/>
                              <a:ext cx="141" cy="312"/>
                            </a:xfrm>
                            <a:prstGeom prst="rect">
                              <a:avLst/>
                            </a:prstGeom>
                            <a:noFill/>
                            <a:ln>
                              <a:noFill/>
                            </a:ln>
                          </wps:spPr>
                          <wps:txbx>
                            <w:txbxContent>
                              <w:p>
                                <w:r>
                                  <w:rPr>
                                    <w:rFonts w:hint="eastAsia" w:ascii="宋体" w:cs="宋体"/>
                                    <w:color w:val="0000FF"/>
                                    <w:kern w:val="0"/>
                                    <w:sz w:val="14"/>
                                    <w:szCs w:val="14"/>
                                  </w:rPr>
                                  <w:t>虞</w:t>
                                </w:r>
                              </w:p>
                            </w:txbxContent>
                          </wps:txbx>
                          <wps:bodyPr wrap="none" lIns="0" tIns="0" rIns="0" bIns="0" upright="1">
                            <a:spAutoFit/>
                          </wps:bodyPr>
                        </wps:wsp>
                        <wps:wsp>
                          <wps:cNvPr id="751" name="矩形 730"/>
                          <wps:cNvSpPr/>
                          <wps:spPr>
                            <a:xfrm>
                              <a:off x="6895" y="3588"/>
                              <a:ext cx="141" cy="312"/>
                            </a:xfrm>
                            <a:prstGeom prst="rect">
                              <a:avLst/>
                            </a:prstGeom>
                            <a:noFill/>
                            <a:ln>
                              <a:noFill/>
                            </a:ln>
                          </wps:spPr>
                          <wps:txbx>
                            <w:txbxContent>
                              <w:p>
                                <w:r>
                                  <w:rPr>
                                    <w:rFonts w:hint="eastAsia" w:ascii="宋体" w:cs="宋体"/>
                                    <w:color w:val="0000FF"/>
                                    <w:kern w:val="0"/>
                                    <w:sz w:val="14"/>
                                    <w:szCs w:val="14"/>
                                  </w:rPr>
                                  <w:t>河</w:t>
                                </w:r>
                              </w:p>
                            </w:txbxContent>
                          </wps:txbx>
                          <wps:bodyPr wrap="none" lIns="0" tIns="0" rIns="0" bIns="0" upright="1">
                            <a:spAutoFit/>
                          </wps:bodyPr>
                        </wps:wsp>
                        <wps:wsp>
                          <wps:cNvPr id="752" name="矩形 731"/>
                          <wps:cNvSpPr/>
                          <wps:spPr>
                            <a:xfrm>
                              <a:off x="6330" y="2855"/>
                              <a:ext cx="141" cy="312"/>
                            </a:xfrm>
                            <a:prstGeom prst="rect">
                              <a:avLst/>
                            </a:prstGeom>
                            <a:noFill/>
                            <a:ln>
                              <a:noFill/>
                            </a:ln>
                          </wps:spPr>
                          <wps:txbx>
                            <w:txbxContent>
                              <w:p>
                                <w:r>
                                  <w:rPr>
                                    <w:rFonts w:hint="eastAsia" w:ascii="宋体" w:cs="宋体"/>
                                    <w:color w:val="0000FF"/>
                                    <w:kern w:val="0"/>
                                    <w:sz w:val="14"/>
                                    <w:szCs w:val="14"/>
                                  </w:rPr>
                                  <w:t>福</w:t>
                                </w:r>
                              </w:p>
                            </w:txbxContent>
                          </wps:txbx>
                          <wps:bodyPr wrap="none" lIns="0" tIns="0" rIns="0" bIns="0" upright="1">
                            <a:spAutoFit/>
                          </wps:bodyPr>
                        </wps:wsp>
                        <wps:wsp>
                          <wps:cNvPr id="753" name="矩形 732"/>
                          <wps:cNvSpPr/>
                          <wps:spPr>
                            <a:xfrm>
                              <a:off x="6105" y="3749"/>
                              <a:ext cx="141" cy="312"/>
                            </a:xfrm>
                            <a:prstGeom prst="rect">
                              <a:avLst/>
                            </a:prstGeom>
                            <a:noFill/>
                            <a:ln>
                              <a:noFill/>
                            </a:ln>
                          </wps:spPr>
                          <wps:txbx>
                            <w:txbxContent>
                              <w:p>
                                <w:r>
                                  <w:rPr>
                                    <w:rFonts w:hint="eastAsia" w:ascii="宋体" w:cs="宋体"/>
                                    <w:color w:val="0000FF"/>
                                    <w:kern w:val="0"/>
                                    <w:sz w:val="14"/>
                                    <w:szCs w:val="14"/>
                                  </w:rPr>
                                  <w:t>山</w:t>
                                </w:r>
                              </w:p>
                            </w:txbxContent>
                          </wps:txbx>
                          <wps:bodyPr wrap="none" lIns="0" tIns="0" rIns="0" bIns="0" upright="1">
                            <a:spAutoFit/>
                          </wps:bodyPr>
                        </wps:wsp>
                        <wps:wsp>
                          <wps:cNvPr id="754" name="矩形 733"/>
                          <wps:cNvSpPr/>
                          <wps:spPr>
                            <a:xfrm>
                              <a:off x="5987" y="4886"/>
                              <a:ext cx="141" cy="312"/>
                            </a:xfrm>
                            <a:prstGeom prst="rect">
                              <a:avLst/>
                            </a:prstGeom>
                            <a:noFill/>
                            <a:ln>
                              <a:noFill/>
                            </a:ln>
                          </wps:spPr>
                          <wps:txbx>
                            <w:txbxContent>
                              <w:p>
                                <w:r>
                                  <w:rPr>
                                    <w:rFonts w:hint="eastAsia" w:ascii="宋体" w:cs="宋体"/>
                                    <w:color w:val="0000FF"/>
                                    <w:kern w:val="0"/>
                                    <w:sz w:val="14"/>
                                    <w:szCs w:val="14"/>
                                  </w:rPr>
                                  <w:t>塘</w:t>
                                </w:r>
                              </w:p>
                            </w:txbxContent>
                          </wps:txbx>
                          <wps:bodyPr wrap="none" lIns="0" tIns="0" rIns="0" bIns="0" upright="1">
                            <a:spAutoFit/>
                          </wps:bodyPr>
                        </wps:wsp>
                        <wps:wsp>
                          <wps:cNvPr id="755" name="矩形 734"/>
                          <wps:cNvSpPr/>
                          <wps:spPr>
                            <a:xfrm>
                              <a:off x="7065" y="5675"/>
                              <a:ext cx="141" cy="312"/>
                            </a:xfrm>
                            <a:prstGeom prst="rect">
                              <a:avLst/>
                            </a:prstGeom>
                            <a:noFill/>
                            <a:ln>
                              <a:noFill/>
                            </a:ln>
                          </wps:spPr>
                          <wps:txbx>
                            <w:txbxContent>
                              <w:p>
                                <w:r>
                                  <w:rPr>
                                    <w:rFonts w:hint="eastAsia" w:ascii="宋体" w:cs="宋体"/>
                                    <w:color w:val="0000FF"/>
                                    <w:kern w:val="0"/>
                                    <w:sz w:val="14"/>
                                    <w:szCs w:val="14"/>
                                  </w:rPr>
                                  <w:t>常</w:t>
                                </w:r>
                              </w:p>
                            </w:txbxContent>
                          </wps:txbx>
                          <wps:bodyPr wrap="none" lIns="0" tIns="0" rIns="0" bIns="0" upright="1">
                            <a:spAutoFit/>
                          </wps:bodyPr>
                        </wps:wsp>
                        <wps:wsp>
                          <wps:cNvPr id="756" name="矩形 735"/>
                          <wps:cNvSpPr/>
                          <wps:spPr>
                            <a:xfrm>
                              <a:off x="8364" y="4999"/>
                              <a:ext cx="141" cy="312"/>
                            </a:xfrm>
                            <a:prstGeom prst="rect">
                              <a:avLst/>
                            </a:prstGeom>
                            <a:noFill/>
                            <a:ln>
                              <a:noFill/>
                            </a:ln>
                          </wps:spPr>
                          <wps:txbx>
                            <w:txbxContent>
                              <w:p>
                                <w:r>
                                  <w:rPr>
                                    <w:rFonts w:hint="eastAsia" w:ascii="宋体" w:cs="宋体"/>
                                    <w:color w:val="0000FF"/>
                                    <w:kern w:val="0"/>
                                    <w:sz w:val="14"/>
                                    <w:szCs w:val="14"/>
                                  </w:rPr>
                                  <w:t>浒</w:t>
                                </w:r>
                              </w:p>
                            </w:txbxContent>
                          </wps:txbx>
                          <wps:bodyPr wrap="none" lIns="0" tIns="0" rIns="0" bIns="0" upright="1">
                            <a:spAutoFit/>
                          </wps:bodyPr>
                        </wps:wsp>
                        <wps:wsp>
                          <wps:cNvPr id="757" name="矩形 736"/>
                          <wps:cNvSpPr/>
                          <wps:spPr>
                            <a:xfrm>
                              <a:off x="9272" y="4133"/>
                              <a:ext cx="141" cy="312"/>
                            </a:xfrm>
                            <a:prstGeom prst="rect">
                              <a:avLst/>
                            </a:prstGeom>
                            <a:noFill/>
                            <a:ln>
                              <a:noFill/>
                            </a:ln>
                          </wps:spPr>
                          <wps:txbx>
                            <w:txbxContent>
                              <w:p>
                                <w:r>
                                  <w:rPr>
                                    <w:rFonts w:hint="eastAsia" w:ascii="宋体" w:cs="宋体"/>
                                    <w:color w:val="0000FF"/>
                                    <w:kern w:val="0"/>
                                    <w:sz w:val="14"/>
                                    <w:szCs w:val="14"/>
                                  </w:rPr>
                                  <w:t>河</w:t>
                                </w:r>
                              </w:p>
                            </w:txbxContent>
                          </wps:txbx>
                          <wps:bodyPr wrap="none" lIns="0" tIns="0" rIns="0" bIns="0" upright="1">
                            <a:spAutoFit/>
                          </wps:bodyPr>
                        </wps:wsp>
                        <wps:wsp>
                          <wps:cNvPr id="758" name="矩形 737"/>
                          <wps:cNvSpPr/>
                          <wps:spPr>
                            <a:xfrm>
                              <a:off x="8039" y="3961"/>
                              <a:ext cx="141" cy="312"/>
                            </a:xfrm>
                            <a:prstGeom prst="rect">
                              <a:avLst/>
                            </a:prstGeom>
                            <a:noFill/>
                            <a:ln>
                              <a:noFill/>
                            </a:ln>
                          </wps:spPr>
                          <wps:txbx>
                            <w:txbxContent>
                              <w:p>
                                <w:r>
                                  <w:rPr>
                                    <w:rFonts w:hint="eastAsia" w:ascii="宋体" w:cs="宋体"/>
                                    <w:color w:val="0000FF"/>
                                    <w:kern w:val="0"/>
                                    <w:sz w:val="14"/>
                                    <w:szCs w:val="14"/>
                                  </w:rPr>
                                  <w:t>盐</w:t>
                                </w:r>
                              </w:p>
                            </w:txbxContent>
                          </wps:txbx>
                          <wps:bodyPr wrap="none" lIns="0" tIns="0" rIns="0" bIns="0" upright="1">
                            <a:spAutoFit/>
                          </wps:bodyPr>
                        </wps:wsp>
                        <wps:wsp>
                          <wps:cNvPr id="759" name="矩形 738"/>
                          <wps:cNvSpPr/>
                          <wps:spPr>
                            <a:xfrm>
                              <a:off x="9081" y="5347"/>
                              <a:ext cx="141" cy="312"/>
                            </a:xfrm>
                            <a:prstGeom prst="rect">
                              <a:avLst/>
                            </a:prstGeom>
                            <a:noFill/>
                            <a:ln>
                              <a:noFill/>
                            </a:ln>
                          </wps:spPr>
                          <wps:txbx>
                            <w:txbxContent>
                              <w:p>
                                <w:r>
                                  <w:rPr>
                                    <w:rFonts w:hint="eastAsia" w:ascii="宋体" w:cs="宋体"/>
                                    <w:color w:val="0000FF"/>
                                    <w:kern w:val="0"/>
                                    <w:sz w:val="14"/>
                                    <w:szCs w:val="14"/>
                                  </w:rPr>
                                  <w:t>铁</w:t>
                                </w:r>
                              </w:p>
                            </w:txbxContent>
                          </wps:txbx>
                          <wps:bodyPr wrap="none" lIns="0" tIns="0" rIns="0" bIns="0" upright="1">
                            <a:spAutoFit/>
                          </wps:bodyPr>
                        </wps:wsp>
                        <wps:wsp>
                          <wps:cNvPr id="760" name="矩形 739"/>
                          <wps:cNvSpPr/>
                          <wps:spPr>
                            <a:xfrm>
                              <a:off x="9792" y="6349"/>
                              <a:ext cx="141" cy="312"/>
                            </a:xfrm>
                            <a:prstGeom prst="rect">
                              <a:avLst/>
                            </a:prstGeom>
                            <a:noFill/>
                            <a:ln>
                              <a:noFill/>
                            </a:ln>
                          </wps:spPr>
                          <wps:txbx>
                            <w:txbxContent>
                              <w:p>
                                <w:r>
                                  <w:rPr>
                                    <w:rFonts w:hint="eastAsia" w:ascii="宋体" w:cs="宋体"/>
                                    <w:color w:val="0000FF"/>
                                    <w:kern w:val="0"/>
                                    <w:sz w:val="14"/>
                                    <w:szCs w:val="14"/>
                                  </w:rPr>
                                  <w:t>塘</w:t>
                                </w:r>
                              </w:p>
                            </w:txbxContent>
                          </wps:txbx>
                          <wps:bodyPr wrap="none" lIns="0" tIns="0" rIns="0" bIns="0" upright="1">
                            <a:spAutoFit/>
                          </wps:bodyPr>
                        </wps:wsp>
                        <wps:wsp>
                          <wps:cNvPr id="761" name="矩形 740"/>
                          <wps:cNvSpPr/>
                          <wps:spPr>
                            <a:xfrm>
                              <a:off x="10559" y="7145"/>
                              <a:ext cx="141" cy="312"/>
                            </a:xfrm>
                            <a:prstGeom prst="rect">
                              <a:avLst/>
                            </a:prstGeom>
                            <a:noFill/>
                            <a:ln>
                              <a:noFill/>
                            </a:ln>
                          </wps:spPr>
                          <wps:txbx>
                            <w:txbxContent>
                              <w:p>
                                <w:r>
                                  <w:rPr>
                                    <w:rFonts w:hint="eastAsia" w:ascii="宋体" w:cs="宋体"/>
                                    <w:color w:val="0000FF"/>
                                    <w:kern w:val="0"/>
                                    <w:sz w:val="14"/>
                                    <w:szCs w:val="14"/>
                                  </w:rPr>
                                  <w:t>河</w:t>
                                </w:r>
                              </w:p>
                            </w:txbxContent>
                          </wps:txbx>
                          <wps:bodyPr wrap="none" lIns="0" tIns="0" rIns="0" bIns="0" upright="1">
                            <a:spAutoFit/>
                          </wps:bodyPr>
                        </wps:wsp>
                        <wps:wsp>
                          <wps:cNvPr id="762" name="矩形 741"/>
                          <wps:cNvSpPr/>
                          <wps:spPr>
                            <a:xfrm>
                              <a:off x="9112" y="8830"/>
                              <a:ext cx="141" cy="312"/>
                            </a:xfrm>
                            <a:prstGeom prst="rect">
                              <a:avLst/>
                            </a:prstGeom>
                            <a:noFill/>
                            <a:ln>
                              <a:noFill/>
                            </a:ln>
                          </wps:spPr>
                          <wps:txbx>
                            <w:txbxContent>
                              <w:p>
                                <w:r>
                                  <w:rPr>
                                    <w:rFonts w:hint="eastAsia" w:ascii="宋体" w:cs="宋体"/>
                                    <w:color w:val="0000FF"/>
                                    <w:kern w:val="0"/>
                                    <w:sz w:val="14"/>
                                    <w:szCs w:val="14"/>
                                  </w:rPr>
                                  <w:t>七</w:t>
                                </w:r>
                              </w:p>
                            </w:txbxContent>
                          </wps:txbx>
                          <wps:bodyPr wrap="none" lIns="0" tIns="0" rIns="0" bIns="0" upright="1">
                            <a:spAutoFit/>
                          </wps:bodyPr>
                        </wps:wsp>
                        <wps:wsp>
                          <wps:cNvPr id="763" name="矩形 742"/>
                          <wps:cNvSpPr/>
                          <wps:spPr>
                            <a:xfrm>
                              <a:off x="9824" y="8395"/>
                              <a:ext cx="141" cy="312"/>
                            </a:xfrm>
                            <a:prstGeom prst="rect">
                              <a:avLst/>
                            </a:prstGeom>
                            <a:noFill/>
                            <a:ln>
                              <a:noFill/>
                            </a:ln>
                          </wps:spPr>
                          <wps:txbx>
                            <w:txbxContent>
                              <w:p>
                                <w:r>
                                  <w:rPr>
                                    <w:rFonts w:hint="eastAsia" w:ascii="宋体" w:cs="宋体"/>
                                    <w:color w:val="0000FF"/>
                                    <w:kern w:val="0"/>
                                    <w:sz w:val="14"/>
                                    <w:szCs w:val="14"/>
                                  </w:rPr>
                                  <w:t>浦</w:t>
                                </w:r>
                              </w:p>
                            </w:txbxContent>
                          </wps:txbx>
                          <wps:bodyPr wrap="none" lIns="0" tIns="0" rIns="0" bIns="0" upright="1">
                            <a:spAutoFit/>
                          </wps:bodyPr>
                        </wps:wsp>
                        <wps:wsp>
                          <wps:cNvPr id="764" name="矩形 743"/>
                          <wps:cNvSpPr/>
                          <wps:spPr>
                            <a:xfrm>
                              <a:off x="10864" y="8146"/>
                              <a:ext cx="141" cy="312"/>
                            </a:xfrm>
                            <a:prstGeom prst="rect">
                              <a:avLst/>
                            </a:prstGeom>
                            <a:noFill/>
                            <a:ln>
                              <a:noFill/>
                            </a:ln>
                          </wps:spPr>
                          <wps:txbx>
                            <w:txbxContent>
                              <w:p>
                                <w:r>
                                  <w:rPr>
                                    <w:rFonts w:hint="eastAsia" w:ascii="宋体" w:cs="宋体"/>
                                    <w:color w:val="0000FF"/>
                                    <w:kern w:val="0"/>
                                    <w:sz w:val="14"/>
                                    <w:szCs w:val="14"/>
                                  </w:rPr>
                                  <w:t>塘</w:t>
                                </w:r>
                              </w:p>
                            </w:txbxContent>
                          </wps:txbx>
                          <wps:bodyPr wrap="none" lIns="0" tIns="0" rIns="0" bIns="0" upright="1">
                            <a:spAutoFit/>
                          </wps:bodyPr>
                        </wps:wsp>
                        <wps:wsp>
                          <wps:cNvPr id="765" name="矩形 744"/>
                          <wps:cNvSpPr/>
                          <wps:spPr>
                            <a:xfrm>
                              <a:off x="6753" y="7000"/>
                              <a:ext cx="141" cy="312"/>
                            </a:xfrm>
                            <a:prstGeom prst="rect">
                              <a:avLst/>
                            </a:prstGeom>
                            <a:noFill/>
                            <a:ln>
                              <a:noFill/>
                            </a:ln>
                          </wps:spPr>
                          <wps:txbx>
                            <w:txbxContent>
                              <w:p>
                                <w:r>
                                  <w:rPr>
                                    <w:rFonts w:hint="eastAsia" w:ascii="宋体" w:cs="宋体"/>
                                    <w:color w:val="0000FF"/>
                                    <w:kern w:val="0"/>
                                    <w:sz w:val="14"/>
                                    <w:szCs w:val="14"/>
                                  </w:rPr>
                                  <w:t>横</w:t>
                                </w:r>
                              </w:p>
                            </w:txbxContent>
                          </wps:txbx>
                          <wps:bodyPr wrap="none" lIns="0" tIns="0" rIns="0" bIns="0" upright="1">
                            <a:spAutoFit/>
                          </wps:bodyPr>
                        </wps:wsp>
                        <wps:wsp>
                          <wps:cNvPr id="766" name="矩形 745"/>
                          <wps:cNvSpPr/>
                          <wps:spPr>
                            <a:xfrm>
                              <a:off x="7516" y="7812"/>
                              <a:ext cx="141" cy="312"/>
                            </a:xfrm>
                            <a:prstGeom prst="rect">
                              <a:avLst/>
                            </a:prstGeom>
                            <a:noFill/>
                            <a:ln>
                              <a:noFill/>
                            </a:ln>
                          </wps:spPr>
                          <wps:txbx>
                            <w:txbxContent>
                              <w:p>
                                <w:r>
                                  <w:rPr>
                                    <w:rFonts w:hint="eastAsia" w:ascii="宋体" w:cs="宋体"/>
                                    <w:color w:val="0000FF"/>
                                    <w:kern w:val="0"/>
                                    <w:sz w:val="14"/>
                                    <w:szCs w:val="14"/>
                                  </w:rPr>
                                  <w:t>泾</w:t>
                                </w:r>
                              </w:p>
                            </w:txbxContent>
                          </wps:txbx>
                          <wps:bodyPr wrap="none" lIns="0" tIns="0" rIns="0" bIns="0" upright="1">
                            <a:spAutoFit/>
                          </wps:bodyPr>
                        </wps:wsp>
                        <wps:wsp>
                          <wps:cNvPr id="767" name="矩形 746"/>
                          <wps:cNvSpPr/>
                          <wps:spPr>
                            <a:xfrm>
                              <a:off x="7820" y="8673"/>
                              <a:ext cx="141" cy="312"/>
                            </a:xfrm>
                            <a:prstGeom prst="rect">
                              <a:avLst/>
                            </a:prstGeom>
                            <a:noFill/>
                            <a:ln>
                              <a:noFill/>
                            </a:ln>
                          </wps:spPr>
                          <wps:txbx>
                            <w:txbxContent>
                              <w:p>
                                <w:r>
                                  <w:rPr>
                                    <w:rFonts w:hint="eastAsia" w:ascii="宋体" w:cs="宋体"/>
                                    <w:color w:val="0000FF"/>
                                    <w:kern w:val="0"/>
                                    <w:sz w:val="14"/>
                                    <w:szCs w:val="14"/>
                                  </w:rPr>
                                  <w:t>塘</w:t>
                                </w:r>
                              </w:p>
                            </w:txbxContent>
                          </wps:txbx>
                          <wps:bodyPr wrap="none" lIns="0" tIns="0" rIns="0" bIns="0" upright="1">
                            <a:spAutoFit/>
                          </wps:bodyPr>
                        </wps:wsp>
                        <wps:wsp>
                          <wps:cNvPr id="768" name="矩形 747"/>
                          <wps:cNvSpPr/>
                          <wps:spPr>
                            <a:xfrm>
                              <a:off x="4789" y="7653"/>
                              <a:ext cx="141" cy="312"/>
                            </a:xfrm>
                            <a:prstGeom prst="rect">
                              <a:avLst/>
                            </a:prstGeom>
                            <a:noFill/>
                            <a:ln>
                              <a:noFill/>
                            </a:ln>
                          </wps:spPr>
                          <wps:txbx>
                            <w:txbxContent>
                              <w:p>
                                <w:r>
                                  <w:rPr>
                                    <w:rFonts w:hint="eastAsia" w:ascii="宋体" w:cs="宋体"/>
                                    <w:color w:val="0000FF"/>
                                    <w:kern w:val="0"/>
                                    <w:sz w:val="14"/>
                                    <w:szCs w:val="14"/>
                                  </w:rPr>
                                  <w:t>元</w:t>
                                </w:r>
                              </w:p>
                            </w:txbxContent>
                          </wps:txbx>
                          <wps:bodyPr wrap="none" lIns="0" tIns="0" rIns="0" bIns="0" upright="1">
                            <a:spAutoFit/>
                          </wps:bodyPr>
                        </wps:wsp>
                        <wps:wsp>
                          <wps:cNvPr id="769" name="矩形 748"/>
                          <wps:cNvSpPr/>
                          <wps:spPr>
                            <a:xfrm>
                              <a:off x="4776" y="8433"/>
                              <a:ext cx="141" cy="312"/>
                            </a:xfrm>
                            <a:prstGeom prst="rect">
                              <a:avLst/>
                            </a:prstGeom>
                            <a:noFill/>
                            <a:ln>
                              <a:noFill/>
                            </a:ln>
                          </wps:spPr>
                          <wps:txbx>
                            <w:txbxContent>
                              <w:p>
                                <w:r>
                                  <w:rPr>
                                    <w:rFonts w:hint="eastAsia" w:ascii="宋体" w:cs="宋体"/>
                                    <w:color w:val="0000FF"/>
                                    <w:kern w:val="0"/>
                                    <w:sz w:val="14"/>
                                    <w:szCs w:val="14"/>
                                  </w:rPr>
                                  <w:t>和</w:t>
                                </w:r>
                              </w:p>
                            </w:txbxContent>
                          </wps:txbx>
                          <wps:bodyPr wrap="none" lIns="0" tIns="0" rIns="0" bIns="0" upright="1">
                            <a:spAutoFit/>
                          </wps:bodyPr>
                        </wps:wsp>
                        <wps:wsp>
                          <wps:cNvPr id="770" name="矩形 749"/>
                          <wps:cNvSpPr/>
                          <wps:spPr>
                            <a:xfrm>
                              <a:off x="4640" y="9171"/>
                              <a:ext cx="141" cy="312"/>
                            </a:xfrm>
                            <a:prstGeom prst="rect">
                              <a:avLst/>
                            </a:prstGeom>
                            <a:noFill/>
                            <a:ln>
                              <a:noFill/>
                            </a:ln>
                          </wps:spPr>
                          <wps:txbx>
                            <w:txbxContent>
                              <w:p>
                                <w:r>
                                  <w:rPr>
                                    <w:rFonts w:hint="eastAsia" w:ascii="宋体" w:cs="宋体"/>
                                    <w:color w:val="0000FF"/>
                                    <w:kern w:val="0"/>
                                    <w:sz w:val="14"/>
                                    <w:szCs w:val="14"/>
                                  </w:rPr>
                                  <w:t>塘</w:t>
                                </w:r>
                              </w:p>
                            </w:txbxContent>
                          </wps:txbx>
                          <wps:bodyPr wrap="none" lIns="0" tIns="0" rIns="0" bIns="0" upright="1">
                            <a:spAutoFit/>
                          </wps:bodyPr>
                        </wps:wsp>
                        <wps:wsp>
                          <wps:cNvPr id="771" name="任意多边形 750"/>
                          <wps:cNvSpPr/>
                          <wps:spPr>
                            <a:xfrm>
                              <a:off x="5482" y="5386"/>
                              <a:ext cx="1263" cy="1353"/>
                            </a:xfrm>
                            <a:custGeom>
                              <a:avLst/>
                              <a:gdLst/>
                              <a:ahLst/>
                              <a:cxnLst/>
                              <a:pathLst>
                                <a:path w="3788" h="4060">
                                  <a:moveTo>
                                    <a:pt x="34" y="8"/>
                                  </a:moveTo>
                                  <a:lnTo>
                                    <a:pt x="1176" y="0"/>
                                  </a:lnTo>
                                  <a:lnTo>
                                    <a:pt x="1459" y="4"/>
                                  </a:lnTo>
                                  <a:lnTo>
                                    <a:pt x="1738" y="14"/>
                                  </a:lnTo>
                                  <a:lnTo>
                                    <a:pt x="2012" y="33"/>
                                  </a:lnTo>
                                  <a:lnTo>
                                    <a:pt x="2282" y="59"/>
                                  </a:lnTo>
                                  <a:lnTo>
                                    <a:pt x="2554" y="83"/>
                                  </a:lnTo>
                                  <a:lnTo>
                                    <a:pt x="2691" y="90"/>
                                  </a:lnTo>
                                  <a:lnTo>
                                    <a:pt x="2832" y="94"/>
                                  </a:lnTo>
                                  <a:lnTo>
                                    <a:pt x="2974" y="94"/>
                                  </a:lnTo>
                                  <a:lnTo>
                                    <a:pt x="3121" y="88"/>
                                  </a:lnTo>
                                  <a:lnTo>
                                    <a:pt x="3272" y="73"/>
                                  </a:lnTo>
                                  <a:lnTo>
                                    <a:pt x="3427" y="51"/>
                                  </a:lnTo>
                                  <a:lnTo>
                                    <a:pt x="3466" y="45"/>
                                  </a:lnTo>
                                  <a:lnTo>
                                    <a:pt x="3504" y="41"/>
                                  </a:lnTo>
                                  <a:lnTo>
                                    <a:pt x="3521" y="42"/>
                                  </a:lnTo>
                                  <a:lnTo>
                                    <a:pt x="3534" y="49"/>
                                  </a:lnTo>
                                  <a:lnTo>
                                    <a:pt x="3546" y="59"/>
                                  </a:lnTo>
                                  <a:lnTo>
                                    <a:pt x="3554" y="75"/>
                                  </a:lnTo>
                                  <a:lnTo>
                                    <a:pt x="3577" y="149"/>
                                  </a:lnTo>
                                  <a:lnTo>
                                    <a:pt x="3598" y="226"/>
                                  </a:lnTo>
                                  <a:lnTo>
                                    <a:pt x="3635" y="370"/>
                                  </a:lnTo>
                                  <a:lnTo>
                                    <a:pt x="3669" y="507"/>
                                  </a:lnTo>
                                  <a:lnTo>
                                    <a:pt x="3697" y="640"/>
                                  </a:lnTo>
                                  <a:lnTo>
                                    <a:pt x="3720" y="772"/>
                                  </a:lnTo>
                                  <a:lnTo>
                                    <a:pt x="3739" y="907"/>
                                  </a:lnTo>
                                  <a:lnTo>
                                    <a:pt x="3749" y="1051"/>
                                  </a:lnTo>
                                  <a:lnTo>
                                    <a:pt x="3750" y="1126"/>
                                  </a:lnTo>
                                  <a:lnTo>
                                    <a:pt x="3745" y="1197"/>
                                  </a:lnTo>
                                  <a:lnTo>
                                    <a:pt x="3729" y="1262"/>
                                  </a:lnTo>
                                  <a:lnTo>
                                    <a:pt x="3715" y="1291"/>
                                  </a:lnTo>
                                  <a:lnTo>
                                    <a:pt x="3699" y="1317"/>
                                  </a:lnTo>
                                  <a:lnTo>
                                    <a:pt x="3656" y="1363"/>
                                  </a:lnTo>
                                  <a:lnTo>
                                    <a:pt x="3601" y="1403"/>
                                  </a:lnTo>
                                  <a:lnTo>
                                    <a:pt x="3538" y="1435"/>
                                  </a:lnTo>
                                  <a:lnTo>
                                    <a:pt x="3469" y="1463"/>
                                  </a:lnTo>
                                  <a:lnTo>
                                    <a:pt x="3171" y="1560"/>
                                  </a:lnTo>
                                  <a:lnTo>
                                    <a:pt x="3102" y="1587"/>
                                  </a:lnTo>
                                  <a:lnTo>
                                    <a:pt x="3040" y="1620"/>
                                  </a:lnTo>
                                  <a:lnTo>
                                    <a:pt x="2982" y="1657"/>
                                  </a:lnTo>
                                  <a:lnTo>
                                    <a:pt x="2926" y="1699"/>
                                  </a:lnTo>
                                  <a:lnTo>
                                    <a:pt x="2870" y="1742"/>
                                  </a:lnTo>
                                  <a:lnTo>
                                    <a:pt x="2808" y="1787"/>
                                  </a:lnTo>
                                  <a:lnTo>
                                    <a:pt x="2748" y="1833"/>
                                  </a:lnTo>
                                  <a:lnTo>
                                    <a:pt x="2727" y="1854"/>
                                  </a:lnTo>
                                  <a:lnTo>
                                    <a:pt x="2715" y="1872"/>
                                  </a:lnTo>
                                  <a:lnTo>
                                    <a:pt x="2714" y="1890"/>
                                  </a:lnTo>
                                  <a:lnTo>
                                    <a:pt x="2720" y="1906"/>
                                  </a:lnTo>
                                  <a:lnTo>
                                    <a:pt x="2736" y="1922"/>
                                  </a:lnTo>
                                  <a:lnTo>
                                    <a:pt x="2758" y="1936"/>
                                  </a:lnTo>
                                  <a:lnTo>
                                    <a:pt x="2786" y="1951"/>
                                  </a:lnTo>
                                  <a:lnTo>
                                    <a:pt x="2818" y="1965"/>
                                  </a:lnTo>
                                  <a:lnTo>
                                    <a:pt x="2898" y="1994"/>
                                  </a:lnTo>
                                  <a:lnTo>
                                    <a:pt x="2988" y="2025"/>
                                  </a:lnTo>
                                  <a:lnTo>
                                    <a:pt x="3081" y="2061"/>
                                  </a:lnTo>
                                  <a:lnTo>
                                    <a:pt x="3170" y="2104"/>
                                  </a:lnTo>
                                  <a:lnTo>
                                    <a:pt x="3210" y="2129"/>
                                  </a:lnTo>
                                  <a:lnTo>
                                    <a:pt x="3248" y="2156"/>
                                  </a:lnTo>
                                  <a:lnTo>
                                    <a:pt x="3280" y="2186"/>
                                  </a:lnTo>
                                  <a:lnTo>
                                    <a:pt x="3305" y="2218"/>
                                  </a:lnTo>
                                  <a:lnTo>
                                    <a:pt x="3320" y="2251"/>
                                  </a:lnTo>
                                  <a:lnTo>
                                    <a:pt x="3322" y="2283"/>
                                  </a:lnTo>
                                  <a:lnTo>
                                    <a:pt x="3310" y="2316"/>
                                  </a:lnTo>
                                  <a:lnTo>
                                    <a:pt x="3282" y="2346"/>
                                  </a:lnTo>
                                  <a:lnTo>
                                    <a:pt x="3212" y="2400"/>
                                  </a:lnTo>
                                  <a:lnTo>
                                    <a:pt x="3180" y="2421"/>
                                  </a:lnTo>
                                  <a:lnTo>
                                    <a:pt x="3162" y="2437"/>
                                  </a:lnTo>
                                  <a:lnTo>
                                    <a:pt x="3158" y="2442"/>
                                  </a:lnTo>
                                  <a:lnTo>
                                    <a:pt x="3161" y="2446"/>
                                  </a:lnTo>
                                  <a:lnTo>
                                    <a:pt x="3167" y="2449"/>
                                  </a:lnTo>
                                  <a:lnTo>
                                    <a:pt x="3179" y="2450"/>
                                  </a:lnTo>
                                  <a:lnTo>
                                    <a:pt x="3213" y="2451"/>
                                  </a:lnTo>
                                  <a:lnTo>
                                    <a:pt x="3256" y="2449"/>
                                  </a:lnTo>
                                  <a:lnTo>
                                    <a:pt x="3352" y="2447"/>
                                  </a:lnTo>
                                  <a:lnTo>
                                    <a:pt x="3394" y="2450"/>
                                  </a:lnTo>
                                  <a:lnTo>
                                    <a:pt x="3425" y="2458"/>
                                  </a:lnTo>
                                  <a:lnTo>
                                    <a:pt x="3436" y="2464"/>
                                  </a:lnTo>
                                  <a:lnTo>
                                    <a:pt x="3442" y="2472"/>
                                  </a:lnTo>
                                  <a:lnTo>
                                    <a:pt x="3442" y="2495"/>
                                  </a:lnTo>
                                  <a:lnTo>
                                    <a:pt x="3431" y="2522"/>
                                  </a:lnTo>
                                  <a:lnTo>
                                    <a:pt x="3408" y="2554"/>
                                  </a:lnTo>
                                  <a:lnTo>
                                    <a:pt x="3379" y="2589"/>
                                  </a:lnTo>
                                  <a:lnTo>
                                    <a:pt x="3345" y="2627"/>
                                  </a:lnTo>
                                  <a:lnTo>
                                    <a:pt x="3275" y="2704"/>
                                  </a:lnTo>
                                  <a:lnTo>
                                    <a:pt x="3208" y="2780"/>
                                  </a:lnTo>
                                  <a:lnTo>
                                    <a:pt x="3149" y="2856"/>
                                  </a:lnTo>
                                  <a:lnTo>
                                    <a:pt x="3100" y="2928"/>
                                  </a:lnTo>
                                  <a:lnTo>
                                    <a:pt x="3066" y="2999"/>
                                  </a:lnTo>
                                  <a:lnTo>
                                    <a:pt x="3054" y="3032"/>
                                  </a:lnTo>
                                  <a:lnTo>
                                    <a:pt x="3048" y="3065"/>
                                  </a:lnTo>
                                  <a:lnTo>
                                    <a:pt x="3045" y="3096"/>
                                  </a:lnTo>
                                  <a:lnTo>
                                    <a:pt x="3049" y="3126"/>
                                  </a:lnTo>
                                  <a:lnTo>
                                    <a:pt x="3058" y="3155"/>
                                  </a:lnTo>
                                  <a:lnTo>
                                    <a:pt x="3073" y="3183"/>
                                  </a:lnTo>
                                  <a:lnTo>
                                    <a:pt x="3095" y="3208"/>
                                  </a:lnTo>
                                  <a:lnTo>
                                    <a:pt x="3124" y="3231"/>
                                  </a:lnTo>
                                  <a:lnTo>
                                    <a:pt x="3159" y="3253"/>
                                  </a:lnTo>
                                  <a:lnTo>
                                    <a:pt x="3200" y="3273"/>
                                  </a:lnTo>
                                  <a:lnTo>
                                    <a:pt x="3296" y="3310"/>
                                  </a:lnTo>
                                  <a:lnTo>
                                    <a:pt x="3403" y="3340"/>
                                  </a:lnTo>
                                  <a:lnTo>
                                    <a:pt x="3512" y="3368"/>
                                  </a:lnTo>
                                  <a:lnTo>
                                    <a:pt x="3613" y="3390"/>
                                  </a:lnTo>
                                  <a:lnTo>
                                    <a:pt x="3659" y="3402"/>
                                  </a:lnTo>
                                  <a:lnTo>
                                    <a:pt x="3699" y="3411"/>
                                  </a:lnTo>
                                  <a:lnTo>
                                    <a:pt x="3733" y="3421"/>
                                  </a:lnTo>
                                  <a:lnTo>
                                    <a:pt x="3761" y="3432"/>
                                  </a:lnTo>
                                  <a:lnTo>
                                    <a:pt x="3779" y="3441"/>
                                  </a:lnTo>
                                  <a:lnTo>
                                    <a:pt x="3788" y="3451"/>
                                  </a:lnTo>
                                  <a:lnTo>
                                    <a:pt x="3787" y="3462"/>
                                  </a:lnTo>
                                  <a:lnTo>
                                    <a:pt x="3775" y="3472"/>
                                  </a:lnTo>
                                  <a:lnTo>
                                    <a:pt x="3749" y="3483"/>
                                  </a:lnTo>
                                  <a:lnTo>
                                    <a:pt x="3716" y="3497"/>
                                  </a:lnTo>
                                  <a:lnTo>
                                    <a:pt x="3705" y="3509"/>
                                  </a:lnTo>
                                  <a:lnTo>
                                    <a:pt x="3701" y="3525"/>
                                  </a:lnTo>
                                  <a:lnTo>
                                    <a:pt x="3705" y="3563"/>
                                  </a:lnTo>
                                  <a:lnTo>
                                    <a:pt x="3710" y="3598"/>
                                  </a:lnTo>
                                  <a:lnTo>
                                    <a:pt x="3706" y="3623"/>
                                  </a:lnTo>
                                  <a:lnTo>
                                    <a:pt x="3693" y="3639"/>
                                  </a:lnTo>
                                  <a:lnTo>
                                    <a:pt x="3672" y="3647"/>
                                  </a:lnTo>
                                  <a:lnTo>
                                    <a:pt x="3644" y="3647"/>
                                  </a:lnTo>
                                  <a:lnTo>
                                    <a:pt x="3610" y="3640"/>
                                  </a:lnTo>
                                  <a:lnTo>
                                    <a:pt x="3572" y="3630"/>
                                  </a:lnTo>
                                  <a:lnTo>
                                    <a:pt x="3529" y="3614"/>
                                  </a:lnTo>
                                  <a:lnTo>
                                    <a:pt x="3435" y="3575"/>
                                  </a:lnTo>
                                  <a:lnTo>
                                    <a:pt x="3334" y="3529"/>
                                  </a:lnTo>
                                  <a:lnTo>
                                    <a:pt x="3234" y="3487"/>
                                  </a:lnTo>
                                  <a:lnTo>
                                    <a:pt x="3187" y="3468"/>
                                  </a:lnTo>
                                  <a:lnTo>
                                    <a:pt x="3144" y="3454"/>
                                  </a:lnTo>
                                  <a:lnTo>
                                    <a:pt x="3103" y="3444"/>
                                  </a:lnTo>
                                  <a:lnTo>
                                    <a:pt x="3067" y="3440"/>
                                  </a:lnTo>
                                  <a:lnTo>
                                    <a:pt x="3037" y="3441"/>
                                  </a:lnTo>
                                  <a:lnTo>
                                    <a:pt x="3015" y="3451"/>
                                  </a:lnTo>
                                  <a:lnTo>
                                    <a:pt x="2998" y="3468"/>
                                  </a:lnTo>
                                  <a:lnTo>
                                    <a:pt x="2990" y="3495"/>
                                  </a:lnTo>
                                  <a:lnTo>
                                    <a:pt x="2988" y="3527"/>
                                  </a:lnTo>
                                  <a:lnTo>
                                    <a:pt x="2989" y="3565"/>
                                  </a:lnTo>
                                  <a:lnTo>
                                    <a:pt x="2998" y="3645"/>
                                  </a:lnTo>
                                  <a:lnTo>
                                    <a:pt x="3002" y="3720"/>
                                  </a:lnTo>
                                  <a:lnTo>
                                    <a:pt x="3001" y="3787"/>
                                  </a:lnTo>
                                  <a:lnTo>
                                    <a:pt x="3002" y="3862"/>
                                  </a:lnTo>
                                  <a:lnTo>
                                    <a:pt x="3003" y="3944"/>
                                  </a:lnTo>
                                  <a:lnTo>
                                    <a:pt x="2997" y="3978"/>
                                  </a:lnTo>
                                  <a:lnTo>
                                    <a:pt x="2989" y="3989"/>
                                  </a:lnTo>
                                  <a:lnTo>
                                    <a:pt x="2977" y="3997"/>
                                  </a:lnTo>
                                  <a:lnTo>
                                    <a:pt x="2961" y="3999"/>
                                  </a:lnTo>
                                  <a:lnTo>
                                    <a:pt x="2944" y="3999"/>
                                  </a:lnTo>
                                  <a:lnTo>
                                    <a:pt x="2905" y="3994"/>
                                  </a:lnTo>
                                  <a:lnTo>
                                    <a:pt x="2826" y="3986"/>
                                  </a:lnTo>
                                  <a:lnTo>
                                    <a:pt x="2754" y="3984"/>
                                  </a:lnTo>
                                  <a:lnTo>
                                    <a:pt x="2683" y="3985"/>
                                  </a:lnTo>
                                  <a:lnTo>
                                    <a:pt x="2548" y="3993"/>
                                  </a:lnTo>
                                  <a:lnTo>
                                    <a:pt x="2412" y="3997"/>
                                  </a:lnTo>
                                  <a:lnTo>
                                    <a:pt x="2272" y="3997"/>
                                  </a:lnTo>
                                  <a:lnTo>
                                    <a:pt x="2129" y="4001"/>
                                  </a:lnTo>
                                  <a:lnTo>
                                    <a:pt x="1986" y="4016"/>
                                  </a:lnTo>
                                  <a:lnTo>
                                    <a:pt x="1915" y="4031"/>
                                  </a:lnTo>
                                  <a:lnTo>
                                    <a:pt x="1845" y="4048"/>
                                  </a:lnTo>
                                  <a:lnTo>
                                    <a:pt x="1775" y="4060"/>
                                  </a:lnTo>
                                  <a:lnTo>
                                    <a:pt x="1740" y="4057"/>
                                  </a:lnTo>
                                  <a:lnTo>
                                    <a:pt x="1704" y="4047"/>
                                  </a:lnTo>
                                  <a:lnTo>
                                    <a:pt x="1690" y="4037"/>
                                  </a:lnTo>
                                  <a:lnTo>
                                    <a:pt x="1678" y="4026"/>
                                  </a:lnTo>
                                  <a:lnTo>
                                    <a:pt x="1668" y="3994"/>
                                  </a:lnTo>
                                  <a:lnTo>
                                    <a:pt x="1665" y="3918"/>
                                  </a:lnTo>
                                  <a:lnTo>
                                    <a:pt x="1658" y="3881"/>
                                  </a:lnTo>
                                  <a:lnTo>
                                    <a:pt x="1644" y="3849"/>
                                  </a:lnTo>
                                  <a:lnTo>
                                    <a:pt x="1624" y="3818"/>
                                  </a:lnTo>
                                  <a:lnTo>
                                    <a:pt x="1602" y="3791"/>
                                  </a:lnTo>
                                  <a:lnTo>
                                    <a:pt x="1497" y="3691"/>
                                  </a:lnTo>
                                  <a:lnTo>
                                    <a:pt x="1449" y="3640"/>
                                  </a:lnTo>
                                  <a:lnTo>
                                    <a:pt x="1409" y="3581"/>
                                  </a:lnTo>
                                  <a:lnTo>
                                    <a:pt x="1373" y="3516"/>
                                  </a:lnTo>
                                  <a:lnTo>
                                    <a:pt x="1348" y="3491"/>
                                  </a:lnTo>
                                  <a:lnTo>
                                    <a:pt x="1332" y="3484"/>
                                  </a:lnTo>
                                  <a:lnTo>
                                    <a:pt x="1312" y="3480"/>
                                  </a:lnTo>
                                  <a:lnTo>
                                    <a:pt x="1272" y="3479"/>
                                  </a:lnTo>
                                  <a:lnTo>
                                    <a:pt x="1234" y="3476"/>
                                  </a:lnTo>
                                  <a:lnTo>
                                    <a:pt x="1221" y="3471"/>
                                  </a:lnTo>
                                  <a:lnTo>
                                    <a:pt x="1213" y="3462"/>
                                  </a:lnTo>
                                  <a:lnTo>
                                    <a:pt x="1210" y="3447"/>
                                  </a:lnTo>
                                  <a:lnTo>
                                    <a:pt x="1213" y="3429"/>
                                  </a:lnTo>
                                  <a:lnTo>
                                    <a:pt x="1228" y="3392"/>
                                  </a:lnTo>
                                  <a:lnTo>
                                    <a:pt x="1253" y="3361"/>
                                  </a:lnTo>
                                  <a:lnTo>
                                    <a:pt x="1312" y="3319"/>
                                  </a:lnTo>
                                  <a:lnTo>
                                    <a:pt x="1339" y="3299"/>
                                  </a:lnTo>
                                  <a:lnTo>
                                    <a:pt x="1361" y="3274"/>
                                  </a:lnTo>
                                  <a:lnTo>
                                    <a:pt x="1375" y="3243"/>
                                  </a:lnTo>
                                  <a:lnTo>
                                    <a:pt x="1382" y="3208"/>
                                  </a:lnTo>
                                  <a:lnTo>
                                    <a:pt x="1383" y="3170"/>
                                  </a:lnTo>
                                  <a:lnTo>
                                    <a:pt x="1377" y="3132"/>
                                  </a:lnTo>
                                  <a:lnTo>
                                    <a:pt x="1365" y="3094"/>
                                  </a:lnTo>
                                  <a:lnTo>
                                    <a:pt x="1348" y="3058"/>
                                  </a:lnTo>
                                  <a:lnTo>
                                    <a:pt x="1331" y="3025"/>
                                  </a:lnTo>
                                  <a:lnTo>
                                    <a:pt x="1316" y="2995"/>
                                  </a:lnTo>
                                  <a:lnTo>
                                    <a:pt x="1311" y="2966"/>
                                  </a:lnTo>
                                  <a:lnTo>
                                    <a:pt x="1316" y="2940"/>
                                  </a:lnTo>
                                  <a:lnTo>
                                    <a:pt x="1329" y="2914"/>
                                  </a:lnTo>
                                  <a:lnTo>
                                    <a:pt x="1350" y="2889"/>
                                  </a:lnTo>
                                  <a:lnTo>
                                    <a:pt x="1408" y="2835"/>
                                  </a:lnTo>
                                  <a:lnTo>
                                    <a:pt x="1472" y="2772"/>
                                  </a:lnTo>
                                  <a:lnTo>
                                    <a:pt x="1534" y="2699"/>
                                  </a:lnTo>
                                  <a:lnTo>
                                    <a:pt x="1586" y="2618"/>
                                  </a:lnTo>
                                  <a:lnTo>
                                    <a:pt x="1606" y="2578"/>
                                  </a:lnTo>
                                  <a:lnTo>
                                    <a:pt x="1622" y="2540"/>
                                  </a:lnTo>
                                  <a:lnTo>
                                    <a:pt x="1632" y="2504"/>
                                  </a:lnTo>
                                  <a:lnTo>
                                    <a:pt x="1637" y="2471"/>
                                  </a:lnTo>
                                  <a:lnTo>
                                    <a:pt x="1635" y="2443"/>
                                  </a:lnTo>
                                  <a:lnTo>
                                    <a:pt x="1626" y="2421"/>
                                  </a:lnTo>
                                  <a:lnTo>
                                    <a:pt x="1609" y="2405"/>
                                  </a:lnTo>
                                  <a:lnTo>
                                    <a:pt x="1584" y="2396"/>
                                  </a:lnTo>
                                  <a:lnTo>
                                    <a:pt x="1552" y="2392"/>
                                  </a:lnTo>
                                  <a:lnTo>
                                    <a:pt x="1516" y="2392"/>
                                  </a:lnTo>
                                  <a:lnTo>
                                    <a:pt x="1437" y="2388"/>
                                  </a:lnTo>
                                  <a:lnTo>
                                    <a:pt x="1399" y="2380"/>
                                  </a:lnTo>
                                  <a:lnTo>
                                    <a:pt x="1365" y="2367"/>
                                  </a:lnTo>
                                  <a:lnTo>
                                    <a:pt x="1303" y="2331"/>
                                  </a:lnTo>
                                  <a:lnTo>
                                    <a:pt x="1246" y="2293"/>
                                  </a:lnTo>
                                  <a:lnTo>
                                    <a:pt x="1187" y="2266"/>
                                  </a:lnTo>
                                  <a:lnTo>
                                    <a:pt x="1124" y="2251"/>
                                  </a:lnTo>
                                  <a:lnTo>
                                    <a:pt x="1055" y="2238"/>
                                  </a:lnTo>
                                  <a:lnTo>
                                    <a:pt x="985" y="2218"/>
                                  </a:lnTo>
                                  <a:lnTo>
                                    <a:pt x="947" y="2202"/>
                                  </a:lnTo>
                                  <a:lnTo>
                                    <a:pt x="909" y="2181"/>
                                  </a:lnTo>
                                  <a:lnTo>
                                    <a:pt x="871" y="2156"/>
                                  </a:lnTo>
                                  <a:lnTo>
                                    <a:pt x="839" y="2127"/>
                                  </a:lnTo>
                                  <a:lnTo>
                                    <a:pt x="820" y="2099"/>
                                  </a:lnTo>
                                  <a:lnTo>
                                    <a:pt x="817" y="2084"/>
                                  </a:lnTo>
                                  <a:lnTo>
                                    <a:pt x="820" y="2071"/>
                                  </a:lnTo>
                                  <a:lnTo>
                                    <a:pt x="829" y="2059"/>
                                  </a:lnTo>
                                  <a:lnTo>
                                    <a:pt x="842" y="2048"/>
                                  </a:lnTo>
                                  <a:lnTo>
                                    <a:pt x="877" y="2032"/>
                                  </a:lnTo>
                                  <a:lnTo>
                                    <a:pt x="914" y="2023"/>
                                  </a:lnTo>
                                  <a:lnTo>
                                    <a:pt x="949" y="2023"/>
                                  </a:lnTo>
                                  <a:lnTo>
                                    <a:pt x="985" y="2028"/>
                                  </a:lnTo>
                                  <a:lnTo>
                                    <a:pt x="1019" y="2037"/>
                                  </a:lnTo>
                                  <a:lnTo>
                                    <a:pt x="1154" y="2089"/>
                                  </a:lnTo>
                                  <a:lnTo>
                                    <a:pt x="1221" y="2104"/>
                                  </a:lnTo>
                                  <a:lnTo>
                                    <a:pt x="1289" y="2110"/>
                                  </a:lnTo>
                                  <a:lnTo>
                                    <a:pt x="1358" y="2118"/>
                                  </a:lnTo>
                                  <a:lnTo>
                                    <a:pt x="1430" y="2134"/>
                                  </a:lnTo>
                                  <a:lnTo>
                                    <a:pt x="1504" y="2164"/>
                                  </a:lnTo>
                                  <a:lnTo>
                                    <a:pt x="1539" y="2181"/>
                                  </a:lnTo>
                                  <a:lnTo>
                                    <a:pt x="1573" y="2190"/>
                                  </a:lnTo>
                                  <a:lnTo>
                                    <a:pt x="1603" y="2189"/>
                                  </a:lnTo>
                                  <a:lnTo>
                                    <a:pt x="1616" y="2181"/>
                                  </a:lnTo>
                                  <a:lnTo>
                                    <a:pt x="1628" y="2171"/>
                                  </a:lnTo>
                                  <a:lnTo>
                                    <a:pt x="1649" y="2141"/>
                                  </a:lnTo>
                                  <a:lnTo>
                                    <a:pt x="1668" y="2105"/>
                                  </a:lnTo>
                                  <a:lnTo>
                                    <a:pt x="1698" y="2040"/>
                                  </a:lnTo>
                                  <a:lnTo>
                                    <a:pt x="1720" y="1974"/>
                                  </a:lnTo>
                                  <a:lnTo>
                                    <a:pt x="1727" y="1939"/>
                                  </a:lnTo>
                                  <a:lnTo>
                                    <a:pt x="1729" y="1902"/>
                                  </a:lnTo>
                                  <a:lnTo>
                                    <a:pt x="1723" y="1868"/>
                                  </a:lnTo>
                                  <a:lnTo>
                                    <a:pt x="1706" y="1839"/>
                                  </a:lnTo>
                                  <a:lnTo>
                                    <a:pt x="1607" y="1732"/>
                                  </a:lnTo>
                                  <a:lnTo>
                                    <a:pt x="1519" y="1620"/>
                                  </a:lnTo>
                                  <a:lnTo>
                                    <a:pt x="1436" y="1509"/>
                                  </a:lnTo>
                                  <a:lnTo>
                                    <a:pt x="1265" y="1283"/>
                                  </a:lnTo>
                                  <a:lnTo>
                                    <a:pt x="1188" y="1164"/>
                                  </a:lnTo>
                                  <a:lnTo>
                                    <a:pt x="1120" y="1038"/>
                                  </a:lnTo>
                                  <a:lnTo>
                                    <a:pt x="1049" y="916"/>
                                  </a:lnTo>
                                  <a:lnTo>
                                    <a:pt x="1008" y="860"/>
                                  </a:lnTo>
                                  <a:lnTo>
                                    <a:pt x="962" y="806"/>
                                  </a:lnTo>
                                  <a:lnTo>
                                    <a:pt x="868" y="699"/>
                                  </a:lnTo>
                                  <a:lnTo>
                                    <a:pt x="817" y="649"/>
                                  </a:lnTo>
                                  <a:lnTo>
                                    <a:pt x="761" y="611"/>
                                  </a:lnTo>
                                  <a:lnTo>
                                    <a:pt x="698" y="585"/>
                                  </a:lnTo>
                                  <a:lnTo>
                                    <a:pt x="629" y="566"/>
                                  </a:lnTo>
                                  <a:lnTo>
                                    <a:pt x="484" y="548"/>
                                  </a:lnTo>
                                  <a:lnTo>
                                    <a:pt x="338" y="531"/>
                                  </a:lnTo>
                                  <a:lnTo>
                                    <a:pt x="269" y="515"/>
                                  </a:lnTo>
                                  <a:lnTo>
                                    <a:pt x="202" y="492"/>
                                  </a:lnTo>
                                  <a:lnTo>
                                    <a:pt x="139" y="459"/>
                                  </a:lnTo>
                                  <a:lnTo>
                                    <a:pt x="82" y="412"/>
                                  </a:lnTo>
                                  <a:lnTo>
                                    <a:pt x="55" y="383"/>
                                  </a:lnTo>
                                  <a:lnTo>
                                    <a:pt x="36" y="354"/>
                                  </a:lnTo>
                                  <a:lnTo>
                                    <a:pt x="20" y="323"/>
                                  </a:lnTo>
                                  <a:lnTo>
                                    <a:pt x="13" y="291"/>
                                  </a:lnTo>
                                  <a:lnTo>
                                    <a:pt x="15" y="223"/>
                                  </a:lnTo>
                                  <a:lnTo>
                                    <a:pt x="15" y="184"/>
                                  </a:lnTo>
                                  <a:lnTo>
                                    <a:pt x="9" y="136"/>
                                  </a:lnTo>
                                  <a:lnTo>
                                    <a:pt x="3" y="90"/>
                                  </a:lnTo>
                                  <a:lnTo>
                                    <a:pt x="0" y="49"/>
                                  </a:lnTo>
                                  <a:lnTo>
                                    <a:pt x="3" y="32"/>
                                  </a:lnTo>
                                  <a:lnTo>
                                    <a:pt x="9" y="18"/>
                                  </a:lnTo>
                                  <a:lnTo>
                                    <a:pt x="20" y="11"/>
                                  </a:lnTo>
                                  <a:lnTo>
                                    <a:pt x="34" y="8"/>
                                  </a:lnTo>
                                  <a:close/>
                                </a:path>
                              </a:pathLst>
                            </a:custGeom>
                            <a:noFill/>
                            <a:ln w="0" cap="flat" cmpd="sng">
                              <a:solidFill>
                                <a:srgbClr val="FF0000"/>
                              </a:solidFill>
                              <a:prstDash val="solid"/>
                              <a:headEnd type="none" w="med" len="med"/>
                              <a:tailEnd type="none" w="med" len="med"/>
                            </a:ln>
                          </wps:spPr>
                          <wps:bodyPr upright="1"/>
                        </wps:wsp>
                        <wps:wsp>
                          <wps:cNvPr id="772" name="矩形 751"/>
                          <wps:cNvSpPr/>
                          <wps:spPr>
                            <a:xfrm>
                              <a:off x="10144" y="5662"/>
                              <a:ext cx="241" cy="312"/>
                            </a:xfrm>
                            <a:prstGeom prst="rect">
                              <a:avLst/>
                            </a:prstGeom>
                            <a:noFill/>
                            <a:ln>
                              <a:noFill/>
                            </a:ln>
                          </wps:spPr>
                          <wps:txbx>
                            <w:txbxContent>
                              <w:p>
                                <w:r>
                                  <w:rPr>
                                    <w:rFonts w:hint="eastAsia" w:ascii="仿宋_GB2312" w:eastAsia="仿宋_GB2312" w:cs="仿宋_GB2312"/>
                                    <w:color w:val="000000"/>
                                    <w:kern w:val="0"/>
                                    <w:sz w:val="12"/>
                                    <w:szCs w:val="12"/>
                                  </w:rPr>
                                  <w:t>徐市</w:t>
                                </w:r>
                              </w:p>
                            </w:txbxContent>
                          </wps:txbx>
                          <wps:bodyPr wrap="none" lIns="0" tIns="0" rIns="0" bIns="0" upright="1">
                            <a:spAutoFit/>
                          </wps:bodyPr>
                        </wps:wsp>
                        <wps:wsp>
                          <wps:cNvPr id="773" name="矩形 752"/>
                          <wps:cNvSpPr/>
                          <wps:spPr>
                            <a:xfrm>
                              <a:off x="3764" y="3152"/>
                              <a:ext cx="241" cy="312"/>
                            </a:xfrm>
                            <a:prstGeom prst="rect">
                              <a:avLst/>
                            </a:prstGeom>
                            <a:noFill/>
                            <a:ln>
                              <a:noFill/>
                            </a:ln>
                          </wps:spPr>
                          <wps:txbx>
                            <w:txbxContent>
                              <w:p>
                                <w:r>
                                  <w:rPr>
                                    <w:rFonts w:hint="eastAsia" w:ascii="仿宋_GB2312" w:eastAsia="仿宋_GB2312" w:cs="仿宋_GB2312"/>
                                    <w:color w:val="000000"/>
                                    <w:kern w:val="0"/>
                                    <w:sz w:val="12"/>
                                    <w:szCs w:val="12"/>
                                  </w:rPr>
                                  <w:t>西张</w:t>
                                </w:r>
                              </w:p>
                            </w:txbxContent>
                          </wps:txbx>
                          <wps:bodyPr wrap="none" lIns="0" tIns="0" rIns="0" bIns="0" upright="1">
                            <a:spAutoFit/>
                          </wps:bodyPr>
                        </wps:wsp>
                        <wps:wsp>
                          <wps:cNvPr id="774" name="任意多边形 753"/>
                          <wps:cNvSpPr/>
                          <wps:spPr>
                            <a:xfrm>
                              <a:off x="5105" y="2338"/>
                              <a:ext cx="73" cy="72"/>
                            </a:xfrm>
                            <a:custGeom>
                              <a:avLst/>
                              <a:gdLst/>
                              <a:ahLst/>
                              <a:cxnLst/>
                              <a:pathLst>
                                <a:path w="218" h="217">
                                  <a:moveTo>
                                    <a:pt x="218" y="108"/>
                                  </a:moveTo>
                                  <a:lnTo>
                                    <a:pt x="210" y="66"/>
                                  </a:lnTo>
                                  <a:lnTo>
                                    <a:pt x="186" y="31"/>
                                  </a:lnTo>
                                  <a:lnTo>
                                    <a:pt x="151" y="7"/>
                                  </a:lnTo>
                                  <a:lnTo>
                                    <a:pt x="109" y="0"/>
                                  </a:lnTo>
                                  <a:lnTo>
                                    <a:pt x="67" y="7"/>
                                  </a:lnTo>
                                  <a:lnTo>
                                    <a:pt x="32" y="31"/>
                                  </a:lnTo>
                                  <a:lnTo>
                                    <a:pt x="8" y="66"/>
                                  </a:lnTo>
                                  <a:lnTo>
                                    <a:pt x="0" y="108"/>
                                  </a:lnTo>
                                  <a:lnTo>
                                    <a:pt x="8" y="150"/>
                                  </a:lnTo>
                                  <a:lnTo>
                                    <a:pt x="32" y="186"/>
                                  </a:lnTo>
                                  <a:lnTo>
                                    <a:pt x="67" y="209"/>
                                  </a:lnTo>
                                  <a:lnTo>
                                    <a:pt x="109" y="217"/>
                                  </a:lnTo>
                                  <a:lnTo>
                                    <a:pt x="151" y="209"/>
                                  </a:lnTo>
                                  <a:lnTo>
                                    <a:pt x="186" y="186"/>
                                  </a:lnTo>
                                  <a:lnTo>
                                    <a:pt x="210" y="150"/>
                                  </a:lnTo>
                                  <a:lnTo>
                                    <a:pt x="218" y="108"/>
                                  </a:lnTo>
                                  <a:close/>
                                </a:path>
                              </a:pathLst>
                            </a:custGeom>
                            <a:noFill/>
                            <a:ln w="0" cap="flat" cmpd="sng">
                              <a:solidFill>
                                <a:srgbClr val="FF0000"/>
                              </a:solidFill>
                              <a:prstDash val="solid"/>
                              <a:headEnd type="none" w="med" len="med"/>
                              <a:tailEnd type="none" w="med" len="med"/>
                            </a:ln>
                          </wps:spPr>
                          <wps:bodyPr upright="1"/>
                        </wps:wsp>
                        <wps:wsp>
                          <wps:cNvPr id="775" name="矩形 754"/>
                          <wps:cNvSpPr/>
                          <wps:spPr>
                            <a:xfrm rot="3960000">
                              <a:off x="4427" y="3196"/>
                              <a:ext cx="312" cy="240"/>
                            </a:xfrm>
                            <a:prstGeom prst="rect">
                              <a:avLst/>
                            </a:prstGeom>
                            <a:noFill/>
                            <a:ln>
                              <a:noFill/>
                            </a:ln>
                          </wps:spPr>
                          <wps:txbx>
                            <w:txbxContent>
                              <w:p>
                                <w:r>
                                  <w:rPr>
                                    <w:rFonts w:ascii="仿宋_GB2312" w:eastAsia="仿宋_GB2312" w:cs="仿宋_GB2312"/>
                                    <w:color w:val="00FF00"/>
                                    <w:kern w:val="0"/>
                                    <w:sz w:val="16"/>
                                    <w:szCs w:val="16"/>
                                  </w:rPr>
                                  <w:t>204</w:t>
                                </w:r>
                              </w:p>
                            </w:txbxContent>
                          </wps:txbx>
                          <wps:bodyPr wrap="none" lIns="0" tIns="0" rIns="0" bIns="0" upright="1">
                            <a:spAutoFit/>
                          </wps:bodyPr>
                        </wps:wsp>
                        <wps:wsp>
                          <wps:cNvPr id="776" name="任意多边形 755"/>
                          <wps:cNvSpPr/>
                          <wps:spPr>
                            <a:xfrm>
                              <a:off x="4400" y="3099"/>
                              <a:ext cx="264" cy="358"/>
                            </a:xfrm>
                            <a:custGeom>
                              <a:avLst/>
                              <a:gdLst/>
                              <a:ahLst/>
                              <a:cxnLst/>
                              <a:pathLst>
                                <a:path w="792" h="1076">
                                  <a:moveTo>
                                    <a:pt x="391" y="0"/>
                                  </a:moveTo>
                                  <a:lnTo>
                                    <a:pt x="792" y="903"/>
                                  </a:lnTo>
                                  <a:lnTo>
                                    <a:pt x="402" y="1076"/>
                                  </a:lnTo>
                                  <a:lnTo>
                                    <a:pt x="0" y="174"/>
                                  </a:lnTo>
                                  <a:lnTo>
                                    <a:pt x="391" y="0"/>
                                  </a:lnTo>
                                  <a:close/>
                                </a:path>
                              </a:pathLst>
                            </a:custGeom>
                            <a:noFill/>
                            <a:ln w="0" cap="flat" cmpd="sng">
                              <a:solidFill>
                                <a:srgbClr val="00FF00"/>
                              </a:solidFill>
                              <a:prstDash val="solid"/>
                              <a:headEnd type="none" w="med" len="med"/>
                              <a:tailEnd type="none" w="med" len="med"/>
                            </a:ln>
                          </wps:spPr>
                          <wps:bodyPr upright="1"/>
                        </wps:wsp>
                        <wps:wsp>
                          <wps:cNvPr id="777" name="矩形 756"/>
                          <wps:cNvSpPr/>
                          <wps:spPr>
                            <a:xfrm rot="660000">
                              <a:off x="4527" y="5010"/>
                              <a:ext cx="240" cy="312"/>
                            </a:xfrm>
                            <a:prstGeom prst="rect">
                              <a:avLst/>
                            </a:prstGeom>
                            <a:noFill/>
                            <a:ln>
                              <a:noFill/>
                            </a:ln>
                          </wps:spPr>
                          <wps:txbx>
                            <w:txbxContent>
                              <w:p>
                                <w:r>
                                  <w:rPr>
                                    <w:rFonts w:ascii="仿宋_GB2312" w:eastAsia="仿宋_GB2312" w:cs="仿宋_GB2312"/>
                                    <w:color w:val="00FF00"/>
                                    <w:kern w:val="0"/>
                                    <w:sz w:val="16"/>
                                    <w:szCs w:val="16"/>
                                  </w:rPr>
                                  <w:t>204</w:t>
                                </w:r>
                              </w:p>
                            </w:txbxContent>
                          </wps:txbx>
                          <wps:bodyPr wrap="none" lIns="0" tIns="0" rIns="0" bIns="0" upright="1">
                            <a:spAutoFit/>
                          </wps:bodyPr>
                        </wps:wsp>
                        <wps:wsp>
                          <wps:cNvPr id="779" name="任意多边形 757"/>
                          <wps:cNvSpPr/>
                          <wps:spPr>
                            <a:xfrm>
                              <a:off x="4462" y="4975"/>
                              <a:ext cx="351" cy="205"/>
                            </a:xfrm>
                            <a:custGeom>
                              <a:avLst/>
                              <a:gdLst/>
                              <a:ahLst/>
                              <a:cxnLst/>
                              <a:pathLst>
                                <a:path w="1053" h="616">
                                  <a:moveTo>
                                    <a:pt x="87" y="0"/>
                                  </a:moveTo>
                                  <a:lnTo>
                                    <a:pt x="1053" y="199"/>
                                  </a:lnTo>
                                  <a:lnTo>
                                    <a:pt x="968" y="616"/>
                                  </a:lnTo>
                                  <a:lnTo>
                                    <a:pt x="0" y="418"/>
                                  </a:lnTo>
                                  <a:lnTo>
                                    <a:pt x="87" y="0"/>
                                  </a:lnTo>
                                  <a:close/>
                                </a:path>
                              </a:pathLst>
                            </a:custGeom>
                            <a:noFill/>
                            <a:ln w="0" cap="flat" cmpd="sng">
                              <a:solidFill>
                                <a:srgbClr val="00FF00"/>
                              </a:solidFill>
                              <a:prstDash val="solid"/>
                              <a:headEnd type="none" w="med" len="med"/>
                              <a:tailEnd type="none" w="med" len="med"/>
                            </a:ln>
                          </wps:spPr>
                          <wps:bodyPr upright="1"/>
                        </wps:wsp>
                        <wps:wsp>
                          <wps:cNvPr id="780" name="矩形 758"/>
                          <wps:cNvSpPr/>
                          <wps:spPr>
                            <a:xfrm rot="660000">
                              <a:off x="7568" y="6565"/>
                              <a:ext cx="240" cy="312"/>
                            </a:xfrm>
                            <a:prstGeom prst="rect">
                              <a:avLst/>
                            </a:prstGeom>
                            <a:noFill/>
                            <a:ln>
                              <a:noFill/>
                            </a:ln>
                          </wps:spPr>
                          <wps:txbx>
                            <w:txbxContent>
                              <w:p>
                                <w:r>
                                  <w:rPr>
                                    <w:rFonts w:ascii="仿宋_GB2312" w:eastAsia="仿宋_GB2312" w:cs="仿宋_GB2312"/>
                                    <w:color w:val="00FF00"/>
                                    <w:kern w:val="0"/>
                                    <w:sz w:val="16"/>
                                    <w:szCs w:val="16"/>
                                  </w:rPr>
                                  <w:t>204</w:t>
                                </w:r>
                              </w:p>
                            </w:txbxContent>
                          </wps:txbx>
                          <wps:bodyPr wrap="none" lIns="0" tIns="0" rIns="0" bIns="0" upright="1">
                            <a:spAutoFit/>
                          </wps:bodyPr>
                        </wps:wsp>
                        <wps:wsp>
                          <wps:cNvPr id="781" name="任意多边形 759"/>
                          <wps:cNvSpPr/>
                          <wps:spPr>
                            <a:xfrm>
                              <a:off x="7502" y="6530"/>
                              <a:ext cx="351" cy="206"/>
                            </a:xfrm>
                            <a:custGeom>
                              <a:avLst/>
                              <a:gdLst/>
                              <a:ahLst/>
                              <a:cxnLst/>
                              <a:pathLst>
                                <a:path w="1053" h="616">
                                  <a:moveTo>
                                    <a:pt x="87" y="0"/>
                                  </a:moveTo>
                                  <a:lnTo>
                                    <a:pt x="1053" y="198"/>
                                  </a:lnTo>
                                  <a:lnTo>
                                    <a:pt x="967" y="616"/>
                                  </a:lnTo>
                                  <a:lnTo>
                                    <a:pt x="0" y="418"/>
                                  </a:lnTo>
                                  <a:lnTo>
                                    <a:pt x="87" y="0"/>
                                  </a:lnTo>
                                  <a:close/>
                                </a:path>
                              </a:pathLst>
                            </a:custGeom>
                            <a:noFill/>
                            <a:ln w="0" cap="flat" cmpd="sng">
                              <a:solidFill>
                                <a:srgbClr val="00FF00"/>
                              </a:solidFill>
                              <a:prstDash val="solid"/>
                              <a:headEnd type="none" w="med" len="med"/>
                              <a:tailEnd type="none" w="med" len="med"/>
                            </a:ln>
                          </wps:spPr>
                          <wps:bodyPr upright="1"/>
                        </wps:wsp>
                        <wps:wsp>
                          <wps:cNvPr id="782" name="矩形 760"/>
                          <wps:cNvSpPr/>
                          <wps:spPr>
                            <a:xfrm rot="2820000">
                              <a:off x="10442" y="7524"/>
                              <a:ext cx="312" cy="240"/>
                            </a:xfrm>
                            <a:prstGeom prst="rect">
                              <a:avLst/>
                            </a:prstGeom>
                            <a:noFill/>
                            <a:ln>
                              <a:noFill/>
                            </a:ln>
                          </wps:spPr>
                          <wps:txbx>
                            <w:txbxContent>
                              <w:p>
                                <w:r>
                                  <w:rPr>
                                    <w:rFonts w:ascii="仿宋_GB2312" w:eastAsia="仿宋_GB2312" w:cs="仿宋_GB2312"/>
                                    <w:color w:val="00FF00"/>
                                    <w:kern w:val="0"/>
                                    <w:sz w:val="16"/>
                                    <w:szCs w:val="16"/>
                                  </w:rPr>
                                  <w:t>204</w:t>
                                </w:r>
                              </w:p>
                            </w:txbxContent>
                          </wps:txbx>
                          <wps:bodyPr wrap="none" lIns="0" tIns="0" rIns="0" bIns="0" upright="1">
                            <a:spAutoFit/>
                          </wps:bodyPr>
                        </wps:wsp>
                        <wps:wsp>
                          <wps:cNvPr id="783" name="矩形 761"/>
                          <wps:cNvSpPr/>
                          <wps:spPr>
                            <a:xfrm>
                              <a:off x="13304" y="7322"/>
                              <a:ext cx="851" cy="312"/>
                            </a:xfrm>
                            <a:prstGeom prst="rect">
                              <a:avLst/>
                            </a:prstGeom>
                            <a:noFill/>
                            <a:ln>
                              <a:noFill/>
                            </a:ln>
                          </wps:spPr>
                          <wps:txbx>
                            <w:txbxContent>
                              <w:p>
                                <w:r>
                                  <w:rPr>
                                    <w:rFonts w:hint="eastAsia" w:ascii="仿宋_GB2312" w:eastAsia="仿宋_GB2312" w:cs="仿宋_GB2312"/>
                                    <w:color w:val="000000"/>
                                    <w:kern w:val="0"/>
                                    <w:sz w:val="10"/>
                                    <w:szCs w:val="10"/>
                                  </w:rPr>
                                  <w:t>图             例</w:t>
                                </w:r>
                              </w:p>
                            </w:txbxContent>
                          </wps:txbx>
                          <wps:bodyPr wrap="none" lIns="0" tIns="0" rIns="0" bIns="0" upright="1">
                            <a:spAutoFit/>
                          </wps:bodyPr>
                        </wps:wsp>
                        <wps:wsp>
                          <wps:cNvPr id="784" name="任意多边形 762"/>
                          <wps:cNvSpPr/>
                          <wps:spPr>
                            <a:xfrm>
                              <a:off x="10366" y="7444"/>
                              <a:ext cx="327" cy="339"/>
                            </a:xfrm>
                            <a:custGeom>
                              <a:avLst/>
                              <a:gdLst/>
                              <a:ahLst/>
                              <a:cxnLst/>
                              <a:pathLst>
                                <a:path w="980" h="1017">
                                  <a:moveTo>
                                    <a:pt x="314" y="0"/>
                                  </a:moveTo>
                                  <a:lnTo>
                                    <a:pt x="980" y="728"/>
                                  </a:lnTo>
                                  <a:lnTo>
                                    <a:pt x="666" y="1017"/>
                                  </a:lnTo>
                                  <a:lnTo>
                                    <a:pt x="0" y="287"/>
                                  </a:lnTo>
                                  <a:lnTo>
                                    <a:pt x="314" y="0"/>
                                  </a:lnTo>
                                  <a:close/>
                                </a:path>
                              </a:pathLst>
                            </a:custGeom>
                            <a:noFill/>
                            <a:ln w="0" cap="flat" cmpd="sng">
                              <a:solidFill>
                                <a:srgbClr val="00FF00"/>
                              </a:solidFill>
                              <a:prstDash val="solid"/>
                              <a:headEnd type="none" w="med" len="med"/>
                              <a:tailEnd type="none" w="med" len="med"/>
                            </a:ln>
                          </wps:spPr>
                          <wps:bodyPr upright="1"/>
                        </wps:wsp>
                        <wps:wsp>
                          <wps:cNvPr id="785" name="直接连接符 763"/>
                          <wps:cNvCnPr/>
                          <wps:spPr>
                            <a:xfrm>
                              <a:off x="13080" y="7558"/>
                              <a:ext cx="862" cy="0"/>
                            </a:xfrm>
                            <a:prstGeom prst="line">
                              <a:avLst/>
                            </a:prstGeom>
                            <a:ln w="0" cap="flat" cmpd="sng">
                              <a:solidFill>
                                <a:srgbClr val="00FF00"/>
                              </a:solidFill>
                              <a:prstDash val="solid"/>
                              <a:headEnd type="none" w="med" len="med"/>
                              <a:tailEnd type="none" w="med" len="med"/>
                            </a:ln>
                          </wps:spPr>
                          <wps:bodyPr upright="1"/>
                        </wps:wsp>
                        <wps:wsp>
                          <wps:cNvPr id="786" name="任意多边形 764"/>
                          <wps:cNvSpPr/>
                          <wps:spPr>
                            <a:xfrm>
                              <a:off x="13462" y="8460"/>
                              <a:ext cx="31" cy="3"/>
                            </a:xfrm>
                            <a:custGeom>
                              <a:avLst/>
                              <a:gdLst/>
                              <a:ahLst/>
                              <a:cxnLst/>
                              <a:pathLst>
                                <a:path w="94" h="8">
                                  <a:moveTo>
                                    <a:pt x="47" y="0"/>
                                  </a:moveTo>
                                  <a:lnTo>
                                    <a:pt x="0" y="8"/>
                                  </a:lnTo>
                                  <a:lnTo>
                                    <a:pt x="94" y="8"/>
                                  </a:lnTo>
                                  <a:lnTo>
                                    <a:pt x="47" y="0"/>
                                  </a:lnTo>
                                  <a:close/>
                                </a:path>
                              </a:pathLst>
                            </a:custGeom>
                            <a:solidFill>
                              <a:srgbClr val="FF0000"/>
                            </a:solidFill>
                            <a:ln>
                              <a:noFill/>
                            </a:ln>
                          </wps:spPr>
                          <wps:bodyPr upright="1"/>
                        </wps:wsp>
                        <wps:wsp>
                          <wps:cNvPr id="787" name="任意多边形 765"/>
                          <wps:cNvSpPr/>
                          <wps:spPr>
                            <a:xfrm>
                              <a:off x="13462" y="8460"/>
                              <a:ext cx="31" cy="3"/>
                            </a:xfrm>
                            <a:custGeom>
                              <a:avLst/>
                              <a:gdLst/>
                              <a:ahLst/>
                              <a:cxnLst/>
                              <a:pathLst>
                                <a:path w="94" h="8">
                                  <a:moveTo>
                                    <a:pt x="47" y="0"/>
                                  </a:moveTo>
                                  <a:lnTo>
                                    <a:pt x="0" y="8"/>
                                  </a:lnTo>
                                  <a:lnTo>
                                    <a:pt x="94" y="8"/>
                                  </a:lnTo>
                                  <a:lnTo>
                                    <a:pt x="47" y="0"/>
                                  </a:lnTo>
                                  <a:close/>
                                </a:path>
                              </a:pathLst>
                            </a:custGeom>
                            <a:noFill/>
                            <a:ln w="0" cap="flat" cmpd="sng">
                              <a:solidFill>
                                <a:srgbClr val="FF0000"/>
                              </a:solidFill>
                              <a:prstDash val="solid"/>
                              <a:headEnd type="none" w="med" len="med"/>
                              <a:tailEnd type="none" w="med" len="med"/>
                            </a:ln>
                          </wps:spPr>
                          <wps:bodyPr upright="1"/>
                        </wps:wsp>
                        <wps:wsp>
                          <wps:cNvPr id="788" name="任意多边形 766"/>
                          <wps:cNvSpPr/>
                          <wps:spPr>
                            <a:xfrm>
                              <a:off x="13448" y="8463"/>
                              <a:ext cx="60" cy="7"/>
                            </a:xfrm>
                            <a:custGeom>
                              <a:avLst/>
                              <a:gdLst/>
                              <a:ahLst/>
                              <a:cxnLst/>
                              <a:pathLst>
                                <a:path w="181" h="22">
                                  <a:moveTo>
                                    <a:pt x="43" y="0"/>
                                  </a:moveTo>
                                  <a:lnTo>
                                    <a:pt x="0" y="22"/>
                                  </a:lnTo>
                                  <a:lnTo>
                                    <a:pt x="181" y="22"/>
                                  </a:lnTo>
                                  <a:lnTo>
                                    <a:pt x="43" y="0"/>
                                  </a:lnTo>
                                  <a:close/>
                                </a:path>
                              </a:pathLst>
                            </a:custGeom>
                            <a:solidFill>
                              <a:srgbClr val="FF0000"/>
                            </a:solidFill>
                            <a:ln>
                              <a:noFill/>
                            </a:ln>
                          </wps:spPr>
                          <wps:bodyPr upright="1"/>
                        </wps:wsp>
                        <wps:wsp>
                          <wps:cNvPr id="789" name="任意多边形 767"/>
                          <wps:cNvSpPr/>
                          <wps:spPr>
                            <a:xfrm>
                              <a:off x="13448" y="8463"/>
                              <a:ext cx="60" cy="7"/>
                            </a:xfrm>
                            <a:custGeom>
                              <a:avLst/>
                              <a:gdLst/>
                              <a:ahLst/>
                              <a:cxnLst/>
                              <a:pathLst>
                                <a:path w="181" h="22">
                                  <a:moveTo>
                                    <a:pt x="43" y="0"/>
                                  </a:moveTo>
                                  <a:lnTo>
                                    <a:pt x="0" y="22"/>
                                  </a:lnTo>
                                  <a:lnTo>
                                    <a:pt x="181" y="22"/>
                                  </a:lnTo>
                                  <a:lnTo>
                                    <a:pt x="43" y="0"/>
                                  </a:lnTo>
                                  <a:close/>
                                </a:path>
                              </a:pathLst>
                            </a:custGeom>
                            <a:noFill/>
                            <a:ln w="0" cap="flat" cmpd="sng">
                              <a:solidFill>
                                <a:srgbClr val="FF0000"/>
                              </a:solidFill>
                              <a:prstDash val="solid"/>
                              <a:headEnd type="none" w="med" len="med"/>
                              <a:tailEnd type="none" w="med" len="med"/>
                            </a:ln>
                          </wps:spPr>
                          <wps:bodyPr upright="1"/>
                        </wps:wsp>
                        <wps:wsp>
                          <wps:cNvPr id="790" name="任意多边形 768"/>
                          <wps:cNvSpPr/>
                          <wps:spPr>
                            <a:xfrm>
                              <a:off x="13462" y="8463"/>
                              <a:ext cx="46" cy="7"/>
                            </a:xfrm>
                            <a:custGeom>
                              <a:avLst/>
                              <a:gdLst/>
                              <a:ahLst/>
                              <a:cxnLst/>
                              <a:pathLst>
                                <a:path w="138" h="22">
                                  <a:moveTo>
                                    <a:pt x="0" y="0"/>
                                  </a:moveTo>
                                  <a:lnTo>
                                    <a:pt x="94" y="0"/>
                                  </a:lnTo>
                                  <a:lnTo>
                                    <a:pt x="138" y="22"/>
                                  </a:lnTo>
                                  <a:lnTo>
                                    <a:pt x="0" y="0"/>
                                  </a:lnTo>
                                  <a:close/>
                                </a:path>
                              </a:pathLst>
                            </a:custGeom>
                            <a:solidFill>
                              <a:srgbClr val="FF0000"/>
                            </a:solidFill>
                            <a:ln>
                              <a:noFill/>
                            </a:ln>
                          </wps:spPr>
                          <wps:bodyPr upright="1"/>
                        </wps:wsp>
                        <wps:wsp>
                          <wps:cNvPr id="791" name="任意多边形 769"/>
                          <wps:cNvSpPr/>
                          <wps:spPr>
                            <a:xfrm>
                              <a:off x="13462" y="8463"/>
                              <a:ext cx="46" cy="7"/>
                            </a:xfrm>
                            <a:custGeom>
                              <a:avLst/>
                              <a:gdLst/>
                              <a:ahLst/>
                              <a:cxnLst/>
                              <a:pathLst>
                                <a:path w="138" h="22">
                                  <a:moveTo>
                                    <a:pt x="0" y="0"/>
                                  </a:moveTo>
                                  <a:lnTo>
                                    <a:pt x="94" y="0"/>
                                  </a:lnTo>
                                  <a:lnTo>
                                    <a:pt x="138" y="22"/>
                                  </a:lnTo>
                                  <a:lnTo>
                                    <a:pt x="0" y="0"/>
                                  </a:lnTo>
                                  <a:close/>
                                </a:path>
                              </a:pathLst>
                            </a:custGeom>
                            <a:noFill/>
                            <a:ln w="0" cap="flat" cmpd="sng">
                              <a:solidFill>
                                <a:srgbClr val="FF0000"/>
                              </a:solidFill>
                              <a:prstDash val="solid"/>
                              <a:headEnd type="none" w="med" len="med"/>
                              <a:tailEnd type="none" w="med" len="med"/>
                            </a:ln>
                          </wps:spPr>
                          <wps:bodyPr upright="1"/>
                        </wps:wsp>
                        <wps:wsp>
                          <wps:cNvPr id="792" name="任意多边形 770"/>
                          <wps:cNvSpPr/>
                          <wps:spPr>
                            <a:xfrm>
                              <a:off x="13436" y="8470"/>
                              <a:ext cx="83" cy="12"/>
                            </a:xfrm>
                            <a:custGeom>
                              <a:avLst/>
                              <a:gdLst/>
                              <a:ahLst/>
                              <a:cxnLst/>
                              <a:pathLst>
                                <a:path w="249" h="34">
                                  <a:moveTo>
                                    <a:pt x="34" y="0"/>
                                  </a:moveTo>
                                  <a:lnTo>
                                    <a:pt x="0" y="34"/>
                                  </a:lnTo>
                                  <a:lnTo>
                                    <a:pt x="249" y="34"/>
                                  </a:lnTo>
                                  <a:lnTo>
                                    <a:pt x="34" y="0"/>
                                  </a:lnTo>
                                  <a:close/>
                                </a:path>
                              </a:pathLst>
                            </a:custGeom>
                            <a:solidFill>
                              <a:srgbClr val="FF0000"/>
                            </a:solidFill>
                            <a:ln>
                              <a:noFill/>
                            </a:ln>
                          </wps:spPr>
                          <wps:bodyPr upright="1"/>
                        </wps:wsp>
                        <wps:wsp>
                          <wps:cNvPr id="793" name="任意多边形 771"/>
                          <wps:cNvSpPr/>
                          <wps:spPr>
                            <a:xfrm>
                              <a:off x="13436" y="8470"/>
                              <a:ext cx="83" cy="12"/>
                            </a:xfrm>
                            <a:custGeom>
                              <a:avLst/>
                              <a:gdLst/>
                              <a:ahLst/>
                              <a:cxnLst/>
                              <a:pathLst>
                                <a:path w="249" h="34">
                                  <a:moveTo>
                                    <a:pt x="34" y="0"/>
                                  </a:moveTo>
                                  <a:lnTo>
                                    <a:pt x="0" y="34"/>
                                  </a:lnTo>
                                  <a:lnTo>
                                    <a:pt x="249" y="34"/>
                                  </a:lnTo>
                                  <a:lnTo>
                                    <a:pt x="34" y="0"/>
                                  </a:lnTo>
                                  <a:close/>
                                </a:path>
                              </a:pathLst>
                            </a:custGeom>
                            <a:noFill/>
                            <a:ln w="0" cap="flat" cmpd="sng">
                              <a:solidFill>
                                <a:srgbClr val="FF0000"/>
                              </a:solidFill>
                              <a:prstDash val="solid"/>
                              <a:headEnd type="none" w="med" len="med"/>
                              <a:tailEnd type="none" w="med" len="med"/>
                            </a:ln>
                          </wps:spPr>
                          <wps:bodyPr upright="1"/>
                        </wps:wsp>
                        <wps:wsp>
                          <wps:cNvPr id="794" name="任意多边形 772"/>
                          <wps:cNvSpPr/>
                          <wps:spPr>
                            <a:xfrm>
                              <a:off x="13448" y="8470"/>
                              <a:ext cx="71" cy="12"/>
                            </a:xfrm>
                            <a:custGeom>
                              <a:avLst/>
                              <a:gdLst/>
                              <a:ahLst/>
                              <a:cxnLst/>
                              <a:pathLst>
                                <a:path w="215" h="34">
                                  <a:moveTo>
                                    <a:pt x="0" y="0"/>
                                  </a:moveTo>
                                  <a:lnTo>
                                    <a:pt x="181" y="0"/>
                                  </a:lnTo>
                                  <a:lnTo>
                                    <a:pt x="215" y="34"/>
                                  </a:lnTo>
                                  <a:lnTo>
                                    <a:pt x="0" y="0"/>
                                  </a:lnTo>
                                  <a:close/>
                                </a:path>
                              </a:pathLst>
                            </a:custGeom>
                            <a:solidFill>
                              <a:srgbClr val="FF0000"/>
                            </a:solidFill>
                            <a:ln>
                              <a:noFill/>
                            </a:ln>
                          </wps:spPr>
                          <wps:bodyPr upright="1"/>
                        </wps:wsp>
                        <wps:wsp>
                          <wps:cNvPr id="795" name="任意多边形 773"/>
                          <wps:cNvSpPr/>
                          <wps:spPr>
                            <a:xfrm>
                              <a:off x="13448" y="8470"/>
                              <a:ext cx="71" cy="12"/>
                            </a:xfrm>
                            <a:custGeom>
                              <a:avLst/>
                              <a:gdLst/>
                              <a:ahLst/>
                              <a:cxnLst/>
                              <a:pathLst>
                                <a:path w="215" h="34">
                                  <a:moveTo>
                                    <a:pt x="0" y="0"/>
                                  </a:moveTo>
                                  <a:lnTo>
                                    <a:pt x="181" y="0"/>
                                  </a:lnTo>
                                  <a:lnTo>
                                    <a:pt x="215" y="34"/>
                                  </a:lnTo>
                                  <a:lnTo>
                                    <a:pt x="0" y="0"/>
                                  </a:lnTo>
                                  <a:close/>
                                </a:path>
                              </a:pathLst>
                            </a:custGeom>
                            <a:noFill/>
                            <a:ln w="0" cap="flat" cmpd="sng">
                              <a:solidFill>
                                <a:srgbClr val="FF0000"/>
                              </a:solidFill>
                              <a:prstDash val="solid"/>
                              <a:headEnd type="none" w="med" len="med"/>
                              <a:tailEnd type="none" w="med" len="med"/>
                            </a:ln>
                          </wps:spPr>
                          <wps:bodyPr upright="1"/>
                        </wps:wsp>
                        <wps:wsp>
                          <wps:cNvPr id="796" name="任意多边形 774"/>
                          <wps:cNvSpPr/>
                          <wps:spPr>
                            <a:xfrm>
                              <a:off x="13429" y="8482"/>
                              <a:ext cx="98" cy="14"/>
                            </a:xfrm>
                            <a:custGeom>
                              <a:avLst/>
                              <a:gdLst/>
                              <a:ahLst/>
                              <a:cxnLst/>
                              <a:pathLst>
                                <a:path w="292" h="42">
                                  <a:moveTo>
                                    <a:pt x="21" y="0"/>
                                  </a:moveTo>
                                  <a:lnTo>
                                    <a:pt x="0" y="42"/>
                                  </a:lnTo>
                                  <a:lnTo>
                                    <a:pt x="292" y="42"/>
                                  </a:lnTo>
                                  <a:lnTo>
                                    <a:pt x="21" y="0"/>
                                  </a:lnTo>
                                  <a:close/>
                                </a:path>
                              </a:pathLst>
                            </a:custGeom>
                            <a:solidFill>
                              <a:srgbClr val="FF0000"/>
                            </a:solidFill>
                            <a:ln>
                              <a:noFill/>
                            </a:ln>
                          </wps:spPr>
                          <wps:bodyPr upright="1"/>
                        </wps:wsp>
                        <wps:wsp>
                          <wps:cNvPr id="797" name="任意多边形 775"/>
                          <wps:cNvSpPr/>
                          <wps:spPr>
                            <a:xfrm>
                              <a:off x="13429" y="8482"/>
                              <a:ext cx="98" cy="14"/>
                            </a:xfrm>
                            <a:custGeom>
                              <a:avLst/>
                              <a:gdLst/>
                              <a:ahLst/>
                              <a:cxnLst/>
                              <a:pathLst>
                                <a:path w="292" h="42">
                                  <a:moveTo>
                                    <a:pt x="21" y="0"/>
                                  </a:moveTo>
                                  <a:lnTo>
                                    <a:pt x="0" y="42"/>
                                  </a:lnTo>
                                  <a:lnTo>
                                    <a:pt x="292" y="42"/>
                                  </a:lnTo>
                                  <a:lnTo>
                                    <a:pt x="21" y="0"/>
                                  </a:lnTo>
                                  <a:close/>
                                </a:path>
                              </a:pathLst>
                            </a:custGeom>
                            <a:noFill/>
                            <a:ln w="0" cap="flat" cmpd="sng">
                              <a:solidFill>
                                <a:srgbClr val="FF0000"/>
                              </a:solidFill>
                              <a:prstDash val="solid"/>
                              <a:headEnd type="none" w="med" len="med"/>
                              <a:tailEnd type="none" w="med" len="med"/>
                            </a:ln>
                          </wps:spPr>
                          <wps:bodyPr upright="1"/>
                        </wps:wsp>
                        <wps:wsp>
                          <wps:cNvPr id="798" name="任意多边形 776"/>
                          <wps:cNvSpPr/>
                          <wps:spPr>
                            <a:xfrm>
                              <a:off x="13436" y="8482"/>
                              <a:ext cx="91" cy="14"/>
                            </a:xfrm>
                            <a:custGeom>
                              <a:avLst/>
                              <a:gdLst/>
                              <a:ahLst/>
                              <a:cxnLst/>
                              <a:pathLst>
                                <a:path w="271" h="42">
                                  <a:moveTo>
                                    <a:pt x="0" y="0"/>
                                  </a:moveTo>
                                  <a:lnTo>
                                    <a:pt x="249" y="0"/>
                                  </a:lnTo>
                                  <a:lnTo>
                                    <a:pt x="271" y="42"/>
                                  </a:lnTo>
                                  <a:lnTo>
                                    <a:pt x="0" y="0"/>
                                  </a:lnTo>
                                  <a:close/>
                                </a:path>
                              </a:pathLst>
                            </a:custGeom>
                            <a:solidFill>
                              <a:srgbClr val="FF0000"/>
                            </a:solidFill>
                            <a:ln>
                              <a:noFill/>
                            </a:ln>
                          </wps:spPr>
                          <wps:bodyPr upright="1"/>
                        </wps:wsp>
                        <wps:wsp>
                          <wps:cNvPr id="799" name="任意多边形 777"/>
                          <wps:cNvSpPr/>
                          <wps:spPr>
                            <a:xfrm>
                              <a:off x="13436" y="8482"/>
                              <a:ext cx="91" cy="14"/>
                            </a:xfrm>
                            <a:custGeom>
                              <a:avLst/>
                              <a:gdLst/>
                              <a:ahLst/>
                              <a:cxnLst/>
                              <a:pathLst>
                                <a:path w="271" h="42">
                                  <a:moveTo>
                                    <a:pt x="0" y="0"/>
                                  </a:moveTo>
                                  <a:lnTo>
                                    <a:pt x="249" y="0"/>
                                  </a:lnTo>
                                  <a:lnTo>
                                    <a:pt x="271" y="42"/>
                                  </a:lnTo>
                                  <a:lnTo>
                                    <a:pt x="0" y="0"/>
                                  </a:lnTo>
                                  <a:close/>
                                </a:path>
                              </a:pathLst>
                            </a:custGeom>
                            <a:noFill/>
                            <a:ln w="0" cap="flat" cmpd="sng">
                              <a:solidFill>
                                <a:srgbClr val="FF0000"/>
                              </a:solidFill>
                              <a:prstDash val="solid"/>
                              <a:headEnd type="none" w="med" len="med"/>
                              <a:tailEnd type="none" w="med" len="med"/>
                            </a:ln>
                          </wps:spPr>
                          <wps:bodyPr upright="1"/>
                        </wps:wsp>
                        <wps:wsp>
                          <wps:cNvPr id="1542" name="任意多边形 778"/>
                          <wps:cNvSpPr/>
                          <wps:spPr>
                            <a:xfrm>
                              <a:off x="13427" y="8496"/>
                              <a:ext cx="102" cy="15"/>
                            </a:xfrm>
                            <a:custGeom>
                              <a:avLst/>
                              <a:gdLst/>
                              <a:ahLst/>
                              <a:cxnLst/>
                              <a:pathLst>
                                <a:path w="307" h="47">
                                  <a:moveTo>
                                    <a:pt x="8" y="0"/>
                                  </a:moveTo>
                                  <a:lnTo>
                                    <a:pt x="0" y="47"/>
                                  </a:lnTo>
                                  <a:lnTo>
                                    <a:pt x="307" y="47"/>
                                  </a:lnTo>
                                  <a:lnTo>
                                    <a:pt x="8" y="0"/>
                                  </a:lnTo>
                                  <a:close/>
                                </a:path>
                              </a:pathLst>
                            </a:custGeom>
                            <a:solidFill>
                              <a:srgbClr val="FF0000"/>
                            </a:solidFill>
                            <a:ln>
                              <a:noFill/>
                            </a:ln>
                          </wps:spPr>
                          <wps:bodyPr upright="1"/>
                        </wps:wsp>
                        <wps:wsp>
                          <wps:cNvPr id="800" name="任意多边形 779"/>
                          <wps:cNvSpPr/>
                          <wps:spPr>
                            <a:xfrm>
                              <a:off x="13427" y="8496"/>
                              <a:ext cx="102" cy="15"/>
                            </a:xfrm>
                            <a:custGeom>
                              <a:avLst/>
                              <a:gdLst/>
                              <a:ahLst/>
                              <a:cxnLst/>
                              <a:pathLst>
                                <a:path w="307" h="47">
                                  <a:moveTo>
                                    <a:pt x="8" y="0"/>
                                  </a:moveTo>
                                  <a:lnTo>
                                    <a:pt x="0" y="47"/>
                                  </a:lnTo>
                                  <a:lnTo>
                                    <a:pt x="307" y="47"/>
                                  </a:lnTo>
                                  <a:lnTo>
                                    <a:pt x="8" y="0"/>
                                  </a:lnTo>
                                  <a:close/>
                                </a:path>
                              </a:pathLst>
                            </a:custGeom>
                            <a:noFill/>
                            <a:ln w="0" cap="flat" cmpd="sng">
                              <a:solidFill>
                                <a:srgbClr val="FF0000"/>
                              </a:solidFill>
                              <a:prstDash val="solid"/>
                              <a:headEnd type="none" w="med" len="med"/>
                              <a:tailEnd type="none" w="med" len="med"/>
                            </a:ln>
                          </wps:spPr>
                          <wps:bodyPr upright="1"/>
                        </wps:wsp>
                        <wps:wsp>
                          <wps:cNvPr id="801" name="任意多边形 780"/>
                          <wps:cNvSpPr/>
                          <wps:spPr>
                            <a:xfrm>
                              <a:off x="13429" y="8496"/>
                              <a:ext cx="100" cy="15"/>
                            </a:xfrm>
                            <a:custGeom>
                              <a:avLst/>
                              <a:gdLst/>
                              <a:ahLst/>
                              <a:cxnLst/>
                              <a:pathLst>
                                <a:path w="299" h="47">
                                  <a:moveTo>
                                    <a:pt x="0" y="0"/>
                                  </a:moveTo>
                                  <a:lnTo>
                                    <a:pt x="292" y="0"/>
                                  </a:lnTo>
                                  <a:lnTo>
                                    <a:pt x="299" y="47"/>
                                  </a:lnTo>
                                  <a:lnTo>
                                    <a:pt x="0" y="0"/>
                                  </a:lnTo>
                                  <a:close/>
                                </a:path>
                              </a:pathLst>
                            </a:custGeom>
                            <a:solidFill>
                              <a:srgbClr val="FF0000"/>
                            </a:solidFill>
                            <a:ln>
                              <a:noFill/>
                            </a:ln>
                          </wps:spPr>
                          <wps:bodyPr upright="1"/>
                        </wps:wsp>
                        <wps:wsp>
                          <wps:cNvPr id="802" name="任意多边形 781"/>
                          <wps:cNvSpPr/>
                          <wps:spPr>
                            <a:xfrm>
                              <a:off x="13429" y="8496"/>
                              <a:ext cx="100" cy="15"/>
                            </a:xfrm>
                            <a:custGeom>
                              <a:avLst/>
                              <a:gdLst/>
                              <a:ahLst/>
                              <a:cxnLst/>
                              <a:pathLst>
                                <a:path w="299" h="47">
                                  <a:moveTo>
                                    <a:pt x="0" y="0"/>
                                  </a:moveTo>
                                  <a:lnTo>
                                    <a:pt x="292" y="0"/>
                                  </a:lnTo>
                                  <a:lnTo>
                                    <a:pt x="299" y="47"/>
                                  </a:lnTo>
                                  <a:lnTo>
                                    <a:pt x="0" y="0"/>
                                  </a:lnTo>
                                  <a:close/>
                                </a:path>
                              </a:pathLst>
                            </a:custGeom>
                            <a:noFill/>
                            <a:ln w="0" cap="flat" cmpd="sng">
                              <a:solidFill>
                                <a:srgbClr val="FF0000"/>
                              </a:solidFill>
                              <a:prstDash val="solid"/>
                              <a:headEnd type="none" w="med" len="med"/>
                              <a:tailEnd type="none" w="med" len="med"/>
                            </a:ln>
                          </wps:spPr>
                          <wps:bodyPr upright="1"/>
                        </wps:wsp>
                        <wps:wsp>
                          <wps:cNvPr id="803" name="任意多边形 782"/>
                          <wps:cNvSpPr/>
                          <wps:spPr>
                            <a:xfrm>
                              <a:off x="13427" y="8511"/>
                              <a:ext cx="100" cy="17"/>
                            </a:xfrm>
                            <a:custGeom>
                              <a:avLst/>
                              <a:gdLst/>
                              <a:ahLst/>
                              <a:cxnLst/>
                              <a:pathLst>
                                <a:path w="300" h="49">
                                  <a:moveTo>
                                    <a:pt x="0" y="0"/>
                                  </a:moveTo>
                                  <a:lnTo>
                                    <a:pt x="8" y="49"/>
                                  </a:lnTo>
                                  <a:lnTo>
                                    <a:pt x="300" y="49"/>
                                  </a:lnTo>
                                  <a:lnTo>
                                    <a:pt x="0" y="0"/>
                                  </a:lnTo>
                                  <a:close/>
                                </a:path>
                              </a:pathLst>
                            </a:custGeom>
                            <a:solidFill>
                              <a:srgbClr val="FF0000"/>
                            </a:solidFill>
                            <a:ln>
                              <a:noFill/>
                            </a:ln>
                          </wps:spPr>
                          <wps:bodyPr upright="1"/>
                        </wps:wsp>
                        <wps:wsp>
                          <wps:cNvPr id="804" name="任意多边形 783"/>
                          <wps:cNvSpPr/>
                          <wps:spPr>
                            <a:xfrm>
                              <a:off x="13427" y="8511"/>
                              <a:ext cx="100" cy="17"/>
                            </a:xfrm>
                            <a:custGeom>
                              <a:avLst/>
                              <a:gdLst/>
                              <a:ahLst/>
                              <a:cxnLst/>
                              <a:pathLst>
                                <a:path w="300" h="49">
                                  <a:moveTo>
                                    <a:pt x="0" y="0"/>
                                  </a:moveTo>
                                  <a:lnTo>
                                    <a:pt x="8" y="49"/>
                                  </a:lnTo>
                                  <a:lnTo>
                                    <a:pt x="300" y="49"/>
                                  </a:lnTo>
                                  <a:lnTo>
                                    <a:pt x="0" y="0"/>
                                  </a:lnTo>
                                  <a:close/>
                                </a:path>
                              </a:pathLst>
                            </a:custGeom>
                            <a:noFill/>
                            <a:ln w="0" cap="flat" cmpd="sng">
                              <a:solidFill>
                                <a:srgbClr val="FF0000"/>
                              </a:solidFill>
                              <a:prstDash val="solid"/>
                              <a:headEnd type="none" w="med" len="med"/>
                              <a:tailEnd type="none" w="med" len="med"/>
                            </a:ln>
                          </wps:spPr>
                          <wps:bodyPr upright="1"/>
                        </wps:wsp>
                        <wps:wsp>
                          <wps:cNvPr id="805" name="任意多边形 784"/>
                          <wps:cNvSpPr/>
                          <wps:spPr>
                            <a:xfrm>
                              <a:off x="13427" y="8511"/>
                              <a:ext cx="102" cy="17"/>
                            </a:xfrm>
                            <a:custGeom>
                              <a:avLst/>
                              <a:gdLst/>
                              <a:ahLst/>
                              <a:cxnLst/>
                              <a:pathLst>
                                <a:path w="307" h="49">
                                  <a:moveTo>
                                    <a:pt x="0" y="0"/>
                                  </a:moveTo>
                                  <a:lnTo>
                                    <a:pt x="307" y="0"/>
                                  </a:lnTo>
                                  <a:lnTo>
                                    <a:pt x="300" y="49"/>
                                  </a:lnTo>
                                  <a:lnTo>
                                    <a:pt x="0" y="0"/>
                                  </a:lnTo>
                                  <a:close/>
                                </a:path>
                              </a:pathLst>
                            </a:custGeom>
                            <a:solidFill>
                              <a:srgbClr val="FF0000"/>
                            </a:solidFill>
                            <a:ln>
                              <a:noFill/>
                            </a:ln>
                          </wps:spPr>
                          <wps:bodyPr upright="1"/>
                        </wps:wsp>
                        <wps:wsp>
                          <wps:cNvPr id="806" name="任意多边形 785"/>
                          <wps:cNvSpPr/>
                          <wps:spPr>
                            <a:xfrm>
                              <a:off x="13427" y="8511"/>
                              <a:ext cx="102" cy="17"/>
                            </a:xfrm>
                            <a:custGeom>
                              <a:avLst/>
                              <a:gdLst/>
                              <a:ahLst/>
                              <a:cxnLst/>
                              <a:pathLst>
                                <a:path w="307" h="49">
                                  <a:moveTo>
                                    <a:pt x="0" y="0"/>
                                  </a:moveTo>
                                  <a:lnTo>
                                    <a:pt x="307" y="0"/>
                                  </a:lnTo>
                                  <a:lnTo>
                                    <a:pt x="300" y="49"/>
                                  </a:lnTo>
                                  <a:lnTo>
                                    <a:pt x="0" y="0"/>
                                  </a:lnTo>
                                  <a:close/>
                                </a:path>
                              </a:pathLst>
                            </a:custGeom>
                            <a:noFill/>
                            <a:ln w="0" cap="flat" cmpd="sng">
                              <a:solidFill>
                                <a:srgbClr val="FF0000"/>
                              </a:solidFill>
                              <a:prstDash val="solid"/>
                              <a:headEnd type="none" w="med" len="med"/>
                              <a:tailEnd type="none" w="med" len="med"/>
                            </a:ln>
                          </wps:spPr>
                          <wps:bodyPr upright="1"/>
                        </wps:wsp>
                        <wps:wsp>
                          <wps:cNvPr id="807" name="任意多边形 786"/>
                          <wps:cNvSpPr/>
                          <wps:spPr>
                            <a:xfrm>
                              <a:off x="13429" y="8528"/>
                              <a:ext cx="90" cy="14"/>
                            </a:xfrm>
                            <a:custGeom>
                              <a:avLst/>
                              <a:gdLst/>
                              <a:ahLst/>
                              <a:cxnLst/>
                              <a:pathLst>
                                <a:path w="270" h="42">
                                  <a:moveTo>
                                    <a:pt x="0" y="0"/>
                                  </a:moveTo>
                                  <a:lnTo>
                                    <a:pt x="21" y="42"/>
                                  </a:lnTo>
                                  <a:lnTo>
                                    <a:pt x="270" y="42"/>
                                  </a:lnTo>
                                  <a:lnTo>
                                    <a:pt x="0" y="0"/>
                                  </a:lnTo>
                                  <a:close/>
                                </a:path>
                              </a:pathLst>
                            </a:custGeom>
                            <a:solidFill>
                              <a:srgbClr val="FF0000"/>
                            </a:solidFill>
                            <a:ln>
                              <a:noFill/>
                            </a:ln>
                          </wps:spPr>
                          <wps:bodyPr upright="1"/>
                        </wps:wsp>
                        <wps:wsp>
                          <wps:cNvPr id="808" name="任意多边形 787"/>
                          <wps:cNvSpPr/>
                          <wps:spPr>
                            <a:xfrm>
                              <a:off x="13429" y="8528"/>
                              <a:ext cx="90" cy="14"/>
                            </a:xfrm>
                            <a:custGeom>
                              <a:avLst/>
                              <a:gdLst/>
                              <a:ahLst/>
                              <a:cxnLst/>
                              <a:pathLst>
                                <a:path w="270" h="42">
                                  <a:moveTo>
                                    <a:pt x="0" y="0"/>
                                  </a:moveTo>
                                  <a:lnTo>
                                    <a:pt x="21" y="42"/>
                                  </a:lnTo>
                                  <a:lnTo>
                                    <a:pt x="270" y="42"/>
                                  </a:lnTo>
                                  <a:lnTo>
                                    <a:pt x="0" y="0"/>
                                  </a:lnTo>
                                  <a:close/>
                                </a:path>
                              </a:pathLst>
                            </a:custGeom>
                            <a:noFill/>
                            <a:ln w="0" cap="flat" cmpd="sng">
                              <a:solidFill>
                                <a:srgbClr val="FF0000"/>
                              </a:solidFill>
                              <a:prstDash val="solid"/>
                              <a:headEnd type="none" w="med" len="med"/>
                              <a:tailEnd type="none" w="med" len="med"/>
                            </a:ln>
                          </wps:spPr>
                          <wps:bodyPr upright="1"/>
                        </wps:wsp>
                        <wps:wsp>
                          <wps:cNvPr id="809" name="任意多边形 788"/>
                          <wps:cNvSpPr/>
                          <wps:spPr>
                            <a:xfrm>
                              <a:off x="13429" y="8528"/>
                              <a:ext cx="98" cy="14"/>
                            </a:xfrm>
                            <a:custGeom>
                              <a:avLst/>
                              <a:gdLst/>
                              <a:ahLst/>
                              <a:cxnLst/>
                              <a:pathLst>
                                <a:path w="292" h="42">
                                  <a:moveTo>
                                    <a:pt x="0" y="0"/>
                                  </a:moveTo>
                                  <a:lnTo>
                                    <a:pt x="292" y="0"/>
                                  </a:lnTo>
                                  <a:lnTo>
                                    <a:pt x="270" y="42"/>
                                  </a:lnTo>
                                  <a:lnTo>
                                    <a:pt x="0" y="0"/>
                                  </a:lnTo>
                                  <a:close/>
                                </a:path>
                              </a:pathLst>
                            </a:custGeom>
                            <a:solidFill>
                              <a:srgbClr val="FF0000"/>
                            </a:solidFill>
                            <a:ln>
                              <a:noFill/>
                            </a:ln>
                          </wps:spPr>
                          <wps:bodyPr upright="1"/>
                        </wps:wsp>
                        <wps:wsp>
                          <wps:cNvPr id="810" name="任意多边形 789"/>
                          <wps:cNvSpPr/>
                          <wps:spPr>
                            <a:xfrm>
                              <a:off x="13429" y="8528"/>
                              <a:ext cx="98" cy="14"/>
                            </a:xfrm>
                            <a:custGeom>
                              <a:avLst/>
                              <a:gdLst/>
                              <a:ahLst/>
                              <a:cxnLst/>
                              <a:pathLst>
                                <a:path w="292" h="42">
                                  <a:moveTo>
                                    <a:pt x="0" y="0"/>
                                  </a:moveTo>
                                  <a:lnTo>
                                    <a:pt x="292" y="0"/>
                                  </a:lnTo>
                                  <a:lnTo>
                                    <a:pt x="270" y="42"/>
                                  </a:lnTo>
                                  <a:lnTo>
                                    <a:pt x="0" y="0"/>
                                  </a:lnTo>
                                  <a:close/>
                                </a:path>
                              </a:pathLst>
                            </a:custGeom>
                            <a:noFill/>
                            <a:ln w="0" cap="flat" cmpd="sng">
                              <a:solidFill>
                                <a:srgbClr val="FF0000"/>
                              </a:solidFill>
                              <a:prstDash val="solid"/>
                              <a:headEnd type="none" w="med" len="med"/>
                              <a:tailEnd type="none" w="med" len="med"/>
                            </a:ln>
                          </wps:spPr>
                          <wps:bodyPr upright="1"/>
                        </wps:wsp>
                        <wps:wsp>
                          <wps:cNvPr id="811" name="任意多边形 790"/>
                          <wps:cNvSpPr/>
                          <wps:spPr>
                            <a:xfrm>
                              <a:off x="13436" y="8542"/>
                              <a:ext cx="72" cy="11"/>
                            </a:xfrm>
                            <a:custGeom>
                              <a:avLst/>
                              <a:gdLst/>
                              <a:ahLst/>
                              <a:cxnLst/>
                              <a:pathLst>
                                <a:path w="215" h="34">
                                  <a:moveTo>
                                    <a:pt x="0" y="0"/>
                                  </a:moveTo>
                                  <a:lnTo>
                                    <a:pt x="34" y="34"/>
                                  </a:lnTo>
                                  <a:lnTo>
                                    <a:pt x="215" y="34"/>
                                  </a:lnTo>
                                  <a:lnTo>
                                    <a:pt x="0" y="0"/>
                                  </a:lnTo>
                                  <a:close/>
                                </a:path>
                              </a:pathLst>
                            </a:custGeom>
                            <a:solidFill>
                              <a:srgbClr val="FF0000"/>
                            </a:solidFill>
                            <a:ln>
                              <a:noFill/>
                            </a:ln>
                          </wps:spPr>
                          <wps:bodyPr upright="1"/>
                        </wps:wsp>
                        <wps:wsp>
                          <wps:cNvPr id="812" name="任意多边形 791"/>
                          <wps:cNvSpPr/>
                          <wps:spPr>
                            <a:xfrm>
                              <a:off x="13436" y="8542"/>
                              <a:ext cx="72" cy="11"/>
                            </a:xfrm>
                            <a:custGeom>
                              <a:avLst/>
                              <a:gdLst/>
                              <a:ahLst/>
                              <a:cxnLst/>
                              <a:pathLst>
                                <a:path w="215" h="34">
                                  <a:moveTo>
                                    <a:pt x="0" y="0"/>
                                  </a:moveTo>
                                  <a:lnTo>
                                    <a:pt x="34" y="34"/>
                                  </a:lnTo>
                                  <a:lnTo>
                                    <a:pt x="215" y="34"/>
                                  </a:lnTo>
                                  <a:lnTo>
                                    <a:pt x="0" y="0"/>
                                  </a:lnTo>
                                  <a:close/>
                                </a:path>
                              </a:pathLst>
                            </a:custGeom>
                            <a:noFill/>
                            <a:ln w="0" cap="flat" cmpd="sng">
                              <a:solidFill>
                                <a:srgbClr val="FF0000"/>
                              </a:solidFill>
                              <a:prstDash val="solid"/>
                              <a:headEnd type="none" w="med" len="med"/>
                              <a:tailEnd type="none" w="med" len="med"/>
                            </a:ln>
                          </wps:spPr>
                          <wps:bodyPr upright="1"/>
                        </wps:wsp>
                        <wps:wsp>
                          <wps:cNvPr id="813" name="任意多边形 792"/>
                          <wps:cNvSpPr/>
                          <wps:spPr>
                            <a:xfrm>
                              <a:off x="13436" y="8542"/>
                              <a:ext cx="83" cy="11"/>
                            </a:xfrm>
                            <a:custGeom>
                              <a:avLst/>
                              <a:gdLst/>
                              <a:ahLst/>
                              <a:cxnLst/>
                              <a:pathLst>
                                <a:path w="249" h="34">
                                  <a:moveTo>
                                    <a:pt x="0" y="0"/>
                                  </a:moveTo>
                                  <a:lnTo>
                                    <a:pt x="249" y="0"/>
                                  </a:lnTo>
                                  <a:lnTo>
                                    <a:pt x="215" y="34"/>
                                  </a:lnTo>
                                  <a:lnTo>
                                    <a:pt x="0" y="0"/>
                                  </a:lnTo>
                                  <a:close/>
                                </a:path>
                              </a:pathLst>
                            </a:custGeom>
                            <a:solidFill>
                              <a:srgbClr val="FF0000"/>
                            </a:solidFill>
                            <a:ln>
                              <a:noFill/>
                            </a:ln>
                          </wps:spPr>
                          <wps:bodyPr upright="1"/>
                        </wps:wsp>
                        <wps:wsp>
                          <wps:cNvPr id="814" name="任意多边形 793"/>
                          <wps:cNvSpPr/>
                          <wps:spPr>
                            <a:xfrm>
                              <a:off x="13436" y="8542"/>
                              <a:ext cx="83" cy="11"/>
                            </a:xfrm>
                            <a:custGeom>
                              <a:avLst/>
                              <a:gdLst/>
                              <a:ahLst/>
                              <a:cxnLst/>
                              <a:pathLst>
                                <a:path w="249" h="34">
                                  <a:moveTo>
                                    <a:pt x="0" y="0"/>
                                  </a:moveTo>
                                  <a:lnTo>
                                    <a:pt x="249" y="0"/>
                                  </a:lnTo>
                                  <a:lnTo>
                                    <a:pt x="215" y="34"/>
                                  </a:lnTo>
                                  <a:lnTo>
                                    <a:pt x="0" y="0"/>
                                  </a:lnTo>
                                  <a:close/>
                                </a:path>
                              </a:pathLst>
                            </a:custGeom>
                            <a:noFill/>
                            <a:ln w="0" cap="flat" cmpd="sng">
                              <a:solidFill>
                                <a:srgbClr val="FF0000"/>
                              </a:solidFill>
                              <a:prstDash val="solid"/>
                              <a:headEnd type="none" w="med" len="med"/>
                              <a:tailEnd type="none" w="med" len="med"/>
                            </a:ln>
                          </wps:spPr>
                          <wps:bodyPr upright="1"/>
                        </wps:wsp>
                        <wps:wsp>
                          <wps:cNvPr id="815" name="任意多边形 794"/>
                          <wps:cNvSpPr/>
                          <wps:spPr>
                            <a:xfrm>
                              <a:off x="13448" y="8553"/>
                              <a:ext cx="45" cy="7"/>
                            </a:xfrm>
                            <a:custGeom>
                              <a:avLst/>
                              <a:gdLst/>
                              <a:ahLst/>
                              <a:cxnLst/>
                              <a:pathLst>
                                <a:path w="137" h="22">
                                  <a:moveTo>
                                    <a:pt x="0" y="0"/>
                                  </a:moveTo>
                                  <a:lnTo>
                                    <a:pt x="43" y="22"/>
                                  </a:lnTo>
                                  <a:lnTo>
                                    <a:pt x="137" y="22"/>
                                  </a:lnTo>
                                  <a:lnTo>
                                    <a:pt x="0" y="0"/>
                                  </a:lnTo>
                                  <a:close/>
                                </a:path>
                              </a:pathLst>
                            </a:custGeom>
                            <a:solidFill>
                              <a:srgbClr val="FF0000"/>
                            </a:solidFill>
                            <a:ln>
                              <a:noFill/>
                            </a:ln>
                          </wps:spPr>
                          <wps:bodyPr upright="1"/>
                        </wps:wsp>
                        <wps:wsp>
                          <wps:cNvPr id="816" name="任意多边形 795"/>
                          <wps:cNvSpPr/>
                          <wps:spPr>
                            <a:xfrm>
                              <a:off x="13448" y="8553"/>
                              <a:ext cx="45" cy="7"/>
                            </a:xfrm>
                            <a:custGeom>
                              <a:avLst/>
                              <a:gdLst/>
                              <a:ahLst/>
                              <a:cxnLst/>
                              <a:pathLst>
                                <a:path w="137" h="22">
                                  <a:moveTo>
                                    <a:pt x="0" y="0"/>
                                  </a:moveTo>
                                  <a:lnTo>
                                    <a:pt x="43" y="22"/>
                                  </a:lnTo>
                                  <a:lnTo>
                                    <a:pt x="137" y="22"/>
                                  </a:lnTo>
                                  <a:lnTo>
                                    <a:pt x="0" y="0"/>
                                  </a:lnTo>
                                  <a:close/>
                                </a:path>
                              </a:pathLst>
                            </a:custGeom>
                            <a:noFill/>
                            <a:ln w="0" cap="flat" cmpd="sng">
                              <a:solidFill>
                                <a:srgbClr val="FF0000"/>
                              </a:solidFill>
                              <a:prstDash val="solid"/>
                              <a:headEnd type="none" w="med" len="med"/>
                              <a:tailEnd type="none" w="med" len="med"/>
                            </a:ln>
                          </wps:spPr>
                          <wps:bodyPr upright="1"/>
                        </wps:wsp>
                        <wps:wsp>
                          <wps:cNvPr id="817" name="任意多边形 796"/>
                          <wps:cNvSpPr/>
                          <wps:spPr>
                            <a:xfrm>
                              <a:off x="13448" y="8553"/>
                              <a:ext cx="60" cy="7"/>
                            </a:xfrm>
                            <a:custGeom>
                              <a:avLst/>
                              <a:gdLst/>
                              <a:ahLst/>
                              <a:cxnLst/>
                              <a:pathLst>
                                <a:path w="181" h="22">
                                  <a:moveTo>
                                    <a:pt x="0" y="0"/>
                                  </a:moveTo>
                                  <a:lnTo>
                                    <a:pt x="181" y="0"/>
                                  </a:lnTo>
                                  <a:lnTo>
                                    <a:pt x="137" y="22"/>
                                  </a:lnTo>
                                  <a:lnTo>
                                    <a:pt x="0" y="0"/>
                                  </a:lnTo>
                                  <a:close/>
                                </a:path>
                              </a:pathLst>
                            </a:custGeom>
                            <a:solidFill>
                              <a:srgbClr val="FF0000"/>
                            </a:solidFill>
                            <a:ln>
                              <a:noFill/>
                            </a:ln>
                          </wps:spPr>
                          <wps:bodyPr upright="1"/>
                        </wps:wsp>
                        <wps:wsp>
                          <wps:cNvPr id="818" name="任意多边形 797"/>
                          <wps:cNvSpPr/>
                          <wps:spPr>
                            <a:xfrm>
                              <a:off x="13448" y="8553"/>
                              <a:ext cx="60" cy="7"/>
                            </a:xfrm>
                            <a:custGeom>
                              <a:avLst/>
                              <a:gdLst/>
                              <a:ahLst/>
                              <a:cxnLst/>
                              <a:pathLst>
                                <a:path w="181" h="22">
                                  <a:moveTo>
                                    <a:pt x="0" y="0"/>
                                  </a:moveTo>
                                  <a:lnTo>
                                    <a:pt x="181" y="0"/>
                                  </a:lnTo>
                                  <a:lnTo>
                                    <a:pt x="137" y="22"/>
                                  </a:lnTo>
                                  <a:lnTo>
                                    <a:pt x="0" y="0"/>
                                  </a:lnTo>
                                  <a:close/>
                                </a:path>
                              </a:pathLst>
                            </a:custGeom>
                            <a:noFill/>
                            <a:ln w="0" cap="flat" cmpd="sng">
                              <a:solidFill>
                                <a:srgbClr val="FF0000"/>
                              </a:solidFill>
                              <a:prstDash val="solid"/>
                              <a:headEnd type="none" w="med" len="med"/>
                              <a:tailEnd type="none" w="med" len="med"/>
                            </a:ln>
                          </wps:spPr>
                          <wps:bodyPr upright="1"/>
                        </wps:wsp>
                        <wps:wsp>
                          <wps:cNvPr id="819" name="任意多边形 798"/>
                          <wps:cNvSpPr/>
                          <wps:spPr>
                            <a:xfrm>
                              <a:off x="13462" y="8560"/>
                              <a:ext cx="31" cy="3"/>
                            </a:xfrm>
                            <a:custGeom>
                              <a:avLst/>
                              <a:gdLst/>
                              <a:ahLst/>
                              <a:cxnLst/>
                              <a:pathLst>
                                <a:path w="94" h="8">
                                  <a:moveTo>
                                    <a:pt x="0" y="0"/>
                                  </a:moveTo>
                                  <a:lnTo>
                                    <a:pt x="94" y="0"/>
                                  </a:lnTo>
                                  <a:lnTo>
                                    <a:pt x="47" y="8"/>
                                  </a:lnTo>
                                  <a:lnTo>
                                    <a:pt x="0" y="0"/>
                                  </a:lnTo>
                                  <a:close/>
                                </a:path>
                              </a:pathLst>
                            </a:custGeom>
                            <a:solidFill>
                              <a:srgbClr val="FF0000"/>
                            </a:solidFill>
                            <a:ln>
                              <a:noFill/>
                            </a:ln>
                          </wps:spPr>
                          <wps:bodyPr upright="1"/>
                        </wps:wsp>
                        <wps:wsp>
                          <wps:cNvPr id="820" name="任意多边形 799"/>
                          <wps:cNvSpPr/>
                          <wps:spPr>
                            <a:xfrm>
                              <a:off x="13462" y="8560"/>
                              <a:ext cx="31" cy="3"/>
                            </a:xfrm>
                            <a:custGeom>
                              <a:avLst/>
                              <a:gdLst/>
                              <a:ahLst/>
                              <a:cxnLst/>
                              <a:pathLst>
                                <a:path w="94" h="8">
                                  <a:moveTo>
                                    <a:pt x="0" y="0"/>
                                  </a:moveTo>
                                  <a:lnTo>
                                    <a:pt x="94" y="0"/>
                                  </a:lnTo>
                                  <a:lnTo>
                                    <a:pt x="47" y="8"/>
                                  </a:lnTo>
                                  <a:lnTo>
                                    <a:pt x="0" y="0"/>
                                  </a:lnTo>
                                  <a:close/>
                                </a:path>
                              </a:pathLst>
                            </a:custGeom>
                            <a:noFill/>
                            <a:ln w="0" cap="flat" cmpd="sng">
                              <a:solidFill>
                                <a:srgbClr val="FF0000"/>
                              </a:solidFill>
                              <a:prstDash val="solid"/>
                              <a:headEnd type="none" w="med" len="med"/>
                              <a:tailEnd type="none" w="med" len="med"/>
                            </a:ln>
                          </wps:spPr>
                          <wps:bodyPr upright="1"/>
                        </wps:wsp>
                        <wps:wsp>
                          <wps:cNvPr id="821" name="矩形 800"/>
                          <wps:cNvSpPr/>
                          <wps:spPr>
                            <a:xfrm>
                              <a:off x="14168" y="7480"/>
                              <a:ext cx="301" cy="312"/>
                            </a:xfrm>
                            <a:prstGeom prst="rect">
                              <a:avLst/>
                            </a:prstGeom>
                            <a:noFill/>
                            <a:ln>
                              <a:noFill/>
                            </a:ln>
                          </wps:spPr>
                          <wps:txbx>
                            <w:txbxContent>
                              <w:p>
                                <w:r>
                                  <w:rPr>
                                    <w:rFonts w:hint="eastAsia" w:ascii="仿宋_GB2312" w:eastAsia="仿宋_GB2312" w:cs="仿宋_GB2312"/>
                                    <w:color w:val="000000"/>
                                    <w:kern w:val="0"/>
                                    <w:sz w:val="10"/>
                                    <w:szCs w:val="10"/>
                                  </w:rPr>
                                  <w:t>国  道</w:t>
                                </w:r>
                              </w:p>
                            </w:txbxContent>
                          </wps:txbx>
                          <wps:bodyPr wrap="none" lIns="0" tIns="0" rIns="0" bIns="0" upright="1">
                            <a:spAutoFit/>
                          </wps:bodyPr>
                        </wps:wsp>
                        <wps:wsp>
                          <wps:cNvPr id="822" name="矩形 801"/>
                          <wps:cNvSpPr/>
                          <wps:spPr>
                            <a:xfrm>
                              <a:off x="14166" y="7884"/>
                              <a:ext cx="351" cy="312"/>
                            </a:xfrm>
                            <a:prstGeom prst="rect">
                              <a:avLst/>
                            </a:prstGeom>
                            <a:noFill/>
                            <a:ln>
                              <a:noFill/>
                            </a:ln>
                          </wps:spPr>
                          <wps:txbx>
                            <w:txbxContent>
                              <w:p>
                                <w:r>
                                  <w:rPr>
                                    <w:rFonts w:hint="eastAsia" w:ascii="仿宋_GB2312" w:eastAsia="仿宋_GB2312" w:cs="仿宋_GB2312"/>
                                    <w:color w:val="000000"/>
                                    <w:kern w:val="0"/>
                                    <w:sz w:val="10"/>
                                    <w:szCs w:val="10"/>
                                  </w:rPr>
                                  <w:t>省   道</w:t>
                                </w:r>
                              </w:p>
                            </w:txbxContent>
                          </wps:txbx>
                          <wps:bodyPr wrap="none" lIns="0" tIns="0" rIns="0" bIns="0" upright="1">
                            <a:spAutoFit/>
                          </wps:bodyPr>
                        </wps:wsp>
                        <wps:wsp>
                          <wps:cNvPr id="823" name="矩形 802"/>
                          <wps:cNvSpPr/>
                          <wps:spPr>
                            <a:xfrm>
                              <a:off x="14170" y="8284"/>
                              <a:ext cx="351" cy="312"/>
                            </a:xfrm>
                            <a:prstGeom prst="rect">
                              <a:avLst/>
                            </a:prstGeom>
                            <a:noFill/>
                            <a:ln>
                              <a:noFill/>
                            </a:ln>
                          </wps:spPr>
                          <wps:txbx>
                            <w:txbxContent>
                              <w:p>
                                <w:r>
                                  <w:rPr>
                                    <w:rFonts w:hint="eastAsia" w:ascii="仿宋_GB2312" w:eastAsia="仿宋_GB2312" w:cs="仿宋_GB2312"/>
                                    <w:color w:val="000000"/>
                                    <w:kern w:val="0"/>
                                    <w:sz w:val="10"/>
                                    <w:szCs w:val="10"/>
                                  </w:rPr>
                                  <w:t>界   线</w:t>
                                </w:r>
                              </w:p>
                            </w:txbxContent>
                          </wps:txbx>
                          <wps:bodyPr wrap="none" lIns="0" tIns="0" rIns="0" bIns="0" upright="1">
                            <a:spAutoFit/>
                          </wps:bodyPr>
                        </wps:wsp>
                        <wps:wsp>
                          <wps:cNvPr id="824" name="矩形 803"/>
                          <wps:cNvSpPr/>
                          <wps:spPr>
                            <a:xfrm>
                              <a:off x="14177" y="8478"/>
                              <a:ext cx="351" cy="312"/>
                            </a:xfrm>
                            <a:prstGeom prst="rect">
                              <a:avLst/>
                            </a:prstGeom>
                            <a:noFill/>
                            <a:ln>
                              <a:noFill/>
                            </a:ln>
                          </wps:spPr>
                          <wps:txbx>
                            <w:txbxContent>
                              <w:p>
                                <w:r>
                                  <w:rPr>
                                    <w:rFonts w:hint="eastAsia" w:ascii="仿宋_GB2312" w:eastAsia="仿宋_GB2312" w:cs="仿宋_GB2312"/>
                                    <w:color w:val="000000"/>
                                    <w:kern w:val="0"/>
                                    <w:sz w:val="10"/>
                                    <w:szCs w:val="10"/>
                                  </w:rPr>
                                  <w:t>城   镇</w:t>
                                </w:r>
                              </w:p>
                            </w:txbxContent>
                          </wps:txbx>
                          <wps:bodyPr wrap="none" lIns="0" tIns="0" rIns="0" bIns="0" upright="1">
                            <a:spAutoFit/>
                          </wps:bodyPr>
                        </wps:wsp>
                      </wpg:wgp>
                      <wpg:wgp>
                        <wpg:cNvPr id="1543" name="组合 1005"/>
                        <wpg:cNvGrpSpPr/>
                        <wpg:grpSpPr>
                          <a:xfrm>
                            <a:off x="7391400" y="0"/>
                            <a:ext cx="1000125" cy="4370705"/>
                            <a:chOff x="13080" y="1680"/>
                            <a:chExt cx="1575" cy="6883"/>
                          </a:xfrm>
                        </wpg:grpSpPr>
                        <wps:wsp>
                          <wps:cNvPr id="825" name="任意多边形 805"/>
                          <wps:cNvSpPr/>
                          <wps:spPr>
                            <a:xfrm>
                              <a:off x="13436" y="8460"/>
                              <a:ext cx="93" cy="51"/>
                            </a:xfrm>
                            <a:custGeom>
                              <a:avLst/>
                              <a:gdLst/>
                              <a:ahLst/>
                              <a:cxnLst/>
                              <a:pathLst>
                                <a:path w="278" h="153">
                                  <a:moveTo>
                                    <a:pt x="278" y="153"/>
                                  </a:moveTo>
                                  <a:lnTo>
                                    <a:pt x="271" y="106"/>
                                  </a:lnTo>
                                  <a:lnTo>
                                    <a:pt x="249" y="64"/>
                                  </a:lnTo>
                                  <a:lnTo>
                                    <a:pt x="215" y="30"/>
                                  </a:lnTo>
                                  <a:lnTo>
                                    <a:pt x="171" y="8"/>
                                  </a:lnTo>
                                  <a:lnTo>
                                    <a:pt x="124" y="0"/>
                                  </a:lnTo>
                                  <a:lnTo>
                                    <a:pt x="77" y="8"/>
                                  </a:lnTo>
                                  <a:lnTo>
                                    <a:pt x="34" y="30"/>
                                  </a:lnTo>
                                  <a:lnTo>
                                    <a:pt x="0" y="64"/>
                                  </a:lnTo>
                                </a:path>
                              </a:pathLst>
                            </a:custGeom>
                            <a:noFill/>
                            <a:ln w="0" cap="flat" cmpd="sng">
                              <a:solidFill>
                                <a:srgbClr val="FF0000"/>
                              </a:solidFill>
                              <a:prstDash val="solid"/>
                              <a:headEnd type="none" w="med" len="med"/>
                              <a:tailEnd type="none" w="med" len="med"/>
                            </a:ln>
                          </wps:spPr>
                          <wps:bodyPr upright="1"/>
                        </wps:wsp>
                        <wps:wsp>
                          <wps:cNvPr id="826" name="任意多边形 806"/>
                          <wps:cNvSpPr/>
                          <wps:spPr>
                            <a:xfrm>
                              <a:off x="13427" y="8511"/>
                              <a:ext cx="92" cy="52"/>
                            </a:xfrm>
                            <a:custGeom>
                              <a:avLst/>
                              <a:gdLst/>
                              <a:ahLst/>
                              <a:cxnLst/>
                              <a:pathLst>
                                <a:path w="278" h="155">
                                  <a:moveTo>
                                    <a:pt x="0" y="0"/>
                                  </a:moveTo>
                                  <a:lnTo>
                                    <a:pt x="8" y="49"/>
                                  </a:lnTo>
                                  <a:lnTo>
                                    <a:pt x="29" y="91"/>
                                  </a:lnTo>
                                  <a:lnTo>
                                    <a:pt x="63" y="125"/>
                                  </a:lnTo>
                                  <a:lnTo>
                                    <a:pt x="106" y="147"/>
                                  </a:lnTo>
                                  <a:lnTo>
                                    <a:pt x="153" y="155"/>
                                  </a:lnTo>
                                  <a:lnTo>
                                    <a:pt x="200" y="147"/>
                                  </a:lnTo>
                                  <a:lnTo>
                                    <a:pt x="244" y="125"/>
                                  </a:lnTo>
                                  <a:lnTo>
                                    <a:pt x="278" y="91"/>
                                  </a:lnTo>
                                </a:path>
                              </a:pathLst>
                            </a:custGeom>
                            <a:noFill/>
                            <a:ln w="0" cap="flat" cmpd="sng">
                              <a:solidFill>
                                <a:srgbClr val="FF0000"/>
                              </a:solidFill>
                              <a:prstDash val="solid"/>
                              <a:headEnd type="none" w="med" len="med"/>
                              <a:tailEnd type="none" w="med" len="med"/>
                            </a:ln>
                          </wps:spPr>
                          <wps:bodyPr upright="1"/>
                        </wps:wsp>
                        <wps:wsp>
                          <wps:cNvPr id="827" name="矩形 807"/>
                          <wps:cNvSpPr/>
                          <wps:spPr>
                            <a:xfrm>
                              <a:off x="14168" y="7689"/>
                              <a:ext cx="401" cy="312"/>
                            </a:xfrm>
                            <a:prstGeom prst="rect">
                              <a:avLst/>
                            </a:prstGeom>
                            <a:noFill/>
                            <a:ln>
                              <a:noFill/>
                            </a:ln>
                          </wps:spPr>
                          <wps:txbx>
                            <w:txbxContent>
                              <w:p>
                                <w:r>
                                  <w:rPr>
                                    <w:rFonts w:hint="eastAsia" w:ascii="仿宋_GB2312" w:eastAsia="仿宋_GB2312" w:cs="仿宋_GB2312"/>
                                    <w:color w:val="000000"/>
                                    <w:kern w:val="0"/>
                                    <w:sz w:val="10"/>
                                    <w:szCs w:val="10"/>
                                  </w:rPr>
                                  <w:t>高速公路</w:t>
                                </w:r>
                              </w:p>
                            </w:txbxContent>
                          </wps:txbx>
                          <wps:bodyPr wrap="none" lIns="0" tIns="0" rIns="0" bIns="0" upright="1">
                            <a:spAutoFit/>
                          </wps:bodyPr>
                        </wps:wsp>
                        <wps:wsp>
                          <wps:cNvPr id="828" name="直接连接符 808"/>
                          <wps:cNvCnPr/>
                          <wps:spPr>
                            <a:xfrm>
                              <a:off x="13080" y="7731"/>
                              <a:ext cx="862" cy="0"/>
                            </a:xfrm>
                            <a:prstGeom prst="line">
                              <a:avLst/>
                            </a:prstGeom>
                            <a:ln w="0" cap="flat" cmpd="sng">
                              <a:solidFill>
                                <a:srgbClr val="FFFF00"/>
                              </a:solidFill>
                              <a:prstDash val="solid"/>
                              <a:headEnd type="none" w="med" len="med"/>
                              <a:tailEnd type="none" w="med" len="med"/>
                            </a:ln>
                          </wps:spPr>
                          <wps:bodyPr upright="1"/>
                        </wps:wsp>
                        <wps:wsp>
                          <wps:cNvPr id="829" name="矩形 809"/>
                          <wps:cNvSpPr/>
                          <wps:spPr>
                            <a:xfrm>
                              <a:off x="14177" y="8066"/>
                              <a:ext cx="351" cy="312"/>
                            </a:xfrm>
                            <a:prstGeom prst="rect">
                              <a:avLst/>
                            </a:prstGeom>
                            <a:noFill/>
                            <a:ln>
                              <a:noFill/>
                            </a:ln>
                          </wps:spPr>
                          <wps:txbx>
                            <w:txbxContent>
                              <w:p>
                                <w:r>
                                  <w:rPr>
                                    <w:rFonts w:hint="eastAsia" w:ascii="仿宋_GB2312" w:eastAsia="仿宋_GB2312" w:cs="仿宋_GB2312"/>
                                    <w:color w:val="000000"/>
                                    <w:kern w:val="0"/>
                                    <w:sz w:val="10"/>
                                    <w:szCs w:val="10"/>
                                  </w:rPr>
                                  <w:t>河   流</w:t>
                                </w:r>
                              </w:p>
                            </w:txbxContent>
                          </wps:txbx>
                          <wps:bodyPr wrap="none" lIns="0" tIns="0" rIns="0" bIns="0" upright="1">
                            <a:spAutoFit/>
                          </wps:bodyPr>
                        </wps:wsp>
                        <wps:wsp>
                          <wps:cNvPr id="830" name="直接连接符 810"/>
                          <wps:cNvCnPr/>
                          <wps:spPr>
                            <a:xfrm>
                              <a:off x="13080" y="8134"/>
                              <a:ext cx="862" cy="0"/>
                            </a:xfrm>
                            <a:prstGeom prst="line">
                              <a:avLst/>
                            </a:prstGeom>
                            <a:ln w="0" cap="flat" cmpd="sng">
                              <a:solidFill>
                                <a:srgbClr val="0000FF"/>
                              </a:solidFill>
                              <a:prstDash val="solid"/>
                              <a:headEnd type="none" w="med" len="med"/>
                              <a:tailEnd type="none" w="med" len="med"/>
                            </a:ln>
                          </wps:spPr>
                          <wps:bodyPr upright="1"/>
                        </wps:wsp>
                        <wps:wsp>
                          <wps:cNvPr id="831" name="直接连接符 811"/>
                          <wps:cNvCnPr/>
                          <wps:spPr>
                            <a:xfrm>
                              <a:off x="13080" y="8343"/>
                              <a:ext cx="138" cy="0"/>
                            </a:xfrm>
                            <a:prstGeom prst="line">
                              <a:avLst/>
                            </a:prstGeom>
                            <a:ln w="0" cap="flat" cmpd="sng">
                              <a:solidFill>
                                <a:srgbClr val="990000"/>
                              </a:solidFill>
                              <a:prstDash val="solid"/>
                              <a:headEnd type="none" w="med" len="med"/>
                              <a:tailEnd type="none" w="med" len="med"/>
                            </a:ln>
                          </wps:spPr>
                          <wps:bodyPr upright="1"/>
                        </wps:wsp>
                        <wps:wsp>
                          <wps:cNvPr id="832" name="直接连接符 812"/>
                          <wps:cNvCnPr/>
                          <wps:spPr>
                            <a:xfrm>
                              <a:off x="13302" y="8343"/>
                              <a:ext cx="167" cy="0"/>
                            </a:xfrm>
                            <a:prstGeom prst="line">
                              <a:avLst/>
                            </a:prstGeom>
                            <a:ln w="0" cap="flat" cmpd="sng">
                              <a:solidFill>
                                <a:srgbClr val="990000"/>
                              </a:solidFill>
                              <a:prstDash val="solid"/>
                              <a:headEnd type="none" w="med" len="med"/>
                              <a:tailEnd type="none" w="med" len="med"/>
                            </a:ln>
                          </wps:spPr>
                          <wps:bodyPr upright="1"/>
                        </wps:wsp>
                        <wps:wsp>
                          <wps:cNvPr id="833" name="直接连接符 813"/>
                          <wps:cNvCnPr/>
                          <wps:spPr>
                            <a:xfrm>
                              <a:off x="13553" y="8343"/>
                              <a:ext cx="167" cy="0"/>
                            </a:xfrm>
                            <a:prstGeom prst="line">
                              <a:avLst/>
                            </a:prstGeom>
                            <a:ln w="0" cap="flat" cmpd="sng">
                              <a:solidFill>
                                <a:srgbClr val="990000"/>
                              </a:solidFill>
                              <a:prstDash val="solid"/>
                              <a:headEnd type="none" w="med" len="med"/>
                              <a:tailEnd type="none" w="med" len="med"/>
                            </a:ln>
                          </wps:spPr>
                          <wps:bodyPr upright="1"/>
                        </wps:wsp>
                        <wps:wsp>
                          <wps:cNvPr id="834" name="直接连接符 814"/>
                          <wps:cNvCnPr/>
                          <wps:spPr>
                            <a:xfrm>
                              <a:off x="13804" y="8343"/>
                              <a:ext cx="138" cy="0"/>
                            </a:xfrm>
                            <a:prstGeom prst="line">
                              <a:avLst/>
                            </a:prstGeom>
                            <a:ln w="0" cap="flat" cmpd="sng">
                              <a:solidFill>
                                <a:srgbClr val="990000"/>
                              </a:solidFill>
                              <a:prstDash val="solid"/>
                              <a:headEnd type="none" w="med" len="med"/>
                              <a:tailEnd type="none" w="med" len="med"/>
                            </a:ln>
                          </wps:spPr>
                          <wps:bodyPr upright="1"/>
                        </wps:wsp>
                        <wps:wsp>
                          <wps:cNvPr id="835" name="任意多边形 815"/>
                          <wps:cNvSpPr/>
                          <wps:spPr>
                            <a:xfrm>
                              <a:off x="13899" y="2316"/>
                              <a:ext cx="99" cy="92"/>
                            </a:xfrm>
                            <a:custGeom>
                              <a:avLst/>
                              <a:gdLst/>
                              <a:ahLst/>
                              <a:cxnLst/>
                              <a:pathLst>
                                <a:path w="296" h="277">
                                  <a:moveTo>
                                    <a:pt x="288" y="277"/>
                                  </a:moveTo>
                                  <a:lnTo>
                                    <a:pt x="296" y="268"/>
                                  </a:lnTo>
                                  <a:lnTo>
                                    <a:pt x="0" y="0"/>
                                  </a:lnTo>
                                  <a:lnTo>
                                    <a:pt x="288" y="277"/>
                                  </a:lnTo>
                                  <a:close/>
                                </a:path>
                              </a:pathLst>
                            </a:custGeom>
                            <a:solidFill>
                              <a:srgbClr val="000000"/>
                            </a:solidFill>
                            <a:ln>
                              <a:noFill/>
                            </a:ln>
                          </wps:spPr>
                          <wps:bodyPr upright="1"/>
                        </wps:wsp>
                        <wps:wsp>
                          <wps:cNvPr id="836" name="任意多边形 816"/>
                          <wps:cNvSpPr/>
                          <wps:spPr>
                            <a:xfrm>
                              <a:off x="13899" y="2316"/>
                              <a:ext cx="99" cy="89"/>
                            </a:xfrm>
                            <a:custGeom>
                              <a:avLst/>
                              <a:gdLst/>
                              <a:ahLst/>
                              <a:cxnLst/>
                              <a:pathLst>
                                <a:path w="296" h="269">
                                  <a:moveTo>
                                    <a:pt x="296" y="269"/>
                                  </a:moveTo>
                                  <a:lnTo>
                                    <a:pt x="0" y="1"/>
                                  </a:lnTo>
                                  <a:lnTo>
                                    <a:pt x="17" y="0"/>
                                  </a:lnTo>
                                  <a:lnTo>
                                    <a:pt x="296" y="269"/>
                                  </a:lnTo>
                                  <a:close/>
                                </a:path>
                              </a:pathLst>
                            </a:custGeom>
                            <a:solidFill>
                              <a:srgbClr val="000000"/>
                            </a:solidFill>
                            <a:ln>
                              <a:noFill/>
                            </a:ln>
                          </wps:spPr>
                          <wps:bodyPr upright="1"/>
                        </wps:wsp>
                        <wps:wsp>
                          <wps:cNvPr id="837" name="任意多边形 817"/>
                          <wps:cNvSpPr/>
                          <wps:spPr>
                            <a:xfrm>
                              <a:off x="13899" y="2316"/>
                              <a:ext cx="99" cy="92"/>
                            </a:xfrm>
                            <a:custGeom>
                              <a:avLst/>
                              <a:gdLst/>
                              <a:ahLst/>
                              <a:cxnLst/>
                              <a:pathLst>
                                <a:path w="296" h="278">
                                  <a:moveTo>
                                    <a:pt x="288" y="278"/>
                                  </a:moveTo>
                                  <a:lnTo>
                                    <a:pt x="296" y="269"/>
                                  </a:lnTo>
                                  <a:lnTo>
                                    <a:pt x="17" y="0"/>
                                  </a:lnTo>
                                  <a:lnTo>
                                    <a:pt x="0" y="1"/>
                                  </a:lnTo>
                                  <a:lnTo>
                                    <a:pt x="288" y="278"/>
                                  </a:lnTo>
                                  <a:close/>
                                </a:path>
                              </a:pathLst>
                            </a:custGeom>
                            <a:noFill/>
                            <a:ln w="0" cap="flat" cmpd="sng">
                              <a:solidFill>
                                <a:srgbClr val="000000"/>
                              </a:solidFill>
                              <a:prstDash val="solid"/>
                              <a:headEnd type="none" w="med" len="med"/>
                              <a:tailEnd type="none" w="med" len="med"/>
                            </a:ln>
                          </wps:spPr>
                          <wps:bodyPr upright="1"/>
                        </wps:wsp>
                        <wps:wsp>
                          <wps:cNvPr id="838" name="任意多边形 818"/>
                          <wps:cNvSpPr/>
                          <wps:spPr>
                            <a:xfrm>
                              <a:off x="13899" y="2225"/>
                              <a:ext cx="69" cy="91"/>
                            </a:xfrm>
                            <a:custGeom>
                              <a:avLst/>
                              <a:gdLst/>
                              <a:ahLst/>
                              <a:cxnLst/>
                              <a:pathLst>
                                <a:path w="207" h="274">
                                  <a:moveTo>
                                    <a:pt x="0" y="274"/>
                                  </a:moveTo>
                                  <a:lnTo>
                                    <a:pt x="17" y="273"/>
                                  </a:lnTo>
                                  <a:lnTo>
                                    <a:pt x="207" y="0"/>
                                  </a:lnTo>
                                  <a:lnTo>
                                    <a:pt x="0" y="274"/>
                                  </a:lnTo>
                                  <a:close/>
                                </a:path>
                              </a:pathLst>
                            </a:custGeom>
                            <a:solidFill>
                              <a:srgbClr val="000000"/>
                            </a:solidFill>
                            <a:ln>
                              <a:noFill/>
                            </a:ln>
                          </wps:spPr>
                          <wps:bodyPr upright="1"/>
                        </wps:wsp>
                        <wps:wsp>
                          <wps:cNvPr id="839" name="任意多边形 819"/>
                          <wps:cNvSpPr/>
                          <wps:spPr>
                            <a:xfrm>
                              <a:off x="13905" y="2225"/>
                              <a:ext cx="66" cy="91"/>
                            </a:xfrm>
                            <a:custGeom>
                              <a:avLst/>
                              <a:gdLst/>
                              <a:ahLst/>
                              <a:cxnLst/>
                              <a:pathLst>
                                <a:path w="198" h="273">
                                  <a:moveTo>
                                    <a:pt x="0" y="273"/>
                                  </a:moveTo>
                                  <a:lnTo>
                                    <a:pt x="190" y="0"/>
                                  </a:lnTo>
                                  <a:lnTo>
                                    <a:pt x="198" y="12"/>
                                  </a:lnTo>
                                  <a:lnTo>
                                    <a:pt x="0" y="273"/>
                                  </a:lnTo>
                                  <a:close/>
                                </a:path>
                              </a:pathLst>
                            </a:custGeom>
                            <a:solidFill>
                              <a:srgbClr val="000000"/>
                            </a:solidFill>
                            <a:ln>
                              <a:noFill/>
                            </a:ln>
                          </wps:spPr>
                          <wps:bodyPr upright="1"/>
                        </wps:wsp>
                        <wps:wsp>
                          <wps:cNvPr id="840" name="任意多边形 820"/>
                          <wps:cNvSpPr/>
                          <wps:spPr>
                            <a:xfrm>
                              <a:off x="13899" y="2225"/>
                              <a:ext cx="72" cy="91"/>
                            </a:xfrm>
                            <a:custGeom>
                              <a:avLst/>
                              <a:gdLst/>
                              <a:ahLst/>
                              <a:cxnLst/>
                              <a:pathLst>
                                <a:path w="215" h="274">
                                  <a:moveTo>
                                    <a:pt x="0" y="274"/>
                                  </a:moveTo>
                                  <a:lnTo>
                                    <a:pt x="17" y="273"/>
                                  </a:lnTo>
                                  <a:lnTo>
                                    <a:pt x="215" y="12"/>
                                  </a:lnTo>
                                  <a:lnTo>
                                    <a:pt x="207" y="0"/>
                                  </a:lnTo>
                                  <a:lnTo>
                                    <a:pt x="0" y="274"/>
                                  </a:lnTo>
                                  <a:close/>
                                </a:path>
                              </a:pathLst>
                            </a:custGeom>
                            <a:noFill/>
                            <a:ln w="0" cap="flat" cmpd="sng">
                              <a:solidFill>
                                <a:srgbClr val="000000"/>
                              </a:solidFill>
                              <a:prstDash val="solid"/>
                              <a:headEnd type="none" w="med" len="med"/>
                              <a:tailEnd type="none" w="med" len="med"/>
                            </a:ln>
                          </wps:spPr>
                          <wps:bodyPr upright="1"/>
                        </wps:wsp>
                        <wps:wsp>
                          <wps:cNvPr id="841" name="任意多边形 821"/>
                          <wps:cNvSpPr/>
                          <wps:spPr>
                            <a:xfrm>
                              <a:off x="13968" y="2214"/>
                              <a:ext cx="122" cy="15"/>
                            </a:xfrm>
                            <a:custGeom>
                              <a:avLst/>
                              <a:gdLst/>
                              <a:ahLst/>
                              <a:cxnLst/>
                              <a:pathLst>
                                <a:path w="366" h="44">
                                  <a:moveTo>
                                    <a:pt x="0" y="32"/>
                                  </a:moveTo>
                                  <a:lnTo>
                                    <a:pt x="8" y="44"/>
                                  </a:lnTo>
                                  <a:lnTo>
                                    <a:pt x="366" y="0"/>
                                  </a:lnTo>
                                  <a:lnTo>
                                    <a:pt x="0" y="32"/>
                                  </a:lnTo>
                                  <a:close/>
                                </a:path>
                              </a:pathLst>
                            </a:custGeom>
                            <a:solidFill>
                              <a:srgbClr val="000000"/>
                            </a:solidFill>
                            <a:ln>
                              <a:noFill/>
                            </a:ln>
                          </wps:spPr>
                          <wps:bodyPr upright="1"/>
                        </wps:wsp>
                        <wps:wsp>
                          <wps:cNvPr id="842" name="任意多边形 822"/>
                          <wps:cNvSpPr/>
                          <wps:spPr>
                            <a:xfrm>
                              <a:off x="13971" y="2214"/>
                              <a:ext cx="121" cy="15"/>
                            </a:xfrm>
                            <a:custGeom>
                              <a:avLst/>
                              <a:gdLst/>
                              <a:ahLst/>
                              <a:cxnLst/>
                              <a:pathLst>
                                <a:path w="362" h="44">
                                  <a:moveTo>
                                    <a:pt x="0" y="44"/>
                                  </a:moveTo>
                                  <a:lnTo>
                                    <a:pt x="358" y="0"/>
                                  </a:lnTo>
                                  <a:lnTo>
                                    <a:pt x="362" y="13"/>
                                  </a:lnTo>
                                  <a:lnTo>
                                    <a:pt x="0" y="44"/>
                                  </a:lnTo>
                                  <a:close/>
                                </a:path>
                              </a:pathLst>
                            </a:custGeom>
                            <a:solidFill>
                              <a:srgbClr val="000000"/>
                            </a:solidFill>
                            <a:ln>
                              <a:noFill/>
                            </a:ln>
                          </wps:spPr>
                          <wps:bodyPr upright="1"/>
                        </wps:wsp>
                        <wps:wsp>
                          <wps:cNvPr id="843" name="任意多边形 823"/>
                          <wps:cNvSpPr/>
                          <wps:spPr>
                            <a:xfrm>
                              <a:off x="13968" y="2214"/>
                              <a:ext cx="124" cy="15"/>
                            </a:xfrm>
                            <a:custGeom>
                              <a:avLst/>
                              <a:gdLst/>
                              <a:ahLst/>
                              <a:cxnLst/>
                              <a:pathLst>
                                <a:path w="370" h="44">
                                  <a:moveTo>
                                    <a:pt x="0" y="32"/>
                                  </a:moveTo>
                                  <a:lnTo>
                                    <a:pt x="8" y="44"/>
                                  </a:lnTo>
                                  <a:lnTo>
                                    <a:pt x="370" y="13"/>
                                  </a:lnTo>
                                  <a:lnTo>
                                    <a:pt x="366" y="0"/>
                                  </a:lnTo>
                                  <a:lnTo>
                                    <a:pt x="0" y="32"/>
                                  </a:lnTo>
                                  <a:close/>
                                </a:path>
                              </a:pathLst>
                            </a:custGeom>
                            <a:noFill/>
                            <a:ln w="0" cap="flat" cmpd="sng">
                              <a:solidFill>
                                <a:srgbClr val="000000"/>
                              </a:solidFill>
                              <a:prstDash val="solid"/>
                              <a:headEnd type="none" w="med" len="med"/>
                              <a:tailEnd type="none" w="med" len="med"/>
                            </a:ln>
                          </wps:spPr>
                          <wps:bodyPr upright="1"/>
                        </wps:wsp>
                        <wps:wsp>
                          <wps:cNvPr id="844" name="任意多边形 824"/>
                          <wps:cNvSpPr/>
                          <wps:spPr>
                            <a:xfrm>
                              <a:off x="14090" y="2107"/>
                              <a:ext cx="182" cy="111"/>
                            </a:xfrm>
                            <a:custGeom>
                              <a:avLst/>
                              <a:gdLst/>
                              <a:ahLst/>
                              <a:cxnLst/>
                              <a:pathLst>
                                <a:path w="544" h="333">
                                  <a:moveTo>
                                    <a:pt x="0" y="320"/>
                                  </a:moveTo>
                                  <a:lnTo>
                                    <a:pt x="4" y="333"/>
                                  </a:lnTo>
                                  <a:lnTo>
                                    <a:pt x="544" y="0"/>
                                  </a:lnTo>
                                  <a:lnTo>
                                    <a:pt x="0" y="320"/>
                                  </a:lnTo>
                                  <a:close/>
                                </a:path>
                              </a:pathLst>
                            </a:custGeom>
                            <a:solidFill>
                              <a:srgbClr val="000000"/>
                            </a:solidFill>
                            <a:ln>
                              <a:noFill/>
                            </a:ln>
                          </wps:spPr>
                          <wps:bodyPr upright="1"/>
                        </wps:wsp>
                        <wps:wsp>
                          <wps:cNvPr id="845" name="任意多边形 825"/>
                          <wps:cNvSpPr/>
                          <wps:spPr>
                            <a:xfrm>
                              <a:off x="14092" y="2107"/>
                              <a:ext cx="181" cy="111"/>
                            </a:xfrm>
                            <a:custGeom>
                              <a:avLst/>
                              <a:gdLst/>
                              <a:ahLst/>
                              <a:cxnLst/>
                              <a:pathLst>
                                <a:path w="544" h="333">
                                  <a:moveTo>
                                    <a:pt x="0" y="333"/>
                                  </a:moveTo>
                                  <a:lnTo>
                                    <a:pt x="540" y="0"/>
                                  </a:lnTo>
                                  <a:lnTo>
                                    <a:pt x="544" y="12"/>
                                  </a:lnTo>
                                  <a:lnTo>
                                    <a:pt x="0" y="333"/>
                                  </a:lnTo>
                                  <a:close/>
                                </a:path>
                              </a:pathLst>
                            </a:custGeom>
                            <a:solidFill>
                              <a:srgbClr val="000000"/>
                            </a:solidFill>
                            <a:ln>
                              <a:noFill/>
                            </a:ln>
                          </wps:spPr>
                          <wps:bodyPr upright="1"/>
                        </wps:wsp>
                        <wps:wsp>
                          <wps:cNvPr id="846" name="任意多边形 826"/>
                          <wps:cNvSpPr/>
                          <wps:spPr>
                            <a:xfrm>
                              <a:off x="14090" y="2107"/>
                              <a:ext cx="183" cy="111"/>
                            </a:xfrm>
                            <a:custGeom>
                              <a:avLst/>
                              <a:gdLst/>
                              <a:ahLst/>
                              <a:cxnLst/>
                              <a:pathLst>
                                <a:path w="548" h="333">
                                  <a:moveTo>
                                    <a:pt x="0" y="320"/>
                                  </a:moveTo>
                                  <a:lnTo>
                                    <a:pt x="4" y="333"/>
                                  </a:lnTo>
                                  <a:lnTo>
                                    <a:pt x="548" y="12"/>
                                  </a:lnTo>
                                  <a:lnTo>
                                    <a:pt x="544" y="0"/>
                                  </a:lnTo>
                                  <a:lnTo>
                                    <a:pt x="0" y="320"/>
                                  </a:lnTo>
                                  <a:close/>
                                </a:path>
                              </a:pathLst>
                            </a:custGeom>
                            <a:noFill/>
                            <a:ln w="0" cap="flat" cmpd="sng">
                              <a:solidFill>
                                <a:srgbClr val="000000"/>
                              </a:solidFill>
                              <a:prstDash val="solid"/>
                              <a:headEnd type="none" w="med" len="med"/>
                              <a:tailEnd type="none" w="med" len="med"/>
                            </a:ln>
                          </wps:spPr>
                          <wps:bodyPr upright="1"/>
                        </wps:wsp>
                        <wps:wsp>
                          <wps:cNvPr id="847" name="任意多边形 827"/>
                          <wps:cNvSpPr/>
                          <wps:spPr>
                            <a:xfrm>
                              <a:off x="14272" y="2085"/>
                              <a:ext cx="223" cy="26"/>
                            </a:xfrm>
                            <a:custGeom>
                              <a:avLst/>
                              <a:gdLst/>
                              <a:ahLst/>
                              <a:cxnLst/>
                              <a:pathLst>
                                <a:path w="671" h="78">
                                  <a:moveTo>
                                    <a:pt x="0" y="66"/>
                                  </a:moveTo>
                                  <a:lnTo>
                                    <a:pt x="4" y="78"/>
                                  </a:lnTo>
                                  <a:lnTo>
                                    <a:pt x="671" y="0"/>
                                  </a:lnTo>
                                  <a:lnTo>
                                    <a:pt x="0" y="66"/>
                                  </a:lnTo>
                                  <a:close/>
                                </a:path>
                              </a:pathLst>
                            </a:custGeom>
                            <a:solidFill>
                              <a:srgbClr val="000000"/>
                            </a:solidFill>
                            <a:ln>
                              <a:noFill/>
                            </a:ln>
                          </wps:spPr>
                          <wps:bodyPr upright="1"/>
                        </wps:wsp>
                        <wps:wsp>
                          <wps:cNvPr id="848" name="任意多边形 828"/>
                          <wps:cNvSpPr/>
                          <wps:spPr>
                            <a:xfrm>
                              <a:off x="14273" y="2085"/>
                              <a:ext cx="222" cy="26"/>
                            </a:xfrm>
                            <a:custGeom>
                              <a:avLst/>
                              <a:gdLst/>
                              <a:ahLst/>
                              <a:cxnLst/>
                              <a:pathLst>
                                <a:path w="667" h="78">
                                  <a:moveTo>
                                    <a:pt x="0" y="78"/>
                                  </a:moveTo>
                                  <a:lnTo>
                                    <a:pt x="667" y="0"/>
                                  </a:lnTo>
                                  <a:lnTo>
                                    <a:pt x="654" y="15"/>
                                  </a:lnTo>
                                  <a:lnTo>
                                    <a:pt x="0" y="78"/>
                                  </a:lnTo>
                                  <a:close/>
                                </a:path>
                              </a:pathLst>
                            </a:custGeom>
                            <a:solidFill>
                              <a:srgbClr val="000000"/>
                            </a:solidFill>
                            <a:ln>
                              <a:noFill/>
                            </a:ln>
                          </wps:spPr>
                          <wps:bodyPr upright="1"/>
                        </wps:wsp>
                        <wps:wsp>
                          <wps:cNvPr id="849" name="任意多边形 829"/>
                          <wps:cNvSpPr/>
                          <wps:spPr>
                            <a:xfrm>
                              <a:off x="14272" y="2085"/>
                              <a:ext cx="223" cy="26"/>
                            </a:xfrm>
                            <a:custGeom>
                              <a:avLst/>
                              <a:gdLst/>
                              <a:ahLst/>
                              <a:cxnLst/>
                              <a:pathLst>
                                <a:path w="671" h="78">
                                  <a:moveTo>
                                    <a:pt x="0" y="66"/>
                                  </a:moveTo>
                                  <a:lnTo>
                                    <a:pt x="4" y="78"/>
                                  </a:lnTo>
                                  <a:lnTo>
                                    <a:pt x="658" y="15"/>
                                  </a:lnTo>
                                  <a:lnTo>
                                    <a:pt x="671" y="0"/>
                                  </a:lnTo>
                                  <a:lnTo>
                                    <a:pt x="0" y="66"/>
                                  </a:lnTo>
                                  <a:close/>
                                </a:path>
                              </a:pathLst>
                            </a:custGeom>
                            <a:noFill/>
                            <a:ln w="0" cap="flat" cmpd="sng">
                              <a:solidFill>
                                <a:srgbClr val="000000"/>
                              </a:solidFill>
                              <a:prstDash val="solid"/>
                              <a:headEnd type="none" w="med" len="med"/>
                              <a:tailEnd type="none" w="med" len="med"/>
                            </a:ln>
                          </wps:spPr>
                          <wps:bodyPr upright="1"/>
                        </wps:wsp>
                        <wps:wsp>
                          <wps:cNvPr id="850" name="任意多边形 830"/>
                          <wps:cNvSpPr/>
                          <wps:spPr>
                            <a:xfrm>
                              <a:off x="14491" y="2085"/>
                              <a:ext cx="11" cy="175"/>
                            </a:xfrm>
                            <a:custGeom>
                              <a:avLst/>
                              <a:gdLst/>
                              <a:ahLst/>
                              <a:cxnLst/>
                              <a:pathLst>
                                <a:path w="33" h="525">
                                  <a:moveTo>
                                    <a:pt x="13" y="0"/>
                                  </a:moveTo>
                                  <a:lnTo>
                                    <a:pt x="0" y="15"/>
                                  </a:lnTo>
                                  <a:lnTo>
                                    <a:pt x="33" y="525"/>
                                  </a:lnTo>
                                  <a:lnTo>
                                    <a:pt x="13" y="0"/>
                                  </a:lnTo>
                                  <a:close/>
                                </a:path>
                              </a:pathLst>
                            </a:custGeom>
                            <a:solidFill>
                              <a:srgbClr val="000000"/>
                            </a:solidFill>
                            <a:ln>
                              <a:noFill/>
                            </a:ln>
                          </wps:spPr>
                          <wps:bodyPr upright="1"/>
                        </wps:wsp>
                        <wps:wsp>
                          <wps:cNvPr id="851" name="任意多边形 831"/>
                          <wps:cNvSpPr/>
                          <wps:spPr>
                            <a:xfrm>
                              <a:off x="14491" y="2090"/>
                              <a:ext cx="11" cy="170"/>
                            </a:xfrm>
                            <a:custGeom>
                              <a:avLst/>
                              <a:gdLst/>
                              <a:ahLst/>
                              <a:cxnLst/>
                              <a:pathLst>
                                <a:path w="33" h="510">
                                  <a:moveTo>
                                    <a:pt x="0" y="0"/>
                                  </a:moveTo>
                                  <a:lnTo>
                                    <a:pt x="33" y="510"/>
                                  </a:lnTo>
                                  <a:lnTo>
                                    <a:pt x="21" y="510"/>
                                  </a:lnTo>
                                  <a:lnTo>
                                    <a:pt x="0" y="0"/>
                                  </a:lnTo>
                                  <a:close/>
                                </a:path>
                              </a:pathLst>
                            </a:custGeom>
                            <a:solidFill>
                              <a:srgbClr val="000000"/>
                            </a:solidFill>
                            <a:ln>
                              <a:noFill/>
                            </a:ln>
                          </wps:spPr>
                          <wps:bodyPr upright="1"/>
                        </wps:wsp>
                        <wps:wsp>
                          <wps:cNvPr id="852" name="任意多边形 832"/>
                          <wps:cNvSpPr/>
                          <wps:spPr>
                            <a:xfrm>
                              <a:off x="14491" y="2085"/>
                              <a:ext cx="11" cy="175"/>
                            </a:xfrm>
                            <a:custGeom>
                              <a:avLst/>
                              <a:gdLst/>
                              <a:ahLst/>
                              <a:cxnLst/>
                              <a:pathLst>
                                <a:path w="33" h="525">
                                  <a:moveTo>
                                    <a:pt x="13" y="0"/>
                                  </a:moveTo>
                                  <a:lnTo>
                                    <a:pt x="0" y="15"/>
                                  </a:lnTo>
                                  <a:lnTo>
                                    <a:pt x="21" y="525"/>
                                  </a:lnTo>
                                  <a:lnTo>
                                    <a:pt x="33" y="525"/>
                                  </a:lnTo>
                                  <a:lnTo>
                                    <a:pt x="13" y="0"/>
                                  </a:lnTo>
                                  <a:close/>
                                </a:path>
                              </a:pathLst>
                            </a:custGeom>
                            <a:noFill/>
                            <a:ln w="0" cap="flat" cmpd="sng">
                              <a:solidFill>
                                <a:srgbClr val="000000"/>
                              </a:solidFill>
                              <a:prstDash val="solid"/>
                              <a:headEnd type="none" w="med" len="med"/>
                              <a:tailEnd type="none" w="med" len="med"/>
                            </a:ln>
                          </wps:spPr>
                          <wps:bodyPr upright="1"/>
                        </wps:wsp>
                        <wps:wsp>
                          <wps:cNvPr id="853" name="任意多边形 833"/>
                          <wps:cNvSpPr/>
                          <wps:spPr>
                            <a:xfrm>
                              <a:off x="14498" y="2260"/>
                              <a:ext cx="15" cy="147"/>
                            </a:xfrm>
                            <a:custGeom>
                              <a:avLst/>
                              <a:gdLst/>
                              <a:ahLst/>
                              <a:cxnLst/>
                              <a:pathLst>
                                <a:path w="44" h="439">
                                  <a:moveTo>
                                    <a:pt x="12" y="0"/>
                                  </a:moveTo>
                                  <a:lnTo>
                                    <a:pt x="0" y="0"/>
                                  </a:lnTo>
                                  <a:lnTo>
                                    <a:pt x="44" y="439"/>
                                  </a:lnTo>
                                  <a:lnTo>
                                    <a:pt x="12" y="0"/>
                                  </a:lnTo>
                                  <a:close/>
                                </a:path>
                              </a:pathLst>
                            </a:custGeom>
                            <a:solidFill>
                              <a:srgbClr val="000000"/>
                            </a:solidFill>
                            <a:ln>
                              <a:noFill/>
                            </a:ln>
                          </wps:spPr>
                          <wps:bodyPr upright="1"/>
                        </wps:wsp>
                        <wps:wsp>
                          <wps:cNvPr id="854" name="任意多边形 834"/>
                          <wps:cNvSpPr/>
                          <wps:spPr>
                            <a:xfrm>
                              <a:off x="14498" y="2260"/>
                              <a:ext cx="15" cy="147"/>
                            </a:xfrm>
                            <a:custGeom>
                              <a:avLst/>
                              <a:gdLst/>
                              <a:ahLst/>
                              <a:cxnLst/>
                              <a:pathLst>
                                <a:path w="44" h="440">
                                  <a:moveTo>
                                    <a:pt x="0" y="0"/>
                                  </a:moveTo>
                                  <a:lnTo>
                                    <a:pt x="44" y="439"/>
                                  </a:lnTo>
                                  <a:lnTo>
                                    <a:pt x="31" y="440"/>
                                  </a:lnTo>
                                  <a:lnTo>
                                    <a:pt x="0" y="0"/>
                                  </a:lnTo>
                                  <a:close/>
                                </a:path>
                              </a:pathLst>
                            </a:custGeom>
                            <a:solidFill>
                              <a:srgbClr val="000000"/>
                            </a:solidFill>
                            <a:ln>
                              <a:noFill/>
                            </a:ln>
                          </wps:spPr>
                          <wps:bodyPr upright="1"/>
                        </wps:wsp>
                        <wps:wsp>
                          <wps:cNvPr id="855" name="任意多边形 835"/>
                          <wps:cNvSpPr/>
                          <wps:spPr>
                            <a:xfrm>
                              <a:off x="14498" y="2260"/>
                              <a:ext cx="15" cy="147"/>
                            </a:xfrm>
                            <a:custGeom>
                              <a:avLst/>
                              <a:gdLst/>
                              <a:ahLst/>
                              <a:cxnLst/>
                              <a:pathLst>
                                <a:path w="44" h="440">
                                  <a:moveTo>
                                    <a:pt x="12" y="0"/>
                                  </a:moveTo>
                                  <a:lnTo>
                                    <a:pt x="0" y="0"/>
                                  </a:lnTo>
                                  <a:lnTo>
                                    <a:pt x="31" y="440"/>
                                  </a:lnTo>
                                  <a:lnTo>
                                    <a:pt x="44" y="439"/>
                                  </a:lnTo>
                                  <a:lnTo>
                                    <a:pt x="12" y="0"/>
                                  </a:lnTo>
                                  <a:close/>
                                </a:path>
                              </a:pathLst>
                            </a:custGeom>
                            <a:noFill/>
                            <a:ln w="0" cap="flat" cmpd="sng">
                              <a:solidFill>
                                <a:srgbClr val="000000"/>
                              </a:solidFill>
                              <a:prstDash val="solid"/>
                              <a:headEnd type="none" w="med" len="med"/>
                              <a:tailEnd type="none" w="med" len="med"/>
                            </a:ln>
                          </wps:spPr>
                          <wps:bodyPr upright="1"/>
                        </wps:wsp>
                        <wps:wsp>
                          <wps:cNvPr id="856" name="任意多边形 836"/>
                          <wps:cNvSpPr/>
                          <wps:spPr>
                            <a:xfrm>
                              <a:off x="14508" y="2407"/>
                              <a:ext cx="12" cy="133"/>
                            </a:xfrm>
                            <a:custGeom>
                              <a:avLst/>
                              <a:gdLst/>
                              <a:ahLst/>
                              <a:cxnLst/>
                              <a:pathLst>
                                <a:path w="34" h="401">
                                  <a:moveTo>
                                    <a:pt x="13" y="0"/>
                                  </a:moveTo>
                                  <a:lnTo>
                                    <a:pt x="0" y="1"/>
                                  </a:lnTo>
                                  <a:lnTo>
                                    <a:pt x="34" y="401"/>
                                  </a:lnTo>
                                  <a:lnTo>
                                    <a:pt x="13" y="0"/>
                                  </a:lnTo>
                                  <a:close/>
                                </a:path>
                              </a:pathLst>
                            </a:custGeom>
                            <a:solidFill>
                              <a:srgbClr val="000000"/>
                            </a:solidFill>
                            <a:ln>
                              <a:noFill/>
                            </a:ln>
                          </wps:spPr>
                          <wps:bodyPr upright="1"/>
                        </wps:wsp>
                        <wps:wsp>
                          <wps:cNvPr id="857" name="任意多边形 837"/>
                          <wps:cNvSpPr/>
                          <wps:spPr>
                            <a:xfrm>
                              <a:off x="14508" y="2407"/>
                              <a:ext cx="12" cy="133"/>
                            </a:xfrm>
                            <a:custGeom>
                              <a:avLst/>
                              <a:gdLst/>
                              <a:ahLst/>
                              <a:cxnLst/>
                              <a:pathLst>
                                <a:path w="34" h="400">
                                  <a:moveTo>
                                    <a:pt x="0" y="0"/>
                                  </a:moveTo>
                                  <a:lnTo>
                                    <a:pt x="34" y="400"/>
                                  </a:lnTo>
                                  <a:lnTo>
                                    <a:pt x="23" y="398"/>
                                  </a:lnTo>
                                  <a:lnTo>
                                    <a:pt x="0" y="0"/>
                                  </a:lnTo>
                                  <a:close/>
                                </a:path>
                              </a:pathLst>
                            </a:custGeom>
                            <a:solidFill>
                              <a:srgbClr val="000000"/>
                            </a:solidFill>
                            <a:ln>
                              <a:noFill/>
                            </a:ln>
                          </wps:spPr>
                          <wps:bodyPr upright="1"/>
                        </wps:wsp>
                        <wps:wsp>
                          <wps:cNvPr id="858" name="任意多边形 838"/>
                          <wps:cNvSpPr/>
                          <wps:spPr>
                            <a:xfrm>
                              <a:off x="14508" y="2407"/>
                              <a:ext cx="12" cy="133"/>
                            </a:xfrm>
                            <a:custGeom>
                              <a:avLst/>
                              <a:gdLst/>
                              <a:ahLst/>
                              <a:cxnLst/>
                              <a:pathLst>
                                <a:path w="34" h="401">
                                  <a:moveTo>
                                    <a:pt x="13" y="0"/>
                                  </a:moveTo>
                                  <a:lnTo>
                                    <a:pt x="0" y="1"/>
                                  </a:lnTo>
                                  <a:lnTo>
                                    <a:pt x="23" y="399"/>
                                  </a:lnTo>
                                  <a:lnTo>
                                    <a:pt x="34" y="401"/>
                                  </a:lnTo>
                                  <a:lnTo>
                                    <a:pt x="13" y="0"/>
                                  </a:lnTo>
                                  <a:close/>
                                </a:path>
                              </a:pathLst>
                            </a:custGeom>
                            <a:noFill/>
                            <a:ln w="0" cap="flat" cmpd="sng">
                              <a:solidFill>
                                <a:srgbClr val="000000"/>
                              </a:solidFill>
                              <a:prstDash val="solid"/>
                              <a:headEnd type="none" w="med" len="med"/>
                              <a:tailEnd type="none" w="med" len="med"/>
                            </a:ln>
                          </wps:spPr>
                          <wps:bodyPr upright="1"/>
                        </wps:wsp>
                        <wps:wsp>
                          <wps:cNvPr id="859" name="任意多边形 839"/>
                          <wps:cNvSpPr/>
                          <wps:spPr>
                            <a:xfrm>
                              <a:off x="14473" y="2540"/>
                              <a:ext cx="47" cy="165"/>
                            </a:xfrm>
                            <a:custGeom>
                              <a:avLst/>
                              <a:gdLst/>
                              <a:ahLst/>
                              <a:cxnLst/>
                              <a:pathLst>
                                <a:path w="139" h="497">
                                  <a:moveTo>
                                    <a:pt x="139" y="2"/>
                                  </a:moveTo>
                                  <a:lnTo>
                                    <a:pt x="128" y="0"/>
                                  </a:lnTo>
                                  <a:lnTo>
                                    <a:pt x="0" y="497"/>
                                  </a:lnTo>
                                  <a:lnTo>
                                    <a:pt x="139" y="2"/>
                                  </a:lnTo>
                                  <a:close/>
                                </a:path>
                              </a:pathLst>
                            </a:custGeom>
                            <a:solidFill>
                              <a:srgbClr val="000000"/>
                            </a:solidFill>
                            <a:ln>
                              <a:noFill/>
                            </a:ln>
                          </wps:spPr>
                          <wps:bodyPr upright="1"/>
                        </wps:wsp>
                        <wps:wsp>
                          <wps:cNvPr id="860" name="任意多边形 840"/>
                          <wps:cNvSpPr/>
                          <wps:spPr>
                            <a:xfrm>
                              <a:off x="14470" y="2540"/>
                              <a:ext cx="46" cy="165"/>
                            </a:xfrm>
                            <a:custGeom>
                              <a:avLst/>
                              <a:gdLst/>
                              <a:ahLst/>
                              <a:cxnLst/>
                              <a:pathLst>
                                <a:path w="138" h="497">
                                  <a:moveTo>
                                    <a:pt x="138" y="0"/>
                                  </a:moveTo>
                                  <a:lnTo>
                                    <a:pt x="10" y="497"/>
                                  </a:lnTo>
                                  <a:lnTo>
                                    <a:pt x="0" y="487"/>
                                  </a:lnTo>
                                  <a:lnTo>
                                    <a:pt x="138" y="0"/>
                                  </a:lnTo>
                                  <a:close/>
                                </a:path>
                              </a:pathLst>
                            </a:custGeom>
                            <a:solidFill>
                              <a:srgbClr val="000000"/>
                            </a:solidFill>
                            <a:ln>
                              <a:noFill/>
                            </a:ln>
                          </wps:spPr>
                          <wps:bodyPr upright="1"/>
                        </wps:wsp>
                        <wps:wsp>
                          <wps:cNvPr id="861" name="任意多边形 841"/>
                          <wps:cNvSpPr/>
                          <wps:spPr>
                            <a:xfrm>
                              <a:off x="14470" y="2540"/>
                              <a:ext cx="50" cy="165"/>
                            </a:xfrm>
                            <a:custGeom>
                              <a:avLst/>
                              <a:gdLst/>
                              <a:ahLst/>
                              <a:cxnLst/>
                              <a:pathLst>
                                <a:path w="149" h="497">
                                  <a:moveTo>
                                    <a:pt x="149" y="2"/>
                                  </a:moveTo>
                                  <a:lnTo>
                                    <a:pt x="138" y="0"/>
                                  </a:lnTo>
                                  <a:lnTo>
                                    <a:pt x="0" y="487"/>
                                  </a:lnTo>
                                  <a:lnTo>
                                    <a:pt x="10" y="497"/>
                                  </a:lnTo>
                                  <a:lnTo>
                                    <a:pt x="149" y="2"/>
                                  </a:lnTo>
                                  <a:close/>
                                </a:path>
                              </a:pathLst>
                            </a:custGeom>
                            <a:noFill/>
                            <a:ln w="0" cap="flat" cmpd="sng">
                              <a:solidFill>
                                <a:srgbClr val="000000"/>
                              </a:solidFill>
                              <a:prstDash val="solid"/>
                              <a:headEnd type="none" w="med" len="med"/>
                              <a:tailEnd type="none" w="med" len="med"/>
                            </a:ln>
                          </wps:spPr>
                          <wps:bodyPr upright="1"/>
                        </wps:wsp>
                        <wps:wsp>
                          <wps:cNvPr id="862" name="任意多边形 842"/>
                          <wps:cNvSpPr/>
                          <wps:spPr>
                            <a:xfrm>
                              <a:off x="14261" y="2702"/>
                              <a:ext cx="212" cy="47"/>
                            </a:xfrm>
                            <a:custGeom>
                              <a:avLst/>
                              <a:gdLst/>
                              <a:ahLst/>
                              <a:cxnLst/>
                              <a:pathLst>
                                <a:path w="638" h="140">
                                  <a:moveTo>
                                    <a:pt x="638" y="10"/>
                                  </a:moveTo>
                                  <a:lnTo>
                                    <a:pt x="628" y="0"/>
                                  </a:lnTo>
                                  <a:lnTo>
                                    <a:pt x="0" y="140"/>
                                  </a:lnTo>
                                  <a:lnTo>
                                    <a:pt x="638" y="10"/>
                                  </a:lnTo>
                                  <a:close/>
                                </a:path>
                              </a:pathLst>
                            </a:custGeom>
                            <a:solidFill>
                              <a:srgbClr val="000000"/>
                            </a:solidFill>
                            <a:ln>
                              <a:noFill/>
                            </a:ln>
                          </wps:spPr>
                          <wps:bodyPr upright="1"/>
                        </wps:wsp>
                        <wps:wsp>
                          <wps:cNvPr id="863" name="任意多边形 843"/>
                          <wps:cNvSpPr/>
                          <wps:spPr>
                            <a:xfrm>
                              <a:off x="14261" y="2702"/>
                              <a:ext cx="209" cy="47"/>
                            </a:xfrm>
                            <a:custGeom>
                              <a:avLst/>
                              <a:gdLst/>
                              <a:ahLst/>
                              <a:cxnLst/>
                              <a:pathLst>
                                <a:path w="628" h="140">
                                  <a:moveTo>
                                    <a:pt x="628" y="0"/>
                                  </a:moveTo>
                                  <a:lnTo>
                                    <a:pt x="0" y="140"/>
                                  </a:lnTo>
                                  <a:lnTo>
                                    <a:pt x="5" y="126"/>
                                  </a:lnTo>
                                  <a:lnTo>
                                    <a:pt x="628" y="0"/>
                                  </a:lnTo>
                                  <a:close/>
                                </a:path>
                              </a:pathLst>
                            </a:custGeom>
                            <a:solidFill>
                              <a:srgbClr val="000000"/>
                            </a:solidFill>
                            <a:ln>
                              <a:noFill/>
                            </a:ln>
                          </wps:spPr>
                          <wps:bodyPr upright="1"/>
                        </wps:wsp>
                        <wps:wsp>
                          <wps:cNvPr id="864" name="任意多边形 844"/>
                          <wps:cNvSpPr/>
                          <wps:spPr>
                            <a:xfrm>
                              <a:off x="14261" y="2702"/>
                              <a:ext cx="212" cy="47"/>
                            </a:xfrm>
                            <a:custGeom>
                              <a:avLst/>
                              <a:gdLst/>
                              <a:ahLst/>
                              <a:cxnLst/>
                              <a:pathLst>
                                <a:path w="638" h="140">
                                  <a:moveTo>
                                    <a:pt x="638" y="10"/>
                                  </a:moveTo>
                                  <a:lnTo>
                                    <a:pt x="628" y="0"/>
                                  </a:lnTo>
                                  <a:lnTo>
                                    <a:pt x="5" y="126"/>
                                  </a:lnTo>
                                  <a:lnTo>
                                    <a:pt x="0" y="140"/>
                                  </a:lnTo>
                                  <a:lnTo>
                                    <a:pt x="638" y="10"/>
                                  </a:lnTo>
                                  <a:close/>
                                </a:path>
                              </a:pathLst>
                            </a:custGeom>
                            <a:noFill/>
                            <a:ln w="0" cap="flat" cmpd="sng">
                              <a:solidFill>
                                <a:srgbClr val="000000"/>
                              </a:solidFill>
                              <a:prstDash val="solid"/>
                              <a:headEnd type="none" w="med" len="med"/>
                              <a:tailEnd type="none" w="med" len="med"/>
                            </a:ln>
                          </wps:spPr>
                          <wps:bodyPr upright="1"/>
                        </wps:wsp>
                        <wps:wsp>
                          <wps:cNvPr id="865" name="任意多边形 845"/>
                          <wps:cNvSpPr/>
                          <wps:spPr>
                            <a:xfrm>
                              <a:off x="14150" y="2589"/>
                              <a:ext cx="112" cy="160"/>
                            </a:xfrm>
                            <a:custGeom>
                              <a:avLst/>
                              <a:gdLst/>
                              <a:ahLst/>
                              <a:cxnLst/>
                              <a:pathLst>
                                <a:path w="338" h="478">
                                  <a:moveTo>
                                    <a:pt x="333" y="478"/>
                                  </a:moveTo>
                                  <a:lnTo>
                                    <a:pt x="338" y="464"/>
                                  </a:lnTo>
                                  <a:lnTo>
                                    <a:pt x="0" y="0"/>
                                  </a:lnTo>
                                  <a:lnTo>
                                    <a:pt x="333" y="478"/>
                                  </a:lnTo>
                                  <a:close/>
                                </a:path>
                              </a:pathLst>
                            </a:custGeom>
                            <a:solidFill>
                              <a:srgbClr val="000000"/>
                            </a:solidFill>
                            <a:ln>
                              <a:noFill/>
                            </a:ln>
                          </wps:spPr>
                          <wps:bodyPr upright="1"/>
                        </wps:wsp>
                        <wps:wsp>
                          <wps:cNvPr id="866" name="任意多边形 846"/>
                          <wps:cNvSpPr/>
                          <wps:spPr>
                            <a:xfrm>
                              <a:off x="14150" y="2587"/>
                              <a:ext cx="112" cy="157"/>
                            </a:xfrm>
                            <a:custGeom>
                              <a:avLst/>
                              <a:gdLst/>
                              <a:ahLst/>
                              <a:cxnLst/>
                              <a:pathLst>
                                <a:path w="338" h="470">
                                  <a:moveTo>
                                    <a:pt x="338" y="470"/>
                                  </a:moveTo>
                                  <a:lnTo>
                                    <a:pt x="0" y="6"/>
                                  </a:lnTo>
                                  <a:lnTo>
                                    <a:pt x="12" y="0"/>
                                  </a:lnTo>
                                  <a:lnTo>
                                    <a:pt x="338" y="470"/>
                                  </a:lnTo>
                                  <a:close/>
                                </a:path>
                              </a:pathLst>
                            </a:custGeom>
                            <a:solidFill>
                              <a:srgbClr val="000000"/>
                            </a:solidFill>
                            <a:ln>
                              <a:noFill/>
                            </a:ln>
                          </wps:spPr>
                          <wps:bodyPr upright="1"/>
                        </wps:wsp>
                        <wps:wsp>
                          <wps:cNvPr id="867" name="任意多边形 847"/>
                          <wps:cNvSpPr/>
                          <wps:spPr>
                            <a:xfrm>
                              <a:off x="14150" y="2587"/>
                              <a:ext cx="112" cy="162"/>
                            </a:xfrm>
                            <a:custGeom>
                              <a:avLst/>
                              <a:gdLst/>
                              <a:ahLst/>
                              <a:cxnLst/>
                              <a:pathLst>
                                <a:path w="338" h="484">
                                  <a:moveTo>
                                    <a:pt x="333" y="484"/>
                                  </a:moveTo>
                                  <a:lnTo>
                                    <a:pt x="338" y="470"/>
                                  </a:lnTo>
                                  <a:lnTo>
                                    <a:pt x="12" y="0"/>
                                  </a:lnTo>
                                  <a:lnTo>
                                    <a:pt x="0" y="6"/>
                                  </a:lnTo>
                                  <a:lnTo>
                                    <a:pt x="333" y="484"/>
                                  </a:lnTo>
                                  <a:close/>
                                </a:path>
                              </a:pathLst>
                            </a:custGeom>
                            <a:noFill/>
                            <a:ln w="0" cap="flat" cmpd="sng">
                              <a:solidFill>
                                <a:srgbClr val="000000"/>
                              </a:solidFill>
                              <a:prstDash val="solid"/>
                              <a:headEnd type="none" w="med" len="med"/>
                              <a:tailEnd type="none" w="med" len="med"/>
                            </a:ln>
                          </wps:spPr>
                          <wps:bodyPr upright="1"/>
                        </wps:wsp>
                        <wps:wsp>
                          <wps:cNvPr id="868" name="任意多边形 848"/>
                          <wps:cNvSpPr/>
                          <wps:spPr>
                            <a:xfrm>
                              <a:off x="14117" y="2488"/>
                              <a:ext cx="37" cy="101"/>
                            </a:xfrm>
                            <a:custGeom>
                              <a:avLst/>
                              <a:gdLst/>
                              <a:ahLst/>
                              <a:cxnLst/>
                              <a:pathLst>
                                <a:path w="109" h="305">
                                  <a:moveTo>
                                    <a:pt x="97" y="305"/>
                                  </a:moveTo>
                                  <a:lnTo>
                                    <a:pt x="109" y="299"/>
                                  </a:lnTo>
                                  <a:lnTo>
                                    <a:pt x="0" y="0"/>
                                  </a:lnTo>
                                  <a:lnTo>
                                    <a:pt x="97" y="305"/>
                                  </a:lnTo>
                                  <a:close/>
                                </a:path>
                              </a:pathLst>
                            </a:custGeom>
                            <a:solidFill>
                              <a:srgbClr val="000000"/>
                            </a:solidFill>
                            <a:ln>
                              <a:noFill/>
                            </a:ln>
                          </wps:spPr>
                          <wps:bodyPr upright="1"/>
                        </wps:wsp>
                        <wps:wsp>
                          <wps:cNvPr id="869" name="任意多边形 849"/>
                          <wps:cNvSpPr/>
                          <wps:spPr>
                            <a:xfrm>
                              <a:off x="14117" y="2485"/>
                              <a:ext cx="37" cy="102"/>
                            </a:xfrm>
                            <a:custGeom>
                              <a:avLst/>
                              <a:gdLst/>
                              <a:ahLst/>
                              <a:cxnLst/>
                              <a:pathLst>
                                <a:path w="109" h="306">
                                  <a:moveTo>
                                    <a:pt x="109" y="306"/>
                                  </a:moveTo>
                                  <a:lnTo>
                                    <a:pt x="0" y="7"/>
                                  </a:lnTo>
                                  <a:lnTo>
                                    <a:pt x="11" y="0"/>
                                  </a:lnTo>
                                  <a:lnTo>
                                    <a:pt x="109" y="306"/>
                                  </a:lnTo>
                                  <a:close/>
                                </a:path>
                              </a:pathLst>
                            </a:custGeom>
                            <a:solidFill>
                              <a:srgbClr val="000000"/>
                            </a:solidFill>
                            <a:ln>
                              <a:noFill/>
                            </a:ln>
                          </wps:spPr>
                          <wps:bodyPr upright="1"/>
                        </wps:wsp>
                        <wps:wsp>
                          <wps:cNvPr id="870" name="任意多边形 850"/>
                          <wps:cNvSpPr/>
                          <wps:spPr>
                            <a:xfrm>
                              <a:off x="14117" y="2485"/>
                              <a:ext cx="37" cy="104"/>
                            </a:xfrm>
                            <a:custGeom>
                              <a:avLst/>
                              <a:gdLst/>
                              <a:ahLst/>
                              <a:cxnLst/>
                              <a:pathLst>
                                <a:path w="109" h="312">
                                  <a:moveTo>
                                    <a:pt x="97" y="312"/>
                                  </a:moveTo>
                                  <a:lnTo>
                                    <a:pt x="109" y="306"/>
                                  </a:lnTo>
                                  <a:lnTo>
                                    <a:pt x="11" y="0"/>
                                  </a:lnTo>
                                  <a:lnTo>
                                    <a:pt x="0" y="7"/>
                                  </a:lnTo>
                                  <a:lnTo>
                                    <a:pt x="97" y="312"/>
                                  </a:lnTo>
                                  <a:close/>
                                </a:path>
                              </a:pathLst>
                            </a:custGeom>
                            <a:noFill/>
                            <a:ln w="0" cap="flat" cmpd="sng">
                              <a:solidFill>
                                <a:srgbClr val="000000"/>
                              </a:solidFill>
                              <a:prstDash val="solid"/>
                              <a:headEnd type="none" w="med" len="med"/>
                              <a:tailEnd type="none" w="med" len="med"/>
                            </a:ln>
                          </wps:spPr>
                          <wps:bodyPr upright="1"/>
                        </wps:wsp>
                        <wps:wsp>
                          <wps:cNvPr id="871" name="任意多边形 851"/>
                          <wps:cNvSpPr/>
                          <wps:spPr>
                            <a:xfrm>
                              <a:off x="14087" y="2468"/>
                              <a:ext cx="34" cy="20"/>
                            </a:xfrm>
                            <a:custGeom>
                              <a:avLst/>
                              <a:gdLst/>
                              <a:ahLst/>
                              <a:cxnLst/>
                              <a:pathLst>
                                <a:path w="101" h="60">
                                  <a:moveTo>
                                    <a:pt x="90" y="60"/>
                                  </a:moveTo>
                                  <a:lnTo>
                                    <a:pt x="101" y="53"/>
                                  </a:lnTo>
                                  <a:lnTo>
                                    <a:pt x="0" y="0"/>
                                  </a:lnTo>
                                  <a:lnTo>
                                    <a:pt x="90" y="60"/>
                                  </a:lnTo>
                                  <a:close/>
                                </a:path>
                              </a:pathLst>
                            </a:custGeom>
                            <a:solidFill>
                              <a:srgbClr val="000000"/>
                            </a:solidFill>
                            <a:ln>
                              <a:noFill/>
                            </a:ln>
                          </wps:spPr>
                          <wps:bodyPr upright="1"/>
                        </wps:wsp>
                        <wps:wsp>
                          <wps:cNvPr id="872" name="任意多边形 852"/>
                          <wps:cNvSpPr/>
                          <wps:spPr>
                            <a:xfrm>
                              <a:off x="14087" y="2464"/>
                              <a:ext cx="34" cy="21"/>
                            </a:xfrm>
                            <a:custGeom>
                              <a:avLst/>
                              <a:gdLst/>
                              <a:ahLst/>
                              <a:cxnLst/>
                              <a:pathLst>
                                <a:path w="101" h="63">
                                  <a:moveTo>
                                    <a:pt x="101" y="63"/>
                                  </a:moveTo>
                                  <a:lnTo>
                                    <a:pt x="0" y="10"/>
                                  </a:lnTo>
                                  <a:lnTo>
                                    <a:pt x="6" y="0"/>
                                  </a:lnTo>
                                  <a:lnTo>
                                    <a:pt x="101" y="63"/>
                                  </a:lnTo>
                                  <a:close/>
                                </a:path>
                              </a:pathLst>
                            </a:custGeom>
                            <a:solidFill>
                              <a:srgbClr val="000000"/>
                            </a:solidFill>
                            <a:ln>
                              <a:noFill/>
                            </a:ln>
                          </wps:spPr>
                          <wps:bodyPr upright="1"/>
                        </wps:wsp>
                        <wps:wsp>
                          <wps:cNvPr id="873" name="任意多边形 853"/>
                          <wps:cNvSpPr/>
                          <wps:spPr>
                            <a:xfrm>
                              <a:off x="14087" y="2464"/>
                              <a:ext cx="34" cy="24"/>
                            </a:xfrm>
                            <a:custGeom>
                              <a:avLst/>
                              <a:gdLst/>
                              <a:ahLst/>
                              <a:cxnLst/>
                              <a:pathLst>
                                <a:path w="101" h="70">
                                  <a:moveTo>
                                    <a:pt x="90" y="70"/>
                                  </a:moveTo>
                                  <a:lnTo>
                                    <a:pt x="101" y="63"/>
                                  </a:lnTo>
                                  <a:lnTo>
                                    <a:pt x="6" y="0"/>
                                  </a:lnTo>
                                  <a:lnTo>
                                    <a:pt x="0" y="10"/>
                                  </a:lnTo>
                                  <a:lnTo>
                                    <a:pt x="90" y="70"/>
                                  </a:lnTo>
                                  <a:close/>
                                </a:path>
                              </a:pathLst>
                            </a:custGeom>
                            <a:noFill/>
                            <a:ln w="0" cap="flat" cmpd="sng">
                              <a:solidFill>
                                <a:srgbClr val="000000"/>
                              </a:solidFill>
                              <a:prstDash val="solid"/>
                              <a:headEnd type="none" w="med" len="med"/>
                              <a:tailEnd type="none" w="med" len="med"/>
                            </a:ln>
                          </wps:spPr>
                          <wps:bodyPr upright="1"/>
                        </wps:wsp>
                        <wps:wsp>
                          <wps:cNvPr id="874" name="任意多边形 854"/>
                          <wps:cNvSpPr/>
                          <wps:spPr>
                            <a:xfrm>
                              <a:off x="14057" y="2448"/>
                              <a:ext cx="32" cy="20"/>
                            </a:xfrm>
                            <a:custGeom>
                              <a:avLst/>
                              <a:gdLst/>
                              <a:ahLst/>
                              <a:cxnLst/>
                              <a:pathLst>
                                <a:path w="97" h="60">
                                  <a:moveTo>
                                    <a:pt x="91" y="60"/>
                                  </a:moveTo>
                                  <a:lnTo>
                                    <a:pt x="97" y="50"/>
                                  </a:lnTo>
                                  <a:lnTo>
                                    <a:pt x="0" y="0"/>
                                  </a:lnTo>
                                  <a:lnTo>
                                    <a:pt x="91" y="60"/>
                                  </a:lnTo>
                                  <a:close/>
                                </a:path>
                              </a:pathLst>
                            </a:custGeom>
                            <a:solidFill>
                              <a:srgbClr val="000000"/>
                            </a:solidFill>
                            <a:ln>
                              <a:noFill/>
                            </a:ln>
                          </wps:spPr>
                          <wps:bodyPr upright="1"/>
                        </wps:wsp>
                        <wps:wsp>
                          <wps:cNvPr id="875" name="任意多边形 855"/>
                          <wps:cNvSpPr/>
                          <wps:spPr>
                            <a:xfrm>
                              <a:off x="14057" y="2444"/>
                              <a:ext cx="32" cy="20"/>
                            </a:xfrm>
                            <a:custGeom>
                              <a:avLst/>
                              <a:gdLst/>
                              <a:ahLst/>
                              <a:cxnLst/>
                              <a:pathLst>
                                <a:path w="97" h="61">
                                  <a:moveTo>
                                    <a:pt x="97" y="61"/>
                                  </a:moveTo>
                                  <a:lnTo>
                                    <a:pt x="0" y="11"/>
                                  </a:lnTo>
                                  <a:lnTo>
                                    <a:pt x="7" y="0"/>
                                  </a:lnTo>
                                  <a:lnTo>
                                    <a:pt x="97" y="61"/>
                                  </a:lnTo>
                                  <a:close/>
                                </a:path>
                              </a:pathLst>
                            </a:custGeom>
                            <a:solidFill>
                              <a:srgbClr val="000000"/>
                            </a:solidFill>
                            <a:ln>
                              <a:noFill/>
                            </a:ln>
                          </wps:spPr>
                          <wps:bodyPr upright="1"/>
                        </wps:wsp>
                        <wps:wsp>
                          <wps:cNvPr id="876" name="任意多边形 856"/>
                          <wps:cNvSpPr/>
                          <wps:spPr>
                            <a:xfrm>
                              <a:off x="14057" y="2444"/>
                              <a:ext cx="32" cy="24"/>
                            </a:xfrm>
                            <a:custGeom>
                              <a:avLst/>
                              <a:gdLst/>
                              <a:ahLst/>
                              <a:cxnLst/>
                              <a:pathLst>
                                <a:path w="97" h="71">
                                  <a:moveTo>
                                    <a:pt x="91" y="71"/>
                                  </a:moveTo>
                                  <a:lnTo>
                                    <a:pt x="97" y="61"/>
                                  </a:lnTo>
                                  <a:lnTo>
                                    <a:pt x="7" y="0"/>
                                  </a:lnTo>
                                  <a:lnTo>
                                    <a:pt x="0" y="11"/>
                                  </a:lnTo>
                                  <a:lnTo>
                                    <a:pt x="91" y="71"/>
                                  </a:lnTo>
                                  <a:close/>
                                </a:path>
                              </a:pathLst>
                            </a:custGeom>
                            <a:noFill/>
                            <a:ln w="0" cap="flat" cmpd="sng">
                              <a:solidFill>
                                <a:srgbClr val="000000"/>
                              </a:solidFill>
                              <a:prstDash val="solid"/>
                              <a:headEnd type="none" w="med" len="med"/>
                              <a:tailEnd type="none" w="med" len="med"/>
                            </a:ln>
                          </wps:spPr>
                          <wps:bodyPr upright="1"/>
                        </wps:wsp>
                        <wps:wsp>
                          <wps:cNvPr id="877" name="任意多边形 857"/>
                          <wps:cNvSpPr/>
                          <wps:spPr>
                            <a:xfrm>
                              <a:off x="13995" y="2408"/>
                              <a:ext cx="64" cy="40"/>
                            </a:xfrm>
                            <a:custGeom>
                              <a:avLst/>
                              <a:gdLst/>
                              <a:ahLst/>
                              <a:cxnLst/>
                              <a:pathLst>
                                <a:path w="192" h="118">
                                  <a:moveTo>
                                    <a:pt x="185" y="118"/>
                                  </a:moveTo>
                                  <a:lnTo>
                                    <a:pt x="192" y="107"/>
                                  </a:lnTo>
                                  <a:lnTo>
                                    <a:pt x="0" y="0"/>
                                  </a:lnTo>
                                  <a:lnTo>
                                    <a:pt x="185" y="118"/>
                                  </a:lnTo>
                                  <a:close/>
                                </a:path>
                              </a:pathLst>
                            </a:custGeom>
                            <a:solidFill>
                              <a:srgbClr val="000000"/>
                            </a:solidFill>
                            <a:ln>
                              <a:noFill/>
                            </a:ln>
                          </wps:spPr>
                          <wps:bodyPr upright="1"/>
                        </wps:wsp>
                        <wps:wsp>
                          <wps:cNvPr id="878" name="任意多边形 858"/>
                          <wps:cNvSpPr/>
                          <wps:spPr>
                            <a:xfrm>
                              <a:off x="13995" y="2405"/>
                              <a:ext cx="64" cy="39"/>
                            </a:xfrm>
                            <a:custGeom>
                              <a:avLst/>
                              <a:gdLst/>
                              <a:ahLst/>
                              <a:cxnLst/>
                              <a:pathLst>
                                <a:path w="192" h="118">
                                  <a:moveTo>
                                    <a:pt x="192" y="118"/>
                                  </a:moveTo>
                                  <a:lnTo>
                                    <a:pt x="0" y="11"/>
                                  </a:lnTo>
                                  <a:lnTo>
                                    <a:pt x="8" y="0"/>
                                  </a:lnTo>
                                  <a:lnTo>
                                    <a:pt x="192" y="118"/>
                                  </a:lnTo>
                                  <a:close/>
                                </a:path>
                              </a:pathLst>
                            </a:custGeom>
                            <a:solidFill>
                              <a:srgbClr val="000000"/>
                            </a:solidFill>
                            <a:ln>
                              <a:noFill/>
                            </a:ln>
                          </wps:spPr>
                          <wps:bodyPr upright="1"/>
                        </wps:wsp>
                        <wps:wsp>
                          <wps:cNvPr id="879" name="任意多边形 859"/>
                          <wps:cNvSpPr/>
                          <wps:spPr>
                            <a:xfrm>
                              <a:off x="13995" y="2405"/>
                              <a:ext cx="64" cy="43"/>
                            </a:xfrm>
                            <a:custGeom>
                              <a:avLst/>
                              <a:gdLst/>
                              <a:ahLst/>
                              <a:cxnLst/>
                              <a:pathLst>
                                <a:path w="192" h="129">
                                  <a:moveTo>
                                    <a:pt x="185" y="129"/>
                                  </a:moveTo>
                                  <a:lnTo>
                                    <a:pt x="192" y="118"/>
                                  </a:lnTo>
                                  <a:lnTo>
                                    <a:pt x="8" y="0"/>
                                  </a:lnTo>
                                  <a:lnTo>
                                    <a:pt x="0" y="11"/>
                                  </a:lnTo>
                                  <a:lnTo>
                                    <a:pt x="185" y="129"/>
                                  </a:lnTo>
                                  <a:close/>
                                </a:path>
                              </a:pathLst>
                            </a:custGeom>
                            <a:noFill/>
                            <a:ln w="0" cap="flat" cmpd="sng">
                              <a:solidFill>
                                <a:srgbClr val="000000"/>
                              </a:solidFill>
                              <a:prstDash val="solid"/>
                              <a:headEnd type="none" w="med" len="med"/>
                              <a:tailEnd type="none" w="med" len="med"/>
                            </a:ln>
                          </wps:spPr>
                          <wps:bodyPr upright="1"/>
                        </wps:wsp>
                        <wps:wsp>
                          <wps:cNvPr id="880" name="任意多边形 860"/>
                          <wps:cNvSpPr/>
                          <wps:spPr>
                            <a:xfrm>
                              <a:off x="14089" y="2087"/>
                              <a:ext cx="405" cy="380"/>
                            </a:xfrm>
                            <a:custGeom>
                              <a:avLst/>
                              <a:gdLst/>
                              <a:ahLst/>
                              <a:cxnLst/>
                              <a:pathLst>
                                <a:path w="1214" h="1141">
                                  <a:moveTo>
                                    <a:pt x="1214" y="7"/>
                                  </a:moveTo>
                                  <a:lnTo>
                                    <a:pt x="1209" y="0"/>
                                  </a:lnTo>
                                  <a:lnTo>
                                    <a:pt x="0" y="1141"/>
                                  </a:lnTo>
                                  <a:lnTo>
                                    <a:pt x="1214" y="7"/>
                                  </a:lnTo>
                                  <a:close/>
                                </a:path>
                              </a:pathLst>
                            </a:custGeom>
                            <a:solidFill>
                              <a:srgbClr val="000000"/>
                            </a:solidFill>
                            <a:ln>
                              <a:noFill/>
                            </a:ln>
                          </wps:spPr>
                          <wps:bodyPr upright="1"/>
                        </wps:wsp>
                        <wps:wsp>
                          <wps:cNvPr id="881" name="任意多边形 861"/>
                          <wps:cNvSpPr/>
                          <wps:spPr>
                            <a:xfrm>
                              <a:off x="14087" y="2087"/>
                              <a:ext cx="405" cy="380"/>
                            </a:xfrm>
                            <a:custGeom>
                              <a:avLst/>
                              <a:gdLst/>
                              <a:ahLst/>
                              <a:cxnLst/>
                              <a:pathLst>
                                <a:path w="1215" h="1141">
                                  <a:moveTo>
                                    <a:pt x="1215" y="0"/>
                                  </a:moveTo>
                                  <a:lnTo>
                                    <a:pt x="6" y="1141"/>
                                  </a:lnTo>
                                  <a:lnTo>
                                    <a:pt x="0" y="1134"/>
                                  </a:lnTo>
                                  <a:lnTo>
                                    <a:pt x="1215" y="0"/>
                                  </a:lnTo>
                                  <a:close/>
                                </a:path>
                              </a:pathLst>
                            </a:custGeom>
                            <a:solidFill>
                              <a:srgbClr val="000000"/>
                            </a:solidFill>
                            <a:ln>
                              <a:noFill/>
                            </a:ln>
                          </wps:spPr>
                          <wps:bodyPr upright="1"/>
                        </wps:wsp>
                        <wps:wsp>
                          <wps:cNvPr id="882" name="任意多边形 862"/>
                          <wps:cNvSpPr/>
                          <wps:spPr>
                            <a:xfrm>
                              <a:off x="14087" y="2087"/>
                              <a:ext cx="407" cy="380"/>
                            </a:xfrm>
                            <a:custGeom>
                              <a:avLst/>
                              <a:gdLst/>
                              <a:ahLst/>
                              <a:cxnLst/>
                              <a:pathLst>
                                <a:path w="1220" h="1141">
                                  <a:moveTo>
                                    <a:pt x="1220" y="7"/>
                                  </a:moveTo>
                                  <a:lnTo>
                                    <a:pt x="1215" y="0"/>
                                  </a:lnTo>
                                  <a:lnTo>
                                    <a:pt x="0" y="1134"/>
                                  </a:lnTo>
                                  <a:lnTo>
                                    <a:pt x="6" y="1141"/>
                                  </a:lnTo>
                                  <a:lnTo>
                                    <a:pt x="1220" y="7"/>
                                  </a:lnTo>
                                  <a:close/>
                                </a:path>
                              </a:pathLst>
                            </a:custGeom>
                            <a:noFill/>
                            <a:ln w="0" cap="flat" cmpd="sng">
                              <a:solidFill>
                                <a:srgbClr val="000000"/>
                              </a:solidFill>
                              <a:prstDash val="solid"/>
                              <a:headEnd type="none" w="med" len="med"/>
                              <a:tailEnd type="none" w="med" len="med"/>
                            </a:ln>
                          </wps:spPr>
                          <wps:bodyPr upright="1"/>
                        </wps:wsp>
                        <wps:wsp>
                          <wps:cNvPr id="883" name="任意多边形 863"/>
                          <wps:cNvSpPr/>
                          <wps:spPr>
                            <a:xfrm>
                              <a:off x="14120" y="2109"/>
                              <a:ext cx="154" cy="378"/>
                            </a:xfrm>
                            <a:custGeom>
                              <a:avLst/>
                              <a:gdLst/>
                              <a:ahLst/>
                              <a:cxnLst/>
                              <a:pathLst>
                                <a:path w="460" h="1135">
                                  <a:moveTo>
                                    <a:pt x="460" y="4"/>
                                  </a:moveTo>
                                  <a:lnTo>
                                    <a:pt x="453" y="0"/>
                                  </a:lnTo>
                                  <a:lnTo>
                                    <a:pt x="0" y="1135"/>
                                  </a:lnTo>
                                  <a:lnTo>
                                    <a:pt x="460" y="4"/>
                                  </a:lnTo>
                                  <a:close/>
                                </a:path>
                              </a:pathLst>
                            </a:custGeom>
                            <a:solidFill>
                              <a:srgbClr val="000000"/>
                            </a:solidFill>
                            <a:ln>
                              <a:noFill/>
                            </a:ln>
                          </wps:spPr>
                          <wps:bodyPr upright="1"/>
                        </wps:wsp>
                        <wps:wsp>
                          <wps:cNvPr id="884" name="任意多边形 864"/>
                          <wps:cNvSpPr/>
                          <wps:spPr>
                            <a:xfrm>
                              <a:off x="14118" y="2109"/>
                              <a:ext cx="153" cy="378"/>
                            </a:xfrm>
                            <a:custGeom>
                              <a:avLst/>
                              <a:gdLst/>
                              <a:ahLst/>
                              <a:cxnLst/>
                              <a:pathLst>
                                <a:path w="461" h="1135">
                                  <a:moveTo>
                                    <a:pt x="461" y="0"/>
                                  </a:moveTo>
                                  <a:lnTo>
                                    <a:pt x="8" y="1135"/>
                                  </a:lnTo>
                                  <a:lnTo>
                                    <a:pt x="0" y="1132"/>
                                  </a:lnTo>
                                  <a:lnTo>
                                    <a:pt x="461" y="0"/>
                                  </a:lnTo>
                                  <a:close/>
                                </a:path>
                              </a:pathLst>
                            </a:custGeom>
                            <a:solidFill>
                              <a:srgbClr val="000000"/>
                            </a:solidFill>
                            <a:ln>
                              <a:noFill/>
                            </a:ln>
                          </wps:spPr>
                          <wps:bodyPr upright="1"/>
                        </wps:wsp>
                        <wps:wsp>
                          <wps:cNvPr id="885" name="任意多边形 865"/>
                          <wps:cNvSpPr/>
                          <wps:spPr>
                            <a:xfrm>
                              <a:off x="14118" y="2109"/>
                              <a:ext cx="156" cy="378"/>
                            </a:xfrm>
                            <a:custGeom>
                              <a:avLst/>
                              <a:gdLst/>
                              <a:ahLst/>
                              <a:cxnLst/>
                              <a:pathLst>
                                <a:path w="468" h="1135">
                                  <a:moveTo>
                                    <a:pt x="468" y="4"/>
                                  </a:moveTo>
                                  <a:lnTo>
                                    <a:pt x="461" y="0"/>
                                  </a:lnTo>
                                  <a:lnTo>
                                    <a:pt x="0" y="1132"/>
                                  </a:lnTo>
                                  <a:lnTo>
                                    <a:pt x="8" y="1135"/>
                                  </a:lnTo>
                                  <a:lnTo>
                                    <a:pt x="468" y="4"/>
                                  </a:lnTo>
                                  <a:close/>
                                </a:path>
                              </a:pathLst>
                            </a:custGeom>
                            <a:noFill/>
                            <a:ln w="0" cap="flat" cmpd="sng">
                              <a:solidFill>
                                <a:srgbClr val="000000"/>
                              </a:solidFill>
                              <a:prstDash val="solid"/>
                              <a:headEnd type="none" w="med" len="med"/>
                              <a:tailEnd type="none" w="med" len="med"/>
                            </a:ln>
                          </wps:spPr>
                          <wps:bodyPr upright="1"/>
                        </wps:wsp>
                        <wps:wsp>
                          <wps:cNvPr id="886" name="任意多边形 866"/>
                          <wps:cNvSpPr/>
                          <wps:spPr>
                            <a:xfrm>
                              <a:off x="14059" y="2259"/>
                              <a:ext cx="442" cy="188"/>
                            </a:xfrm>
                            <a:custGeom>
                              <a:avLst/>
                              <a:gdLst/>
                              <a:ahLst/>
                              <a:cxnLst/>
                              <a:pathLst>
                                <a:path w="1326" h="565">
                                  <a:moveTo>
                                    <a:pt x="1326" y="7"/>
                                  </a:moveTo>
                                  <a:lnTo>
                                    <a:pt x="1322" y="0"/>
                                  </a:lnTo>
                                  <a:lnTo>
                                    <a:pt x="0" y="565"/>
                                  </a:lnTo>
                                  <a:lnTo>
                                    <a:pt x="1326" y="7"/>
                                  </a:lnTo>
                                  <a:close/>
                                </a:path>
                              </a:pathLst>
                            </a:custGeom>
                            <a:solidFill>
                              <a:srgbClr val="000000"/>
                            </a:solidFill>
                            <a:ln>
                              <a:noFill/>
                            </a:ln>
                          </wps:spPr>
                          <wps:bodyPr upright="1"/>
                        </wps:wsp>
                        <wps:wsp>
                          <wps:cNvPr id="887" name="任意多边形 867"/>
                          <wps:cNvSpPr/>
                          <wps:spPr>
                            <a:xfrm>
                              <a:off x="14058" y="2259"/>
                              <a:ext cx="441" cy="188"/>
                            </a:xfrm>
                            <a:custGeom>
                              <a:avLst/>
                              <a:gdLst/>
                              <a:ahLst/>
                              <a:cxnLst/>
                              <a:pathLst>
                                <a:path w="1325" h="565">
                                  <a:moveTo>
                                    <a:pt x="1325" y="0"/>
                                  </a:moveTo>
                                  <a:lnTo>
                                    <a:pt x="3" y="565"/>
                                  </a:lnTo>
                                  <a:lnTo>
                                    <a:pt x="0" y="557"/>
                                  </a:lnTo>
                                  <a:lnTo>
                                    <a:pt x="1325" y="0"/>
                                  </a:lnTo>
                                  <a:close/>
                                </a:path>
                              </a:pathLst>
                            </a:custGeom>
                            <a:solidFill>
                              <a:srgbClr val="000000"/>
                            </a:solidFill>
                            <a:ln>
                              <a:noFill/>
                            </a:ln>
                          </wps:spPr>
                          <wps:bodyPr upright="1"/>
                        </wps:wsp>
                        <wps:wsp>
                          <wps:cNvPr id="888" name="任意多边形 868"/>
                          <wps:cNvSpPr/>
                          <wps:spPr>
                            <a:xfrm>
                              <a:off x="14058" y="2259"/>
                              <a:ext cx="443" cy="188"/>
                            </a:xfrm>
                            <a:custGeom>
                              <a:avLst/>
                              <a:gdLst/>
                              <a:ahLst/>
                              <a:cxnLst/>
                              <a:pathLst>
                                <a:path w="1329" h="565">
                                  <a:moveTo>
                                    <a:pt x="1329" y="7"/>
                                  </a:moveTo>
                                  <a:lnTo>
                                    <a:pt x="1325" y="0"/>
                                  </a:lnTo>
                                  <a:lnTo>
                                    <a:pt x="0" y="557"/>
                                  </a:lnTo>
                                  <a:lnTo>
                                    <a:pt x="3" y="565"/>
                                  </a:lnTo>
                                  <a:lnTo>
                                    <a:pt x="1329" y="7"/>
                                  </a:lnTo>
                                  <a:close/>
                                </a:path>
                              </a:pathLst>
                            </a:custGeom>
                            <a:noFill/>
                            <a:ln w="0" cap="flat" cmpd="sng">
                              <a:solidFill>
                                <a:srgbClr val="000000"/>
                              </a:solidFill>
                              <a:prstDash val="solid"/>
                              <a:headEnd type="none" w="med" len="med"/>
                              <a:tailEnd type="none" w="med" len="med"/>
                            </a:ln>
                          </wps:spPr>
                          <wps:bodyPr upright="1"/>
                        </wps:wsp>
                        <wps:wsp>
                          <wps:cNvPr id="889" name="任意多边形 869"/>
                          <wps:cNvSpPr/>
                          <wps:spPr>
                            <a:xfrm>
                              <a:off x="13902" y="2314"/>
                              <a:ext cx="616" cy="225"/>
                            </a:xfrm>
                            <a:custGeom>
                              <a:avLst/>
                              <a:gdLst/>
                              <a:ahLst/>
                              <a:cxnLst/>
                              <a:pathLst>
                                <a:path w="1849" h="674">
                                  <a:moveTo>
                                    <a:pt x="3" y="0"/>
                                  </a:moveTo>
                                  <a:lnTo>
                                    <a:pt x="0" y="8"/>
                                  </a:lnTo>
                                  <a:lnTo>
                                    <a:pt x="1849" y="674"/>
                                  </a:lnTo>
                                  <a:lnTo>
                                    <a:pt x="3" y="0"/>
                                  </a:lnTo>
                                  <a:close/>
                                </a:path>
                              </a:pathLst>
                            </a:custGeom>
                            <a:solidFill>
                              <a:srgbClr val="000000"/>
                            </a:solidFill>
                            <a:ln>
                              <a:noFill/>
                            </a:ln>
                          </wps:spPr>
                          <wps:bodyPr upright="1"/>
                        </wps:wsp>
                        <wps:wsp>
                          <wps:cNvPr id="890" name="任意多边形 870"/>
                          <wps:cNvSpPr/>
                          <wps:spPr>
                            <a:xfrm>
                              <a:off x="13902" y="2317"/>
                              <a:ext cx="616" cy="225"/>
                            </a:xfrm>
                            <a:custGeom>
                              <a:avLst/>
                              <a:gdLst/>
                              <a:ahLst/>
                              <a:cxnLst/>
                              <a:pathLst>
                                <a:path w="1849" h="674">
                                  <a:moveTo>
                                    <a:pt x="0" y="0"/>
                                  </a:moveTo>
                                  <a:lnTo>
                                    <a:pt x="1849" y="666"/>
                                  </a:lnTo>
                                  <a:lnTo>
                                    <a:pt x="1847" y="674"/>
                                  </a:lnTo>
                                  <a:lnTo>
                                    <a:pt x="0" y="0"/>
                                  </a:lnTo>
                                  <a:close/>
                                </a:path>
                              </a:pathLst>
                            </a:custGeom>
                            <a:solidFill>
                              <a:srgbClr val="000000"/>
                            </a:solidFill>
                            <a:ln>
                              <a:noFill/>
                            </a:ln>
                          </wps:spPr>
                          <wps:bodyPr upright="1"/>
                        </wps:wsp>
                        <wps:wsp>
                          <wps:cNvPr id="891" name="任意多边形 871"/>
                          <wps:cNvSpPr/>
                          <wps:spPr>
                            <a:xfrm>
                              <a:off x="13902" y="2314"/>
                              <a:ext cx="616" cy="228"/>
                            </a:xfrm>
                            <a:custGeom>
                              <a:avLst/>
                              <a:gdLst/>
                              <a:ahLst/>
                              <a:cxnLst/>
                              <a:pathLst>
                                <a:path w="1849" h="682">
                                  <a:moveTo>
                                    <a:pt x="3" y="0"/>
                                  </a:moveTo>
                                  <a:lnTo>
                                    <a:pt x="0" y="8"/>
                                  </a:lnTo>
                                  <a:lnTo>
                                    <a:pt x="1847" y="682"/>
                                  </a:lnTo>
                                  <a:lnTo>
                                    <a:pt x="1849" y="674"/>
                                  </a:lnTo>
                                  <a:lnTo>
                                    <a:pt x="3" y="0"/>
                                  </a:lnTo>
                                  <a:close/>
                                </a:path>
                              </a:pathLst>
                            </a:custGeom>
                            <a:noFill/>
                            <a:ln w="0" cap="flat" cmpd="sng">
                              <a:solidFill>
                                <a:srgbClr val="000000"/>
                              </a:solidFill>
                              <a:prstDash val="solid"/>
                              <a:headEnd type="none" w="med" len="med"/>
                              <a:tailEnd type="none" w="med" len="med"/>
                            </a:ln>
                          </wps:spPr>
                          <wps:bodyPr upright="1"/>
                        </wps:wsp>
                        <wps:wsp>
                          <wps:cNvPr id="892" name="任意多边形 872"/>
                          <wps:cNvSpPr/>
                          <wps:spPr>
                            <a:xfrm>
                              <a:off x="13969" y="2226"/>
                              <a:ext cx="504" cy="477"/>
                            </a:xfrm>
                            <a:custGeom>
                              <a:avLst/>
                              <a:gdLst/>
                              <a:ahLst/>
                              <a:cxnLst/>
                              <a:pathLst>
                                <a:path w="1512" h="1431">
                                  <a:moveTo>
                                    <a:pt x="6" y="0"/>
                                  </a:moveTo>
                                  <a:lnTo>
                                    <a:pt x="0" y="7"/>
                                  </a:lnTo>
                                  <a:lnTo>
                                    <a:pt x="1512" y="1431"/>
                                  </a:lnTo>
                                  <a:lnTo>
                                    <a:pt x="6" y="0"/>
                                  </a:lnTo>
                                  <a:close/>
                                </a:path>
                              </a:pathLst>
                            </a:custGeom>
                            <a:solidFill>
                              <a:srgbClr val="000000"/>
                            </a:solidFill>
                            <a:ln>
                              <a:noFill/>
                            </a:ln>
                          </wps:spPr>
                          <wps:bodyPr upright="1"/>
                        </wps:wsp>
                        <wps:wsp>
                          <wps:cNvPr id="893" name="任意多边形 873"/>
                          <wps:cNvSpPr/>
                          <wps:spPr>
                            <a:xfrm>
                              <a:off x="13969" y="2228"/>
                              <a:ext cx="504" cy="477"/>
                            </a:xfrm>
                            <a:custGeom>
                              <a:avLst/>
                              <a:gdLst/>
                              <a:ahLst/>
                              <a:cxnLst/>
                              <a:pathLst>
                                <a:path w="1512" h="1430">
                                  <a:moveTo>
                                    <a:pt x="0" y="0"/>
                                  </a:moveTo>
                                  <a:lnTo>
                                    <a:pt x="1512" y="1424"/>
                                  </a:lnTo>
                                  <a:lnTo>
                                    <a:pt x="1507" y="1430"/>
                                  </a:lnTo>
                                  <a:lnTo>
                                    <a:pt x="0" y="0"/>
                                  </a:lnTo>
                                  <a:close/>
                                </a:path>
                              </a:pathLst>
                            </a:custGeom>
                            <a:solidFill>
                              <a:srgbClr val="000000"/>
                            </a:solidFill>
                            <a:ln>
                              <a:noFill/>
                            </a:ln>
                          </wps:spPr>
                          <wps:bodyPr upright="1"/>
                        </wps:wsp>
                        <wps:wsp>
                          <wps:cNvPr id="894" name="任意多边形 874"/>
                          <wps:cNvSpPr/>
                          <wps:spPr>
                            <a:xfrm>
                              <a:off x="13969" y="2226"/>
                              <a:ext cx="504" cy="479"/>
                            </a:xfrm>
                            <a:custGeom>
                              <a:avLst/>
                              <a:gdLst/>
                              <a:ahLst/>
                              <a:cxnLst/>
                              <a:pathLst>
                                <a:path w="1512" h="1437">
                                  <a:moveTo>
                                    <a:pt x="6" y="0"/>
                                  </a:moveTo>
                                  <a:lnTo>
                                    <a:pt x="0" y="7"/>
                                  </a:lnTo>
                                  <a:lnTo>
                                    <a:pt x="1507" y="1437"/>
                                  </a:lnTo>
                                  <a:lnTo>
                                    <a:pt x="1512" y="1431"/>
                                  </a:lnTo>
                                  <a:lnTo>
                                    <a:pt x="6" y="0"/>
                                  </a:lnTo>
                                  <a:close/>
                                </a:path>
                              </a:pathLst>
                            </a:custGeom>
                            <a:noFill/>
                            <a:ln w="0" cap="flat" cmpd="sng">
                              <a:solidFill>
                                <a:srgbClr val="000000"/>
                              </a:solidFill>
                              <a:prstDash val="solid"/>
                              <a:headEnd type="none" w="med" len="med"/>
                              <a:tailEnd type="none" w="med" len="med"/>
                            </a:ln>
                          </wps:spPr>
                          <wps:bodyPr upright="1"/>
                        </wps:wsp>
                        <wps:wsp>
                          <wps:cNvPr id="895" name="任意多边形 875"/>
                          <wps:cNvSpPr/>
                          <wps:spPr>
                            <a:xfrm>
                              <a:off x="14089" y="2216"/>
                              <a:ext cx="174" cy="530"/>
                            </a:xfrm>
                            <a:custGeom>
                              <a:avLst/>
                              <a:gdLst/>
                              <a:ahLst/>
                              <a:cxnLst/>
                              <a:pathLst>
                                <a:path w="521" h="1591">
                                  <a:moveTo>
                                    <a:pt x="8" y="0"/>
                                  </a:moveTo>
                                  <a:lnTo>
                                    <a:pt x="0" y="2"/>
                                  </a:lnTo>
                                  <a:lnTo>
                                    <a:pt x="521" y="1591"/>
                                  </a:lnTo>
                                  <a:lnTo>
                                    <a:pt x="8" y="0"/>
                                  </a:lnTo>
                                  <a:close/>
                                </a:path>
                              </a:pathLst>
                            </a:custGeom>
                            <a:solidFill>
                              <a:srgbClr val="000000"/>
                            </a:solidFill>
                            <a:ln>
                              <a:noFill/>
                            </a:ln>
                          </wps:spPr>
                          <wps:bodyPr upright="1"/>
                        </wps:wsp>
                        <wps:wsp>
                          <wps:cNvPr id="896" name="任意多边形 876"/>
                          <wps:cNvSpPr/>
                          <wps:spPr>
                            <a:xfrm>
                              <a:off x="14089" y="2216"/>
                              <a:ext cx="174" cy="531"/>
                            </a:xfrm>
                            <a:custGeom>
                              <a:avLst/>
                              <a:gdLst/>
                              <a:ahLst/>
                              <a:cxnLst/>
                              <a:pathLst>
                                <a:path w="521" h="1592">
                                  <a:moveTo>
                                    <a:pt x="0" y="0"/>
                                  </a:moveTo>
                                  <a:lnTo>
                                    <a:pt x="521" y="1589"/>
                                  </a:lnTo>
                                  <a:lnTo>
                                    <a:pt x="513" y="1592"/>
                                  </a:lnTo>
                                  <a:lnTo>
                                    <a:pt x="0" y="0"/>
                                  </a:lnTo>
                                  <a:close/>
                                </a:path>
                              </a:pathLst>
                            </a:custGeom>
                            <a:solidFill>
                              <a:srgbClr val="000000"/>
                            </a:solidFill>
                            <a:ln>
                              <a:noFill/>
                            </a:ln>
                          </wps:spPr>
                          <wps:bodyPr upright="1"/>
                        </wps:wsp>
                        <wps:wsp>
                          <wps:cNvPr id="897" name="任意多边形 877"/>
                          <wps:cNvSpPr/>
                          <wps:spPr>
                            <a:xfrm>
                              <a:off x="14089" y="2216"/>
                              <a:ext cx="174" cy="531"/>
                            </a:xfrm>
                            <a:custGeom>
                              <a:avLst/>
                              <a:gdLst/>
                              <a:ahLst/>
                              <a:cxnLst/>
                              <a:pathLst>
                                <a:path w="521" h="1594">
                                  <a:moveTo>
                                    <a:pt x="8" y="0"/>
                                  </a:moveTo>
                                  <a:lnTo>
                                    <a:pt x="0" y="2"/>
                                  </a:lnTo>
                                  <a:lnTo>
                                    <a:pt x="513" y="1594"/>
                                  </a:lnTo>
                                  <a:lnTo>
                                    <a:pt x="521" y="1591"/>
                                  </a:lnTo>
                                  <a:lnTo>
                                    <a:pt x="8" y="0"/>
                                  </a:lnTo>
                                  <a:close/>
                                </a:path>
                              </a:pathLst>
                            </a:custGeom>
                            <a:noFill/>
                            <a:ln w="0" cap="flat" cmpd="sng">
                              <a:solidFill>
                                <a:srgbClr val="000000"/>
                              </a:solidFill>
                              <a:prstDash val="solid"/>
                              <a:headEnd type="none" w="med" len="med"/>
                              <a:tailEnd type="none" w="med" len="med"/>
                            </a:ln>
                          </wps:spPr>
                          <wps:bodyPr upright="1"/>
                        </wps:wsp>
                        <wps:wsp>
                          <wps:cNvPr id="898" name="直接连接符 878"/>
                          <wps:cNvCnPr/>
                          <wps:spPr>
                            <a:xfrm flipH="1">
                              <a:off x="14117" y="1842"/>
                              <a:ext cx="35" cy="110"/>
                            </a:xfrm>
                            <a:prstGeom prst="line">
                              <a:avLst/>
                            </a:prstGeom>
                            <a:ln w="0" cap="flat" cmpd="sng">
                              <a:solidFill>
                                <a:srgbClr val="000000"/>
                              </a:solidFill>
                              <a:prstDash val="solid"/>
                              <a:headEnd type="none" w="med" len="med"/>
                              <a:tailEnd type="none" w="med" len="med"/>
                            </a:ln>
                          </wps:spPr>
                          <wps:bodyPr upright="1"/>
                        </wps:wsp>
                        <wps:wsp>
                          <wps:cNvPr id="899" name="直接连接符 879"/>
                          <wps:cNvCnPr/>
                          <wps:spPr>
                            <a:xfrm flipH="1" flipV="1">
                              <a:off x="14152" y="1842"/>
                              <a:ext cx="32" cy="110"/>
                            </a:xfrm>
                            <a:prstGeom prst="line">
                              <a:avLst/>
                            </a:prstGeom>
                            <a:ln w="0" cap="flat" cmpd="sng">
                              <a:solidFill>
                                <a:srgbClr val="000000"/>
                              </a:solidFill>
                              <a:prstDash val="solid"/>
                              <a:headEnd type="none" w="med" len="med"/>
                              <a:tailEnd type="none" w="med" len="med"/>
                            </a:ln>
                          </wps:spPr>
                          <wps:bodyPr upright="1"/>
                        </wps:wsp>
                        <wps:wsp>
                          <wps:cNvPr id="900" name="矩形 880"/>
                          <wps:cNvSpPr/>
                          <wps:spPr>
                            <a:xfrm>
                              <a:off x="14239" y="1680"/>
                              <a:ext cx="120" cy="312"/>
                            </a:xfrm>
                            <a:prstGeom prst="rect">
                              <a:avLst/>
                            </a:prstGeom>
                            <a:noFill/>
                            <a:ln>
                              <a:noFill/>
                            </a:ln>
                          </wps:spPr>
                          <wps:txbx>
                            <w:txbxContent>
                              <w:p>
                                <w:r>
                                  <w:rPr>
                                    <w:rFonts w:ascii="仿宋_GB2312" w:eastAsia="仿宋_GB2312" w:cs="仿宋_GB2312"/>
                                    <w:color w:val="000000"/>
                                    <w:kern w:val="0"/>
                                    <w:sz w:val="24"/>
                                    <w:szCs w:val="24"/>
                                  </w:rPr>
                                  <w:t>N</w:t>
                                </w:r>
                              </w:p>
                            </w:txbxContent>
                          </wps:txbx>
                          <wps:bodyPr wrap="none" lIns="0" tIns="0" rIns="0" bIns="0" upright="1">
                            <a:spAutoFit/>
                          </wps:bodyPr>
                        </wps:wsp>
                        <wps:wsp>
                          <wps:cNvPr id="901" name="直接连接符 881"/>
                          <wps:cNvCnPr/>
                          <wps:spPr>
                            <a:xfrm>
                              <a:off x="13742" y="2407"/>
                              <a:ext cx="913" cy="0"/>
                            </a:xfrm>
                            <a:prstGeom prst="line">
                              <a:avLst/>
                            </a:prstGeom>
                            <a:ln w="0" cap="flat" cmpd="sng">
                              <a:solidFill>
                                <a:srgbClr val="000000"/>
                              </a:solidFill>
                              <a:prstDash val="solid"/>
                              <a:headEnd type="none" w="med" len="med"/>
                              <a:tailEnd type="none" w="med" len="med"/>
                            </a:ln>
                          </wps:spPr>
                          <wps:bodyPr upright="1"/>
                        </wps:wsp>
                        <wps:wsp>
                          <wps:cNvPr id="902" name="直接连接符 882"/>
                          <wps:cNvCnPr/>
                          <wps:spPr>
                            <a:xfrm>
                              <a:off x="14152" y="1842"/>
                              <a:ext cx="0" cy="1145"/>
                            </a:xfrm>
                            <a:prstGeom prst="line">
                              <a:avLst/>
                            </a:prstGeom>
                            <a:ln w="0" cap="flat" cmpd="sng">
                              <a:solidFill>
                                <a:srgbClr val="000000"/>
                              </a:solidFill>
                              <a:prstDash val="solid"/>
                              <a:headEnd type="none" w="med" len="med"/>
                              <a:tailEnd type="none" w="med" len="med"/>
                            </a:ln>
                          </wps:spPr>
                          <wps:bodyPr upright="1"/>
                        </wps:wsp>
                        <wps:wsp>
                          <wps:cNvPr id="903" name="任意多边形 883"/>
                          <wps:cNvSpPr/>
                          <wps:spPr>
                            <a:xfrm>
                              <a:off x="14272" y="2088"/>
                              <a:ext cx="221" cy="21"/>
                            </a:xfrm>
                            <a:custGeom>
                              <a:avLst/>
                              <a:gdLst/>
                              <a:ahLst/>
                              <a:cxnLst/>
                              <a:pathLst>
                                <a:path w="662" h="64">
                                  <a:moveTo>
                                    <a:pt x="662" y="0"/>
                                  </a:moveTo>
                                  <a:lnTo>
                                    <a:pt x="0" y="64"/>
                                  </a:lnTo>
                                  <a:lnTo>
                                    <a:pt x="594" y="64"/>
                                  </a:lnTo>
                                  <a:lnTo>
                                    <a:pt x="662" y="0"/>
                                  </a:lnTo>
                                  <a:close/>
                                </a:path>
                              </a:pathLst>
                            </a:custGeom>
                            <a:solidFill>
                              <a:srgbClr val="000000"/>
                            </a:solidFill>
                            <a:ln>
                              <a:noFill/>
                            </a:ln>
                          </wps:spPr>
                          <wps:bodyPr upright="1"/>
                        </wps:wsp>
                        <wps:wsp>
                          <wps:cNvPr id="904" name="任意多边形 884"/>
                          <wps:cNvSpPr/>
                          <wps:spPr>
                            <a:xfrm>
                              <a:off x="14272" y="2088"/>
                              <a:ext cx="221" cy="21"/>
                            </a:xfrm>
                            <a:custGeom>
                              <a:avLst/>
                              <a:gdLst/>
                              <a:ahLst/>
                              <a:cxnLst/>
                              <a:pathLst>
                                <a:path w="662" h="64">
                                  <a:moveTo>
                                    <a:pt x="662" y="0"/>
                                  </a:moveTo>
                                  <a:lnTo>
                                    <a:pt x="0" y="64"/>
                                  </a:lnTo>
                                  <a:lnTo>
                                    <a:pt x="594" y="64"/>
                                  </a:lnTo>
                                  <a:lnTo>
                                    <a:pt x="662" y="0"/>
                                  </a:lnTo>
                                  <a:close/>
                                </a:path>
                              </a:pathLst>
                            </a:custGeom>
                            <a:noFill/>
                            <a:ln w="0" cap="flat" cmpd="sng">
                              <a:solidFill>
                                <a:srgbClr val="000000"/>
                              </a:solidFill>
                              <a:prstDash val="solid"/>
                              <a:headEnd type="none" w="med" len="med"/>
                              <a:tailEnd type="none" w="med" len="med"/>
                            </a:ln>
                          </wps:spPr>
                          <wps:bodyPr upright="1"/>
                        </wps:wsp>
                        <wps:wsp>
                          <wps:cNvPr id="905" name="任意多边形 885"/>
                          <wps:cNvSpPr/>
                          <wps:spPr>
                            <a:xfrm>
                              <a:off x="14244" y="2109"/>
                              <a:ext cx="150" cy="71"/>
                            </a:xfrm>
                            <a:custGeom>
                              <a:avLst/>
                              <a:gdLst/>
                              <a:ahLst/>
                              <a:cxnLst/>
                              <a:pathLst>
                                <a:path w="452" h="213">
                                  <a:moveTo>
                                    <a:pt x="86" y="0"/>
                                  </a:moveTo>
                                  <a:lnTo>
                                    <a:pt x="0" y="213"/>
                                  </a:lnTo>
                                  <a:lnTo>
                                    <a:pt x="452" y="213"/>
                                  </a:lnTo>
                                  <a:lnTo>
                                    <a:pt x="86" y="0"/>
                                  </a:lnTo>
                                  <a:close/>
                                </a:path>
                              </a:pathLst>
                            </a:custGeom>
                            <a:solidFill>
                              <a:srgbClr val="000000"/>
                            </a:solidFill>
                            <a:ln>
                              <a:noFill/>
                            </a:ln>
                          </wps:spPr>
                          <wps:bodyPr upright="1"/>
                        </wps:wsp>
                        <wps:wsp>
                          <wps:cNvPr id="906" name="任意多边形 886"/>
                          <wps:cNvSpPr/>
                          <wps:spPr>
                            <a:xfrm>
                              <a:off x="14244" y="2109"/>
                              <a:ext cx="150" cy="71"/>
                            </a:xfrm>
                            <a:custGeom>
                              <a:avLst/>
                              <a:gdLst/>
                              <a:ahLst/>
                              <a:cxnLst/>
                              <a:pathLst>
                                <a:path w="452" h="213">
                                  <a:moveTo>
                                    <a:pt x="86" y="0"/>
                                  </a:moveTo>
                                  <a:lnTo>
                                    <a:pt x="0" y="213"/>
                                  </a:lnTo>
                                  <a:lnTo>
                                    <a:pt x="452" y="213"/>
                                  </a:lnTo>
                                  <a:lnTo>
                                    <a:pt x="86" y="0"/>
                                  </a:lnTo>
                                  <a:close/>
                                </a:path>
                              </a:pathLst>
                            </a:custGeom>
                            <a:noFill/>
                            <a:ln w="0" cap="flat" cmpd="sng">
                              <a:solidFill>
                                <a:srgbClr val="000000"/>
                              </a:solidFill>
                              <a:prstDash val="solid"/>
                              <a:headEnd type="none" w="med" len="med"/>
                              <a:tailEnd type="none" w="med" len="med"/>
                            </a:ln>
                          </wps:spPr>
                          <wps:bodyPr upright="1"/>
                        </wps:wsp>
                        <wps:wsp>
                          <wps:cNvPr id="907" name="任意多边形 887"/>
                          <wps:cNvSpPr/>
                          <wps:spPr>
                            <a:xfrm>
                              <a:off x="14272" y="2109"/>
                              <a:ext cx="198" cy="71"/>
                            </a:xfrm>
                            <a:custGeom>
                              <a:avLst/>
                              <a:gdLst/>
                              <a:ahLst/>
                              <a:cxnLst/>
                              <a:pathLst>
                                <a:path w="594" h="213">
                                  <a:moveTo>
                                    <a:pt x="0" y="0"/>
                                  </a:moveTo>
                                  <a:lnTo>
                                    <a:pt x="594" y="0"/>
                                  </a:lnTo>
                                  <a:lnTo>
                                    <a:pt x="366" y="213"/>
                                  </a:lnTo>
                                  <a:lnTo>
                                    <a:pt x="0" y="0"/>
                                  </a:lnTo>
                                  <a:close/>
                                </a:path>
                              </a:pathLst>
                            </a:custGeom>
                            <a:solidFill>
                              <a:srgbClr val="000000"/>
                            </a:solidFill>
                            <a:ln>
                              <a:noFill/>
                            </a:ln>
                          </wps:spPr>
                          <wps:bodyPr upright="1"/>
                        </wps:wsp>
                        <wps:wsp>
                          <wps:cNvPr id="908" name="任意多边形 888"/>
                          <wps:cNvSpPr/>
                          <wps:spPr>
                            <a:xfrm>
                              <a:off x="14272" y="2109"/>
                              <a:ext cx="198" cy="71"/>
                            </a:xfrm>
                            <a:custGeom>
                              <a:avLst/>
                              <a:gdLst/>
                              <a:ahLst/>
                              <a:cxnLst/>
                              <a:pathLst>
                                <a:path w="594" h="213">
                                  <a:moveTo>
                                    <a:pt x="0" y="0"/>
                                  </a:moveTo>
                                  <a:lnTo>
                                    <a:pt x="594" y="0"/>
                                  </a:lnTo>
                                  <a:lnTo>
                                    <a:pt x="366" y="213"/>
                                  </a:lnTo>
                                  <a:lnTo>
                                    <a:pt x="0" y="0"/>
                                  </a:lnTo>
                                  <a:close/>
                                </a:path>
                              </a:pathLst>
                            </a:custGeom>
                            <a:noFill/>
                            <a:ln w="0" cap="flat" cmpd="sng">
                              <a:solidFill>
                                <a:srgbClr val="000000"/>
                              </a:solidFill>
                              <a:prstDash val="solid"/>
                              <a:headEnd type="none" w="med" len="med"/>
                              <a:tailEnd type="none" w="med" len="med"/>
                            </a:ln>
                          </wps:spPr>
                          <wps:bodyPr upright="1"/>
                        </wps:wsp>
                        <wps:wsp>
                          <wps:cNvPr id="909" name="任意多边形 889"/>
                          <wps:cNvSpPr/>
                          <wps:spPr>
                            <a:xfrm>
                              <a:off x="14091" y="2180"/>
                              <a:ext cx="61" cy="36"/>
                            </a:xfrm>
                            <a:custGeom>
                              <a:avLst/>
                              <a:gdLst/>
                              <a:ahLst/>
                              <a:cxnLst/>
                              <a:pathLst>
                                <a:path w="184" h="107">
                                  <a:moveTo>
                                    <a:pt x="184" y="0"/>
                                  </a:moveTo>
                                  <a:lnTo>
                                    <a:pt x="0" y="107"/>
                                  </a:lnTo>
                                  <a:lnTo>
                                    <a:pt x="184" y="107"/>
                                  </a:lnTo>
                                  <a:lnTo>
                                    <a:pt x="184" y="0"/>
                                  </a:lnTo>
                                  <a:close/>
                                </a:path>
                              </a:pathLst>
                            </a:custGeom>
                            <a:solidFill>
                              <a:srgbClr val="000000"/>
                            </a:solidFill>
                            <a:ln>
                              <a:noFill/>
                            </a:ln>
                          </wps:spPr>
                          <wps:bodyPr upright="1"/>
                        </wps:wsp>
                        <wps:wsp>
                          <wps:cNvPr id="910" name="任意多边形 890"/>
                          <wps:cNvSpPr/>
                          <wps:spPr>
                            <a:xfrm>
                              <a:off x="14091" y="2180"/>
                              <a:ext cx="61" cy="36"/>
                            </a:xfrm>
                            <a:custGeom>
                              <a:avLst/>
                              <a:gdLst/>
                              <a:ahLst/>
                              <a:cxnLst/>
                              <a:pathLst>
                                <a:path w="184" h="107">
                                  <a:moveTo>
                                    <a:pt x="184" y="0"/>
                                  </a:moveTo>
                                  <a:lnTo>
                                    <a:pt x="0" y="107"/>
                                  </a:lnTo>
                                  <a:lnTo>
                                    <a:pt x="184" y="107"/>
                                  </a:lnTo>
                                  <a:lnTo>
                                    <a:pt x="184" y="0"/>
                                  </a:lnTo>
                                  <a:close/>
                                </a:path>
                              </a:pathLst>
                            </a:custGeom>
                            <a:noFill/>
                            <a:ln w="0" cap="flat" cmpd="sng">
                              <a:solidFill>
                                <a:srgbClr val="000000"/>
                              </a:solidFill>
                              <a:prstDash val="solid"/>
                              <a:headEnd type="none" w="med" len="med"/>
                              <a:tailEnd type="none" w="med" len="med"/>
                            </a:ln>
                          </wps:spPr>
                          <wps:bodyPr upright="1"/>
                        </wps:wsp>
                        <wps:wsp>
                          <wps:cNvPr id="911" name="任意多边形 891"/>
                          <wps:cNvSpPr/>
                          <wps:spPr>
                            <a:xfrm>
                              <a:off x="14229" y="2180"/>
                              <a:ext cx="127" cy="36"/>
                            </a:xfrm>
                            <a:custGeom>
                              <a:avLst/>
                              <a:gdLst/>
                              <a:ahLst/>
                              <a:cxnLst/>
                              <a:pathLst>
                                <a:path w="380" h="107">
                                  <a:moveTo>
                                    <a:pt x="43" y="0"/>
                                  </a:moveTo>
                                  <a:lnTo>
                                    <a:pt x="0" y="107"/>
                                  </a:lnTo>
                                  <a:lnTo>
                                    <a:pt x="380" y="107"/>
                                  </a:lnTo>
                                  <a:lnTo>
                                    <a:pt x="43" y="0"/>
                                  </a:lnTo>
                                  <a:close/>
                                </a:path>
                              </a:pathLst>
                            </a:custGeom>
                            <a:solidFill>
                              <a:srgbClr val="000000"/>
                            </a:solidFill>
                            <a:ln>
                              <a:noFill/>
                            </a:ln>
                          </wps:spPr>
                          <wps:bodyPr upright="1"/>
                        </wps:wsp>
                        <wps:wsp>
                          <wps:cNvPr id="912" name="任意多边形 892"/>
                          <wps:cNvSpPr/>
                          <wps:spPr>
                            <a:xfrm>
                              <a:off x="14229" y="2180"/>
                              <a:ext cx="127" cy="36"/>
                            </a:xfrm>
                            <a:custGeom>
                              <a:avLst/>
                              <a:gdLst/>
                              <a:ahLst/>
                              <a:cxnLst/>
                              <a:pathLst>
                                <a:path w="380" h="107">
                                  <a:moveTo>
                                    <a:pt x="43" y="0"/>
                                  </a:moveTo>
                                  <a:lnTo>
                                    <a:pt x="0" y="107"/>
                                  </a:lnTo>
                                  <a:lnTo>
                                    <a:pt x="380" y="107"/>
                                  </a:lnTo>
                                  <a:lnTo>
                                    <a:pt x="43" y="0"/>
                                  </a:lnTo>
                                  <a:close/>
                                </a:path>
                              </a:pathLst>
                            </a:custGeom>
                            <a:noFill/>
                            <a:ln w="0" cap="flat" cmpd="sng">
                              <a:solidFill>
                                <a:srgbClr val="000000"/>
                              </a:solidFill>
                              <a:prstDash val="solid"/>
                              <a:headEnd type="none" w="med" len="med"/>
                              <a:tailEnd type="none" w="med" len="med"/>
                            </a:ln>
                          </wps:spPr>
                          <wps:bodyPr upright="1"/>
                        </wps:wsp>
                        <wps:wsp>
                          <wps:cNvPr id="913" name="任意多边形 893"/>
                          <wps:cNvSpPr/>
                          <wps:spPr>
                            <a:xfrm>
                              <a:off x="14244" y="2180"/>
                              <a:ext cx="150" cy="36"/>
                            </a:xfrm>
                            <a:custGeom>
                              <a:avLst/>
                              <a:gdLst/>
                              <a:ahLst/>
                              <a:cxnLst/>
                              <a:pathLst>
                                <a:path w="452" h="107">
                                  <a:moveTo>
                                    <a:pt x="0" y="0"/>
                                  </a:moveTo>
                                  <a:lnTo>
                                    <a:pt x="452" y="0"/>
                                  </a:lnTo>
                                  <a:lnTo>
                                    <a:pt x="337" y="107"/>
                                  </a:lnTo>
                                  <a:lnTo>
                                    <a:pt x="0" y="0"/>
                                  </a:lnTo>
                                  <a:close/>
                                </a:path>
                              </a:pathLst>
                            </a:custGeom>
                            <a:solidFill>
                              <a:srgbClr val="000000"/>
                            </a:solidFill>
                            <a:ln>
                              <a:noFill/>
                            </a:ln>
                          </wps:spPr>
                          <wps:bodyPr upright="1"/>
                        </wps:wsp>
                        <wps:wsp>
                          <wps:cNvPr id="914" name="任意多边形 894"/>
                          <wps:cNvSpPr/>
                          <wps:spPr>
                            <a:xfrm>
                              <a:off x="14244" y="2180"/>
                              <a:ext cx="150" cy="36"/>
                            </a:xfrm>
                            <a:custGeom>
                              <a:avLst/>
                              <a:gdLst/>
                              <a:ahLst/>
                              <a:cxnLst/>
                              <a:pathLst>
                                <a:path w="452" h="107">
                                  <a:moveTo>
                                    <a:pt x="0" y="0"/>
                                  </a:moveTo>
                                  <a:lnTo>
                                    <a:pt x="452" y="0"/>
                                  </a:lnTo>
                                  <a:lnTo>
                                    <a:pt x="337" y="107"/>
                                  </a:lnTo>
                                  <a:lnTo>
                                    <a:pt x="0" y="0"/>
                                  </a:lnTo>
                                  <a:close/>
                                </a:path>
                              </a:pathLst>
                            </a:custGeom>
                            <a:noFill/>
                            <a:ln w="0" cap="flat" cmpd="sng">
                              <a:solidFill>
                                <a:srgbClr val="000000"/>
                              </a:solidFill>
                              <a:prstDash val="solid"/>
                              <a:headEnd type="none" w="med" len="med"/>
                              <a:tailEnd type="none" w="med" len="med"/>
                            </a:ln>
                          </wps:spPr>
                          <wps:bodyPr upright="1"/>
                        </wps:wsp>
                        <wps:wsp>
                          <wps:cNvPr id="915" name="任意多边形 895"/>
                          <wps:cNvSpPr/>
                          <wps:spPr>
                            <a:xfrm>
                              <a:off x="14091" y="2216"/>
                              <a:ext cx="61" cy="11"/>
                            </a:xfrm>
                            <a:custGeom>
                              <a:avLst/>
                              <a:gdLst/>
                              <a:ahLst/>
                              <a:cxnLst/>
                              <a:pathLst>
                                <a:path w="184" h="32">
                                  <a:moveTo>
                                    <a:pt x="0" y="0"/>
                                  </a:moveTo>
                                  <a:lnTo>
                                    <a:pt x="11" y="32"/>
                                  </a:lnTo>
                                  <a:lnTo>
                                    <a:pt x="184" y="32"/>
                                  </a:lnTo>
                                  <a:lnTo>
                                    <a:pt x="0" y="0"/>
                                  </a:lnTo>
                                  <a:close/>
                                </a:path>
                              </a:pathLst>
                            </a:custGeom>
                            <a:solidFill>
                              <a:srgbClr val="000000"/>
                            </a:solidFill>
                            <a:ln>
                              <a:noFill/>
                            </a:ln>
                          </wps:spPr>
                          <wps:bodyPr upright="1"/>
                        </wps:wsp>
                        <wps:wsp>
                          <wps:cNvPr id="916" name="任意多边形 896"/>
                          <wps:cNvSpPr/>
                          <wps:spPr>
                            <a:xfrm>
                              <a:off x="14091" y="2216"/>
                              <a:ext cx="61" cy="11"/>
                            </a:xfrm>
                            <a:custGeom>
                              <a:avLst/>
                              <a:gdLst/>
                              <a:ahLst/>
                              <a:cxnLst/>
                              <a:pathLst>
                                <a:path w="184" h="32">
                                  <a:moveTo>
                                    <a:pt x="0" y="0"/>
                                  </a:moveTo>
                                  <a:lnTo>
                                    <a:pt x="11" y="32"/>
                                  </a:lnTo>
                                  <a:lnTo>
                                    <a:pt x="184" y="32"/>
                                  </a:lnTo>
                                  <a:lnTo>
                                    <a:pt x="0" y="0"/>
                                  </a:lnTo>
                                  <a:close/>
                                </a:path>
                              </a:pathLst>
                            </a:custGeom>
                            <a:noFill/>
                            <a:ln w="0" cap="flat" cmpd="sng">
                              <a:solidFill>
                                <a:srgbClr val="000000"/>
                              </a:solidFill>
                              <a:prstDash val="solid"/>
                              <a:headEnd type="none" w="med" len="med"/>
                              <a:tailEnd type="none" w="med" len="med"/>
                            </a:ln>
                          </wps:spPr>
                          <wps:bodyPr upright="1"/>
                        </wps:wsp>
                        <wps:wsp>
                          <wps:cNvPr id="917" name="任意多边形 897"/>
                          <wps:cNvSpPr/>
                          <wps:spPr>
                            <a:xfrm>
                              <a:off x="14091" y="2216"/>
                              <a:ext cx="61" cy="11"/>
                            </a:xfrm>
                            <a:custGeom>
                              <a:avLst/>
                              <a:gdLst/>
                              <a:ahLst/>
                              <a:cxnLst/>
                              <a:pathLst>
                                <a:path w="184" h="32">
                                  <a:moveTo>
                                    <a:pt x="0" y="0"/>
                                  </a:moveTo>
                                  <a:lnTo>
                                    <a:pt x="184" y="0"/>
                                  </a:lnTo>
                                  <a:lnTo>
                                    <a:pt x="184" y="32"/>
                                  </a:lnTo>
                                  <a:lnTo>
                                    <a:pt x="0" y="0"/>
                                  </a:lnTo>
                                  <a:close/>
                                </a:path>
                              </a:pathLst>
                            </a:custGeom>
                            <a:solidFill>
                              <a:srgbClr val="000000"/>
                            </a:solidFill>
                            <a:ln>
                              <a:noFill/>
                            </a:ln>
                          </wps:spPr>
                          <wps:bodyPr upright="1"/>
                        </wps:wsp>
                        <wps:wsp>
                          <wps:cNvPr id="918" name="任意多边形 898"/>
                          <wps:cNvSpPr/>
                          <wps:spPr>
                            <a:xfrm>
                              <a:off x="14091" y="2216"/>
                              <a:ext cx="61" cy="11"/>
                            </a:xfrm>
                            <a:custGeom>
                              <a:avLst/>
                              <a:gdLst/>
                              <a:ahLst/>
                              <a:cxnLst/>
                              <a:pathLst>
                                <a:path w="184" h="32">
                                  <a:moveTo>
                                    <a:pt x="0" y="0"/>
                                  </a:moveTo>
                                  <a:lnTo>
                                    <a:pt x="184" y="0"/>
                                  </a:lnTo>
                                  <a:lnTo>
                                    <a:pt x="184" y="32"/>
                                  </a:lnTo>
                                  <a:lnTo>
                                    <a:pt x="0" y="0"/>
                                  </a:lnTo>
                                  <a:close/>
                                </a:path>
                              </a:pathLst>
                            </a:custGeom>
                            <a:noFill/>
                            <a:ln w="0" cap="flat" cmpd="sng">
                              <a:solidFill>
                                <a:srgbClr val="000000"/>
                              </a:solidFill>
                              <a:prstDash val="solid"/>
                              <a:headEnd type="none" w="med" len="med"/>
                              <a:tailEnd type="none" w="med" len="med"/>
                            </a:ln>
                          </wps:spPr>
                          <wps:bodyPr upright="1"/>
                        </wps:wsp>
                        <wps:wsp>
                          <wps:cNvPr id="919" name="任意多边形 899"/>
                          <wps:cNvSpPr/>
                          <wps:spPr>
                            <a:xfrm>
                              <a:off x="14225" y="2216"/>
                              <a:ext cx="120" cy="11"/>
                            </a:xfrm>
                            <a:custGeom>
                              <a:avLst/>
                              <a:gdLst/>
                              <a:ahLst/>
                              <a:cxnLst/>
                              <a:pathLst>
                                <a:path w="359" h="32">
                                  <a:moveTo>
                                    <a:pt x="13" y="0"/>
                                  </a:moveTo>
                                  <a:lnTo>
                                    <a:pt x="0" y="32"/>
                                  </a:lnTo>
                                  <a:lnTo>
                                    <a:pt x="359" y="32"/>
                                  </a:lnTo>
                                  <a:lnTo>
                                    <a:pt x="13" y="0"/>
                                  </a:lnTo>
                                  <a:close/>
                                </a:path>
                              </a:pathLst>
                            </a:custGeom>
                            <a:solidFill>
                              <a:srgbClr val="000000"/>
                            </a:solidFill>
                            <a:ln>
                              <a:noFill/>
                            </a:ln>
                          </wps:spPr>
                          <wps:bodyPr upright="1"/>
                        </wps:wsp>
                        <wps:wsp>
                          <wps:cNvPr id="920" name="任意多边形 900"/>
                          <wps:cNvSpPr/>
                          <wps:spPr>
                            <a:xfrm>
                              <a:off x="14225" y="2216"/>
                              <a:ext cx="120" cy="11"/>
                            </a:xfrm>
                            <a:custGeom>
                              <a:avLst/>
                              <a:gdLst/>
                              <a:ahLst/>
                              <a:cxnLst/>
                              <a:pathLst>
                                <a:path w="359" h="32">
                                  <a:moveTo>
                                    <a:pt x="13" y="0"/>
                                  </a:moveTo>
                                  <a:lnTo>
                                    <a:pt x="0" y="32"/>
                                  </a:lnTo>
                                  <a:lnTo>
                                    <a:pt x="359" y="32"/>
                                  </a:lnTo>
                                  <a:lnTo>
                                    <a:pt x="13" y="0"/>
                                  </a:lnTo>
                                  <a:close/>
                                </a:path>
                              </a:pathLst>
                            </a:custGeom>
                            <a:noFill/>
                            <a:ln w="0" cap="flat" cmpd="sng">
                              <a:solidFill>
                                <a:srgbClr val="000000"/>
                              </a:solidFill>
                              <a:prstDash val="solid"/>
                              <a:headEnd type="none" w="med" len="med"/>
                              <a:tailEnd type="none" w="med" len="med"/>
                            </a:ln>
                          </wps:spPr>
                          <wps:bodyPr upright="1"/>
                        </wps:wsp>
                        <wps:wsp>
                          <wps:cNvPr id="921" name="任意多边形 901"/>
                          <wps:cNvSpPr/>
                          <wps:spPr>
                            <a:xfrm>
                              <a:off x="14229" y="2216"/>
                              <a:ext cx="127" cy="11"/>
                            </a:xfrm>
                            <a:custGeom>
                              <a:avLst/>
                              <a:gdLst/>
                              <a:ahLst/>
                              <a:cxnLst/>
                              <a:pathLst>
                                <a:path w="380" h="32">
                                  <a:moveTo>
                                    <a:pt x="0" y="0"/>
                                  </a:moveTo>
                                  <a:lnTo>
                                    <a:pt x="380" y="0"/>
                                  </a:lnTo>
                                  <a:lnTo>
                                    <a:pt x="346" y="32"/>
                                  </a:lnTo>
                                  <a:lnTo>
                                    <a:pt x="0" y="0"/>
                                  </a:lnTo>
                                  <a:close/>
                                </a:path>
                              </a:pathLst>
                            </a:custGeom>
                            <a:solidFill>
                              <a:srgbClr val="000000"/>
                            </a:solidFill>
                            <a:ln>
                              <a:noFill/>
                            </a:ln>
                          </wps:spPr>
                          <wps:bodyPr upright="1"/>
                        </wps:wsp>
                        <wps:wsp>
                          <wps:cNvPr id="922" name="任意多边形 902"/>
                          <wps:cNvSpPr/>
                          <wps:spPr>
                            <a:xfrm>
                              <a:off x="14229" y="2216"/>
                              <a:ext cx="127" cy="11"/>
                            </a:xfrm>
                            <a:custGeom>
                              <a:avLst/>
                              <a:gdLst/>
                              <a:ahLst/>
                              <a:cxnLst/>
                              <a:pathLst>
                                <a:path w="380" h="32">
                                  <a:moveTo>
                                    <a:pt x="0" y="0"/>
                                  </a:moveTo>
                                  <a:lnTo>
                                    <a:pt x="380" y="0"/>
                                  </a:lnTo>
                                  <a:lnTo>
                                    <a:pt x="346" y="32"/>
                                  </a:lnTo>
                                  <a:lnTo>
                                    <a:pt x="0" y="0"/>
                                  </a:lnTo>
                                  <a:close/>
                                </a:path>
                              </a:pathLst>
                            </a:custGeom>
                            <a:noFill/>
                            <a:ln w="0" cap="flat" cmpd="sng">
                              <a:solidFill>
                                <a:srgbClr val="000000"/>
                              </a:solidFill>
                              <a:prstDash val="solid"/>
                              <a:headEnd type="none" w="med" len="med"/>
                              <a:tailEnd type="none" w="med" len="med"/>
                            </a:ln>
                          </wps:spPr>
                          <wps:bodyPr upright="1"/>
                        </wps:wsp>
                        <wps:wsp>
                          <wps:cNvPr id="923" name="任意多边形 903"/>
                          <wps:cNvSpPr/>
                          <wps:spPr>
                            <a:xfrm>
                              <a:off x="13944" y="2227"/>
                              <a:ext cx="61" cy="33"/>
                            </a:xfrm>
                            <a:custGeom>
                              <a:avLst/>
                              <a:gdLst/>
                              <a:ahLst/>
                              <a:cxnLst/>
                              <a:pathLst>
                                <a:path w="182" h="101">
                                  <a:moveTo>
                                    <a:pt x="76" y="0"/>
                                  </a:moveTo>
                                  <a:lnTo>
                                    <a:pt x="0" y="101"/>
                                  </a:lnTo>
                                  <a:lnTo>
                                    <a:pt x="182" y="101"/>
                                  </a:lnTo>
                                  <a:lnTo>
                                    <a:pt x="76" y="0"/>
                                  </a:lnTo>
                                  <a:close/>
                                </a:path>
                              </a:pathLst>
                            </a:custGeom>
                            <a:solidFill>
                              <a:srgbClr val="000000"/>
                            </a:solidFill>
                            <a:ln>
                              <a:noFill/>
                            </a:ln>
                          </wps:spPr>
                          <wps:bodyPr upright="1"/>
                        </wps:wsp>
                        <wps:wsp>
                          <wps:cNvPr id="924" name="任意多边形 904"/>
                          <wps:cNvSpPr/>
                          <wps:spPr>
                            <a:xfrm>
                              <a:off x="13944" y="2227"/>
                              <a:ext cx="61" cy="33"/>
                            </a:xfrm>
                            <a:custGeom>
                              <a:avLst/>
                              <a:gdLst/>
                              <a:ahLst/>
                              <a:cxnLst/>
                              <a:pathLst>
                                <a:path w="182" h="101">
                                  <a:moveTo>
                                    <a:pt x="76" y="0"/>
                                  </a:moveTo>
                                  <a:lnTo>
                                    <a:pt x="0" y="101"/>
                                  </a:lnTo>
                                  <a:lnTo>
                                    <a:pt x="182" y="101"/>
                                  </a:lnTo>
                                  <a:lnTo>
                                    <a:pt x="76" y="0"/>
                                  </a:lnTo>
                                  <a:close/>
                                </a:path>
                              </a:pathLst>
                            </a:custGeom>
                            <a:noFill/>
                            <a:ln w="0" cap="flat" cmpd="sng">
                              <a:solidFill>
                                <a:srgbClr val="000000"/>
                              </a:solidFill>
                              <a:prstDash val="solid"/>
                              <a:headEnd type="none" w="med" len="med"/>
                              <a:tailEnd type="none" w="med" len="med"/>
                            </a:ln>
                          </wps:spPr>
                          <wps:bodyPr upright="1"/>
                        </wps:wsp>
                        <wps:wsp>
                          <wps:cNvPr id="925" name="任意多边形 905"/>
                          <wps:cNvSpPr/>
                          <wps:spPr>
                            <a:xfrm>
                              <a:off x="14094" y="2227"/>
                              <a:ext cx="58" cy="33"/>
                            </a:xfrm>
                            <a:custGeom>
                              <a:avLst/>
                              <a:gdLst/>
                              <a:ahLst/>
                              <a:cxnLst/>
                              <a:pathLst>
                                <a:path w="173" h="101">
                                  <a:moveTo>
                                    <a:pt x="0" y="0"/>
                                  </a:moveTo>
                                  <a:lnTo>
                                    <a:pt x="32" y="101"/>
                                  </a:lnTo>
                                  <a:lnTo>
                                    <a:pt x="173" y="101"/>
                                  </a:lnTo>
                                  <a:lnTo>
                                    <a:pt x="0" y="0"/>
                                  </a:lnTo>
                                  <a:close/>
                                </a:path>
                              </a:pathLst>
                            </a:custGeom>
                            <a:solidFill>
                              <a:srgbClr val="000000"/>
                            </a:solidFill>
                            <a:ln>
                              <a:noFill/>
                            </a:ln>
                          </wps:spPr>
                          <wps:bodyPr upright="1"/>
                        </wps:wsp>
                        <wps:wsp>
                          <wps:cNvPr id="926" name="任意多边形 906"/>
                          <wps:cNvSpPr/>
                          <wps:spPr>
                            <a:xfrm>
                              <a:off x="14094" y="2227"/>
                              <a:ext cx="58" cy="33"/>
                            </a:xfrm>
                            <a:custGeom>
                              <a:avLst/>
                              <a:gdLst/>
                              <a:ahLst/>
                              <a:cxnLst/>
                              <a:pathLst>
                                <a:path w="173" h="101">
                                  <a:moveTo>
                                    <a:pt x="0" y="0"/>
                                  </a:moveTo>
                                  <a:lnTo>
                                    <a:pt x="32" y="101"/>
                                  </a:lnTo>
                                  <a:lnTo>
                                    <a:pt x="173" y="101"/>
                                  </a:lnTo>
                                  <a:lnTo>
                                    <a:pt x="0" y="0"/>
                                  </a:lnTo>
                                  <a:close/>
                                </a:path>
                              </a:pathLst>
                            </a:custGeom>
                            <a:noFill/>
                            <a:ln w="0" cap="flat" cmpd="sng">
                              <a:solidFill>
                                <a:srgbClr val="000000"/>
                              </a:solidFill>
                              <a:prstDash val="solid"/>
                              <a:headEnd type="none" w="med" len="med"/>
                              <a:tailEnd type="none" w="med" len="med"/>
                            </a:ln>
                          </wps:spPr>
                          <wps:bodyPr upright="1"/>
                        </wps:wsp>
                        <wps:wsp>
                          <wps:cNvPr id="927" name="任意多边形 907"/>
                          <wps:cNvSpPr/>
                          <wps:spPr>
                            <a:xfrm>
                              <a:off x="14094" y="2227"/>
                              <a:ext cx="58" cy="33"/>
                            </a:xfrm>
                            <a:custGeom>
                              <a:avLst/>
                              <a:gdLst/>
                              <a:ahLst/>
                              <a:cxnLst/>
                              <a:pathLst>
                                <a:path w="173" h="101">
                                  <a:moveTo>
                                    <a:pt x="0" y="0"/>
                                  </a:moveTo>
                                  <a:lnTo>
                                    <a:pt x="173" y="0"/>
                                  </a:lnTo>
                                  <a:lnTo>
                                    <a:pt x="173" y="101"/>
                                  </a:lnTo>
                                  <a:lnTo>
                                    <a:pt x="0" y="0"/>
                                  </a:lnTo>
                                  <a:close/>
                                </a:path>
                              </a:pathLst>
                            </a:custGeom>
                            <a:solidFill>
                              <a:srgbClr val="000000"/>
                            </a:solidFill>
                            <a:ln>
                              <a:noFill/>
                            </a:ln>
                          </wps:spPr>
                          <wps:bodyPr upright="1"/>
                        </wps:wsp>
                        <wps:wsp>
                          <wps:cNvPr id="928" name="任意多边形 908"/>
                          <wps:cNvSpPr/>
                          <wps:spPr>
                            <a:xfrm>
                              <a:off x="14094" y="2227"/>
                              <a:ext cx="58" cy="33"/>
                            </a:xfrm>
                            <a:custGeom>
                              <a:avLst/>
                              <a:gdLst/>
                              <a:ahLst/>
                              <a:cxnLst/>
                              <a:pathLst>
                                <a:path w="173" h="101">
                                  <a:moveTo>
                                    <a:pt x="0" y="0"/>
                                  </a:moveTo>
                                  <a:lnTo>
                                    <a:pt x="173" y="0"/>
                                  </a:lnTo>
                                  <a:lnTo>
                                    <a:pt x="173" y="101"/>
                                  </a:lnTo>
                                  <a:lnTo>
                                    <a:pt x="0" y="0"/>
                                  </a:lnTo>
                                  <a:close/>
                                </a:path>
                              </a:pathLst>
                            </a:custGeom>
                            <a:noFill/>
                            <a:ln w="0" cap="flat" cmpd="sng">
                              <a:solidFill>
                                <a:srgbClr val="000000"/>
                              </a:solidFill>
                              <a:prstDash val="solid"/>
                              <a:headEnd type="none" w="med" len="med"/>
                              <a:tailEnd type="none" w="med" len="med"/>
                            </a:ln>
                          </wps:spPr>
                          <wps:bodyPr upright="1"/>
                        </wps:wsp>
                        <wps:wsp>
                          <wps:cNvPr id="929" name="任意多边形 909"/>
                          <wps:cNvSpPr/>
                          <wps:spPr>
                            <a:xfrm>
                              <a:off x="14211" y="2227"/>
                              <a:ext cx="97" cy="33"/>
                            </a:xfrm>
                            <a:custGeom>
                              <a:avLst/>
                              <a:gdLst/>
                              <a:ahLst/>
                              <a:cxnLst/>
                              <a:pathLst>
                                <a:path w="291" h="101">
                                  <a:moveTo>
                                    <a:pt x="41" y="0"/>
                                  </a:moveTo>
                                  <a:lnTo>
                                    <a:pt x="0" y="101"/>
                                  </a:lnTo>
                                  <a:lnTo>
                                    <a:pt x="291" y="101"/>
                                  </a:lnTo>
                                  <a:lnTo>
                                    <a:pt x="41" y="0"/>
                                  </a:lnTo>
                                  <a:close/>
                                </a:path>
                              </a:pathLst>
                            </a:custGeom>
                            <a:solidFill>
                              <a:srgbClr val="000000"/>
                            </a:solidFill>
                            <a:ln>
                              <a:noFill/>
                            </a:ln>
                          </wps:spPr>
                          <wps:bodyPr upright="1"/>
                        </wps:wsp>
                        <wps:wsp>
                          <wps:cNvPr id="930" name="任意多边形 910"/>
                          <wps:cNvSpPr/>
                          <wps:spPr>
                            <a:xfrm>
                              <a:off x="14211" y="2227"/>
                              <a:ext cx="97" cy="33"/>
                            </a:xfrm>
                            <a:custGeom>
                              <a:avLst/>
                              <a:gdLst/>
                              <a:ahLst/>
                              <a:cxnLst/>
                              <a:pathLst>
                                <a:path w="291" h="101">
                                  <a:moveTo>
                                    <a:pt x="41" y="0"/>
                                  </a:moveTo>
                                  <a:lnTo>
                                    <a:pt x="0" y="101"/>
                                  </a:lnTo>
                                  <a:lnTo>
                                    <a:pt x="291" y="101"/>
                                  </a:lnTo>
                                  <a:lnTo>
                                    <a:pt x="41" y="0"/>
                                  </a:lnTo>
                                  <a:close/>
                                </a:path>
                              </a:pathLst>
                            </a:custGeom>
                            <a:noFill/>
                            <a:ln w="0" cap="flat" cmpd="sng">
                              <a:solidFill>
                                <a:srgbClr val="000000"/>
                              </a:solidFill>
                              <a:prstDash val="solid"/>
                              <a:headEnd type="none" w="med" len="med"/>
                              <a:tailEnd type="none" w="med" len="med"/>
                            </a:ln>
                          </wps:spPr>
                          <wps:bodyPr upright="1"/>
                        </wps:wsp>
                        <wps:wsp>
                          <wps:cNvPr id="931" name="任意多边形 911"/>
                          <wps:cNvSpPr/>
                          <wps:spPr>
                            <a:xfrm>
                              <a:off x="14225" y="2227"/>
                              <a:ext cx="120" cy="33"/>
                            </a:xfrm>
                            <a:custGeom>
                              <a:avLst/>
                              <a:gdLst/>
                              <a:ahLst/>
                              <a:cxnLst/>
                              <a:pathLst>
                                <a:path w="359" h="101">
                                  <a:moveTo>
                                    <a:pt x="0" y="0"/>
                                  </a:moveTo>
                                  <a:lnTo>
                                    <a:pt x="359" y="0"/>
                                  </a:lnTo>
                                  <a:lnTo>
                                    <a:pt x="250" y="101"/>
                                  </a:lnTo>
                                  <a:lnTo>
                                    <a:pt x="0" y="0"/>
                                  </a:lnTo>
                                  <a:close/>
                                </a:path>
                              </a:pathLst>
                            </a:custGeom>
                            <a:solidFill>
                              <a:srgbClr val="000000"/>
                            </a:solidFill>
                            <a:ln>
                              <a:noFill/>
                            </a:ln>
                          </wps:spPr>
                          <wps:bodyPr upright="1"/>
                        </wps:wsp>
                        <wps:wsp>
                          <wps:cNvPr id="932" name="任意多边形 912"/>
                          <wps:cNvSpPr/>
                          <wps:spPr>
                            <a:xfrm>
                              <a:off x="14225" y="2227"/>
                              <a:ext cx="120" cy="33"/>
                            </a:xfrm>
                            <a:custGeom>
                              <a:avLst/>
                              <a:gdLst/>
                              <a:ahLst/>
                              <a:cxnLst/>
                              <a:pathLst>
                                <a:path w="359" h="101">
                                  <a:moveTo>
                                    <a:pt x="0" y="0"/>
                                  </a:moveTo>
                                  <a:lnTo>
                                    <a:pt x="359" y="0"/>
                                  </a:lnTo>
                                  <a:lnTo>
                                    <a:pt x="250" y="101"/>
                                  </a:lnTo>
                                  <a:lnTo>
                                    <a:pt x="0" y="0"/>
                                  </a:lnTo>
                                  <a:close/>
                                </a:path>
                              </a:pathLst>
                            </a:custGeom>
                            <a:noFill/>
                            <a:ln w="0" cap="flat" cmpd="sng">
                              <a:solidFill>
                                <a:srgbClr val="000000"/>
                              </a:solidFill>
                              <a:prstDash val="solid"/>
                              <a:headEnd type="none" w="med" len="med"/>
                              <a:tailEnd type="none" w="med" len="med"/>
                            </a:ln>
                          </wps:spPr>
                          <wps:bodyPr upright="1"/>
                        </wps:wsp>
                        <wps:wsp>
                          <wps:cNvPr id="933" name="任意多边形 913"/>
                          <wps:cNvSpPr/>
                          <wps:spPr>
                            <a:xfrm>
                              <a:off x="13902" y="2260"/>
                              <a:ext cx="161" cy="56"/>
                            </a:xfrm>
                            <a:custGeom>
                              <a:avLst/>
                              <a:gdLst/>
                              <a:ahLst/>
                              <a:cxnLst/>
                              <a:pathLst>
                                <a:path w="483" h="166">
                                  <a:moveTo>
                                    <a:pt x="126" y="0"/>
                                  </a:moveTo>
                                  <a:lnTo>
                                    <a:pt x="0" y="166"/>
                                  </a:lnTo>
                                  <a:lnTo>
                                    <a:pt x="483" y="166"/>
                                  </a:lnTo>
                                  <a:lnTo>
                                    <a:pt x="126" y="0"/>
                                  </a:lnTo>
                                  <a:close/>
                                </a:path>
                              </a:pathLst>
                            </a:custGeom>
                            <a:solidFill>
                              <a:srgbClr val="000000"/>
                            </a:solidFill>
                            <a:ln>
                              <a:noFill/>
                            </a:ln>
                          </wps:spPr>
                          <wps:bodyPr upright="1"/>
                        </wps:wsp>
                        <wps:wsp>
                          <wps:cNvPr id="934" name="任意多边形 914"/>
                          <wps:cNvSpPr/>
                          <wps:spPr>
                            <a:xfrm>
                              <a:off x="13902" y="2260"/>
                              <a:ext cx="161" cy="56"/>
                            </a:xfrm>
                            <a:custGeom>
                              <a:avLst/>
                              <a:gdLst/>
                              <a:ahLst/>
                              <a:cxnLst/>
                              <a:pathLst>
                                <a:path w="483" h="166">
                                  <a:moveTo>
                                    <a:pt x="126" y="0"/>
                                  </a:moveTo>
                                  <a:lnTo>
                                    <a:pt x="0" y="166"/>
                                  </a:lnTo>
                                  <a:lnTo>
                                    <a:pt x="483" y="166"/>
                                  </a:lnTo>
                                  <a:lnTo>
                                    <a:pt x="126" y="0"/>
                                  </a:lnTo>
                                  <a:close/>
                                </a:path>
                              </a:pathLst>
                            </a:custGeom>
                            <a:noFill/>
                            <a:ln w="0" cap="flat" cmpd="sng">
                              <a:solidFill>
                                <a:srgbClr val="000000"/>
                              </a:solidFill>
                              <a:prstDash val="solid"/>
                              <a:headEnd type="none" w="med" len="med"/>
                              <a:tailEnd type="none" w="med" len="med"/>
                            </a:ln>
                          </wps:spPr>
                          <wps:bodyPr upright="1"/>
                        </wps:wsp>
                        <wps:wsp>
                          <wps:cNvPr id="935" name="任意多边形 915"/>
                          <wps:cNvSpPr/>
                          <wps:spPr>
                            <a:xfrm>
                              <a:off x="13944" y="2260"/>
                              <a:ext cx="119" cy="56"/>
                            </a:xfrm>
                            <a:custGeom>
                              <a:avLst/>
                              <a:gdLst/>
                              <a:ahLst/>
                              <a:cxnLst/>
                              <a:pathLst>
                                <a:path w="357" h="166">
                                  <a:moveTo>
                                    <a:pt x="0" y="0"/>
                                  </a:moveTo>
                                  <a:lnTo>
                                    <a:pt x="182" y="0"/>
                                  </a:lnTo>
                                  <a:lnTo>
                                    <a:pt x="357" y="166"/>
                                  </a:lnTo>
                                  <a:lnTo>
                                    <a:pt x="0" y="0"/>
                                  </a:lnTo>
                                  <a:close/>
                                </a:path>
                              </a:pathLst>
                            </a:custGeom>
                            <a:solidFill>
                              <a:srgbClr val="000000"/>
                            </a:solidFill>
                            <a:ln>
                              <a:noFill/>
                            </a:ln>
                          </wps:spPr>
                          <wps:bodyPr upright="1"/>
                        </wps:wsp>
                        <wps:wsp>
                          <wps:cNvPr id="936" name="任意多边形 916"/>
                          <wps:cNvSpPr/>
                          <wps:spPr>
                            <a:xfrm>
                              <a:off x="13944" y="2260"/>
                              <a:ext cx="119" cy="56"/>
                            </a:xfrm>
                            <a:custGeom>
                              <a:avLst/>
                              <a:gdLst/>
                              <a:ahLst/>
                              <a:cxnLst/>
                              <a:pathLst>
                                <a:path w="357" h="166">
                                  <a:moveTo>
                                    <a:pt x="0" y="0"/>
                                  </a:moveTo>
                                  <a:lnTo>
                                    <a:pt x="182" y="0"/>
                                  </a:lnTo>
                                  <a:lnTo>
                                    <a:pt x="357" y="166"/>
                                  </a:lnTo>
                                  <a:lnTo>
                                    <a:pt x="0" y="0"/>
                                  </a:lnTo>
                                  <a:close/>
                                </a:path>
                              </a:pathLst>
                            </a:custGeom>
                            <a:noFill/>
                            <a:ln w="0" cap="flat" cmpd="sng">
                              <a:solidFill>
                                <a:srgbClr val="000000"/>
                              </a:solidFill>
                              <a:prstDash val="solid"/>
                              <a:headEnd type="none" w="med" len="med"/>
                              <a:tailEnd type="none" w="med" len="med"/>
                            </a:ln>
                          </wps:spPr>
                          <wps:bodyPr upright="1"/>
                        </wps:wsp>
                        <wps:wsp>
                          <wps:cNvPr id="937" name="任意多边形 917"/>
                          <wps:cNvSpPr/>
                          <wps:spPr>
                            <a:xfrm>
                              <a:off x="14105" y="2260"/>
                              <a:ext cx="47" cy="56"/>
                            </a:xfrm>
                            <a:custGeom>
                              <a:avLst/>
                              <a:gdLst/>
                              <a:ahLst/>
                              <a:cxnLst/>
                              <a:pathLst>
                                <a:path w="141" h="166">
                                  <a:moveTo>
                                    <a:pt x="0" y="0"/>
                                  </a:moveTo>
                                  <a:lnTo>
                                    <a:pt x="54" y="166"/>
                                  </a:lnTo>
                                  <a:lnTo>
                                    <a:pt x="141" y="166"/>
                                  </a:lnTo>
                                  <a:lnTo>
                                    <a:pt x="0" y="0"/>
                                  </a:lnTo>
                                  <a:close/>
                                </a:path>
                              </a:pathLst>
                            </a:custGeom>
                            <a:solidFill>
                              <a:srgbClr val="000000"/>
                            </a:solidFill>
                            <a:ln>
                              <a:noFill/>
                            </a:ln>
                          </wps:spPr>
                          <wps:bodyPr upright="1"/>
                        </wps:wsp>
                        <wps:wsp>
                          <wps:cNvPr id="938" name="任意多边形 918"/>
                          <wps:cNvSpPr/>
                          <wps:spPr>
                            <a:xfrm>
                              <a:off x="14105" y="2260"/>
                              <a:ext cx="47" cy="56"/>
                            </a:xfrm>
                            <a:custGeom>
                              <a:avLst/>
                              <a:gdLst/>
                              <a:ahLst/>
                              <a:cxnLst/>
                              <a:pathLst>
                                <a:path w="141" h="166">
                                  <a:moveTo>
                                    <a:pt x="0" y="0"/>
                                  </a:moveTo>
                                  <a:lnTo>
                                    <a:pt x="54" y="166"/>
                                  </a:lnTo>
                                  <a:lnTo>
                                    <a:pt x="141" y="166"/>
                                  </a:lnTo>
                                  <a:lnTo>
                                    <a:pt x="0" y="0"/>
                                  </a:lnTo>
                                  <a:close/>
                                </a:path>
                              </a:pathLst>
                            </a:custGeom>
                            <a:noFill/>
                            <a:ln w="0" cap="flat" cmpd="sng">
                              <a:solidFill>
                                <a:srgbClr val="000000"/>
                              </a:solidFill>
                              <a:prstDash val="solid"/>
                              <a:headEnd type="none" w="med" len="med"/>
                              <a:tailEnd type="none" w="med" len="med"/>
                            </a:ln>
                          </wps:spPr>
                          <wps:bodyPr upright="1"/>
                        </wps:wsp>
                        <wps:wsp>
                          <wps:cNvPr id="939" name="任意多边形 919"/>
                          <wps:cNvSpPr/>
                          <wps:spPr>
                            <a:xfrm>
                              <a:off x="14105" y="2260"/>
                              <a:ext cx="47" cy="56"/>
                            </a:xfrm>
                            <a:custGeom>
                              <a:avLst/>
                              <a:gdLst/>
                              <a:ahLst/>
                              <a:cxnLst/>
                              <a:pathLst>
                                <a:path w="141" h="166">
                                  <a:moveTo>
                                    <a:pt x="0" y="0"/>
                                  </a:moveTo>
                                  <a:lnTo>
                                    <a:pt x="141" y="0"/>
                                  </a:lnTo>
                                  <a:lnTo>
                                    <a:pt x="141" y="166"/>
                                  </a:lnTo>
                                  <a:lnTo>
                                    <a:pt x="0" y="0"/>
                                  </a:lnTo>
                                  <a:close/>
                                </a:path>
                              </a:pathLst>
                            </a:custGeom>
                            <a:solidFill>
                              <a:srgbClr val="000000"/>
                            </a:solidFill>
                            <a:ln>
                              <a:noFill/>
                            </a:ln>
                          </wps:spPr>
                          <wps:bodyPr upright="1"/>
                        </wps:wsp>
                        <wps:wsp>
                          <wps:cNvPr id="940" name="任意多边形 920"/>
                          <wps:cNvSpPr/>
                          <wps:spPr>
                            <a:xfrm>
                              <a:off x="14105" y="2260"/>
                              <a:ext cx="47" cy="56"/>
                            </a:xfrm>
                            <a:custGeom>
                              <a:avLst/>
                              <a:gdLst/>
                              <a:ahLst/>
                              <a:cxnLst/>
                              <a:pathLst>
                                <a:path w="141" h="166">
                                  <a:moveTo>
                                    <a:pt x="0" y="0"/>
                                  </a:moveTo>
                                  <a:lnTo>
                                    <a:pt x="141" y="0"/>
                                  </a:lnTo>
                                  <a:lnTo>
                                    <a:pt x="141" y="166"/>
                                  </a:lnTo>
                                  <a:lnTo>
                                    <a:pt x="0" y="0"/>
                                  </a:lnTo>
                                  <a:close/>
                                </a:path>
                              </a:pathLst>
                            </a:custGeom>
                            <a:noFill/>
                            <a:ln w="0" cap="flat" cmpd="sng">
                              <a:solidFill>
                                <a:srgbClr val="000000"/>
                              </a:solidFill>
                              <a:prstDash val="solid"/>
                              <a:headEnd type="none" w="med" len="med"/>
                              <a:tailEnd type="none" w="med" len="med"/>
                            </a:ln>
                          </wps:spPr>
                          <wps:bodyPr upright="1"/>
                        </wps:wsp>
                        <wps:wsp>
                          <wps:cNvPr id="941" name="任意多边形 921"/>
                          <wps:cNvSpPr/>
                          <wps:spPr>
                            <a:xfrm>
                              <a:off x="14189" y="2260"/>
                              <a:ext cx="60" cy="56"/>
                            </a:xfrm>
                            <a:custGeom>
                              <a:avLst/>
                              <a:gdLst/>
                              <a:ahLst/>
                              <a:cxnLst/>
                              <a:pathLst>
                                <a:path w="181" h="166">
                                  <a:moveTo>
                                    <a:pt x="68" y="0"/>
                                  </a:moveTo>
                                  <a:lnTo>
                                    <a:pt x="0" y="166"/>
                                  </a:lnTo>
                                  <a:lnTo>
                                    <a:pt x="181" y="166"/>
                                  </a:lnTo>
                                  <a:lnTo>
                                    <a:pt x="68" y="0"/>
                                  </a:lnTo>
                                  <a:close/>
                                </a:path>
                              </a:pathLst>
                            </a:custGeom>
                            <a:solidFill>
                              <a:srgbClr val="000000"/>
                            </a:solidFill>
                            <a:ln>
                              <a:noFill/>
                            </a:ln>
                          </wps:spPr>
                          <wps:bodyPr upright="1"/>
                        </wps:wsp>
                        <wps:wsp>
                          <wps:cNvPr id="942" name="任意多边形 922"/>
                          <wps:cNvSpPr/>
                          <wps:spPr>
                            <a:xfrm>
                              <a:off x="14189" y="2260"/>
                              <a:ext cx="60" cy="56"/>
                            </a:xfrm>
                            <a:custGeom>
                              <a:avLst/>
                              <a:gdLst/>
                              <a:ahLst/>
                              <a:cxnLst/>
                              <a:pathLst>
                                <a:path w="181" h="166">
                                  <a:moveTo>
                                    <a:pt x="68" y="0"/>
                                  </a:moveTo>
                                  <a:lnTo>
                                    <a:pt x="0" y="166"/>
                                  </a:lnTo>
                                  <a:lnTo>
                                    <a:pt x="181" y="166"/>
                                  </a:lnTo>
                                  <a:lnTo>
                                    <a:pt x="68" y="0"/>
                                  </a:lnTo>
                                  <a:close/>
                                </a:path>
                              </a:pathLst>
                            </a:custGeom>
                            <a:noFill/>
                            <a:ln w="0" cap="flat" cmpd="sng">
                              <a:solidFill>
                                <a:srgbClr val="000000"/>
                              </a:solidFill>
                              <a:prstDash val="solid"/>
                              <a:headEnd type="none" w="med" len="med"/>
                              <a:tailEnd type="none" w="med" len="med"/>
                            </a:ln>
                          </wps:spPr>
                          <wps:bodyPr upright="1"/>
                        </wps:wsp>
                        <wps:wsp>
                          <wps:cNvPr id="943" name="任意多边形 923"/>
                          <wps:cNvSpPr/>
                          <wps:spPr>
                            <a:xfrm>
                              <a:off x="14211" y="2260"/>
                              <a:ext cx="97" cy="56"/>
                            </a:xfrm>
                            <a:custGeom>
                              <a:avLst/>
                              <a:gdLst/>
                              <a:ahLst/>
                              <a:cxnLst/>
                              <a:pathLst>
                                <a:path w="291" h="166">
                                  <a:moveTo>
                                    <a:pt x="0" y="0"/>
                                  </a:moveTo>
                                  <a:lnTo>
                                    <a:pt x="291" y="0"/>
                                  </a:lnTo>
                                  <a:lnTo>
                                    <a:pt x="113" y="166"/>
                                  </a:lnTo>
                                  <a:lnTo>
                                    <a:pt x="0" y="0"/>
                                  </a:lnTo>
                                  <a:close/>
                                </a:path>
                              </a:pathLst>
                            </a:custGeom>
                            <a:solidFill>
                              <a:srgbClr val="000000"/>
                            </a:solidFill>
                            <a:ln>
                              <a:noFill/>
                            </a:ln>
                          </wps:spPr>
                          <wps:bodyPr upright="1"/>
                        </wps:wsp>
                        <wps:wsp>
                          <wps:cNvPr id="944" name="任意多边形 924"/>
                          <wps:cNvSpPr/>
                          <wps:spPr>
                            <a:xfrm>
                              <a:off x="14211" y="2260"/>
                              <a:ext cx="97" cy="56"/>
                            </a:xfrm>
                            <a:custGeom>
                              <a:avLst/>
                              <a:gdLst/>
                              <a:ahLst/>
                              <a:cxnLst/>
                              <a:pathLst>
                                <a:path w="291" h="166">
                                  <a:moveTo>
                                    <a:pt x="0" y="0"/>
                                  </a:moveTo>
                                  <a:lnTo>
                                    <a:pt x="291" y="0"/>
                                  </a:lnTo>
                                  <a:lnTo>
                                    <a:pt x="113" y="166"/>
                                  </a:lnTo>
                                  <a:lnTo>
                                    <a:pt x="0" y="0"/>
                                  </a:lnTo>
                                  <a:close/>
                                </a:path>
                              </a:pathLst>
                            </a:custGeom>
                            <a:noFill/>
                            <a:ln w="0" cap="flat" cmpd="sng">
                              <a:solidFill>
                                <a:srgbClr val="000000"/>
                              </a:solidFill>
                              <a:prstDash val="solid"/>
                              <a:headEnd type="none" w="med" len="med"/>
                              <a:tailEnd type="none" w="med" len="med"/>
                            </a:ln>
                          </wps:spPr>
                          <wps:bodyPr upright="1"/>
                        </wps:wsp>
                        <wps:wsp>
                          <wps:cNvPr id="945" name="任意多边形 925"/>
                          <wps:cNvSpPr/>
                          <wps:spPr>
                            <a:xfrm>
                              <a:off x="14368" y="2260"/>
                              <a:ext cx="136" cy="56"/>
                            </a:xfrm>
                            <a:custGeom>
                              <a:avLst/>
                              <a:gdLst/>
                              <a:ahLst/>
                              <a:cxnLst/>
                              <a:pathLst>
                                <a:path w="409" h="166">
                                  <a:moveTo>
                                    <a:pt x="396" y="0"/>
                                  </a:moveTo>
                                  <a:lnTo>
                                    <a:pt x="0" y="166"/>
                                  </a:lnTo>
                                  <a:lnTo>
                                    <a:pt x="409" y="166"/>
                                  </a:lnTo>
                                  <a:lnTo>
                                    <a:pt x="396" y="0"/>
                                  </a:lnTo>
                                  <a:close/>
                                </a:path>
                              </a:pathLst>
                            </a:custGeom>
                            <a:solidFill>
                              <a:srgbClr val="000000"/>
                            </a:solidFill>
                            <a:ln>
                              <a:noFill/>
                            </a:ln>
                          </wps:spPr>
                          <wps:bodyPr upright="1"/>
                        </wps:wsp>
                        <wps:wsp>
                          <wps:cNvPr id="946" name="任意多边形 926"/>
                          <wps:cNvSpPr/>
                          <wps:spPr>
                            <a:xfrm>
                              <a:off x="14368" y="2260"/>
                              <a:ext cx="136" cy="56"/>
                            </a:xfrm>
                            <a:custGeom>
                              <a:avLst/>
                              <a:gdLst/>
                              <a:ahLst/>
                              <a:cxnLst/>
                              <a:pathLst>
                                <a:path w="409" h="166">
                                  <a:moveTo>
                                    <a:pt x="396" y="0"/>
                                  </a:moveTo>
                                  <a:lnTo>
                                    <a:pt x="0" y="166"/>
                                  </a:lnTo>
                                  <a:lnTo>
                                    <a:pt x="409" y="166"/>
                                  </a:lnTo>
                                  <a:lnTo>
                                    <a:pt x="396" y="0"/>
                                  </a:lnTo>
                                  <a:close/>
                                </a:path>
                              </a:pathLst>
                            </a:custGeom>
                            <a:noFill/>
                            <a:ln w="0" cap="flat" cmpd="sng">
                              <a:solidFill>
                                <a:srgbClr val="000000"/>
                              </a:solidFill>
                              <a:prstDash val="solid"/>
                              <a:headEnd type="none" w="med" len="med"/>
                              <a:tailEnd type="none" w="med" len="med"/>
                            </a:ln>
                          </wps:spPr>
                          <wps:bodyPr upright="1"/>
                        </wps:wsp>
                        <wps:wsp>
                          <wps:cNvPr id="947" name="任意多边形 927"/>
                          <wps:cNvSpPr/>
                          <wps:spPr>
                            <a:xfrm>
                              <a:off x="13902" y="2316"/>
                              <a:ext cx="247" cy="81"/>
                            </a:xfrm>
                            <a:custGeom>
                              <a:avLst/>
                              <a:gdLst/>
                              <a:ahLst/>
                              <a:cxnLst/>
                              <a:pathLst>
                                <a:path w="741" h="245">
                                  <a:moveTo>
                                    <a:pt x="0" y="0"/>
                                  </a:moveTo>
                                  <a:lnTo>
                                    <a:pt x="670" y="245"/>
                                  </a:lnTo>
                                  <a:lnTo>
                                    <a:pt x="741" y="245"/>
                                  </a:lnTo>
                                  <a:lnTo>
                                    <a:pt x="0" y="0"/>
                                  </a:lnTo>
                                  <a:close/>
                                </a:path>
                              </a:pathLst>
                            </a:custGeom>
                            <a:solidFill>
                              <a:srgbClr val="000000"/>
                            </a:solidFill>
                            <a:ln>
                              <a:noFill/>
                            </a:ln>
                          </wps:spPr>
                          <wps:bodyPr upright="1"/>
                        </wps:wsp>
                        <wps:wsp>
                          <wps:cNvPr id="948" name="任意多边形 928"/>
                          <wps:cNvSpPr/>
                          <wps:spPr>
                            <a:xfrm>
                              <a:off x="13902" y="2316"/>
                              <a:ext cx="247" cy="81"/>
                            </a:xfrm>
                            <a:custGeom>
                              <a:avLst/>
                              <a:gdLst/>
                              <a:ahLst/>
                              <a:cxnLst/>
                              <a:pathLst>
                                <a:path w="741" h="245">
                                  <a:moveTo>
                                    <a:pt x="0" y="0"/>
                                  </a:moveTo>
                                  <a:lnTo>
                                    <a:pt x="670" y="245"/>
                                  </a:lnTo>
                                  <a:lnTo>
                                    <a:pt x="741" y="245"/>
                                  </a:lnTo>
                                  <a:lnTo>
                                    <a:pt x="0" y="0"/>
                                  </a:lnTo>
                                  <a:close/>
                                </a:path>
                              </a:pathLst>
                            </a:custGeom>
                            <a:noFill/>
                            <a:ln w="0" cap="flat" cmpd="sng">
                              <a:solidFill>
                                <a:srgbClr val="000000"/>
                              </a:solidFill>
                              <a:prstDash val="solid"/>
                              <a:headEnd type="none" w="med" len="med"/>
                              <a:tailEnd type="none" w="med" len="med"/>
                            </a:ln>
                          </wps:spPr>
                          <wps:bodyPr upright="1"/>
                        </wps:wsp>
                        <wps:wsp>
                          <wps:cNvPr id="949" name="任意多边形 929"/>
                          <wps:cNvSpPr/>
                          <wps:spPr>
                            <a:xfrm>
                              <a:off x="13902" y="2316"/>
                              <a:ext cx="247" cy="81"/>
                            </a:xfrm>
                            <a:custGeom>
                              <a:avLst/>
                              <a:gdLst/>
                              <a:ahLst/>
                              <a:cxnLst/>
                              <a:pathLst>
                                <a:path w="741" h="245">
                                  <a:moveTo>
                                    <a:pt x="0" y="0"/>
                                  </a:moveTo>
                                  <a:lnTo>
                                    <a:pt x="483" y="0"/>
                                  </a:lnTo>
                                  <a:lnTo>
                                    <a:pt x="741" y="245"/>
                                  </a:lnTo>
                                  <a:lnTo>
                                    <a:pt x="0" y="0"/>
                                  </a:lnTo>
                                  <a:close/>
                                </a:path>
                              </a:pathLst>
                            </a:custGeom>
                            <a:solidFill>
                              <a:srgbClr val="000000"/>
                            </a:solidFill>
                            <a:ln>
                              <a:noFill/>
                            </a:ln>
                          </wps:spPr>
                          <wps:bodyPr upright="1"/>
                        </wps:wsp>
                        <wps:wsp>
                          <wps:cNvPr id="950" name="任意多边形 930"/>
                          <wps:cNvSpPr/>
                          <wps:spPr>
                            <a:xfrm>
                              <a:off x="13902" y="2316"/>
                              <a:ext cx="247" cy="81"/>
                            </a:xfrm>
                            <a:custGeom>
                              <a:avLst/>
                              <a:gdLst/>
                              <a:ahLst/>
                              <a:cxnLst/>
                              <a:pathLst>
                                <a:path w="741" h="245">
                                  <a:moveTo>
                                    <a:pt x="0" y="0"/>
                                  </a:moveTo>
                                  <a:lnTo>
                                    <a:pt x="483" y="0"/>
                                  </a:lnTo>
                                  <a:lnTo>
                                    <a:pt x="741" y="245"/>
                                  </a:lnTo>
                                  <a:lnTo>
                                    <a:pt x="0" y="0"/>
                                  </a:lnTo>
                                  <a:close/>
                                </a:path>
                              </a:pathLst>
                            </a:custGeom>
                            <a:noFill/>
                            <a:ln w="0" cap="flat" cmpd="sng">
                              <a:solidFill>
                                <a:srgbClr val="000000"/>
                              </a:solidFill>
                              <a:prstDash val="solid"/>
                              <a:headEnd type="none" w="med" len="med"/>
                              <a:tailEnd type="none" w="med" len="med"/>
                            </a:ln>
                          </wps:spPr>
                          <wps:bodyPr upright="1"/>
                        </wps:wsp>
                        <wps:wsp>
                          <wps:cNvPr id="951" name="任意多边形 931"/>
                          <wps:cNvSpPr/>
                          <wps:spPr>
                            <a:xfrm>
                              <a:off x="14123" y="2316"/>
                              <a:ext cx="29" cy="81"/>
                            </a:xfrm>
                            <a:custGeom>
                              <a:avLst/>
                              <a:gdLst/>
                              <a:ahLst/>
                              <a:cxnLst/>
                              <a:pathLst>
                                <a:path w="87" h="245">
                                  <a:moveTo>
                                    <a:pt x="0" y="0"/>
                                  </a:moveTo>
                                  <a:lnTo>
                                    <a:pt x="79" y="245"/>
                                  </a:lnTo>
                                  <a:lnTo>
                                    <a:pt x="87" y="245"/>
                                  </a:lnTo>
                                  <a:lnTo>
                                    <a:pt x="0" y="0"/>
                                  </a:lnTo>
                                  <a:close/>
                                </a:path>
                              </a:pathLst>
                            </a:custGeom>
                            <a:solidFill>
                              <a:srgbClr val="000000"/>
                            </a:solidFill>
                            <a:ln>
                              <a:noFill/>
                            </a:ln>
                          </wps:spPr>
                          <wps:bodyPr upright="1"/>
                        </wps:wsp>
                        <wps:wsp>
                          <wps:cNvPr id="952" name="任意多边形 932"/>
                          <wps:cNvSpPr/>
                          <wps:spPr>
                            <a:xfrm>
                              <a:off x="14123" y="2316"/>
                              <a:ext cx="29" cy="81"/>
                            </a:xfrm>
                            <a:custGeom>
                              <a:avLst/>
                              <a:gdLst/>
                              <a:ahLst/>
                              <a:cxnLst/>
                              <a:pathLst>
                                <a:path w="87" h="245">
                                  <a:moveTo>
                                    <a:pt x="0" y="0"/>
                                  </a:moveTo>
                                  <a:lnTo>
                                    <a:pt x="79" y="245"/>
                                  </a:lnTo>
                                  <a:lnTo>
                                    <a:pt x="87" y="245"/>
                                  </a:lnTo>
                                  <a:lnTo>
                                    <a:pt x="0" y="0"/>
                                  </a:lnTo>
                                  <a:close/>
                                </a:path>
                              </a:pathLst>
                            </a:custGeom>
                            <a:noFill/>
                            <a:ln w="0" cap="flat" cmpd="sng">
                              <a:solidFill>
                                <a:srgbClr val="000000"/>
                              </a:solidFill>
                              <a:prstDash val="solid"/>
                              <a:headEnd type="none" w="med" len="med"/>
                              <a:tailEnd type="none" w="med" len="med"/>
                            </a:ln>
                          </wps:spPr>
                          <wps:bodyPr upright="1"/>
                        </wps:wsp>
                        <wps:wsp>
                          <wps:cNvPr id="953" name="任意多边形 933"/>
                          <wps:cNvSpPr/>
                          <wps:spPr>
                            <a:xfrm>
                              <a:off x="14123" y="2316"/>
                              <a:ext cx="29" cy="81"/>
                            </a:xfrm>
                            <a:custGeom>
                              <a:avLst/>
                              <a:gdLst/>
                              <a:ahLst/>
                              <a:cxnLst/>
                              <a:pathLst>
                                <a:path w="87" h="245">
                                  <a:moveTo>
                                    <a:pt x="0" y="0"/>
                                  </a:moveTo>
                                  <a:lnTo>
                                    <a:pt x="87" y="0"/>
                                  </a:lnTo>
                                  <a:lnTo>
                                    <a:pt x="87" y="245"/>
                                  </a:lnTo>
                                  <a:lnTo>
                                    <a:pt x="0" y="0"/>
                                  </a:lnTo>
                                  <a:close/>
                                </a:path>
                              </a:pathLst>
                            </a:custGeom>
                            <a:solidFill>
                              <a:srgbClr val="000000"/>
                            </a:solidFill>
                            <a:ln>
                              <a:noFill/>
                            </a:ln>
                          </wps:spPr>
                          <wps:bodyPr upright="1"/>
                        </wps:wsp>
                        <wps:wsp>
                          <wps:cNvPr id="954" name="任意多边形 934"/>
                          <wps:cNvSpPr/>
                          <wps:spPr>
                            <a:xfrm>
                              <a:off x="14123" y="2316"/>
                              <a:ext cx="29" cy="81"/>
                            </a:xfrm>
                            <a:custGeom>
                              <a:avLst/>
                              <a:gdLst/>
                              <a:ahLst/>
                              <a:cxnLst/>
                              <a:pathLst>
                                <a:path w="87" h="245">
                                  <a:moveTo>
                                    <a:pt x="0" y="0"/>
                                  </a:moveTo>
                                  <a:lnTo>
                                    <a:pt x="87" y="0"/>
                                  </a:lnTo>
                                  <a:lnTo>
                                    <a:pt x="87" y="245"/>
                                  </a:lnTo>
                                  <a:lnTo>
                                    <a:pt x="0" y="0"/>
                                  </a:lnTo>
                                  <a:close/>
                                </a:path>
                              </a:pathLst>
                            </a:custGeom>
                            <a:noFill/>
                            <a:ln w="0" cap="flat" cmpd="sng">
                              <a:solidFill>
                                <a:srgbClr val="000000"/>
                              </a:solidFill>
                              <a:prstDash val="solid"/>
                              <a:headEnd type="none" w="med" len="med"/>
                              <a:tailEnd type="none" w="med" len="med"/>
                            </a:ln>
                          </wps:spPr>
                          <wps:bodyPr upright="1"/>
                        </wps:wsp>
                        <wps:wsp>
                          <wps:cNvPr id="955" name="任意多边形 935"/>
                          <wps:cNvSpPr/>
                          <wps:spPr>
                            <a:xfrm>
                              <a:off x="14155" y="2316"/>
                              <a:ext cx="34" cy="81"/>
                            </a:xfrm>
                            <a:custGeom>
                              <a:avLst/>
                              <a:gdLst/>
                              <a:ahLst/>
                              <a:cxnLst/>
                              <a:pathLst>
                                <a:path w="100" h="245">
                                  <a:moveTo>
                                    <a:pt x="100" y="0"/>
                                  </a:moveTo>
                                  <a:lnTo>
                                    <a:pt x="0" y="245"/>
                                  </a:lnTo>
                                  <a:lnTo>
                                    <a:pt x="20" y="245"/>
                                  </a:lnTo>
                                  <a:lnTo>
                                    <a:pt x="100" y="0"/>
                                  </a:lnTo>
                                  <a:close/>
                                </a:path>
                              </a:pathLst>
                            </a:custGeom>
                            <a:solidFill>
                              <a:srgbClr val="000000"/>
                            </a:solidFill>
                            <a:ln>
                              <a:noFill/>
                            </a:ln>
                          </wps:spPr>
                          <wps:bodyPr upright="1"/>
                        </wps:wsp>
                        <wps:wsp>
                          <wps:cNvPr id="956" name="任意多边形 936"/>
                          <wps:cNvSpPr/>
                          <wps:spPr>
                            <a:xfrm>
                              <a:off x="14155" y="2316"/>
                              <a:ext cx="34" cy="81"/>
                            </a:xfrm>
                            <a:custGeom>
                              <a:avLst/>
                              <a:gdLst/>
                              <a:ahLst/>
                              <a:cxnLst/>
                              <a:pathLst>
                                <a:path w="100" h="245">
                                  <a:moveTo>
                                    <a:pt x="100" y="0"/>
                                  </a:moveTo>
                                  <a:lnTo>
                                    <a:pt x="0" y="245"/>
                                  </a:lnTo>
                                  <a:lnTo>
                                    <a:pt x="20" y="245"/>
                                  </a:lnTo>
                                  <a:lnTo>
                                    <a:pt x="100" y="0"/>
                                  </a:lnTo>
                                  <a:close/>
                                </a:path>
                              </a:pathLst>
                            </a:custGeom>
                            <a:noFill/>
                            <a:ln w="0" cap="flat" cmpd="sng">
                              <a:solidFill>
                                <a:srgbClr val="000000"/>
                              </a:solidFill>
                              <a:prstDash val="solid"/>
                              <a:headEnd type="none" w="med" len="med"/>
                              <a:tailEnd type="none" w="med" len="med"/>
                            </a:ln>
                          </wps:spPr>
                          <wps:bodyPr upright="1"/>
                        </wps:wsp>
                        <wps:wsp>
                          <wps:cNvPr id="957" name="任意多边形 937"/>
                          <wps:cNvSpPr/>
                          <wps:spPr>
                            <a:xfrm>
                              <a:off x="14162" y="2316"/>
                              <a:ext cx="87" cy="81"/>
                            </a:xfrm>
                            <a:custGeom>
                              <a:avLst/>
                              <a:gdLst/>
                              <a:ahLst/>
                              <a:cxnLst/>
                              <a:pathLst>
                                <a:path w="261" h="245">
                                  <a:moveTo>
                                    <a:pt x="80" y="0"/>
                                  </a:moveTo>
                                  <a:lnTo>
                                    <a:pt x="261" y="0"/>
                                  </a:lnTo>
                                  <a:lnTo>
                                    <a:pt x="0" y="245"/>
                                  </a:lnTo>
                                  <a:lnTo>
                                    <a:pt x="80" y="0"/>
                                  </a:lnTo>
                                  <a:close/>
                                </a:path>
                              </a:pathLst>
                            </a:custGeom>
                            <a:solidFill>
                              <a:srgbClr val="000000"/>
                            </a:solidFill>
                            <a:ln>
                              <a:noFill/>
                            </a:ln>
                          </wps:spPr>
                          <wps:bodyPr upright="1"/>
                        </wps:wsp>
                        <wps:wsp>
                          <wps:cNvPr id="958" name="任意多边形 938"/>
                          <wps:cNvSpPr/>
                          <wps:spPr>
                            <a:xfrm>
                              <a:off x="14162" y="2316"/>
                              <a:ext cx="87" cy="81"/>
                            </a:xfrm>
                            <a:custGeom>
                              <a:avLst/>
                              <a:gdLst/>
                              <a:ahLst/>
                              <a:cxnLst/>
                              <a:pathLst>
                                <a:path w="261" h="245">
                                  <a:moveTo>
                                    <a:pt x="80" y="0"/>
                                  </a:moveTo>
                                  <a:lnTo>
                                    <a:pt x="261" y="0"/>
                                  </a:lnTo>
                                  <a:lnTo>
                                    <a:pt x="0" y="245"/>
                                  </a:lnTo>
                                  <a:lnTo>
                                    <a:pt x="80" y="0"/>
                                  </a:lnTo>
                                  <a:close/>
                                </a:path>
                              </a:pathLst>
                            </a:custGeom>
                            <a:noFill/>
                            <a:ln w="0" cap="flat" cmpd="sng">
                              <a:solidFill>
                                <a:srgbClr val="000000"/>
                              </a:solidFill>
                              <a:prstDash val="solid"/>
                              <a:headEnd type="none" w="med" len="med"/>
                              <a:tailEnd type="none" w="med" len="med"/>
                            </a:ln>
                          </wps:spPr>
                          <wps:bodyPr upright="1"/>
                        </wps:wsp>
                        <wps:wsp>
                          <wps:cNvPr id="959" name="任意多边形 939"/>
                          <wps:cNvSpPr/>
                          <wps:spPr>
                            <a:xfrm>
                              <a:off x="14174" y="2316"/>
                              <a:ext cx="336" cy="81"/>
                            </a:xfrm>
                            <a:custGeom>
                              <a:avLst/>
                              <a:gdLst/>
                              <a:ahLst/>
                              <a:cxnLst/>
                              <a:pathLst>
                                <a:path w="1006" h="245">
                                  <a:moveTo>
                                    <a:pt x="580" y="0"/>
                                  </a:moveTo>
                                  <a:lnTo>
                                    <a:pt x="0" y="245"/>
                                  </a:lnTo>
                                  <a:lnTo>
                                    <a:pt x="1006" y="245"/>
                                  </a:lnTo>
                                  <a:lnTo>
                                    <a:pt x="580" y="0"/>
                                  </a:lnTo>
                                  <a:close/>
                                </a:path>
                              </a:pathLst>
                            </a:custGeom>
                            <a:solidFill>
                              <a:srgbClr val="000000"/>
                            </a:solidFill>
                            <a:ln>
                              <a:noFill/>
                            </a:ln>
                          </wps:spPr>
                          <wps:bodyPr upright="1"/>
                        </wps:wsp>
                        <wps:wsp>
                          <wps:cNvPr id="960" name="任意多边形 940"/>
                          <wps:cNvSpPr/>
                          <wps:spPr>
                            <a:xfrm>
                              <a:off x="14174" y="2316"/>
                              <a:ext cx="336" cy="81"/>
                            </a:xfrm>
                            <a:custGeom>
                              <a:avLst/>
                              <a:gdLst/>
                              <a:ahLst/>
                              <a:cxnLst/>
                              <a:pathLst>
                                <a:path w="1006" h="245">
                                  <a:moveTo>
                                    <a:pt x="580" y="0"/>
                                  </a:moveTo>
                                  <a:lnTo>
                                    <a:pt x="0" y="245"/>
                                  </a:lnTo>
                                  <a:lnTo>
                                    <a:pt x="1006" y="245"/>
                                  </a:lnTo>
                                  <a:lnTo>
                                    <a:pt x="580" y="0"/>
                                  </a:lnTo>
                                  <a:close/>
                                </a:path>
                              </a:pathLst>
                            </a:custGeom>
                            <a:noFill/>
                            <a:ln w="0" cap="flat" cmpd="sng">
                              <a:solidFill>
                                <a:srgbClr val="000000"/>
                              </a:solidFill>
                              <a:prstDash val="solid"/>
                              <a:headEnd type="none" w="med" len="med"/>
                              <a:tailEnd type="none" w="med" len="med"/>
                            </a:ln>
                          </wps:spPr>
                          <wps:bodyPr upright="1"/>
                        </wps:wsp>
                        <wps:wsp>
                          <wps:cNvPr id="961" name="任意多边形 941"/>
                          <wps:cNvSpPr/>
                          <wps:spPr>
                            <a:xfrm>
                              <a:off x="14368" y="2316"/>
                              <a:ext cx="142" cy="81"/>
                            </a:xfrm>
                            <a:custGeom>
                              <a:avLst/>
                              <a:gdLst/>
                              <a:ahLst/>
                              <a:cxnLst/>
                              <a:pathLst>
                                <a:path w="426" h="245">
                                  <a:moveTo>
                                    <a:pt x="0" y="0"/>
                                  </a:moveTo>
                                  <a:lnTo>
                                    <a:pt x="409" y="0"/>
                                  </a:lnTo>
                                  <a:lnTo>
                                    <a:pt x="426" y="245"/>
                                  </a:lnTo>
                                  <a:lnTo>
                                    <a:pt x="0" y="0"/>
                                  </a:lnTo>
                                  <a:close/>
                                </a:path>
                              </a:pathLst>
                            </a:custGeom>
                            <a:solidFill>
                              <a:srgbClr val="000000"/>
                            </a:solidFill>
                            <a:ln>
                              <a:noFill/>
                            </a:ln>
                          </wps:spPr>
                          <wps:bodyPr upright="1"/>
                        </wps:wsp>
                        <wps:wsp>
                          <wps:cNvPr id="962" name="任意多边形 942"/>
                          <wps:cNvSpPr/>
                          <wps:spPr>
                            <a:xfrm>
                              <a:off x="14368" y="2316"/>
                              <a:ext cx="142" cy="81"/>
                            </a:xfrm>
                            <a:custGeom>
                              <a:avLst/>
                              <a:gdLst/>
                              <a:ahLst/>
                              <a:cxnLst/>
                              <a:pathLst>
                                <a:path w="426" h="245">
                                  <a:moveTo>
                                    <a:pt x="0" y="0"/>
                                  </a:moveTo>
                                  <a:lnTo>
                                    <a:pt x="409" y="0"/>
                                  </a:lnTo>
                                  <a:lnTo>
                                    <a:pt x="426" y="245"/>
                                  </a:lnTo>
                                  <a:lnTo>
                                    <a:pt x="0" y="0"/>
                                  </a:lnTo>
                                  <a:close/>
                                </a:path>
                              </a:pathLst>
                            </a:custGeom>
                            <a:noFill/>
                            <a:ln w="0" cap="flat" cmpd="sng">
                              <a:solidFill>
                                <a:srgbClr val="000000"/>
                              </a:solidFill>
                              <a:prstDash val="solid"/>
                              <a:headEnd type="none" w="med" len="med"/>
                              <a:tailEnd type="none" w="med" len="med"/>
                            </a:ln>
                          </wps:spPr>
                          <wps:bodyPr upright="1"/>
                        </wps:wsp>
                        <wps:wsp>
                          <wps:cNvPr id="963" name="任意多边形 943"/>
                          <wps:cNvSpPr/>
                          <wps:spPr>
                            <a:xfrm>
                              <a:off x="14126" y="2397"/>
                              <a:ext cx="24" cy="3"/>
                            </a:xfrm>
                            <a:custGeom>
                              <a:avLst/>
                              <a:gdLst/>
                              <a:ahLst/>
                              <a:cxnLst/>
                              <a:pathLst>
                                <a:path w="72" h="7">
                                  <a:moveTo>
                                    <a:pt x="0" y="0"/>
                                  </a:moveTo>
                                  <a:lnTo>
                                    <a:pt x="20" y="7"/>
                                  </a:lnTo>
                                  <a:lnTo>
                                    <a:pt x="72" y="7"/>
                                  </a:lnTo>
                                  <a:lnTo>
                                    <a:pt x="0" y="0"/>
                                  </a:lnTo>
                                  <a:close/>
                                </a:path>
                              </a:pathLst>
                            </a:custGeom>
                            <a:solidFill>
                              <a:srgbClr val="000000"/>
                            </a:solidFill>
                            <a:ln>
                              <a:noFill/>
                            </a:ln>
                          </wps:spPr>
                          <wps:bodyPr upright="1"/>
                        </wps:wsp>
                        <wps:wsp>
                          <wps:cNvPr id="964" name="任意多边形 944"/>
                          <wps:cNvSpPr/>
                          <wps:spPr>
                            <a:xfrm>
                              <a:off x="14126" y="2397"/>
                              <a:ext cx="24" cy="3"/>
                            </a:xfrm>
                            <a:custGeom>
                              <a:avLst/>
                              <a:gdLst/>
                              <a:ahLst/>
                              <a:cxnLst/>
                              <a:pathLst>
                                <a:path w="72" h="7">
                                  <a:moveTo>
                                    <a:pt x="0" y="0"/>
                                  </a:moveTo>
                                  <a:lnTo>
                                    <a:pt x="20" y="7"/>
                                  </a:lnTo>
                                  <a:lnTo>
                                    <a:pt x="72" y="7"/>
                                  </a:lnTo>
                                  <a:lnTo>
                                    <a:pt x="0" y="0"/>
                                  </a:lnTo>
                                  <a:close/>
                                </a:path>
                              </a:pathLst>
                            </a:custGeom>
                            <a:noFill/>
                            <a:ln w="0" cap="flat" cmpd="sng">
                              <a:solidFill>
                                <a:srgbClr val="000000"/>
                              </a:solidFill>
                              <a:prstDash val="solid"/>
                              <a:headEnd type="none" w="med" len="med"/>
                              <a:tailEnd type="none" w="med" len="med"/>
                            </a:ln>
                          </wps:spPr>
                          <wps:bodyPr upright="1"/>
                        </wps:wsp>
                        <wps:wsp>
                          <wps:cNvPr id="965" name="任意多边形 945"/>
                          <wps:cNvSpPr/>
                          <wps:spPr>
                            <a:xfrm>
                              <a:off x="14126" y="2397"/>
                              <a:ext cx="24" cy="3"/>
                            </a:xfrm>
                            <a:custGeom>
                              <a:avLst/>
                              <a:gdLst/>
                              <a:ahLst/>
                              <a:cxnLst/>
                              <a:pathLst>
                                <a:path w="72" h="7">
                                  <a:moveTo>
                                    <a:pt x="0" y="0"/>
                                  </a:moveTo>
                                  <a:lnTo>
                                    <a:pt x="71" y="0"/>
                                  </a:lnTo>
                                  <a:lnTo>
                                    <a:pt x="72" y="7"/>
                                  </a:lnTo>
                                  <a:lnTo>
                                    <a:pt x="0" y="0"/>
                                  </a:lnTo>
                                  <a:close/>
                                </a:path>
                              </a:pathLst>
                            </a:custGeom>
                            <a:solidFill>
                              <a:srgbClr val="000000"/>
                            </a:solidFill>
                            <a:ln>
                              <a:noFill/>
                            </a:ln>
                          </wps:spPr>
                          <wps:bodyPr upright="1"/>
                        </wps:wsp>
                        <wps:wsp>
                          <wps:cNvPr id="966" name="任意多边形 946"/>
                          <wps:cNvSpPr/>
                          <wps:spPr>
                            <a:xfrm>
                              <a:off x="14126" y="2397"/>
                              <a:ext cx="24" cy="3"/>
                            </a:xfrm>
                            <a:custGeom>
                              <a:avLst/>
                              <a:gdLst/>
                              <a:ahLst/>
                              <a:cxnLst/>
                              <a:pathLst>
                                <a:path w="72" h="7">
                                  <a:moveTo>
                                    <a:pt x="0" y="0"/>
                                  </a:moveTo>
                                  <a:lnTo>
                                    <a:pt x="71" y="0"/>
                                  </a:lnTo>
                                  <a:lnTo>
                                    <a:pt x="72" y="7"/>
                                  </a:lnTo>
                                  <a:lnTo>
                                    <a:pt x="0" y="0"/>
                                  </a:lnTo>
                                  <a:close/>
                                </a:path>
                              </a:pathLst>
                            </a:custGeom>
                            <a:noFill/>
                            <a:ln w="0" cap="flat" cmpd="sng">
                              <a:solidFill>
                                <a:srgbClr val="000000"/>
                              </a:solidFill>
                              <a:prstDash val="solid"/>
                              <a:headEnd type="none" w="med" len="med"/>
                              <a:tailEnd type="none" w="med" len="med"/>
                            </a:ln>
                          </wps:spPr>
                          <wps:bodyPr upright="1"/>
                        </wps:wsp>
                        <wps:wsp>
                          <wps:cNvPr id="967" name="任意多边形 947"/>
                          <wps:cNvSpPr/>
                          <wps:spPr>
                            <a:xfrm>
                              <a:off x="14149" y="2397"/>
                              <a:ext cx="3" cy="3"/>
                            </a:xfrm>
                            <a:custGeom>
                              <a:avLst/>
                              <a:gdLst/>
                              <a:ahLst/>
                              <a:cxnLst/>
                              <a:pathLst>
                                <a:path w="8" h="7">
                                  <a:moveTo>
                                    <a:pt x="0" y="0"/>
                                  </a:moveTo>
                                  <a:lnTo>
                                    <a:pt x="8" y="0"/>
                                  </a:lnTo>
                                  <a:lnTo>
                                    <a:pt x="8" y="7"/>
                                  </a:lnTo>
                                  <a:lnTo>
                                    <a:pt x="0" y="0"/>
                                  </a:lnTo>
                                  <a:close/>
                                </a:path>
                              </a:pathLst>
                            </a:custGeom>
                            <a:solidFill>
                              <a:srgbClr val="000000"/>
                            </a:solidFill>
                            <a:ln>
                              <a:noFill/>
                            </a:ln>
                          </wps:spPr>
                          <wps:bodyPr upright="1"/>
                        </wps:wsp>
                        <wps:wsp>
                          <wps:cNvPr id="968" name="任意多边形 948"/>
                          <wps:cNvSpPr/>
                          <wps:spPr>
                            <a:xfrm>
                              <a:off x="14149" y="2397"/>
                              <a:ext cx="3" cy="3"/>
                            </a:xfrm>
                            <a:custGeom>
                              <a:avLst/>
                              <a:gdLst/>
                              <a:ahLst/>
                              <a:cxnLst/>
                              <a:pathLst>
                                <a:path w="8" h="7">
                                  <a:moveTo>
                                    <a:pt x="0" y="0"/>
                                  </a:moveTo>
                                  <a:lnTo>
                                    <a:pt x="8" y="0"/>
                                  </a:lnTo>
                                  <a:lnTo>
                                    <a:pt x="8" y="7"/>
                                  </a:lnTo>
                                  <a:lnTo>
                                    <a:pt x="0" y="0"/>
                                  </a:lnTo>
                                  <a:close/>
                                </a:path>
                              </a:pathLst>
                            </a:custGeom>
                            <a:noFill/>
                            <a:ln w="0" cap="flat" cmpd="sng">
                              <a:solidFill>
                                <a:srgbClr val="000000"/>
                              </a:solidFill>
                              <a:prstDash val="solid"/>
                              <a:headEnd type="none" w="med" len="med"/>
                              <a:tailEnd type="none" w="med" len="med"/>
                            </a:ln>
                          </wps:spPr>
                          <wps:bodyPr upright="1"/>
                        </wps:wsp>
                        <wps:wsp>
                          <wps:cNvPr id="969" name="任意多边形 949"/>
                          <wps:cNvSpPr/>
                          <wps:spPr>
                            <a:xfrm>
                              <a:off x="14155" y="2397"/>
                              <a:ext cx="4" cy="3"/>
                            </a:xfrm>
                            <a:custGeom>
                              <a:avLst/>
                              <a:gdLst/>
                              <a:ahLst/>
                              <a:cxnLst/>
                              <a:pathLst>
                                <a:path w="14" h="7">
                                  <a:moveTo>
                                    <a:pt x="2" y="0"/>
                                  </a:moveTo>
                                  <a:lnTo>
                                    <a:pt x="0" y="7"/>
                                  </a:lnTo>
                                  <a:lnTo>
                                    <a:pt x="14" y="7"/>
                                  </a:lnTo>
                                  <a:lnTo>
                                    <a:pt x="2" y="0"/>
                                  </a:lnTo>
                                  <a:close/>
                                </a:path>
                              </a:pathLst>
                            </a:custGeom>
                            <a:solidFill>
                              <a:srgbClr val="000000"/>
                            </a:solidFill>
                            <a:ln>
                              <a:noFill/>
                            </a:ln>
                          </wps:spPr>
                          <wps:bodyPr upright="1"/>
                        </wps:wsp>
                        <wps:wsp>
                          <wps:cNvPr id="970" name="任意多边形 950"/>
                          <wps:cNvSpPr/>
                          <wps:spPr>
                            <a:xfrm>
                              <a:off x="14155" y="2397"/>
                              <a:ext cx="4" cy="3"/>
                            </a:xfrm>
                            <a:custGeom>
                              <a:avLst/>
                              <a:gdLst/>
                              <a:ahLst/>
                              <a:cxnLst/>
                              <a:pathLst>
                                <a:path w="14" h="7">
                                  <a:moveTo>
                                    <a:pt x="2" y="0"/>
                                  </a:moveTo>
                                  <a:lnTo>
                                    <a:pt x="0" y="7"/>
                                  </a:lnTo>
                                  <a:lnTo>
                                    <a:pt x="14" y="7"/>
                                  </a:lnTo>
                                  <a:lnTo>
                                    <a:pt x="2" y="0"/>
                                  </a:lnTo>
                                  <a:close/>
                                </a:path>
                              </a:pathLst>
                            </a:custGeom>
                            <a:noFill/>
                            <a:ln w="0" cap="flat" cmpd="sng">
                              <a:solidFill>
                                <a:srgbClr val="000000"/>
                              </a:solidFill>
                              <a:prstDash val="solid"/>
                              <a:headEnd type="none" w="med" len="med"/>
                              <a:tailEnd type="none" w="med" len="med"/>
                            </a:ln>
                          </wps:spPr>
                          <wps:bodyPr upright="1"/>
                        </wps:wsp>
                        <wps:wsp>
                          <wps:cNvPr id="971" name="任意多边形 951"/>
                          <wps:cNvSpPr/>
                          <wps:spPr>
                            <a:xfrm>
                              <a:off x="14155" y="2397"/>
                              <a:ext cx="7" cy="3"/>
                            </a:xfrm>
                            <a:custGeom>
                              <a:avLst/>
                              <a:gdLst/>
                              <a:ahLst/>
                              <a:cxnLst/>
                              <a:pathLst>
                                <a:path w="20" h="7">
                                  <a:moveTo>
                                    <a:pt x="0" y="0"/>
                                  </a:moveTo>
                                  <a:lnTo>
                                    <a:pt x="20" y="0"/>
                                  </a:lnTo>
                                  <a:lnTo>
                                    <a:pt x="12" y="7"/>
                                  </a:lnTo>
                                  <a:lnTo>
                                    <a:pt x="0" y="0"/>
                                  </a:lnTo>
                                  <a:close/>
                                </a:path>
                              </a:pathLst>
                            </a:custGeom>
                            <a:solidFill>
                              <a:srgbClr val="000000"/>
                            </a:solidFill>
                            <a:ln>
                              <a:noFill/>
                            </a:ln>
                          </wps:spPr>
                          <wps:bodyPr upright="1"/>
                        </wps:wsp>
                        <wps:wsp>
                          <wps:cNvPr id="972" name="任意多边形 952"/>
                          <wps:cNvSpPr/>
                          <wps:spPr>
                            <a:xfrm>
                              <a:off x="14155" y="2397"/>
                              <a:ext cx="7" cy="3"/>
                            </a:xfrm>
                            <a:custGeom>
                              <a:avLst/>
                              <a:gdLst/>
                              <a:ahLst/>
                              <a:cxnLst/>
                              <a:pathLst>
                                <a:path w="20" h="7">
                                  <a:moveTo>
                                    <a:pt x="0" y="0"/>
                                  </a:moveTo>
                                  <a:lnTo>
                                    <a:pt x="20" y="0"/>
                                  </a:lnTo>
                                  <a:lnTo>
                                    <a:pt x="12" y="7"/>
                                  </a:lnTo>
                                  <a:lnTo>
                                    <a:pt x="0" y="0"/>
                                  </a:lnTo>
                                  <a:close/>
                                </a:path>
                              </a:pathLst>
                            </a:custGeom>
                            <a:noFill/>
                            <a:ln w="0" cap="flat" cmpd="sng">
                              <a:solidFill>
                                <a:srgbClr val="000000"/>
                              </a:solidFill>
                              <a:prstDash val="solid"/>
                              <a:headEnd type="none" w="med" len="med"/>
                              <a:tailEnd type="none" w="med" len="med"/>
                            </a:ln>
                          </wps:spPr>
                          <wps:bodyPr upright="1"/>
                        </wps:wsp>
                        <wps:wsp>
                          <wps:cNvPr id="973" name="任意多边形 953"/>
                          <wps:cNvSpPr/>
                          <wps:spPr>
                            <a:xfrm>
                              <a:off x="14168" y="2397"/>
                              <a:ext cx="342" cy="3"/>
                            </a:xfrm>
                            <a:custGeom>
                              <a:avLst/>
                              <a:gdLst/>
                              <a:ahLst/>
                              <a:cxnLst/>
                              <a:pathLst>
                                <a:path w="1026" h="7">
                                  <a:moveTo>
                                    <a:pt x="18" y="0"/>
                                  </a:moveTo>
                                  <a:lnTo>
                                    <a:pt x="0" y="7"/>
                                  </a:lnTo>
                                  <a:lnTo>
                                    <a:pt x="1026" y="7"/>
                                  </a:lnTo>
                                  <a:lnTo>
                                    <a:pt x="18" y="0"/>
                                  </a:lnTo>
                                  <a:close/>
                                </a:path>
                              </a:pathLst>
                            </a:custGeom>
                            <a:solidFill>
                              <a:srgbClr val="000000"/>
                            </a:solidFill>
                            <a:ln>
                              <a:noFill/>
                            </a:ln>
                          </wps:spPr>
                          <wps:bodyPr upright="1"/>
                        </wps:wsp>
                        <wps:wsp>
                          <wps:cNvPr id="974" name="任意多边形 954"/>
                          <wps:cNvSpPr/>
                          <wps:spPr>
                            <a:xfrm>
                              <a:off x="14168" y="2397"/>
                              <a:ext cx="342" cy="3"/>
                            </a:xfrm>
                            <a:custGeom>
                              <a:avLst/>
                              <a:gdLst/>
                              <a:ahLst/>
                              <a:cxnLst/>
                              <a:pathLst>
                                <a:path w="1026" h="7">
                                  <a:moveTo>
                                    <a:pt x="18" y="0"/>
                                  </a:moveTo>
                                  <a:lnTo>
                                    <a:pt x="0" y="7"/>
                                  </a:lnTo>
                                  <a:lnTo>
                                    <a:pt x="1026" y="7"/>
                                  </a:lnTo>
                                  <a:lnTo>
                                    <a:pt x="18" y="0"/>
                                  </a:lnTo>
                                  <a:close/>
                                </a:path>
                              </a:pathLst>
                            </a:custGeom>
                            <a:noFill/>
                            <a:ln w="0" cap="flat" cmpd="sng">
                              <a:solidFill>
                                <a:srgbClr val="000000"/>
                              </a:solidFill>
                              <a:prstDash val="solid"/>
                              <a:headEnd type="none" w="med" len="med"/>
                              <a:tailEnd type="none" w="med" len="med"/>
                            </a:ln>
                          </wps:spPr>
                          <wps:bodyPr upright="1"/>
                        </wps:wsp>
                        <wps:wsp>
                          <wps:cNvPr id="975" name="任意多边形 955"/>
                          <wps:cNvSpPr/>
                          <wps:spPr>
                            <a:xfrm>
                              <a:off x="14174" y="2397"/>
                              <a:ext cx="336" cy="3"/>
                            </a:xfrm>
                            <a:custGeom>
                              <a:avLst/>
                              <a:gdLst/>
                              <a:ahLst/>
                              <a:cxnLst/>
                              <a:pathLst>
                                <a:path w="1008" h="7">
                                  <a:moveTo>
                                    <a:pt x="0" y="0"/>
                                  </a:moveTo>
                                  <a:lnTo>
                                    <a:pt x="1006" y="0"/>
                                  </a:lnTo>
                                  <a:lnTo>
                                    <a:pt x="1008" y="7"/>
                                  </a:lnTo>
                                  <a:lnTo>
                                    <a:pt x="0" y="0"/>
                                  </a:lnTo>
                                  <a:close/>
                                </a:path>
                              </a:pathLst>
                            </a:custGeom>
                            <a:solidFill>
                              <a:srgbClr val="000000"/>
                            </a:solidFill>
                            <a:ln>
                              <a:noFill/>
                            </a:ln>
                          </wps:spPr>
                          <wps:bodyPr upright="1"/>
                        </wps:wsp>
                        <wps:wsp>
                          <wps:cNvPr id="976" name="任意多边形 956"/>
                          <wps:cNvSpPr/>
                          <wps:spPr>
                            <a:xfrm>
                              <a:off x="14174" y="2397"/>
                              <a:ext cx="336" cy="3"/>
                            </a:xfrm>
                            <a:custGeom>
                              <a:avLst/>
                              <a:gdLst/>
                              <a:ahLst/>
                              <a:cxnLst/>
                              <a:pathLst>
                                <a:path w="1008" h="7">
                                  <a:moveTo>
                                    <a:pt x="0" y="0"/>
                                  </a:moveTo>
                                  <a:lnTo>
                                    <a:pt x="1006" y="0"/>
                                  </a:lnTo>
                                  <a:lnTo>
                                    <a:pt x="1008" y="7"/>
                                  </a:lnTo>
                                  <a:lnTo>
                                    <a:pt x="0" y="0"/>
                                  </a:lnTo>
                                  <a:close/>
                                </a:path>
                              </a:pathLst>
                            </a:custGeom>
                            <a:noFill/>
                            <a:ln w="0" cap="flat" cmpd="sng">
                              <a:solidFill>
                                <a:srgbClr val="000000"/>
                              </a:solidFill>
                              <a:prstDash val="solid"/>
                              <a:headEnd type="none" w="med" len="med"/>
                              <a:tailEnd type="none" w="med" len="med"/>
                            </a:ln>
                          </wps:spPr>
                          <wps:bodyPr upright="1"/>
                        </wps:wsp>
                        <wps:wsp>
                          <wps:cNvPr id="977" name="任意多边形 957"/>
                          <wps:cNvSpPr/>
                          <wps:spPr>
                            <a:xfrm>
                              <a:off x="14132" y="2400"/>
                              <a:ext cx="19" cy="2"/>
                            </a:xfrm>
                            <a:custGeom>
                              <a:avLst/>
                              <a:gdLst/>
                              <a:ahLst/>
                              <a:cxnLst/>
                              <a:pathLst>
                                <a:path w="55" h="6">
                                  <a:moveTo>
                                    <a:pt x="0" y="0"/>
                                  </a:moveTo>
                                  <a:lnTo>
                                    <a:pt x="17" y="6"/>
                                  </a:lnTo>
                                  <a:lnTo>
                                    <a:pt x="55" y="6"/>
                                  </a:lnTo>
                                  <a:lnTo>
                                    <a:pt x="0" y="0"/>
                                  </a:lnTo>
                                  <a:close/>
                                </a:path>
                              </a:pathLst>
                            </a:custGeom>
                            <a:solidFill>
                              <a:srgbClr val="000000"/>
                            </a:solidFill>
                            <a:ln>
                              <a:noFill/>
                            </a:ln>
                          </wps:spPr>
                          <wps:bodyPr upright="1"/>
                        </wps:wsp>
                        <wps:wsp>
                          <wps:cNvPr id="978" name="任意多边形 958"/>
                          <wps:cNvSpPr/>
                          <wps:spPr>
                            <a:xfrm>
                              <a:off x="14132" y="2400"/>
                              <a:ext cx="19" cy="2"/>
                            </a:xfrm>
                            <a:custGeom>
                              <a:avLst/>
                              <a:gdLst/>
                              <a:ahLst/>
                              <a:cxnLst/>
                              <a:pathLst>
                                <a:path w="55" h="6">
                                  <a:moveTo>
                                    <a:pt x="0" y="0"/>
                                  </a:moveTo>
                                  <a:lnTo>
                                    <a:pt x="17" y="6"/>
                                  </a:lnTo>
                                  <a:lnTo>
                                    <a:pt x="55" y="6"/>
                                  </a:lnTo>
                                  <a:lnTo>
                                    <a:pt x="0" y="0"/>
                                  </a:lnTo>
                                  <a:close/>
                                </a:path>
                              </a:pathLst>
                            </a:custGeom>
                            <a:noFill/>
                            <a:ln w="0" cap="flat" cmpd="sng">
                              <a:solidFill>
                                <a:srgbClr val="000000"/>
                              </a:solidFill>
                              <a:prstDash val="solid"/>
                              <a:headEnd type="none" w="med" len="med"/>
                              <a:tailEnd type="none" w="med" len="med"/>
                            </a:ln>
                          </wps:spPr>
                          <wps:bodyPr upright="1"/>
                        </wps:wsp>
                        <wps:wsp>
                          <wps:cNvPr id="979" name="任意多边形 959"/>
                          <wps:cNvSpPr/>
                          <wps:spPr>
                            <a:xfrm>
                              <a:off x="14132" y="2400"/>
                              <a:ext cx="19" cy="2"/>
                            </a:xfrm>
                            <a:custGeom>
                              <a:avLst/>
                              <a:gdLst/>
                              <a:ahLst/>
                              <a:cxnLst/>
                              <a:pathLst>
                                <a:path w="55" h="6">
                                  <a:moveTo>
                                    <a:pt x="0" y="0"/>
                                  </a:moveTo>
                                  <a:lnTo>
                                    <a:pt x="52" y="0"/>
                                  </a:lnTo>
                                  <a:lnTo>
                                    <a:pt x="55" y="6"/>
                                  </a:lnTo>
                                  <a:lnTo>
                                    <a:pt x="0" y="0"/>
                                  </a:lnTo>
                                  <a:close/>
                                </a:path>
                              </a:pathLst>
                            </a:custGeom>
                            <a:solidFill>
                              <a:srgbClr val="000000"/>
                            </a:solidFill>
                            <a:ln>
                              <a:noFill/>
                            </a:ln>
                          </wps:spPr>
                          <wps:bodyPr upright="1"/>
                        </wps:wsp>
                        <wps:wsp>
                          <wps:cNvPr id="980" name="任意多边形 960"/>
                          <wps:cNvSpPr/>
                          <wps:spPr>
                            <a:xfrm>
                              <a:off x="14132" y="2400"/>
                              <a:ext cx="19" cy="2"/>
                            </a:xfrm>
                            <a:custGeom>
                              <a:avLst/>
                              <a:gdLst/>
                              <a:ahLst/>
                              <a:cxnLst/>
                              <a:pathLst>
                                <a:path w="55" h="6">
                                  <a:moveTo>
                                    <a:pt x="0" y="0"/>
                                  </a:moveTo>
                                  <a:lnTo>
                                    <a:pt x="52" y="0"/>
                                  </a:lnTo>
                                  <a:lnTo>
                                    <a:pt x="55" y="6"/>
                                  </a:lnTo>
                                  <a:lnTo>
                                    <a:pt x="0" y="0"/>
                                  </a:lnTo>
                                  <a:close/>
                                </a:path>
                              </a:pathLst>
                            </a:custGeom>
                            <a:noFill/>
                            <a:ln w="0" cap="flat" cmpd="sng">
                              <a:solidFill>
                                <a:srgbClr val="000000"/>
                              </a:solidFill>
                              <a:prstDash val="solid"/>
                              <a:headEnd type="none" w="med" len="med"/>
                              <a:tailEnd type="none" w="med" len="med"/>
                            </a:ln>
                          </wps:spPr>
                          <wps:bodyPr upright="1"/>
                        </wps:wsp>
                        <wps:wsp>
                          <wps:cNvPr id="981" name="任意多边形 961"/>
                          <wps:cNvSpPr/>
                          <wps:spPr>
                            <a:xfrm>
                              <a:off x="14154" y="2400"/>
                              <a:ext cx="3" cy="2"/>
                            </a:xfrm>
                            <a:custGeom>
                              <a:avLst/>
                              <a:gdLst/>
                              <a:ahLst/>
                              <a:cxnLst/>
                              <a:pathLst>
                                <a:path w="10" h="6">
                                  <a:moveTo>
                                    <a:pt x="3" y="0"/>
                                  </a:moveTo>
                                  <a:lnTo>
                                    <a:pt x="0" y="6"/>
                                  </a:lnTo>
                                  <a:lnTo>
                                    <a:pt x="10" y="6"/>
                                  </a:lnTo>
                                  <a:lnTo>
                                    <a:pt x="3" y="0"/>
                                  </a:lnTo>
                                  <a:close/>
                                </a:path>
                              </a:pathLst>
                            </a:custGeom>
                            <a:solidFill>
                              <a:srgbClr val="000000"/>
                            </a:solidFill>
                            <a:ln>
                              <a:noFill/>
                            </a:ln>
                          </wps:spPr>
                          <wps:bodyPr upright="1"/>
                        </wps:wsp>
                        <wps:wsp>
                          <wps:cNvPr id="982" name="任意多边形 962"/>
                          <wps:cNvSpPr/>
                          <wps:spPr>
                            <a:xfrm>
                              <a:off x="14154" y="2400"/>
                              <a:ext cx="3" cy="2"/>
                            </a:xfrm>
                            <a:custGeom>
                              <a:avLst/>
                              <a:gdLst/>
                              <a:ahLst/>
                              <a:cxnLst/>
                              <a:pathLst>
                                <a:path w="10" h="6">
                                  <a:moveTo>
                                    <a:pt x="3" y="0"/>
                                  </a:moveTo>
                                  <a:lnTo>
                                    <a:pt x="0" y="6"/>
                                  </a:lnTo>
                                  <a:lnTo>
                                    <a:pt x="10" y="6"/>
                                  </a:lnTo>
                                  <a:lnTo>
                                    <a:pt x="3" y="0"/>
                                  </a:lnTo>
                                  <a:close/>
                                </a:path>
                              </a:pathLst>
                            </a:custGeom>
                            <a:noFill/>
                            <a:ln w="0" cap="flat" cmpd="sng">
                              <a:solidFill>
                                <a:srgbClr val="000000"/>
                              </a:solidFill>
                              <a:prstDash val="solid"/>
                              <a:headEnd type="none" w="med" len="med"/>
                              <a:tailEnd type="none" w="med" len="med"/>
                            </a:ln>
                          </wps:spPr>
                          <wps:bodyPr upright="1"/>
                        </wps:wsp>
                        <wps:wsp>
                          <wps:cNvPr id="983" name="任意多边形 963"/>
                          <wps:cNvSpPr/>
                          <wps:spPr>
                            <a:xfrm>
                              <a:off x="14155" y="2400"/>
                              <a:ext cx="4" cy="2"/>
                            </a:xfrm>
                            <a:custGeom>
                              <a:avLst/>
                              <a:gdLst/>
                              <a:ahLst/>
                              <a:cxnLst/>
                              <a:pathLst>
                                <a:path w="14" h="6">
                                  <a:moveTo>
                                    <a:pt x="0" y="0"/>
                                  </a:moveTo>
                                  <a:lnTo>
                                    <a:pt x="14" y="0"/>
                                  </a:lnTo>
                                  <a:lnTo>
                                    <a:pt x="7" y="6"/>
                                  </a:lnTo>
                                  <a:lnTo>
                                    <a:pt x="0" y="0"/>
                                  </a:lnTo>
                                  <a:close/>
                                </a:path>
                              </a:pathLst>
                            </a:custGeom>
                            <a:solidFill>
                              <a:srgbClr val="000000"/>
                            </a:solidFill>
                            <a:ln>
                              <a:noFill/>
                            </a:ln>
                          </wps:spPr>
                          <wps:bodyPr upright="1"/>
                        </wps:wsp>
                        <wps:wsp>
                          <wps:cNvPr id="984" name="任意多边形 964"/>
                          <wps:cNvSpPr/>
                          <wps:spPr>
                            <a:xfrm>
                              <a:off x="14155" y="2400"/>
                              <a:ext cx="4" cy="2"/>
                            </a:xfrm>
                            <a:custGeom>
                              <a:avLst/>
                              <a:gdLst/>
                              <a:ahLst/>
                              <a:cxnLst/>
                              <a:pathLst>
                                <a:path w="14" h="6">
                                  <a:moveTo>
                                    <a:pt x="0" y="0"/>
                                  </a:moveTo>
                                  <a:lnTo>
                                    <a:pt x="14" y="0"/>
                                  </a:lnTo>
                                  <a:lnTo>
                                    <a:pt x="7" y="6"/>
                                  </a:lnTo>
                                  <a:lnTo>
                                    <a:pt x="0" y="0"/>
                                  </a:lnTo>
                                  <a:close/>
                                </a:path>
                              </a:pathLst>
                            </a:custGeom>
                            <a:noFill/>
                            <a:ln w="0" cap="flat" cmpd="sng">
                              <a:solidFill>
                                <a:srgbClr val="000000"/>
                              </a:solidFill>
                              <a:prstDash val="solid"/>
                              <a:headEnd type="none" w="med" len="med"/>
                              <a:tailEnd type="none" w="med" len="med"/>
                            </a:ln>
                          </wps:spPr>
                          <wps:bodyPr upright="1"/>
                        </wps:wsp>
                        <wps:wsp>
                          <wps:cNvPr id="985" name="任意多边形 965"/>
                          <wps:cNvSpPr/>
                          <wps:spPr>
                            <a:xfrm>
                              <a:off x="14164" y="2400"/>
                              <a:ext cx="346" cy="2"/>
                            </a:xfrm>
                            <a:custGeom>
                              <a:avLst/>
                              <a:gdLst/>
                              <a:ahLst/>
                              <a:cxnLst/>
                              <a:pathLst>
                                <a:path w="1040" h="6">
                                  <a:moveTo>
                                    <a:pt x="14" y="0"/>
                                  </a:moveTo>
                                  <a:lnTo>
                                    <a:pt x="0" y="6"/>
                                  </a:lnTo>
                                  <a:lnTo>
                                    <a:pt x="1040" y="6"/>
                                  </a:lnTo>
                                  <a:lnTo>
                                    <a:pt x="14" y="0"/>
                                  </a:lnTo>
                                  <a:close/>
                                </a:path>
                              </a:pathLst>
                            </a:custGeom>
                            <a:solidFill>
                              <a:srgbClr val="000000"/>
                            </a:solidFill>
                            <a:ln>
                              <a:noFill/>
                            </a:ln>
                          </wps:spPr>
                          <wps:bodyPr upright="1"/>
                        </wps:wsp>
                        <wps:wsp>
                          <wps:cNvPr id="986" name="任意多边形 966"/>
                          <wps:cNvSpPr/>
                          <wps:spPr>
                            <a:xfrm>
                              <a:off x="14164" y="2400"/>
                              <a:ext cx="346" cy="2"/>
                            </a:xfrm>
                            <a:custGeom>
                              <a:avLst/>
                              <a:gdLst/>
                              <a:ahLst/>
                              <a:cxnLst/>
                              <a:pathLst>
                                <a:path w="1040" h="6">
                                  <a:moveTo>
                                    <a:pt x="14" y="0"/>
                                  </a:moveTo>
                                  <a:lnTo>
                                    <a:pt x="0" y="6"/>
                                  </a:lnTo>
                                  <a:lnTo>
                                    <a:pt x="1040" y="6"/>
                                  </a:lnTo>
                                  <a:lnTo>
                                    <a:pt x="14" y="0"/>
                                  </a:lnTo>
                                  <a:close/>
                                </a:path>
                              </a:pathLst>
                            </a:custGeom>
                            <a:noFill/>
                            <a:ln w="0" cap="flat" cmpd="sng">
                              <a:solidFill>
                                <a:srgbClr val="000000"/>
                              </a:solidFill>
                              <a:prstDash val="solid"/>
                              <a:headEnd type="none" w="med" len="med"/>
                              <a:tailEnd type="none" w="med" len="med"/>
                            </a:ln>
                          </wps:spPr>
                          <wps:bodyPr upright="1"/>
                        </wps:wsp>
                        <wps:wsp>
                          <wps:cNvPr id="987" name="任意多边形 967"/>
                          <wps:cNvSpPr/>
                          <wps:spPr>
                            <a:xfrm>
                              <a:off x="14168" y="2400"/>
                              <a:ext cx="342" cy="2"/>
                            </a:xfrm>
                            <a:custGeom>
                              <a:avLst/>
                              <a:gdLst/>
                              <a:ahLst/>
                              <a:cxnLst/>
                              <a:pathLst>
                                <a:path w="1026" h="6">
                                  <a:moveTo>
                                    <a:pt x="0" y="0"/>
                                  </a:moveTo>
                                  <a:lnTo>
                                    <a:pt x="1026" y="0"/>
                                  </a:lnTo>
                                  <a:lnTo>
                                    <a:pt x="1026" y="6"/>
                                  </a:lnTo>
                                  <a:lnTo>
                                    <a:pt x="0" y="0"/>
                                  </a:lnTo>
                                  <a:close/>
                                </a:path>
                              </a:pathLst>
                            </a:custGeom>
                            <a:solidFill>
                              <a:srgbClr val="000000"/>
                            </a:solidFill>
                            <a:ln>
                              <a:noFill/>
                            </a:ln>
                          </wps:spPr>
                          <wps:bodyPr upright="1"/>
                        </wps:wsp>
                        <wps:wsp>
                          <wps:cNvPr id="988" name="任意多边形 968"/>
                          <wps:cNvSpPr/>
                          <wps:spPr>
                            <a:xfrm>
                              <a:off x="14168" y="2400"/>
                              <a:ext cx="342" cy="2"/>
                            </a:xfrm>
                            <a:custGeom>
                              <a:avLst/>
                              <a:gdLst/>
                              <a:ahLst/>
                              <a:cxnLst/>
                              <a:pathLst>
                                <a:path w="1026" h="6">
                                  <a:moveTo>
                                    <a:pt x="0" y="0"/>
                                  </a:moveTo>
                                  <a:lnTo>
                                    <a:pt x="1026" y="0"/>
                                  </a:lnTo>
                                  <a:lnTo>
                                    <a:pt x="1026" y="6"/>
                                  </a:lnTo>
                                  <a:lnTo>
                                    <a:pt x="0" y="0"/>
                                  </a:lnTo>
                                  <a:close/>
                                </a:path>
                              </a:pathLst>
                            </a:custGeom>
                            <a:noFill/>
                            <a:ln w="0" cap="flat" cmpd="sng">
                              <a:solidFill>
                                <a:srgbClr val="000000"/>
                              </a:solidFill>
                              <a:prstDash val="solid"/>
                              <a:headEnd type="none" w="med" len="med"/>
                              <a:tailEnd type="none" w="med" len="med"/>
                            </a:ln>
                          </wps:spPr>
                          <wps:bodyPr upright="1"/>
                        </wps:wsp>
                        <wps:wsp>
                          <wps:cNvPr id="989" name="任意多边形 969"/>
                          <wps:cNvSpPr/>
                          <wps:spPr>
                            <a:xfrm>
                              <a:off x="14138" y="2402"/>
                              <a:ext cx="13" cy="1"/>
                            </a:xfrm>
                            <a:custGeom>
                              <a:avLst/>
                              <a:gdLst/>
                              <a:ahLst/>
                              <a:cxnLst/>
                              <a:pathLst>
                                <a:path w="39" h="4">
                                  <a:moveTo>
                                    <a:pt x="0" y="0"/>
                                  </a:moveTo>
                                  <a:lnTo>
                                    <a:pt x="13" y="4"/>
                                  </a:lnTo>
                                  <a:lnTo>
                                    <a:pt x="39" y="4"/>
                                  </a:lnTo>
                                  <a:lnTo>
                                    <a:pt x="0" y="0"/>
                                  </a:lnTo>
                                  <a:close/>
                                </a:path>
                              </a:pathLst>
                            </a:custGeom>
                            <a:solidFill>
                              <a:srgbClr val="000000"/>
                            </a:solidFill>
                            <a:ln>
                              <a:noFill/>
                            </a:ln>
                          </wps:spPr>
                          <wps:bodyPr upright="1"/>
                        </wps:wsp>
                        <wps:wsp>
                          <wps:cNvPr id="990" name="任意多边形 970"/>
                          <wps:cNvSpPr/>
                          <wps:spPr>
                            <a:xfrm>
                              <a:off x="14138" y="2402"/>
                              <a:ext cx="13" cy="1"/>
                            </a:xfrm>
                            <a:custGeom>
                              <a:avLst/>
                              <a:gdLst/>
                              <a:ahLst/>
                              <a:cxnLst/>
                              <a:pathLst>
                                <a:path w="39" h="4">
                                  <a:moveTo>
                                    <a:pt x="0" y="0"/>
                                  </a:moveTo>
                                  <a:lnTo>
                                    <a:pt x="13" y="4"/>
                                  </a:lnTo>
                                  <a:lnTo>
                                    <a:pt x="39" y="4"/>
                                  </a:lnTo>
                                  <a:lnTo>
                                    <a:pt x="0" y="0"/>
                                  </a:lnTo>
                                  <a:close/>
                                </a:path>
                              </a:pathLst>
                            </a:custGeom>
                            <a:noFill/>
                            <a:ln w="0" cap="flat" cmpd="sng">
                              <a:solidFill>
                                <a:srgbClr val="000000"/>
                              </a:solidFill>
                              <a:prstDash val="solid"/>
                              <a:headEnd type="none" w="med" len="med"/>
                              <a:tailEnd type="none" w="med" len="med"/>
                            </a:ln>
                          </wps:spPr>
                          <wps:bodyPr upright="1"/>
                        </wps:wsp>
                        <wps:wsp>
                          <wps:cNvPr id="991" name="任意多边形 971"/>
                          <wps:cNvSpPr/>
                          <wps:spPr>
                            <a:xfrm>
                              <a:off x="14138" y="2402"/>
                              <a:ext cx="13" cy="1"/>
                            </a:xfrm>
                            <a:custGeom>
                              <a:avLst/>
                              <a:gdLst/>
                              <a:ahLst/>
                              <a:cxnLst/>
                              <a:pathLst>
                                <a:path w="39" h="4">
                                  <a:moveTo>
                                    <a:pt x="0" y="0"/>
                                  </a:moveTo>
                                  <a:lnTo>
                                    <a:pt x="38" y="0"/>
                                  </a:lnTo>
                                  <a:lnTo>
                                    <a:pt x="39" y="4"/>
                                  </a:lnTo>
                                  <a:lnTo>
                                    <a:pt x="0" y="0"/>
                                  </a:lnTo>
                                  <a:close/>
                                </a:path>
                              </a:pathLst>
                            </a:custGeom>
                            <a:solidFill>
                              <a:srgbClr val="000000"/>
                            </a:solidFill>
                            <a:ln>
                              <a:noFill/>
                            </a:ln>
                          </wps:spPr>
                          <wps:bodyPr upright="1"/>
                        </wps:wsp>
                        <wps:wsp>
                          <wps:cNvPr id="992" name="任意多边形 972"/>
                          <wps:cNvSpPr/>
                          <wps:spPr>
                            <a:xfrm>
                              <a:off x="14138" y="2402"/>
                              <a:ext cx="13" cy="1"/>
                            </a:xfrm>
                            <a:custGeom>
                              <a:avLst/>
                              <a:gdLst/>
                              <a:ahLst/>
                              <a:cxnLst/>
                              <a:pathLst>
                                <a:path w="39" h="4">
                                  <a:moveTo>
                                    <a:pt x="0" y="0"/>
                                  </a:moveTo>
                                  <a:lnTo>
                                    <a:pt x="38" y="0"/>
                                  </a:lnTo>
                                  <a:lnTo>
                                    <a:pt x="39" y="4"/>
                                  </a:lnTo>
                                  <a:lnTo>
                                    <a:pt x="0" y="0"/>
                                  </a:lnTo>
                                  <a:close/>
                                </a:path>
                              </a:pathLst>
                            </a:custGeom>
                            <a:noFill/>
                            <a:ln w="0" cap="flat" cmpd="sng">
                              <a:solidFill>
                                <a:srgbClr val="000000"/>
                              </a:solidFill>
                              <a:prstDash val="solid"/>
                              <a:headEnd type="none" w="med" len="med"/>
                              <a:tailEnd type="none" w="med" len="med"/>
                            </a:ln>
                          </wps:spPr>
                          <wps:bodyPr upright="1"/>
                        </wps:wsp>
                        <wps:wsp>
                          <wps:cNvPr id="993" name="任意多边形 973"/>
                          <wps:cNvSpPr/>
                          <wps:spPr>
                            <a:xfrm>
                              <a:off x="14154" y="2402"/>
                              <a:ext cx="3" cy="1"/>
                            </a:xfrm>
                            <a:custGeom>
                              <a:avLst/>
                              <a:gdLst/>
                              <a:ahLst/>
                              <a:cxnLst/>
                              <a:pathLst>
                                <a:path w="10" h="4">
                                  <a:moveTo>
                                    <a:pt x="0" y="0"/>
                                  </a:moveTo>
                                  <a:lnTo>
                                    <a:pt x="10" y="0"/>
                                  </a:lnTo>
                                  <a:lnTo>
                                    <a:pt x="5" y="4"/>
                                  </a:lnTo>
                                  <a:lnTo>
                                    <a:pt x="0" y="0"/>
                                  </a:lnTo>
                                  <a:close/>
                                </a:path>
                              </a:pathLst>
                            </a:custGeom>
                            <a:solidFill>
                              <a:srgbClr val="000000"/>
                            </a:solidFill>
                            <a:ln>
                              <a:noFill/>
                            </a:ln>
                          </wps:spPr>
                          <wps:bodyPr upright="1"/>
                        </wps:wsp>
                        <wps:wsp>
                          <wps:cNvPr id="994" name="任意多边形 974"/>
                          <wps:cNvSpPr/>
                          <wps:spPr>
                            <a:xfrm>
                              <a:off x="14154" y="2402"/>
                              <a:ext cx="3" cy="1"/>
                            </a:xfrm>
                            <a:custGeom>
                              <a:avLst/>
                              <a:gdLst/>
                              <a:ahLst/>
                              <a:cxnLst/>
                              <a:pathLst>
                                <a:path w="10" h="4">
                                  <a:moveTo>
                                    <a:pt x="0" y="0"/>
                                  </a:moveTo>
                                  <a:lnTo>
                                    <a:pt x="10" y="0"/>
                                  </a:lnTo>
                                  <a:lnTo>
                                    <a:pt x="5" y="4"/>
                                  </a:lnTo>
                                  <a:lnTo>
                                    <a:pt x="0" y="0"/>
                                  </a:lnTo>
                                  <a:close/>
                                </a:path>
                              </a:pathLst>
                            </a:custGeom>
                            <a:noFill/>
                            <a:ln w="0" cap="flat" cmpd="sng">
                              <a:solidFill>
                                <a:srgbClr val="000000"/>
                              </a:solidFill>
                              <a:prstDash val="solid"/>
                              <a:headEnd type="none" w="med" len="med"/>
                              <a:tailEnd type="none" w="med" len="med"/>
                            </a:ln>
                          </wps:spPr>
                          <wps:bodyPr upright="1"/>
                        </wps:wsp>
                        <wps:wsp>
                          <wps:cNvPr id="995" name="任意多边形 975"/>
                          <wps:cNvSpPr/>
                          <wps:spPr>
                            <a:xfrm>
                              <a:off x="14160" y="2402"/>
                              <a:ext cx="350" cy="1"/>
                            </a:xfrm>
                            <a:custGeom>
                              <a:avLst/>
                              <a:gdLst/>
                              <a:ahLst/>
                              <a:cxnLst/>
                              <a:pathLst>
                                <a:path w="1052" h="4">
                                  <a:moveTo>
                                    <a:pt x="12" y="0"/>
                                  </a:moveTo>
                                  <a:lnTo>
                                    <a:pt x="0" y="4"/>
                                  </a:lnTo>
                                  <a:lnTo>
                                    <a:pt x="1052" y="4"/>
                                  </a:lnTo>
                                  <a:lnTo>
                                    <a:pt x="12" y="0"/>
                                  </a:lnTo>
                                  <a:close/>
                                </a:path>
                              </a:pathLst>
                            </a:custGeom>
                            <a:solidFill>
                              <a:srgbClr val="000000"/>
                            </a:solidFill>
                            <a:ln>
                              <a:noFill/>
                            </a:ln>
                          </wps:spPr>
                          <wps:bodyPr upright="1"/>
                        </wps:wsp>
                        <wps:wsp>
                          <wps:cNvPr id="996" name="任意多边形 976"/>
                          <wps:cNvSpPr/>
                          <wps:spPr>
                            <a:xfrm>
                              <a:off x="14160" y="2402"/>
                              <a:ext cx="350" cy="1"/>
                            </a:xfrm>
                            <a:custGeom>
                              <a:avLst/>
                              <a:gdLst/>
                              <a:ahLst/>
                              <a:cxnLst/>
                              <a:pathLst>
                                <a:path w="1052" h="4">
                                  <a:moveTo>
                                    <a:pt x="12" y="0"/>
                                  </a:moveTo>
                                  <a:lnTo>
                                    <a:pt x="0" y="4"/>
                                  </a:lnTo>
                                  <a:lnTo>
                                    <a:pt x="1052" y="4"/>
                                  </a:lnTo>
                                  <a:lnTo>
                                    <a:pt x="12" y="0"/>
                                  </a:lnTo>
                                  <a:close/>
                                </a:path>
                              </a:pathLst>
                            </a:custGeom>
                            <a:noFill/>
                            <a:ln w="0" cap="flat" cmpd="sng">
                              <a:solidFill>
                                <a:srgbClr val="000000"/>
                              </a:solidFill>
                              <a:prstDash val="solid"/>
                              <a:headEnd type="none" w="med" len="med"/>
                              <a:tailEnd type="none" w="med" len="med"/>
                            </a:ln>
                          </wps:spPr>
                          <wps:bodyPr upright="1"/>
                        </wps:wsp>
                        <wps:wsp>
                          <wps:cNvPr id="997" name="任意多边形 977"/>
                          <wps:cNvSpPr/>
                          <wps:spPr>
                            <a:xfrm>
                              <a:off x="14164" y="2402"/>
                              <a:ext cx="346" cy="1"/>
                            </a:xfrm>
                            <a:custGeom>
                              <a:avLst/>
                              <a:gdLst/>
                              <a:ahLst/>
                              <a:cxnLst/>
                              <a:pathLst>
                                <a:path w="1040" h="4">
                                  <a:moveTo>
                                    <a:pt x="0" y="0"/>
                                  </a:moveTo>
                                  <a:lnTo>
                                    <a:pt x="1040" y="0"/>
                                  </a:lnTo>
                                  <a:lnTo>
                                    <a:pt x="1040" y="4"/>
                                  </a:lnTo>
                                  <a:lnTo>
                                    <a:pt x="0" y="0"/>
                                  </a:lnTo>
                                  <a:close/>
                                </a:path>
                              </a:pathLst>
                            </a:custGeom>
                            <a:solidFill>
                              <a:srgbClr val="000000"/>
                            </a:solidFill>
                            <a:ln>
                              <a:noFill/>
                            </a:ln>
                          </wps:spPr>
                          <wps:bodyPr upright="1"/>
                        </wps:wsp>
                        <wps:wsp>
                          <wps:cNvPr id="998" name="任意多边形 978"/>
                          <wps:cNvSpPr/>
                          <wps:spPr>
                            <a:xfrm>
                              <a:off x="14164" y="2402"/>
                              <a:ext cx="346" cy="1"/>
                            </a:xfrm>
                            <a:custGeom>
                              <a:avLst/>
                              <a:gdLst/>
                              <a:ahLst/>
                              <a:cxnLst/>
                              <a:pathLst>
                                <a:path w="1040" h="4">
                                  <a:moveTo>
                                    <a:pt x="0" y="0"/>
                                  </a:moveTo>
                                  <a:lnTo>
                                    <a:pt x="1040" y="0"/>
                                  </a:lnTo>
                                  <a:lnTo>
                                    <a:pt x="1040" y="4"/>
                                  </a:lnTo>
                                  <a:lnTo>
                                    <a:pt x="0" y="0"/>
                                  </a:lnTo>
                                  <a:close/>
                                </a:path>
                              </a:pathLst>
                            </a:custGeom>
                            <a:noFill/>
                            <a:ln w="0" cap="flat" cmpd="sng">
                              <a:solidFill>
                                <a:srgbClr val="000000"/>
                              </a:solidFill>
                              <a:prstDash val="solid"/>
                              <a:headEnd type="none" w="med" len="med"/>
                              <a:tailEnd type="none" w="med" len="med"/>
                            </a:ln>
                          </wps:spPr>
                          <wps:bodyPr upright="1"/>
                        </wps:wsp>
                        <wps:wsp>
                          <wps:cNvPr id="999" name="任意多边形 979"/>
                          <wps:cNvSpPr/>
                          <wps:spPr>
                            <a:xfrm>
                              <a:off x="14142" y="2403"/>
                              <a:ext cx="9" cy="1"/>
                            </a:xfrm>
                            <a:custGeom>
                              <a:avLst/>
                              <a:gdLst/>
                              <a:ahLst/>
                              <a:cxnLst/>
                              <a:pathLst>
                                <a:path w="27" h="4">
                                  <a:moveTo>
                                    <a:pt x="0" y="0"/>
                                  </a:moveTo>
                                  <a:lnTo>
                                    <a:pt x="10" y="4"/>
                                  </a:lnTo>
                                  <a:lnTo>
                                    <a:pt x="27" y="4"/>
                                  </a:lnTo>
                                  <a:lnTo>
                                    <a:pt x="0" y="0"/>
                                  </a:lnTo>
                                  <a:close/>
                                </a:path>
                              </a:pathLst>
                            </a:custGeom>
                            <a:solidFill>
                              <a:srgbClr val="000000"/>
                            </a:solidFill>
                            <a:ln>
                              <a:noFill/>
                            </a:ln>
                          </wps:spPr>
                          <wps:bodyPr upright="1"/>
                        </wps:wsp>
                        <wps:wsp>
                          <wps:cNvPr id="1000" name="任意多边形 980"/>
                          <wps:cNvSpPr/>
                          <wps:spPr>
                            <a:xfrm>
                              <a:off x="14142" y="2403"/>
                              <a:ext cx="9" cy="1"/>
                            </a:xfrm>
                            <a:custGeom>
                              <a:avLst/>
                              <a:gdLst/>
                              <a:ahLst/>
                              <a:cxnLst/>
                              <a:pathLst>
                                <a:path w="27" h="4">
                                  <a:moveTo>
                                    <a:pt x="0" y="0"/>
                                  </a:moveTo>
                                  <a:lnTo>
                                    <a:pt x="10" y="4"/>
                                  </a:lnTo>
                                  <a:lnTo>
                                    <a:pt x="27" y="4"/>
                                  </a:lnTo>
                                  <a:lnTo>
                                    <a:pt x="0" y="0"/>
                                  </a:lnTo>
                                  <a:close/>
                                </a:path>
                              </a:pathLst>
                            </a:custGeom>
                            <a:noFill/>
                            <a:ln w="0" cap="flat" cmpd="sng">
                              <a:solidFill>
                                <a:srgbClr val="000000"/>
                              </a:solidFill>
                              <a:prstDash val="solid"/>
                              <a:headEnd type="none" w="med" len="med"/>
                              <a:tailEnd type="none" w="med" len="med"/>
                            </a:ln>
                          </wps:spPr>
                          <wps:bodyPr upright="1"/>
                        </wps:wsp>
                        <wps:wsp>
                          <wps:cNvPr id="1001" name="任意多边形 981"/>
                          <wps:cNvSpPr/>
                          <wps:spPr>
                            <a:xfrm>
                              <a:off x="14142" y="2403"/>
                              <a:ext cx="9" cy="1"/>
                            </a:xfrm>
                            <a:custGeom>
                              <a:avLst/>
                              <a:gdLst/>
                              <a:ahLst/>
                              <a:cxnLst/>
                              <a:pathLst>
                                <a:path w="27" h="4">
                                  <a:moveTo>
                                    <a:pt x="0" y="0"/>
                                  </a:moveTo>
                                  <a:lnTo>
                                    <a:pt x="26" y="0"/>
                                  </a:lnTo>
                                  <a:lnTo>
                                    <a:pt x="27" y="4"/>
                                  </a:lnTo>
                                  <a:lnTo>
                                    <a:pt x="0" y="0"/>
                                  </a:lnTo>
                                  <a:close/>
                                </a:path>
                              </a:pathLst>
                            </a:custGeom>
                            <a:solidFill>
                              <a:srgbClr val="000000"/>
                            </a:solidFill>
                            <a:ln>
                              <a:noFill/>
                            </a:ln>
                          </wps:spPr>
                          <wps:bodyPr upright="1"/>
                        </wps:wsp>
                        <wps:wsp>
                          <wps:cNvPr id="1002" name="任意多边形 982"/>
                          <wps:cNvSpPr/>
                          <wps:spPr>
                            <a:xfrm>
                              <a:off x="14142" y="2403"/>
                              <a:ext cx="9" cy="1"/>
                            </a:xfrm>
                            <a:custGeom>
                              <a:avLst/>
                              <a:gdLst/>
                              <a:ahLst/>
                              <a:cxnLst/>
                              <a:pathLst>
                                <a:path w="27" h="4">
                                  <a:moveTo>
                                    <a:pt x="0" y="0"/>
                                  </a:moveTo>
                                  <a:lnTo>
                                    <a:pt x="26" y="0"/>
                                  </a:lnTo>
                                  <a:lnTo>
                                    <a:pt x="27" y="4"/>
                                  </a:lnTo>
                                  <a:lnTo>
                                    <a:pt x="0" y="0"/>
                                  </a:lnTo>
                                  <a:close/>
                                </a:path>
                              </a:pathLst>
                            </a:custGeom>
                            <a:noFill/>
                            <a:ln w="0" cap="flat" cmpd="sng">
                              <a:solidFill>
                                <a:srgbClr val="000000"/>
                              </a:solidFill>
                              <a:prstDash val="solid"/>
                              <a:headEnd type="none" w="med" len="med"/>
                              <a:tailEnd type="none" w="med" len="med"/>
                            </a:ln>
                          </wps:spPr>
                          <wps:bodyPr upright="1"/>
                        </wps:wsp>
                        <wps:wsp>
                          <wps:cNvPr id="1003" name="任意多边形 983"/>
                          <wps:cNvSpPr/>
                          <wps:spPr>
                            <a:xfrm>
                              <a:off x="14157" y="2403"/>
                              <a:ext cx="354" cy="1"/>
                            </a:xfrm>
                            <a:custGeom>
                              <a:avLst/>
                              <a:gdLst/>
                              <a:ahLst/>
                              <a:cxnLst/>
                              <a:pathLst>
                                <a:path w="1062" h="4">
                                  <a:moveTo>
                                    <a:pt x="9" y="0"/>
                                  </a:moveTo>
                                  <a:lnTo>
                                    <a:pt x="0" y="4"/>
                                  </a:lnTo>
                                  <a:lnTo>
                                    <a:pt x="1062" y="4"/>
                                  </a:lnTo>
                                  <a:lnTo>
                                    <a:pt x="9" y="0"/>
                                  </a:lnTo>
                                  <a:close/>
                                </a:path>
                              </a:pathLst>
                            </a:custGeom>
                            <a:solidFill>
                              <a:srgbClr val="000000"/>
                            </a:solidFill>
                            <a:ln>
                              <a:noFill/>
                            </a:ln>
                          </wps:spPr>
                          <wps:bodyPr upright="1"/>
                        </wps:wsp>
                        <wps:wsp>
                          <wps:cNvPr id="1004" name="任意多边形 984"/>
                          <wps:cNvSpPr/>
                          <wps:spPr>
                            <a:xfrm>
                              <a:off x="14157" y="2403"/>
                              <a:ext cx="354" cy="1"/>
                            </a:xfrm>
                            <a:custGeom>
                              <a:avLst/>
                              <a:gdLst/>
                              <a:ahLst/>
                              <a:cxnLst/>
                              <a:pathLst>
                                <a:path w="1062" h="4">
                                  <a:moveTo>
                                    <a:pt x="9" y="0"/>
                                  </a:moveTo>
                                  <a:lnTo>
                                    <a:pt x="0" y="4"/>
                                  </a:lnTo>
                                  <a:lnTo>
                                    <a:pt x="1062" y="4"/>
                                  </a:lnTo>
                                  <a:lnTo>
                                    <a:pt x="9" y="0"/>
                                  </a:lnTo>
                                  <a:close/>
                                </a:path>
                              </a:pathLst>
                            </a:custGeom>
                            <a:noFill/>
                            <a:ln w="0" cap="flat" cmpd="sng">
                              <a:solidFill>
                                <a:srgbClr val="000000"/>
                              </a:solidFill>
                              <a:prstDash val="solid"/>
                              <a:headEnd type="none" w="med" len="med"/>
                              <a:tailEnd type="none" w="med" len="med"/>
                            </a:ln>
                          </wps:spPr>
                          <wps:bodyPr upright="1"/>
                        </wps:wsp>
                        <wps:wsp>
                          <wps:cNvPr id="1005" name="任意多边形 985"/>
                          <wps:cNvSpPr/>
                          <wps:spPr>
                            <a:xfrm>
                              <a:off x="14160" y="2403"/>
                              <a:ext cx="351" cy="1"/>
                            </a:xfrm>
                            <a:custGeom>
                              <a:avLst/>
                              <a:gdLst/>
                              <a:ahLst/>
                              <a:cxnLst/>
                              <a:pathLst>
                                <a:path w="1053" h="4">
                                  <a:moveTo>
                                    <a:pt x="0" y="0"/>
                                  </a:moveTo>
                                  <a:lnTo>
                                    <a:pt x="1052" y="0"/>
                                  </a:lnTo>
                                  <a:lnTo>
                                    <a:pt x="1053" y="4"/>
                                  </a:lnTo>
                                  <a:lnTo>
                                    <a:pt x="0" y="0"/>
                                  </a:lnTo>
                                  <a:close/>
                                </a:path>
                              </a:pathLst>
                            </a:custGeom>
                            <a:solidFill>
                              <a:srgbClr val="000000"/>
                            </a:solidFill>
                            <a:ln>
                              <a:noFill/>
                            </a:ln>
                          </wps:spPr>
                          <wps:bodyPr upright="1"/>
                        </wps:wsp>
                        <wps:wsp>
                          <wps:cNvPr id="1006" name="任意多边形 986"/>
                          <wps:cNvSpPr/>
                          <wps:spPr>
                            <a:xfrm>
                              <a:off x="14160" y="2403"/>
                              <a:ext cx="351" cy="1"/>
                            </a:xfrm>
                            <a:custGeom>
                              <a:avLst/>
                              <a:gdLst/>
                              <a:ahLst/>
                              <a:cxnLst/>
                              <a:pathLst>
                                <a:path w="1053" h="4">
                                  <a:moveTo>
                                    <a:pt x="0" y="0"/>
                                  </a:moveTo>
                                  <a:lnTo>
                                    <a:pt x="1052" y="0"/>
                                  </a:lnTo>
                                  <a:lnTo>
                                    <a:pt x="1053" y="4"/>
                                  </a:lnTo>
                                  <a:lnTo>
                                    <a:pt x="0" y="0"/>
                                  </a:lnTo>
                                  <a:close/>
                                </a:path>
                              </a:pathLst>
                            </a:custGeom>
                            <a:noFill/>
                            <a:ln w="0" cap="flat" cmpd="sng">
                              <a:solidFill>
                                <a:srgbClr val="000000"/>
                              </a:solidFill>
                              <a:prstDash val="solid"/>
                              <a:headEnd type="none" w="med" len="med"/>
                              <a:tailEnd type="none" w="med" len="med"/>
                            </a:ln>
                          </wps:spPr>
                          <wps:bodyPr upright="1"/>
                        </wps:wsp>
                        <wps:wsp>
                          <wps:cNvPr id="1007" name="任意多边形 987"/>
                          <wps:cNvSpPr/>
                          <wps:spPr>
                            <a:xfrm>
                              <a:off x="14146" y="2404"/>
                              <a:ext cx="6" cy="1"/>
                            </a:xfrm>
                            <a:custGeom>
                              <a:avLst/>
                              <a:gdLst/>
                              <a:ahLst/>
                              <a:cxnLst/>
                              <a:pathLst>
                                <a:path w="19" h="3">
                                  <a:moveTo>
                                    <a:pt x="0" y="0"/>
                                  </a:moveTo>
                                  <a:lnTo>
                                    <a:pt x="6" y="3"/>
                                  </a:lnTo>
                                  <a:lnTo>
                                    <a:pt x="19" y="3"/>
                                  </a:lnTo>
                                  <a:lnTo>
                                    <a:pt x="0" y="0"/>
                                  </a:lnTo>
                                  <a:close/>
                                </a:path>
                              </a:pathLst>
                            </a:custGeom>
                            <a:solidFill>
                              <a:srgbClr val="000000"/>
                            </a:solidFill>
                            <a:ln>
                              <a:noFill/>
                            </a:ln>
                          </wps:spPr>
                          <wps:bodyPr upright="1"/>
                        </wps:wsp>
                        <wps:wsp>
                          <wps:cNvPr id="1009" name="任意多边形 988"/>
                          <wps:cNvSpPr/>
                          <wps:spPr>
                            <a:xfrm>
                              <a:off x="14146" y="2404"/>
                              <a:ext cx="6" cy="1"/>
                            </a:xfrm>
                            <a:custGeom>
                              <a:avLst/>
                              <a:gdLst/>
                              <a:ahLst/>
                              <a:cxnLst/>
                              <a:pathLst>
                                <a:path w="19" h="3">
                                  <a:moveTo>
                                    <a:pt x="0" y="0"/>
                                  </a:moveTo>
                                  <a:lnTo>
                                    <a:pt x="6" y="3"/>
                                  </a:lnTo>
                                  <a:lnTo>
                                    <a:pt x="19" y="3"/>
                                  </a:lnTo>
                                  <a:lnTo>
                                    <a:pt x="0" y="0"/>
                                  </a:lnTo>
                                  <a:close/>
                                </a:path>
                              </a:pathLst>
                            </a:custGeom>
                            <a:noFill/>
                            <a:ln w="0" cap="flat" cmpd="sng">
                              <a:solidFill>
                                <a:srgbClr val="000000"/>
                              </a:solidFill>
                              <a:prstDash val="solid"/>
                              <a:headEnd type="none" w="med" len="med"/>
                              <a:tailEnd type="none" w="med" len="med"/>
                            </a:ln>
                          </wps:spPr>
                          <wps:bodyPr upright="1"/>
                        </wps:wsp>
                        <wps:wsp>
                          <wps:cNvPr id="1010" name="任意多边形 989"/>
                          <wps:cNvSpPr/>
                          <wps:spPr>
                            <a:xfrm>
                              <a:off x="14146" y="2404"/>
                              <a:ext cx="6" cy="1"/>
                            </a:xfrm>
                            <a:custGeom>
                              <a:avLst/>
                              <a:gdLst/>
                              <a:ahLst/>
                              <a:cxnLst/>
                              <a:pathLst>
                                <a:path w="19" h="3">
                                  <a:moveTo>
                                    <a:pt x="0" y="0"/>
                                  </a:moveTo>
                                  <a:lnTo>
                                    <a:pt x="17" y="0"/>
                                  </a:lnTo>
                                  <a:lnTo>
                                    <a:pt x="19" y="3"/>
                                  </a:lnTo>
                                  <a:lnTo>
                                    <a:pt x="0" y="0"/>
                                  </a:lnTo>
                                  <a:close/>
                                </a:path>
                              </a:pathLst>
                            </a:custGeom>
                            <a:solidFill>
                              <a:srgbClr val="000000"/>
                            </a:solidFill>
                            <a:ln>
                              <a:noFill/>
                            </a:ln>
                          </wps:spPr>
                          <wps:bodyPr upright="1"/>
                        </wps:wsp>
                        <wps:wsp>
                          <wps:cNvPr id="1011" name="任意多边形 990"/>
                          <wps:cNvSpPr/>
                          <wps:spPr>
                            <a:xfrm>
                              <a:off x="14146" y="2404"/>
                              <a:ext cx="6" cy="1"/>
                            </a:xfrm>
                            <a:custGeom>
                              <a:avLst/>
                              <a:gdLst/>
                              <a:ahLst/>
                              <a:cxnLst/>
                              <a:pathLst>
                                <a:path w="19" h="3">
                                  <a:moveTo>
                                    <a:pt x="0" y="0"/>
                                  </a:moveTo>
                                  <a:lnTo>
                                    <a:pt x="17" y="0"/>
                                  </a:lnTo>
                                  <a:lnTo>
                                    <a:pt x="19" y="3"/>
                                  </a:lnTo>
                                  <a:lnTo>
                                    <a:pt x="0" y="0"/>
                                  </a:lnTo>
                                  <a:close/>
                                </a:path>
                              </a:pathLst>
                            </a:custGeom>
                            <a:noFill/>
                            <a:ln w="0" cap="flat" cmpd="sng">
                              <a:solidFill>
                                <a:srgbClr val="000000"/>
                              </a:solidFill>
                              <a:prstDash val="solid"/>
                              <a:headEnd type="none" w="med" len="med"/>
                              <a:tailEnd type="none" w="med" len="med"/>
                            </a:ln>
                          </wps:spPr>
                          <wps:bodyPr upright="1"/>
                        </wps:wsp>
                        <wps:wsp>
                          <wps:cNvPr id="1012" name="任意多边形 991"/>
                          <wps:cNvSpPr/>
                          <wps:spPr>
                            <a:xfrm>
                              <a:off x="14157" y="2404"/>
                              <a:ext cx="354" cy="1"/>
                            </a:xfrm>
                            <a:custGeom>
                              <a:avLst/>
                              <a:gdLst/>
                              <a:ahLst/>
                              <a:cxnLst/>
                              <a:pathLst>
                                <a:path w="1062" h="3">
                                  <a:moveTo>
                                    <a:pt x="0" y="0"/>
                                  </a:moveTo>
                                  <a:lnTo>
                                    <a:pt x="3" y="3"/>
                                  </a:lnTo>
                                  <a:lnTo>
                                    <a:pt x="1062" y="3"/>
                                  </a:lnTo>
                                  <a:lnTo>
                                    <a:pt x="0" y="0"/>
                                  </a:lnTo>
                                  <a:close/>
                                </a:path>
                              </a:pathLst>
                            </a:custGeom>
                            <a:solidFill>
                              <a:srgbClr val="000000"/>
                            </a:solidFill>
                            <a:ln>
                              <a:noFill/>
                            </a:ln>
                          </wps:spPr>
                          <wps:bodyPr upright="1"/>
                        </wps:wsp>
                        <wps:wsp>
                          <wps:cNvPr id="1013" name="任意多边形 992"/>
                          <wps:cNvSpPr/>
                          <wps:spPr>
                            <a:xfrm>
                              <a:off x="14157" y="2404"/>
                              <a:ext cx="354" cy="1"/>
                            </a:xfrm>
                            <a:custGeom>
                              <a:avLst/>
                              <a:gdLst/>
                              <a:ahLst/>
                              <a:cxnLst/>
                              <a:pathLst>
                                <a:path w="1062" h="3">
                                  <a:moveTo>
                                    <a:pt x="0" y="0"/>
                                  </a:moveTo>
                                  <a:lnTo>
                                    <a:pt x="3" y="3"/>
                                  </a:lnTo>
                                  <a:lnTo>
                                    <a:pt x="1062" y="3"/>
                                  </a:lnTo>
                                  <a:lnTo>
                                    <a:pt x="0" y="0"/>
                                  </a:lnTo>
                                  <a:close/>
                                </a:path>
                              </a:pathLst>
                            </a:custGeom>
                            <a:noFill/>
                            <a:ln w="0" cap="flat" cmpd="sng">
                              <a:solidFill>
                                <a:srgbClr val="000000"/>
                              </a:solidFill>
                              <a:prstDash val="solid"/>
                              <a:headEnd type="none" w="med" len="med"/>
                              <a:tailEnd type="none" w="med" len="med"/>
                            </a:ln>
                          </wps:spPr>
                          <wps:bodyPr upright="1"/>
                        </wps:wsp>
                        <wps:wsp>
                          <wps:cNvPr id="1014" name="任意多边形 993"/>
                          <wps:cNvSpPr/>
                          <wps:spPr>
                            <a:xfrm>
                              <a:off x="14157" y="2404"/>
                              <a:ext cx="354" cy="1"/>
                            </a:xfrm>
                            <a:custGeom>
                              <a:avLst/>
                              <a:gdLst/>
                              <a:ahLst/>
                              <a:cxnLst/>
                              <a:pathLst>
                                <a:path w="1062" h="3">
                                  <a:moveTo>
                                    <a:pt x="0" y="0"/>
                                  </a:moveTo>
                                  <a:lnTo>
                                    <a:pt x="1062" y="0"/>
                                  </a:lnTo>
                                  <a:lnTo>
                                    <a:pt x="1062" y="3"/>
                                  </a:lnTo>
                                  <a:lnTo>
                                    <a:pt x="0" y="0"/>
                                  </a:lnTo>
                                  <a:close/>
                                </a:path>
                              </a:pathLst>
                            </a:custGeom>
                            <a:solidFill>
                              <a:srgbClr val="000000"/>
                            </a:solidFill>
                            <a:ln>
                              <a:noFill/>
                            </a:ln>
                          </wps:spPr>
                          <wps:bodyPr upright="1"/>
                        </wps:wsp>
                        <wps:wsp>
                          <wps:cNvPr id="1015" name="任意多边形 994"/>
                          <wps:cNvSpPr/>
                          <wps:spPr>
                            <a:xfrm>
                              <a:off x="14157" y="2404"/>
                              <a:ext cx="354" cy="1"/>
                            </a:xfrm>
                            <a:custGeom>
                              <a:avLst/>
                              <a:gdLst/>
                              <a:ahLst/>
                              <a:cxnLst/>
                              <a:pathLst>
                                <a:path w="1062" h="3">
                                  <a:moveTo>
                                    <a:pt x="0" y="0"/>
                                  </a:moveTo>
                                  <a:lnTo>
                                    <a:pt x="1062" y="0"/>
                                  </a:lnTo>
                                  <a:lnTo>
                                    <a:pt x="1062" y="3"/>
                                  </a:lnTo>
                                  <a:lnTo>
                                    <a:pt x="0" y="0"/>
                                  </a:lnTo>
                                  <a:close/>
                                </a:path>
                              </a:pathLst>
                            </a:custGeom>
                            <a:noFill/>
                            <a:ln w="0" cap="flat" cmpd="sng">
                              <a:solidFill>
                                <a:srgbClr val="000000"/>
                              </a:solidFill>
                              <a:prstDash val="solid"/>
                              <a:headEnd type="none" w="med" len="med"/>
                              <a:tailEnd type="none" w="med" len="med"/>
                            </a:ln>
                          </wps:spPr>
                          <wps:bodyPr upright="1"/>
                        </wps:wsp>
                        <wps:wsp>
                          <wps:cNvPr id="1016" name="任意多边形 995"/>
                          <wps:cNvSpPr/>
                          <wps:spPr>
                            <a:xfrm>
                              <a:off x="14148" y="2405"/>
                              <a:ext cx="4" cy="2"/>
                            </a:xfrm>
                            <a:custGeom>
                              <a:avLst/>
                              <a:gdLst/>
                              <a:ahLst/>
                              <a:cxnLst/>
                              <a:pathLst>
                                <a:path w="13" h="4">
                                  <a:moveTo>
                                    <a:pt x="0" y="0"/>
                                  </a:moveTo>
                                  <a:lnTo>
                                    <a:pt x="13" y="0"/>
                                  </a:lnTo>
                                  <a:lnTo>
                                    <a:pt x="13" y="4"/>
                                  </a:lnTo>
                                  <a:lnTo>
                                    <a:pt x="0" y="0"/>
                                  </a:lnTo>
                                  <a:close/>
                                </a:path>
                              </a:pathLst>
                            </a:custGeom>
                            <a:solidFill>
                              <a:srgbClr val="000000"/>
                            </a:solidFill>
                            <a:ln>
                              <a:noFill/>
                            </a:ln>
                          </wps:spPr>
                          <wps:bodyPr upright="1"/>
                        </wps:wsp>
                        <wps:wsp>
                          <wps:cNvPr id="1017" name="任意多边形 996"/>
                          <wps:cNvSpPr/>
                          <wps:spPr>
                            <a:xfrm>
                              <a:off x="14148" y="2405"/>
                              <a:ext cx="4" cy="2"/>
                            </a:xfrm>
                            <a:custGeom>
                              <a:avLst/>
                              <a:gdLst/>
                              <a:ahLst/>
                              <a:cxnLst/>
                              <a:pathLst>
                                <a:path w="13" h="4">
                                  <a:moveTo>
                                    <a:pt x="0" y="0"/>
                                  </a:moveTo>
                                  <a:lnTo>
                                    <a:pt x="13" y="0"/>
                                  </a:lnTo>
                                  <a:lnTo>
                                    <a:pt x="13" y="4"/>
                                  </a:lnTo>
                                  <a:lnTo>
                                    <a:pt x="0" y="0"/>
                                  </a:lnTo>
                                  <a:close/>
                                </a:path>
                              </a:pathLst>
                            </a:custGeom>
                            <a:noFill/>
                            <a:ln w="0" cap="flat" cmpd="sng">
                              <a:solidFill>
                                <a:srgbClr val="000000"/>
                              </a:solidFill>
                              <a:prstDash val="solid"/>
                              <a:headEnd type="none" w="med" len="med"/>
                              <a:tailEnd type="none" w="med" len="med"/>
                            </a:ln>
                          </wps:spPr>
                          <wps:bodyPr upright="1"/>
                        </wps:wsp>
                        <wps:wsp>
                          <wps:cNvPr id="1018" name="任意多边形 997"/>
                          <wps:cNvSpPr/>
                          <wps:spPr>
                            <a:xfrm>
                              <a:off x="14158" y="2405"/>
                              <a:ext cx="353" cy="2"/>
                            </a:xfrm>
                            <a:custGeom>
                              <a:avLst/>
                              <a:gdLst/>
                              <a:ahLst/>
                              <a:cxnLst/>
                              <a:pathLst>
                                <a:path w="1059" h="4">
                                  <a:moveTo>
                                    <a:pt x="0" y="0"/>
                                  </a:moveTo>
                                  <a:lnTo>
                                    <a:pt x="4" y="4"/>
                                  </a:lnTo>
                                  <a:lnTo>
                                    <a:pt x="1059" y="4"/>
                                  </a:lnTo>
                                  <a:lnTo>
                                    <a:pt x="0" y="0"/>
                                  </a:lnTo>
                                  <a:close/>
                                </a:path>
                              </a:pathLst>
                            </a:custGeom>
                            <a:solidFill>
                              <a:srgbClr val="000000"/>
                            </a:solidFill>
                            <a:ln>
                              <a:noFill/>
                            </a:ln>
                          </wps:spPr>
                          <wps:bodyPr upright="1"/>
                        </wps:wsp>
                        <wps:wsp>
                          <wps:cNvPr id="1019" name="任意多边形 998"/>
                          <wps:cNvSpPr/>
                          <wps:spPr>
                            <a:xfrm>
                              <a:off x="14158" y="2405"/>
                              <a:ext cx="353" cy="2"/>
                            </a:xfrm>
                            <a:custGeom>
                              <a:avLst/>
                              <a:gdLst/>
                              <a:ahLst/>
                              <a:cxnLst/>
                              <a:pathLst>
                                <a:path w="1059" h="4">
                                  <a:moveTo>
                                    <a:pt x="0" y="0"/>
                                  </a:moveTo>
                                  <a:lnTo>
                                    <a:pt x="4" y="4"/>
                                  </a:lnTo>
                                  <a:lnTo>
                                    <a:pt x="1059" y="4"/>
                                  </a:lnTo>
                                  <a:lnTo>
                                    <a:pt x="0" y="0"/>
                                  </a:lnTo>
                                  <a:close/>
                                </a:path>
                              </a:pathLst>
                            </a:custGeom>
                            <a:noFill/>
                            <a:ln w="0" cap="flat" cmpd="sng">
                              <a:solidFill>
                                <a:srgbClr val="000000"/>
                              </a:solidFill>
                              <a:prstDash val="solid"/>
                              <a:headEnd type="none" w="med" len="med"/>
                              <a:tailEnd type="none" w="med" len="med"/>
                            </a:ln>
                          </wps:spPr>
                          <wps:bodyPr upright="1"/>
                        </wps:wsp>
                        <wps:wsp>
                          <wps:cNvPr id="1020" name="任意多边形 999"/>
                          <wps:cNvSpPr/>
                          <wps:spPr>
                            <a:xfrm>
                              <a:off x="14158" y="2405"/>
                              <a:ext cx="353" cy="2"/>
                            </a:xfrm>
                            <a:custGeom>
                              <a:avLst/>
                              <a:gdLst/>
                              <a:ahLst/>
                              <a:cxnLst/>
                              <a:pathLst>
                                <a:path w="1059" h="4">
                                  <a:moveTo>
                                    <a:pt x="0" y="0"/>
                                  </a:moveTo>
                                  <a:lnTo>
                                    <a:pt x="1059" y="0"/>
                                  </a:lnTo>
                                  <a:lnTo>
                                    <a:pt x="1059" y="4"/>
                                  </a:lnTo>
                                  <a:lnTo>
                                    <a:pt x="0" y="0"/>
                                  </a:lnTo>
                                  <a:close/>
                                </a:path>
                              </a:pathLst>
                            </a:custGeom>
                            <a:solidFill>
                              <a:srgbClr val="000000"/>
                            </a:solidFill>
                            <a:ln>
                              <a:noFill/>
                            </a:ln>
                          </wps:spPr>
                          <wps:bodyPr upright="1"/>
                        </wps:wsp>
                        <wps:wsp>
                          <wps:cNvPr id="1021" name="任意多边形 1000"/>
                          <wps:cNvSpPr/>
                          <wps:spPr>
                            <a:xfrm>
                              <a:off x="14158" y="2405"/>
                              <a:ext cx="353" cy="2"/>
                            </a:xfrm>
                            <a:custGeom>
                              <a:avLst/>
                              <a:gdLst/>
                              <a:ahLst/>
                              <a:cxnLst/>
                              <a:pathLst>
                                <a:path w="1059" h="4">
                                  <a:moveTo>
                                    <a:pt x="0" y="0"/>
                                  </a:moveTo>
                                  <a:lnTo>
                                    <a:pt x="1059" y="0"/>
                                  </a:lnTo>
                                  <a:lnTo>
                                    <a:pt x="1059" y="4"/>
                                  </a:lnTo>
                                  <a:lnTo>
                                    <a:pt x="0" y="0"/>
                                  </a:lnTo>
                                  <a:close/>
                                </a:path>
                              </a:pathLst>
                            </a:custGeom>
                            <a:noFill/>
                            <a:ln w="0" cap="flat" cmpd="sng">
                              <a:solidFill>
                                <a:srgbClr val="000000"/>
                              </a:solidFill>
                              <a:prstDash val="solid"/>
                              <a:headEnd type="none" w="med" len="med"/>
                              <a:tailEnd type="none" w="med" len="med"/>
                            </a:ln>
                          </wps:spPr>
                          <wps:bodyPr upright="1"/>
                        </wps:wsp>
                        <wps:wsp>
                          <wps:cNvPr id="1022" name="矩形 1001"/>
                          <wps:cNvSpPr/>
                          <wps:spPr>
                            <a:xfrm>
                              <a:off x="13997" y="2407"/>
                              <a:ext cx="155" cy="1"/>
                            </a:xfrm>
                            <a:prstGeom prst="rect">
                              <a:avLst/>
                            </a:prstGeom>
                            <a:solidFill>
                              <a:srgbClr val="000000"/>
                            </a:solidFill>
                            <a:ln>
                              <a:noFill/>
                            </a:ln>
                          </wps:spPr>
                          <wps:bodyPr upright="1"/>
                        </wps:wsp>
                        <wps:wsp>
                          <wps:cNvPr id="1023" name="矩形 1002"/>
                          <wps:cNvSpPr/>
                          <wps:spPr>
                            <a:xfrm>
                              <a:off x="13997" y="2407"/>
                              <a:ext cx="155" cy="1"/>
                            </a:xfrm>
                            <a:prstGeom prst="rect">
                              <a:avLst/>
                            </a:prstGeom>
                            <a:noFill/>
                            <a:ln w="0" cap="flat" cmpd="sng">
                              <a:solidFill>
                                <a:srgbClr val="000000"/>
                              </a:solidFill>
                              <a:prstDash val="solid"/>
                              <a:miter/>
                              <a:headEnd type="none" w="med" len="med"/>
                              <a:tailEnd type="none" w="med" len="med"/>
                            </a:ln>
                          </wps:spPr>
                          <wps:bodyPr upright="1"/>
                        </wps:wsp>
                        <wps:wsp>
                          <wps:cNvPr id="1024" name="矩形 1003"/>
                          <wps:cNvSpPr/>
                          <wps:spPr>
                            <a:xfrm>
                              <a:off x="14159" y="2407"/>
                              <a:ext cx="352" cy="1"/>
                            </a:xfrm>
                            <a:prstGeom prst="rect">
                              <a:avLst/>
                            </a:prstGeom>
                            <a:solidFill>
                              <a:srgbClr val="000000"/>
                            </a:solidFill>
                            <a:ln>
                              <a:noFill/>
                            </a:ln>
                          </wps:spPr>
                          <wps:bodyPr upright="1"/>
                        </wps:wsp>
                        <wps:wsp>
                          <wps:cNvPr id="1025" name="矩形 1004"/>
                          <wps:cNvSpPr/>
                          <wps:spPr>
                            <a:xfrm>
                              <a:off x="14159" y="2407"/>
                              <a:ext cx="352" cy="1"/>
                            </a:xfrm>
                            <a:prstGeom prst="rect">
                              <a:avLst/>
                            </a:prstGeom>
                            <a:noFill/>
                            <a:ln w="0" cap="flat" cmpd="sng">
                              <a:solidFill>
                                <a:srgbClr val="000000"/>
                              </a:solidFill>
                              <a:prstDash val="solid"/>
                              <a:miter/>
                              <a:headEnd type="none" w="med" len="med"/>
                              <a:tailEnd type="none" w="med" len="med"/>
                            </a:ln>
                          </wps:spPr>
                          <wps:bodyPr upright="1"/>
                        </wps:wsp>
                      </wpg:wgp>
                      <wps:wsp>
                        <wps:cNvPr id="1026" name="五角星 1006"/>
                        <wps:cNvSpPr/>
                        <wps:spPr>
                          <a:xfrm>
                            <a:off x="6035040" y="2734310"/>
                            <a:ext cx="152400" cy="152400"/>
                          </a:xfrm>
                          <a:prstGeom prst="star5">
                            <a:avLst/>
                          </a:prstGeom>
                          <a:noFill/>
                          <a:ln w="12700" cap="flat" cmpd="sng">
                            <a:solidFill>
                              <a:srgbClr val="FF0000"/>
                            </a:solidFill>
                            <a:prstDash val="solid"/>
                            <a:miter/>
                            <a:headEnd type="none" w="med" len="med"/>
                            <a:tailEnd type="none" w="med" len="med"/>
                          </a:ln>
                        </wps:spPr>
                        <wps:bodyPr upright="1"/>
                      </wps:wsp>
                      <wps:wsp>
                        <wps:cNvPr id="1027" name="圆角矩形标注 1007"/>
                        <wps:cNvSpPr/>
                        <wps:spPr>
                          <a:xfrm>
                            <a:off x="5780405" y="1448435"/>
                            <a:ext cx="1228725" cy="307340"/>
                          </a:xfrm>
                          <a:prstGeom prst="wedgeRoundRectCallout">
                            <a:avLst>
                              <a:gd name="adj1" fmla="val -134856"/>
                              <a:gd name="adj2" fmla="val 58884"/>
                              <a:gd name="adj3" fmla="val 16667"/>
                            </a:avLst>
                          </a:prstGeom>
                          <a:noFill/>
                          <a:ln w="9525" cap="flat" cmpd="sng">
                            <a:solidFill>
                              <a:srgbClr val="FF0000"/>
                            </a:solidFill>
                            <a:prstDash val="solid"/>
                            <a:miter/>
                            <a:headEnd type="none" w="med" len="med"/>
                            <a:tailEnd type="none" w="med" len="med"/>
                          </a:ln>
                        </wps:spPr>
                        <wps:txbx>
                          <w:txbxContent>
                            <w:p>
                              <w:pPr>
                                <w:spacing w:line="320" w:lineRule="exact"/>
                                <w:rPr>
                                  <w:b/>
                                  <w:color w:val="FF0000"/>
                                </w:rPr>
                              </w:pPr>
                              <w:r>
                                <w:rPr>
                                  <w:rFonts w:hint="eastAsia"/>
                                  <w:b/>
                                  <w:color w:val="FF0000"/>
                                </w:rPr>
                                <w:t>建设项目所在地</w:t>
                              </w:r>
                            </w:p>
                          </w:txbxContent>
                        </wps:txbx>
                        <wps:bodyPr upright="1"/>
                      </wps:wsp>
                    </wpc:wpc>
                  </a:graphicData>
                </a:graphic>
              </wp:anchor>
            </w:drawing>
          </mc:Choice>
          <mc:Fallback>
            <w:pict>
              <v:group id="_x0000_s1026" o:spid="_x0000_s1026" o:spt="203" style="position:absolute;left:0pt;margin-left:9.55pt;margin-top:-22.7pt;height:433.35pt;width:705pt;z-index:251671552;mso-width-relative:page;mso-height-relative:page;" coordsize="8953500,5503545" editas="canvas" o:gfxdata="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">
                <o:lock v:ext="edit" aspectratio="f"/>
                <v:shape id="_x0000_s1026" o:spid="_x0000_s1026" style="position:absolute;left:0;top:0;height:5503545;width:8953500;" fillcolor="#FFFFFF" filled="t" stroked="t" coordsize="21600,21600" o:gfxdata="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">
                  <v:fill on="t" focussize="0,0"/>
                  <v:stroke color="#000000" joinstyle="miter"/>
                  <v:imagedata o:title=""/>
                  <o:lock v:ext="edit" aspectratio="t"/>
                </v:shape>
                <v:group id="组合 201" o:spid="_x0000_s1026" o:spt="203" style="position:absolute;left:254635;top:114935;height:4942205;width:5972175;" coordorigin="1841,1861" coordsize="9405,7783" o:gfxdata="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">
                  <o:lock v:ext="edit" aspectratio="f"/>
                  <v:shape id="任意多边形 1" o:spid="_x0000_s1026" o:spt="100" style="position:absolute;left:3965;top:1861;height:3546;width:1521;" filled="f" stroked="t" coordsize="4564,10636" o:gfxdata="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UTT68AAAA&#10;3QAAAA8AAAAAAAAAAQAgAAAAIgAAAGRycy9kb3ducmV2LnhtbFBLAQIUABQAAAAIAIdO4kAzLwWe&#10;OwAAADkAAAAQAAAAAAAAAAEAIAAAAAsBAABkcnMvc2hhcGV4bWwueG1sUEsFBgAAAAAGAAYAWwEA&#10;ALUDAAAAAA==&#10;" path="m0,0l14,224,26,334,43,441,69,546,105,646,153,742,211,832,338,1010,398,1102,451,1197,498,1294,541,1393,621,1596,703,1799,792,1999,891,2191,948,2284,1008,2375,1071,2461,1139,2547,1212,2628,1287,2708,1441,2865,1514,2946,1581,3030,1640,3119,1690,3214,1731,3313,1770,3417,1838,3625,1915,3829,2003,4025,2097,4221,2194,4418,2240,4519,2283,4622,2320,4724,2348,4827,2363,4932,2369,5037,2361,5252,2357,5362,2359,5475,2371,5590,2387,5706,2399,5818,2400,5873,2396,5926,2387,5976,2370,6023,2345,6067,2313,6109,2237,6189,2164,6273,2133,6318,2106,6365,2061,6463,1978,6665,1887,6863,1790,7058,1593,7443,1486,7634,1374,7824,1265,8017,1215,8114,1170,8213,1134,8313,1106,8416,1088,8520,1076,8629,1066,8742,1068,8795,1073,8819,1083,8841,1110,8880,1150,8915,1197,8945,1250,8971,1364,9021,1471,9074,1569,9130,1663,9179,1711,9198,1760,9212,1810,9221,1864,9224,2083,9220,2299,9242,2407,9250,2517,9246,2627,9238,2680,9241,2733,9249,2784,9267,2831,9295,2876,9327,2916,9364,2952,9405,2983,9448,3037,9542,3083,9642,3126,9747,3172,9852,3226,9950,3257,9993,3293,10033,3333,10065,3378,10093,3479,10135,3582,10173,3683,10216,3779,10266,4160,10476,4259,10523,4358,10566,4461,10604,4564,10636e">
                    <v:fill on="f" focussize="0,0"/>
                    <v:stroke weight="0pt" color="#00FF00" joinstyle="round"/>
                    <v:imagedata o:title=""/>
                    <o:lock v:ext="edit" aspectratio="f"/>
                  </v:shape>
                  <v:shape id="任意多边形 2" o:spid="_x0000_s1026" o:spt="100" style="position:absolute;left:6743;top:5830;height:2424;width:4503;" filled="f" stroked="t" coordsize="13508,7270" o:gfxdata="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GkWe8AAAA&#10;3QAAAA8AAAAAAAAAAQAgAAAAIgAAAGRycy9kb3ducmV2LnhtbFBLAQIUABQAAAAIAIdO4kAzLwWe&#10;OwAAADkAAAAQAAAAAAAAAAEAIAAAAAsBAABkcnMvc2hhcGV4bWwueG1sUEsFBgAAAAAGAAYAWwEA&#10;ALUDAAAAAA==&#10;" path="m0,0l30,264,42,399,49,535,49,675,41,818,36,891,34,927,38,958,49,985,66,1007,88,1025,114,1041,181,1063,257,1079,337,1095,416,1113,486,1138,549,1172,606,1210,658,1253,759,1342,863,1426,977,1500,1099,1564,1226,1618,1357,1666,1491,1707,1624,1742,1892,1805,2159,1864,2428,1920,2695,1968,2961,2000,3096,2016,3238,2035,3383,2055,3455,2071,3525,2091,3588,2116,3645,2149,3693,2191,3731,2240,3761,2298,3788,2361,3817,2425,3851,2488,3894,2548,3951,2602,4073,2703,4128,2752,4171,2804,4185,2830,4195,2859,4199,2889,4196,2921,4172,2989,4161,3020,4155,3049,4161,3073,4172,3092,4193,3108,4220,3121,4252,3133,4289,3141,4372,3155,4461,3168,4547,3184,4626,3208,4693,3240,4750,3281,4799,3328,4842,3379,4880,3436,4952,3556,5027,3680,5108,3799,5199,3912,5247,3963,5298,4010,5351,4053,5406,4091,5465,4123,5525,4149,5589,4167,5655,4182,5791,4200,5929,4222,5996,4239,6061,4263,6190,4315,6317,4365,6380,4383,6445,4395,6511,4401,6576,4401,6643,4394,6710,4385,6846,4353,6983,4313,7119,4268,7255,4225,7390,4187,7525,4154,7658,4127,7925,4083,8193,4052,8464,4028,8739,4009,8879,3998,9020,3984,9088,3972,9155,3956,9216,3933,9275,3902,9329,3864,9381,3822,9484,3729,9590,3638,9649,3597,9712,3563,9777,3534,9844,3513,9912,3501,9979,3499,10045,3507,10109,3524,10170,3550,10232,3584,10290,3622,10347,3665,10460,3757,10673,3946,10872,4140,11062,4338,11243,4539,11420,4743,11770,5153,12124,5566,12481,5981,12835,6402,13179,6831,13346,7050,13508,7270e">
                    <v:fill on="f" focussize="0,0"/>
                    <v:stroke weight="0pt" color="#00FF00" joinstyle="round"/>
                    <v:imagedata o:title=""/>
                    <o:lock v:ext="edit" aspectratio="f"/>
                  </v:shape>
                  <v:shape id="任意多边形 3" o:spid="_x0000_s1026" o:spt="100" style="position:absolute;left:6200;top:3664;height:5980;width:3532;" filled="f" stroked="t" coordsize="10597,17939" o:gfxdata="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BR2LvQAA&#10;AN0AAAAPAAAAAAAAAAEAIAAAACIAAABkcnMvZG93bnJldi54bWxQSwECFAAUAAAACACHTuJAMy8F&#10;njsAAAA5AAAAEAAAAAAAAAABACAAAAAMAQAAZHJzL3NoYXBleG1sLnhtbFBLBQYAAAAABgAGAFsB&#10;AAC2AwAAAAA=&#10;" path="m10597,0l10186,532,9976,793,9760,1051,9537,1302,9307,1548,9082,1797,8973,1924,8868,2054,8767,2188,8670,2323,8483,2602,8301,2888,8210,3032,8115,3174,8012,3309,7959,3373,7901,3433,7839,3491,7775,3545,7706,3594,7632,3640,7480,3724,7408,3770,7344,3821,7315,3850,7290,3881,7269,3917,7251,3954,7225,4035,7210,4120,7205,4208,7205,4294,7204,4380,7194,4462,7185,4500,7172,4538,7155,4575,7134,4609,7083,4676,7028,4743,6978,4812,6936,4886,6903,4964,6875,5044,6820,5204,6787,5280,6746,5351,6695,5416,6636,5477,6508,5589,6443,5644,6383,5703,6329,5766,6285,5833,6249,5907,6222,5984,6200,6065,6182,6149,6127,6494,6091,6663,6046,6827,5995,6988,5936,7145,5873,7300,5805,7452,5661,7754,5361,8353,5213,8654,5068,8958,4931,9265,4790,9572,4713,9718,4628,9861,4536,10000,4438,10135,4334,10268,4228,10397,4005,10652,3553,11158,3338,11417,3130,11682,2722,12216,2516,12480,2307,12740,2088,12993,1861,13241,1628,13482,1388,13718,900,14183,782,14302,669,14426,563,14554,462,14686,259,14958,209,15026,162,15097,124,15169,97,15245,80,15325,70,15406,66,15491,69,15577,93,15926,98,16101,95,16273,86,16442,74,16611,42,16944,13,17275,4,17440,0,17606,2,17772,14,17939e">
                    <v:fill on="f" focussize="0,0"/>
                    <v:stroke weight="0pt" color="#FFFF00" joinstyle="round"/>
                    <v:imagedata o:title=""/>
                    <o:lock v:ext="edit" aspectratio="f"/>
                  </v:shape>
                  <v:shape id="任意多边形 4" o:spid="_x0000_s1026" o:spt="100" style="position:absolute;left:1841;top:1862;height:3940;width:1024;" filled="f" stroked="t" coordsize="3072,11822" o:gfxdata="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oXav&#10;wAAAAN0AAAAPAAAAAAAAAAEAIAAAACIAAABkcnMvZG93bnJldi54bWxQSwECFAAUAAAACACHTuJA&#10;My8FnjsAAAA5AAAAEAAAAAAAAAABACAAAAAPAQAAZHJzL3NoYXBleG1sLnhtbFBLBQYAAAAABgAG&#10;AFsBAAC5AwAAAAA=&#10;" path="m2310,0l2384,77,2455,156,2519,241,2576,333,2618,433,2633,482,2644,535,2653,638,2649,743,2635,851,2615,957,2574,1172,2547,1386,2532,1598,2525,2023,2519,2235,2509,2447,2487,2660,2469,2765,2449,2869,2399,3079,2353,3286,2340,3391,2333,3495,2336,3600,2345,3704,2359,3811,2379,3915,2428,4126,2540,4546,2590,4756,2632,4965,2665,5175,2687,5386,2699,5599,2698,5813,2690,6030,2690,6245,2698,6350,2712,6454,2734,6557,2767,6656,2806,6756,2850,6854,2939,7050,2979,7149,3012,7250,3037,7352,3053,7459,3070,7672,3072,7780,3070,7887,3059,7993,3042,8100,3013,8203,2975,8304,2924,8402,2864,8494,2793,8577,2712,8647,2669,8678,2623,8704,2525,8746,2422,8777,2317,8805,2214,8834,2116,8868,2023,8914,1937,8970,1857,9035,1781,9108,1636,9266,1489,9430,1412,9510,1330,9585,1244,9654,1156,9720,1070,9785,988,9853,919,9928,890,9969,864,10011,823,10104,796,10203,779,10308,771,10418,768,10531,771,10645,781,10871,785,10981,785,11087,780,11192,767,11297,744,11401,712,11506,665,11610,637,11657,604,11702,568,11740,528,11771,485,11795,436,11810,385,11820,333,11822,222,11816,0,11782e">
                    <v:fill on="f" focussize="0,0"/>
                    <v:stroke weight="0pt" color="#FFBF00" joinstyle="round"/>
                    <v:imagedata o:title=""/>
                    <o:lock v:ext="edit" aspectratio="f"/>
                  </v:shape>
                  <v:shape id="任意多边形 5" o:spid="_x0000_s1026" o:spt="100" style="position:absolute;left:1858;top:6333;height:650;width:4033;" filled="f" stroked="t" coordsize="12101,1951" o:gfxdata="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6ZK+8AAAA&#10;3QAAAA8AAAAAAAAAAQAgAAAAIgAAAGRycy9kb3ducmV2LnhtbFBLAQIUABQAAAAIAIdO4kAzLwWe&#10;OwAAADkAAAAQAAAAAAAAAAEAIAAAAAsBAABkcnMvc2hhcGV4bWwueG1sUEsFBgAAAAAGAAYAWwEA&#10;ALUDAAAAAA==&#10;" path="m0,1919l98,1870,197,1827,296,1795,347,1786,400,1782,506,1784,612,1789,720,1788,772,1781,823,1769,874,1753,924,1734,1020,1685,1110,1624,1194,1554,1358,1415,1443,1356,1488,1331,1534,1312,1632,1283,1736,1266,1952,1250,2062,1244,2171,1232,2277,1213,2382,1187,2483,1153,2580,1112,2673,1064,2763,1008,2934,882,3103,751,3192,690,3282,635,3375,587,3474,546,3573,513,3676,485,3881,427,3984,393,4082,353,4178,306,4267,251,4438,127,4529,70,4576,45,4627,24,4680,7,4731,0,4783,0,4833,10,4881,30,4929,56,4974,87,5018,121,5102,198,5179,275,5322,432,5461,588,5533,663,5608,738,5686,808,5769,875,5855,939,5943,1001,6035,1057,6128,1109,6319,1199,6512,1287,6606,1337,6698,1394,6876,1519,6968,1575,7061,1618,7110,1635,7160,1646,7263,1655,7369,1653,7477,1645,7586,1638,7693,1638,7799,1646,7905,1660,8112,1704,8320,1752,8528,1795,8739,1827,8951,1848,9161,1866,9370,1886,9476,1907,9582,1938,9634,1951,9684,1951,9708,1946,9730,1936,9773,1907,9813,1867,9851,1823,9924,1734,9996,1651,10067,1573,10139,1499,10214,1428,10292,1360,10375,1295,10463,1233,10553,1175,10648,1124,10746,1081,10847,1046,10949,1021,11054,1005,11160,996,11375,991,11482,988,11587,975,11638,963,11687,947,11735,926,11781,901,11870,841,11953,770,12030,692,12101,612e">
                    <v:fill on="f" focussize="0,0"/>
                    <v:stroke weight="0pt" color="#FFBF00" joinstyle="round"/>
                    <v:imagedata o:title=""/>
                    <o:lock v:ext="edit" aspectratio="f"/>
                  </v:shape>
                  <v:shape id="任意多边形 6" o:spid="_x0000_s1026" o:spt="100" style="position:absolute;left:4687;top:5354;height:1468;width:2081;" filled="f" stroked="t" coordsize="6244,4405" o:gfxdata="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20s&#10;IMEAAADdAAAADwAAAAAAAAABACAAAAAiAAAAZHJzL2Rvd25yZXYueG1sUEsBAhQAFAAAAAgAh07i&#10;QDMvBZ47AAAAOQAAABAAAAAAAAAAAQAgAAAAEAEAAGRycy9zaGFwZXhtbC54bWxQSwUGAAAAAAYA&#10;BgBbAQAAugMAAAAA&#10;" path="m2002,0l1813,38,1626,82,1441,134,1259,196,1079,265,990,303,902,346,820,394,741,449,595,573,519,635,439,692,360,749,282,808,214,872,184,907,158,947,114,1031,84,1122,61,1219,44,1316,19,1508,3,1699,0,1797,2,1894,10,1990,24,2086,45,2179,75,2271,112,2360,154,2446,249,2615,352,2779,460,2938,576,3093,696,3242,824,3386,957,3525,1099,3656,1247,3779,1403,3893,1567,3998,1737,4091,1913,4173,2094,4242,2278,4297,2466,4338,2657,4367,2849,4382,3041,4390,3235,4392,3428,4388,4196,4351,4580,4339,4964,4343,5348,4361,5734,4393,5829,4402,5925,4405,6022,4396,6069,4384,6090,4373,6109,4360,6136,4322,6154,4275,6177,4171,6192,4069,6204,3971,6215,3779,6217,3593,6220,3407,6225,3217,6240,2832,6244,2638,6244,2444e">
                    <v:fill on="f" focussize="0,0"/>
                    <v:stroke weight="0pt" color="#FFBF00" joinstyle="round"/>
                    <v:imagedata o:title=""/>
                    <o:lock v:ext="edit" aspectratio="f"/>
                  </v:shape>
                  <v:shape id="任意多边形 7" o:spid="_x0000_s1026" o:spt="100" style="position:absolute;left:7215;top:3884;height:3;width:28;" fillcolor="#FF0000" filled="t" stroked="f" coordsize="84,10" o:gfxdata="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9T0y5ugAAAN0A&#10;AAAPAAAAAAAAAAEAIAAAACIAAABkcnMvZG93bnJldi54bWxQSwECFAAUAAAACACHTuJAMy8FnjsA&#10;AAA5AAAAEAAAAAAAAAABACAAAAAJAQAAZHJzL3NoYXBleG1sLnhtbFBLBQYAAAAABgAGAFsBAACz&#10;AwAAAAA=&#10;" path="m42,0l0,10,84,10,42,0xe">
                    <v:fill on="t" focussize="0,0"/>
                    <v:stroke on="f"/>
                    <v:imagedata o:title=""/>
                    <o:lock v:ext="edit" aspectratio="f"/>
                  </v:shape>
                  <v:shape id="任意多边形 8" o:spid="_x0000_s1026" o:spt="100" style="position:absolute;left:7215;top:3884;height:3;width:28;" filled="f" stroked="t" coordsize="84,10" o:gfxdata="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8hixvQAA&#10;AN0AAAAPAAAAAAAAAAEAIAAAACIAAABkcnMvZG93bnJldi54bWxQSwECFAAUAAAACACHTuJAMy8F&#10;njsAAAA5AAAAEAAAAAAAAAABACAAAAAMAQAAZHJzL3NoYXBleG1sLnhtbFBLBQYAAAAABgAGAFsB&#10;AAC2AwAAAAA=&#10;" path="m42,0l0,10,84,10,42,0xe">
                    <v:fill on="f" focussize="0,0"/>
                    <v:stroke weight="0pt" color="#FF0000" joinstyle="round"/>
                    <v:imagedata o:title=""/>
                    <o:lock v:ext="edit" aspectratio="f"/>
                  </v:shape>
                  <v:shape id="任意多边形 9" o:spid="_x0000_s1026" o:spt="100" style="position:absolute;left:7203;top:3887;height:8;width:52;" fillcolor="#FF0000" filled="t" stroked="f" coordsize="155,23" o:gfxdata="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K4Pvm8AAAA&#10;3QAAAA8AAAAAAAAAAQAgAAAAIgAAAGRycy9kb3ducmV2LnhtbFBLAQIUABQAAAAIAIdO4kAzLwWe&#10;OwAAADkAAAAQAAAAAAAAAAEAIAAAAAsBAABkcnMvc2hhcGV4bWwueG1sUEsFBgAAAAAGAAYAWwEA&#10;ALUDAAAAAA==&#10;" path="m36,0l0,23,155,23,36,0xe">
                    <v:fill on="t" focussize="0,0"/>
                    <v:stroke on="f"/>
                    <v:imagedata o:title=""/>
                    <o:lock v:ext="edit" aspectratio="f"/>
                  </v:shape>
                  <v:shape id="任意多边形 10" o:spid="_x0000_s1026" o:spt="100" style="position:absolute;left:7203;top:3887;height:8;width:52;" filled="f" stroked="t" coordsize="155,23" o:gfxdata="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G8brLgAAADdAAAA&#10;DwAAAAAAAAABACAAAAAiAAAAZHJzL2Rvd25yZXYueG1sUEsBAhQAFAAAAAgAh07iQDMvBZ47AAAA&#10;OQAAABAAAAAAAAAAAQAgAAAABwEAAGRycy9zaGFwZXhtbC54bWxQSwUGAAAAAAYABgBbAQAAsQMA&#10;AAAA&#10;" path="m36,0l0,23,155,23,36,0xe">
                    <v:fill on="f" focussize="0,0"/>
                    <v:stroke weight="0pt" color="#FF0000" joinstyle="round"/>
                    <v:imagedata o:title=""/>
                    <o:lock v:ext="edit" aspectratio="f"/>
                  </v:shape>
                  <v:shape id="任意多边形 11" o:spid="_x0000_s1026" o:spt="100" style="position:absolute;left:7215;top:3887;height:8;width:40;" fillcolor="#FF0000" filled="t" stroked="f" coordsize="119,23" o:gfxdata="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gl+zr4A&#10;AADdAAAADwAAAAAAAAABACAAAAAiAAAAZHJzL2Rvd25yZXYueG1sUEsBAhQAFAAAAAgAh07iQDMv&#10;BZ47AAAAOQAAABAAAAAAAAAAAQAgAAAADQEAAGRycy9zaGFwZXhtbC54bWxQSwUGAAAAAAYABgBb&#10;AQAAtwMAAAAA&#10;" path="m0,0l84,0,119,23,0,0xe">
                    <v:fill on="t" focussize="0,0"/>
                    <v:stroke on="f"/>
                    <v:imagedata o:title=""/>
                    <o:lock v:ext="edit" aspectratio="f"/>
                  </v:shape>
                  <v:shape id="任意多边形 12" o:spid="_x0000_s1026" o:spt="100" style="position:absolute;left:7215;top:3887;height:8;width:40;" filled="f" stroked="t" coordsize="119,23" o:gfxdata="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HVjN7sAAADd&#10;AAAADwAAAAAAAAABACAAAAAiAAAAZHJzL2Rvd25yZXYueG1sUEsBAhQAFAAAAAgAh07iQDMvBZ47&#10;AAAAOQAAABAAAAAAAAAAAQAgAAAACgEAAGRycy9zaGFwZXhtbC54bWxQSwUGAAAAAAYABgBbAQAA&#10;tAMAAAAA&#10;" path="m0,0l84,0,119,23,0,0xe">
                    <v:fill on="f" focussize="0,0"/>
                    <v:stroke weight="0pt" color="#FF0000" joinstyle="round"/>
                    <v:imagedata o:title=""/>
                    <o:lock v:ext="edit" aspectratio="f"/>
                  </v:shape>
                  <v:shape id="任意多边形 13" o:spid="_x0000_s1026" o:spt="100" style="position:absolute;left:7196;top:3895;height:12;width:67;" fillcolor="#FF0000" filled="t" stroked="f" coordsize="202,36" o:gfxdata="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t2+vvQAA&#10;AN0AAAAPAAAAAAAAAAEAIAAAACIAAABkcnMvZG93bnJldi54bWxQSwECFAAUAAAACACHTuJAMy8F&#10;njsAAAA5AAAAEAAAAAAAAAABACAAAAAMAQAAZHJzL3NoYXBleG1sLnhtbFBLBQYAAAAABgAGAFsB&#10;AAC2AwAAAAA=&#10;" path="m23,0l0,36,202,36,23,0xe">
                    <v:fill on="t" focussize="0,0"/>
                    <v:stroke on="f"/>
                    <v:imagedata o:title=""/>
                    <o:lock v:ext="edit" aspectratio="f"/>
                  </v:shape>
                  <v:shape id="任意多边形 14" o:spid="_x0000_s1026" o:spt="100" style="position:absolute;left:7196;top:3895;height:12;width:67;" filled="f" stroked="t" coordsize="202,36" o:gfxdata="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y3+Q+/&#10;AAAA3QAAAA8AAAAAAAAAAQAgAAAAIgAAAGRycy9kb3ducmV2LnhtbFBLAQIUABQAAAAIAIdO4kAz&#10;LwWeOwAAADkAAAAQAAAAAAAAAAEAIAAAAA4BAABkcnMvc2hhcGV4bWwueG1sUEsFBgAAAAAGAAYA&#10;WwEAALgDAAAAAA==&#10;" path="m23,0l0,36,202,36,23,0xe">
                    <v:fill on="f" focussize="0,0"/>
                    <v:stroke weight="0pt" color="#FF0000" joinstyle="round"/>
                    <v:imagedata o:title=""/>
                    <o:lock v:ext="edit" aspectratio="f"/>
                  </v:shape>
                  <v:shape id="任意多边形 15" o:spid="_x0000_s1026" o:spt="100" style="position:absolute;left:7203;top:3895;height:12;width:60;" fillcolor="#FF0000" filled="t" stroked="f" coordsize="179,36" o:gfxdata="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1BS/&#10;AAAA3QAAAA8AAAAAAAAAAQAgAAAAIgAAAGRycy9kb3ducmV2LnhtbFBLAQIUABQAAAAIAIdO4kAz&#10;LwWeOwAAADkAAAAQAAAAAAAAAAEAIAAAAA4BAABkcnMvc2hhcGV4bWwueG1sUEsFBgAAAAAGAAYA&#10;WwEAALgDAAAAAA==&#10;" path="m0,0l155,0,179,36,0,0xe">
                    <v:fill on="t" focussize="0,0"/>
                    <v:stroke on="f"/>
                    <v:imagedata o:title=""/>
                    <o:lock v:ext="edit" aspectratio="f"/>
                  </v:shape>
                  <v:shape id="任意多边形 16" o:spid="_x0000_s1026" o:spt="100" style="position:absolute;left:7203;top:3895;height:12;width:60;" filled="f" stroked="t" coordsize="179,36" o:gfxdata="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FjETvQAA&#10;AN0AAAAPAAAAAAAAAAEAIAAAACIAAABkcnMvZG93bnJldi54bWxQSwECFAAUAAAACACHTuJAMy8F&#10;njsAAAA5AAAAEAAAAAAAAAABACAAAAAMAQAAZHJzL3NoYXBleG1sLnhtbFBLBQYAAAAABgAGAFsB&#10;AAC2AwAAAAA=&#10;" path="m0,0l155,0,179,36,0,0xe">
                    <v:fill on="f" focussize="0,0"/>
                    <v:stroke weight="0pt" color="#FF0000" joinstyle="round"/>
                    <v:imagedata o:title=""/>
                    <o:lock v:ext="edit" aspectratio="f"/>
                  </v:shape>
                  <v:shape id="任意多边形 17" o:spid="_x0000_s1026" o:spt="100" style="position:absolute;left:7193;top:3907;height:14;width:73;" fillcolor="#FF0000" filled="t" stroked="f" coordsize="218,42" o:gfxdata="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vhgyvQAA&#10;AN0AAAAPAAAAAAAAAAEAIAAAACIAAABkcnMvZG93bnJldi54bWxQSwECFAAUAAAACACHTuJAMy8F&#10;njsAAAA5AAAAEAAAAAAAAAABACAAAAAMAQAAZHJzL3NoYXBleG1sLnhtbFBLBQYAAAAABgAGAFsB&#10;AAC2AwAAAAA=&#10;" path="m8,0l0,42,218,42,8,0xe">
                    <v:fill on="t" focussize="0,0"/>
                    <v:stroke on="f"/>
                    <v:imagedata o:title=""/>
                    <o:lock v:ext="edit" aspectratio="f"/>
                  </v:shape>
                  <v:shape id="任意多边形 18" o:spid="_x0000_s1026" o:spt="100" style="position:absolute;left:7193;top:3907;height:14;width:73;" filled="f" stroked="t" coordsize="218,42" o:gfxdata="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2Va4q8AAAA&#10;3QAAAA8AAAAAAAAAAQAgAAAAIgAAAGRycy9kb3ducmV2LnhtbFBLAQIUABQAAAAIAIdO4kAzLwWe&#10;OwAAADkAAAAQAAAAAAAAAAEAIAAAAAsBAABkcnMvc2hhcGV4bWwueG1sUEsFBgAAAAAGAAYAWwEA&#10;ALUDAAAAAA==&#10;" path="m8,0l0,42,218,42,8,0xe">
                    <v:fill on="f" focussize="0,0"/>
                    <v:stroke weight="0pt" color="#FF0000" joinstyle="round"/>
                    <v:imagedata o:title=""/>
                    <o:lock v:ext="edit" aspectratio="f"/>
                  </v:shape>
                  <v:shape id="任意多边形 19" o:spid="_x0000_s1026" o:spt="100" style="position:absolute;left:7196;top:3907;height:14;width:70;" fillcolor="#FF0000" filled="t" stroked="f" coordsize="210,42" o:gfxdata="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TWQYvQAA&#10;AN0AAAAPAAAAAAAAAAEAIAAAACIAAABkcnMvZG93bnJldi54bWxQSwECFAAUAAAACACHTuJAMy8F&#10;njsAAAA5AAAAEAAAAAAAAAABACAAAAAMAQAAZHJzL3NoYXBleG1sLnhtbFBLBQYAAAAABgAGAFsB&#10;AAC2AwAAAAA=&#10;" path="m0,0l202,0,210,42,0,0xe">
                    <v:fill on="t" focussize="0,0"/>
                    <v:stroke on="f"/>
                    <v:imagedata o:title=""/>
                    <o:lock v:ext="edit" aspectratio="f"/>
                  </v:shape>
                  <v:shape id="任意多边形 20" o:spid="_x0000_s1026" o:spt="100" style="position:absolute;left:7196;top:3907;height:14;width:70;" filled="f" stroked="t" coordsize="210,42" o:gfxdata="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1JDLsAAADd&#10;AAAADwAAAAAAAAABACAAAAAiAAAAZHJzL2Rvd25yZXYueG1sUEsBAhQAFAAAAAgAh07iQDMvBZ47&#10;AAAAOQAAABAAAAAAAAAAAQAgAAAACgEAAGRycy9zaGFwZXhtbC54bWxQSwUGAAAAAAYABgBbAQAA&#10;tAMAAAAA&#10;" path="m0,0l202,0,210,42,0,0xe">
                    <v:fill on="f" focussize="0,0"/>
                    <v:stroke weight="0pt" color="#FF0000" joinstyle="round"/>
                    <v:imagedata o:title=""/>
                    <o:lock v:ext="edit" aspectratio="f"/>
                  </v:shape>
                  <v:shape id="任意多边形 21" o:spid="_x0000_s1026" o:spt="100" style="position:absolute;left:7193;top:3921;height:13;width:70;" fillcolor="#FF0000" filled="t" stroked="f" coordsize="210,40" o:gfxdata="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cwF68AAAA&#10;3QAAAA8AAAAAAAAAAQAgAAAAIgAAAGRycy9kb3ducmV2LnhtbFBLAQIUABQAAAAIAIdO4kAzLwWe&#10;OwAAADkAAAAQAAAAAAAAAAEAIAAAAAsBAABkcnMvc2hhcGV4bWwueG1sUEsFBgAAAAAGAAYAWwEA&#10;ALUDAAAAAA==&#10;" path="m0,0l8,40,210,40,0,0xe">
                    <v:fill on="t" focussize="0,0"/>
                    <v:stroke on="f"/>
                    <v:imagedata o:title=""/>
                    <o:lock v:ext="edit" aspectratio="f"/>
                  </v:shape>
                  <v:shape id="任意多边形 22" o:spid="_x0000_s1026" o:spt="100" style="position:absolute;left:7193;top:3921;height:13;width:70;" filled="f" stroked="t" coordsize="210,40" o:gfxdata="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Dw0kG/&#10;AAAA3QAAAA8AAAAAAAAAAQAgAAAAIgAAAGRycy9kb3ducmV2LnhtbFBLAQIUABQAAAAIAIdO4kAz&#10;LwWeOwAAADkAAAAQAAAAAAAAAAEAIAAAAA4BAABkcnMvc2hhcGV4bWwueG1sUEsFBgAAAAAGAAYA&#10;WwEAALgDAAAAAA==&#10;" path="m0,0l8,40,210,40,0,0xe">
                    <v:fill on="f" focussize="0,0"/>
                    <v:stroke weight="0pt" color="#FF0000" joinstyle="round"/>
                    <v:imagedata o:title=""/>
                    <o:lock v:ext="edit" aspectratio="f"/>
                  </v:shape>
                  <v:shape id="任意多边形 23" o:spid="_x0000_s1026" o:spt="100" style="position:absolute;left:7193;top:3921;height:13;width:73;" fillcolor="#FF0000" filled="t" stroked="f" coordsize="218,40" o:gfxdata="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k6hY7sAAADd&#10;AAAADwAAAAAAAAABACAAAAAiAAAAZHJzL2Rvd25yZXYueG1sUEsBAhQAFAAAAAgAh07iQDMvBZ47&#10;AAAAOQAAABAAAAAAAAAAAQAgAAAACgEAAGRycy9zaGFwZXhtbC54bWxQSwUGAAAAAAYABgBbAQAA&#10;tAMAAAAA&#10;" path="m0,0l218,0,210,40,0,0xe">
                    <v:fill on="t" focussize="0,0"/>
                    <v:stroke on="f"/>
                    <v:imagedata o:title=""/>
                    <o:lock v:ext="edit" aspectratio="f"/>
                  </v:shape>
                  <v:shape id="任意多边形 24" o:spid="_x0000_s1026" o:spt="100" style="position:absolute;left:7193;top:3921;height:13;width:73;" filled="f" stroked="t" coordsize="218,40" o:gfxdata="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eJA&#10;fcEAAADdAAAADwAAAAAAAAABACAAAAAiAAAAZHJzL2Rvd25yZXYueG1sUEsBAhQAFAAAAAgAh07i&#10;QDMvBZ47AAAAOQAAABAAAAAAAAAAAQAgAAAAEAEAAGRycy9zaGFwZXhtbC54bWxQSwUGAAAAAAYA&#10;BgBbAQAAugMAAAAA&#10;" path="m0,0l218,0,210,40,0,0xe">
                    <v:fill on="f" focussize="0,0"/>
                    <v:stroke weight="0pt" color="#FF0000" joinstyle="round"/>
                    <v:imagedata o:title=""/>
                    <o:lock v:ext="edit" aspectratio="f"/>
                  </v:shape>
                  <v:shape id="任意多边形 25" o:spid="_x0000_s1026" o:spt="100" style="position:absolute;left:7196;top:3934;height:12;width:59;" fillcolor="#FF0000" filled="t" stroked="f" coordsize="178,36" o:gfxdata="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8wy1vQAA&#10;AN0AAAAPAAAAAAAAAAEAIAAAACIAAABkcnMvZG93bnJldi54bWxQSwECFAAUAAAACACHTuJAMy8F&#10;njsAAAA5AAAAEAAAAAAAAAABACAAAAAMAQAAZHJzL3NoYXBleG1sLnhtbFBLBQYAAAAABgAGAFsB&#10;AAC2AwAAAAA=&#10;" path="m0,0l23,36,178,36,0,0xe">
                    <v:fill on="t" focussize="0,0"/>
                    <v:stroke on="f"/>
                    <v:imagedata o:title=""/>
                    <o:lock v:ext="edit" aspectratio="f"/>
                  </v:shape>
                  <v:shape id="任意多边形 26" o:spid="_x0000_s1026" o:spt="100" style="position:absolute;left:7196;top:3934;height:12;width:59;" filled="f" stroked="t" coordsize="178,36" o:gfxdata="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Xq&#10;IPnCAAAA3QAAAA8AAAAAAAAAAQAgAAAAIgAAAGRycy9kb3ducmV2LnhtbFBLAQIUABQAAAAIAIdO&#10;4kAzLwWeOwAAADkAAAAQAAAAAAAAAAEAIAAAABEBAABkcnMvc2hhcGV4bWwueG1sUEsFBgAAAAAG&#10;AAYAWwEAALsDAAAAAA==&#10;" path="m0,0l23,36,178,36,0,0xe">
                    <v:fill on="f" focussize="0,0"/>
                    <v:stroke weight="0pt" color="#FF0000" joinstyle="round"/>
                    <v:imagedata o:title=""/>
                    <o:lock v:ext="edit" aspectratio="f"/>
                  </v:shape>
                  <v:shape id="任意多边形 27" o:spid="_x0000_s1026" o:spt="100" style="position:absolute;left:7196;top:3934;height:12;width:67;" fillcolor="#FF0000" filled="t" stroked="f" coordsize="202,36" o:gfxdata="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60ur4A&#10;AADdAAAADwAAAAAAAAABACAAAAAiAAAAZHJzL2Rvd25yZXYueG1sUEsBAhQAFAAAAAgAh07iQDMv&#10;BZ47AAAAOQAAABAAAAAAAAAAAQAgAAAADQEAAGRycy9zaGFwZXhtbC54bWxQSwUGAAAAAAYABgBb&#10;AQAAtwMAAAAA&#10;" path="m0,0l202,0,178,36,0,0xe">
                    <v:fill on="t" focussize="0,0"/>
                    <v:stroke on="f"/>
                    <v:imagedata o:title=""/>
                    <o:lock v:ext="edit" aspectratio="f"/>
                  </v:shape>
                  <v:shape id="任意多边形 28" o:spid="_x0000_s1026" o:spt="100" style="position:absolute;left:7196;top:3934;height:12;width:67;" filled="f" stroked="t" coordsize="202,36" o:gfxdata="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UygfvQAA&#10;AN0AAAAPAAAAAAAAAAEAIAAAACIAAABkcnMvZG93bnJldi54bWxQSwECFAAUAAAACACHTuJAMy8F&#10;njsAAAA5AAAAEAAAAAAAAAABACAAAAAMAQAAZHJzL3NoYXBleG1sLnhtbFBLBQYAAAAABgAGAFsB&#10;AAC2AwAAAAA=&#10;" path="m0,0l202,0,178,36,0,0xe">
                    <v:fill on="f" focussize="0,0"/>
                    <v:stroke weight="0pt" color="#FF0000" joinstyle="round"/>
                    <v:imagedata o:title=""/>
                    <o:lock v:ext="edit" aspectratio="f"/>
                  </v:shape>
                  <v:shape id="任意多边形 29" o:spid="_x0000_s1026" o:spt="100" style="position:absolute;left:7203;top:3946;height:8;width:40;" fillcolor="#FF0000" filled="t" stroked="f" coordsize="120,23" o:gfxdata="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tlBaG8AAAA&#10;3QAAAA8AAAAAAAAAAQAgAAAAIgAAAGRycy9kb3ducmV2LnhtbFBLAQIUABQAAAAIAIdO4kAzLwWe&#10;OwAAADkAAAAQAAAAAAAAAAEAIAAAAAsBAABkcnMvc2hhcGV4bWwueG1sUEsFBgAAAAAGAAYAWwEA&#10;ALUDAAAAAA==&#10;" path="m0,0l36,23,120,23,0,0xe">
                    <v:fill on="t" focussize="0,0"/>
                    <v:stroke on="f"/>
                    <v:imagedata o:title=""/>
                    <o:lock v:ext="edit" aspectratio="f"/>
                  </v:shape>
                  <v:shape id="任意多边形 30" o:spid="_x0000_s1026" o:spt="100" style="position:absolute;left:7203;top:3946;height:8;width:40;" filled="f" stroked="t" coordsize="120,23" o:gfxdata="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vfuyO8AAAA&#10;3QAAAA8AAAAAAAAAAQAgAAAAIgAAAGRycy9kb3ducmV2LnhtbFBLAQIUABQAAAAIAIdO4kAzLwWe&#10;OwAAADkAAAAQAAAAAAAAAAEAIAAAAAsBAABkcnMvc2hhcGV4bWwueG1sUEsFBgAAAAAGAAYAWwEA&#10;ALUDAAAAAA==&#10;" path="m0,0l36,23,120,23,0,0xe">
                    <v:fill on="f" focussize="0,0"/>
                    <v:stroke weight="0pt" color="#FF0000" joinstyle="round"/>
                    <v:imagedata o:title=""/>
                    <o:lock v:ext="edit" aspectratio="f"/>
                  </v:shape>
                  <v:shape id="任意多边形 31" o:spid="_x0000_s1026" o:spt="100" style="position:absolute;left:7203;top:3946;height:8;width:52;" fillcolor="#FF0000" filled="t" stroked="f" coordsize="155,23" o:gfxdata="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EeXsvQAA&#10;AN0AAAAPAAAAAAAAAAEAIAAAACIAAABkcnMvZG93bnJldi54bWxQSwECFAAUAAAACACHTuJAMy8F&#10;njsAAAA5AAAAEAAAAAAAAAABACAAAAAMAQAAZHJzL3NoYXBleG1sLnhtbFBLBQYAAAAABgAGAFsB&#10;AAC2AwAAAAA=&#10;" path="m0,0l155,0,120,23,0,0xe">
                    <v:fill on="t" focussize="0,0"/>
                    <v:stroke on="f"/>
                    <v:imagedata o:title=""/>
                    <o:lock v:ext="edit" aspectratio="f"/>
                  </v:shape>
                  <v:shape id="任意多边形 32" o:spid="_x0000_s1026" o:spt="100" style="position:absolute;left:7203;top:3946;height:8;width:52;" filled="f" stroked="t" coordsize="155,23" o:gfxdata="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3GurgAAADdAAAA&#10;DwAAAAAAAAABACAAAAAiAAAAZHJzL2Rvd25yZXYueG1sUEsBAhQAFAAAAAgAh07iQDMvBZ47AAAA&#10;OQAAABAAAAAAAAAAAQAgAAAABwEAAGRycy9zaGFwZXhtbC54bWxQSwUGAAAAAAYABgBbAQAAsQMA&#10;AAAA&#10;" path="m0,0l155,0,120,23,0,0xe">
                    <v:fill on="f" focussize="0,0"/>
                    <v:stroke weight="0pt" color="#FF0000" joinstyle="round"/>
                    <v:imagedata o:title=""/>
                    <o:lock v:ext="edit" aspectratio="f"/>
                  </v:shape>
                  <v:shape id="任意多边形 33" o:spid="_x0000_s1026" o:spt="100" style="position:absolute;left:7215;top:3954;height:3;width:28;" fillcolor="#FF0000" filled="t" stroked="f" coordsize="84,9" o:gfxdata="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Z5RIb4A&#10;AADdAAAADwAAAAAAAAABACAAAAAiAAAAZHJzL2Rvd25yZXYueG1sUEsBAhQAFAAAAAgAh07iQDMv&#10;BZ47AAAAOQAAABAAAAAAAAAAAQAgAAAADQEAAGRycy9zaGFwZXhtbC54bWxQSwUGAAAAAAYABgBb&#10;AQAAtwMAAAAA&#10;" path="m0,0l84,0,42,9,0,0xe">
                    <v:fill on="t" focussize="0,0"/>
                    <v:stroke on="f"/>
                    <v:imagedata o:title=""/>
                    <o:lock v:ext="edit" aspectratio="f"/>
                  </v:shape>
                  <v:shape id="任意多边形 34" o:spid="_x0000_s1026" o:spt="100" style="position:absolute;left:7215;top:3954;height:3;width:28;" filled="f" stroked="t" coordsize="84,9" o:gfxdata="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Gp0X&#10;wAAAAN0AAAAPAAAAAAAAAAEAIAAAACIAAABkcnMvZG93bnJldi54bWxQSwECFAAUAAAACACHTuJA&#10;My8FnjsAAAA5AAAAEAAAAAAAAAABACAAAAAPAQAAZHJzL3NoYXBleG1sLnhtbFBLBQYAAAAABgAG&#10;AFsBAAC5AwAAAAA=&#10;" path="m0,0l84,0,42,9,0,0xe">
                    <v:fill on="f" focussize="0,0"/>
                    <v:stroke weight="0pt" color="#FF0000" joinstyle="round"/>
                    <v:imagedata o:title=""/>
                    <o:lock v:ext="edit" aspectratio="f"/>
                  </v:shape>
                  <v:shape id="任意多边形 35" o:spid="_x0000_s1026" o:spt="100" style="position:absolute;left:9692;top:4492;height:3;width:28;" fillcolor="#FF0000" filled="t" stroked="f" coordsize="82,9" o:gfxdata="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YVZ7vQAA&#10;AN0AAAAPAAAAAAAAAAEAIAAAACIAAABkcnMvZG93bnJldi54bWxQSwECFAAUAAAACACHTuJAMy8F&#10;njsAAAA5AAAAEAAAAAAAAAABACAAAAAMAQAAZHJzL3NoYXBleG1sLnhtbFBLBQYAAAAABgAGAFsB&#10;AAC2AwAAAAA=&#10;" path="m40,0l0,9,82,9,40,0xe">
                    <v:fill on="t" focussize="0,0"/>
                    <v:stroke on="f"/>
                    <v:imagedata o:title=""/>
                    <o:lock v:ext="edit" aspectratio="f"/>
                  </v:shape>
                  <v:shape id="任意多边形 36" o:spid="_x0000_s1026" o:spt="100" style="position:absolute;left:9692;top:4492;height:3;width:28;" filled="f" stroked="t" coordsize="82,9" o:gfxdata="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eiYQt&#10;wAAAAN0AAAAPAAAAAAAAAAEAIAAAACIAAABkcnMvZG93bnJldi54bWxQSwECFAAUAAAACACHTuJA&#10;My8FnjsAAAA5AAAAEAAAAAAAAAABACAAAAAPAQAAZHJzL3NoYXBleG1sLnhtbFBLBQYAAAAABgAG&#10;AFsBAAC5AwAAAAA=&#10;" path="m40,0l0,9,82,9,40,0xe">
                    <v:fill on="f" focussize="0,0"/>
                    <v:stroke weight="0pt" color="#FF0000" joinstyle="round"/>
                    <v:imagedata o:title=""/>
                    <o:lock v:ext="edit" aspectratio="f"/>
                  </v:shape>
                  <v:shape id="任意多边形 37" o:spid="_x0000_s1026" o:spt="100" style="position:absolute;left:9680;top:4495;height:8;width:52;" fillcolor="#FF0000" filled="t" stroked="f" coordsize="154,24" o:gfxdata="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ugFBvQAA&#10;AN0AAAAPAAAAAAAAAAEAIAAAACIAAABkcnMvZG93bnJldi54bWxQSwECFAAUAAAACACHTuJAMy8F&#10;njsAAAA5AAAAEAAAAAAAAAABACAAAAAMAQAAZHJzL3NoYXBleG1sLnhtbFBLBQYAAAAABgAGAFsB&#10;AAC2AwAAAAA=&#10;" path="m36,0l0,24,154,24,36,0xe">
                    <v:fill on="t" focussize="0,0"/>
                    <v:stroke on="f"/>
                    <v:imagedata o:title=""/>
                    <o:lock v:ext="edit" aspectratio="f"/>
                  </v:shape>
                  <v:shape id="任意多边形 38" o:spid="_x0000_s1026" o:spt="100" style="position:absolute;left:9680;top:4495;height:8;width:52;" filled="f" stroked="t" coordsize="154,24" o:gfxdata="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gSSZvQAA&#10;AN0AAAAPAAAAAAAAAAEAIAAAACIAAABkcnMvZG93bnJldi54bWxQSwECFAAUAAAACACHTuJAMy8F&#10;njsAAAA5AAAAEAAAAAAAAAABACAAAAAMAQAAZHJzL3NoYXBleG1sLnhtbFBLBQYAAAAABgAGAFsB&#10;AAC2AwAAAAA=&#10;" path="m36,0l0,24,154,24,36,0xe">
                    <v:fill on="f" focussize="0,0"/>
                    <v:stroke weight="0pt" color="#FF0000" joinstyle="round"/>
                    <v:imagedata o:title=""/>
                    <o:lock v:ext="edit" aspectratio="f"/>
                  </v:shape>
                  <v:shape id="任意多边形 39" o:spid="_x0000_s1026" o:spt="100" style="position:absolute;left:9692;top:4495;height:8;width:40;" fillcolor="#FF0000" filled="t" stroked="f" coordsize="118,24" o:gfxdata="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mq1fvQAA&#10;AN0AAAAPAAAAAAAAAAEAIAAAACIAAABkcnMvZG93bnJldi54bWxQSwECFAAUAAAACACHTuJAMy8F&#10;njsAAAA5AAAAEAAAAAAAAAABACAAAAAMAQAAZHJzL3NoYXBleG1sLnhtbFBLBQYAAAAABgAGAFsB&#10;AAC2AwAAAAA=&#10;" path="m0,0l82,0,118,24,0,0xe">
                    <v:fill on="t" focussize="0,0"/>
                    <v:stroke on="f"/>
                    <v:imagedata o:title=""/>
                    <o:lock v:ext="edit" aspectratio="f"/>
                  </v:shape>
                  <v:shape id="任意多边形 40" o:spid="_x0000_s1026" o:spt="100" style="position:absolute;left:9692;top:4495;height:8;width:40;" filled="f" stroked="t" coordsize="118,24" o:gfxdata="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Pd8ivQAA&#10;AN0AAAAPAAAAAAAAAAEAIAAAACIAAABkcnMvZG93bnJldi54bWxQSwECFAAUAAAACACHTuJAMy8F&#10;njsAAAA5AAAAEAAAAAAAAAABACAAAAAMAQAAZHJzL3NoYXBleG1sLnhtbFBLBQYAAAAABgAGAFsB&#10;AAC2AwAAAAA=&#10;" path="m0,0l82,0,118,24,0,0xe">
                    <v:fill on="f" focussize="0,0"/>
                    <v:stroke weight="0pt" color="#FF0000" joinstyle="round"/>
                    <v:imagedata o:title=""/>
                    <o:lock v:ext="edit" aspectratio="f"/>
                  </v:shape>
                  <v:shape id="任意多边形 41" o:spid="_x0000_s1026" o:spt="100" style="position:absolute;left:9673;top:4503;height:12;width:66;" fillcolor="#FF0000" filled="t" stroked="f" coordsize="200,35" o:gfxdata="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wwzy&#10;wAAAANsAAAAPAAAAAAAAAAEAIAAAACIAAABkcnMvZG93bnJldi54bWxQSwECFAAUAAAACACHTuJA&#10;My8FnjsAAAA5AAAAEAAAAAAAAAABACAAAAAPAQAAZHJzL3NoYXBleG1sLnhtbFBLBQYAAAAABgAG&#10;AFsBAAC5AwAAAAA=&#10;" path="m23,0l0,35,200,35,23,0xe">
                    <v:fill on="t" focussize="0,0"/>
                    <v:stroke on="f"/>
                    <v:imagedata o:title=""/>
                    <o:lock v:ext="edit" aspectratio="f"/>
                  </v:shape>
                  <v:shape id="任意多边形 42" o:spid="_x0000_s1026" o:spt="100" style="position:absolute;left:9673;top:4503;height:12;width:66;" filled="f" stroked="t" coordsize="200,35" o:gfxdata="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0MNIL4A&#10;AADdAAAADwAAAAAAAAABACAAAAAiAAAAZHJzL2Rvd25yZXYueG1sUEsBAhQAFAAAAAgAh07iQDMv&#10;BZ47AAAAOQAAABAAAAAAAAAAAQAgAAAADQEAAGRycy9zaGFwZXhtbC54bWxQSwUGAAAAAAYABgBb&#10;AQAAtwMAAAAA&#10;" path="m23,0l0,35,200,35,23,0xe">
                    <v:fill on="f" focussize="0,0"/>
                    <v:stroke weight="0pt" color="#FF0000" joinstyle="round"/>
                    <v:imagedata o:title=""/>
                    <o:lock v:ext="edit" aspectratio="f"/>
                  </v:shape>
                  <v:shape id="任意多边形 43" o:spid="_x0000_s1026" o:spt="100" style="position:absolute;left:9680;top:4503;height:12;width:59;" fillcolor="#FF0000" filled="t" stroked="f" coordsize="177,35" o:gfxdata="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gFim8AAAA&#10;3QAAAA8AAAAAAAAAAQAgAAAAIgAAAGRycy9kb3ducmV2LnhtbFBLAQIUABQAAAAIAIdO4kAzLwWe&#10;OwAAADkAAAAQAAAAAAAAAAEAIAAAAAsBAABkcnMvc2hhcGV4bWwueG1sUEsFBgAAAAAGAAYAWwEA&#10;ALUDAAAAAA==&#10;" path="m0,0l154,0,177,35,0,0xe">
                    <v:fill on="t" focussize="0,0"/>
                    <v:stroke on="f"/>
                    <v:imagedata o:title=""/>
                    <o:lock v:ext="edit" aspectratio="f"/>
                  </v:shape>
                  <v:shape id="任意多边形 44" o:spid="_x0000_s1026" o:spt="100" style="position:absolute;left:9680;top:4503;height:12;width:59;" filled="f" stroked="t" coordsize="177,35" o:gfxdata="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ItyW8AAAA&#10;3QAAAA8AAAAAAAAAAQAgAAAAIgAAAGRycy9kb3ducmV2LnhtbFBLAQIUABQAAAAIAIdO4kAzLwWe&#10;OwAAADkAAAAQAAAAAAAAAAEAIAAAAAsBAABkcnMvc2hhcGV4bWwueG1sUEsFBgAAAAAGAAYAWwEA&#10;ALUDAAAAAA==&#10;" path="m0,0l154,0,177,35,0,0xe">
                    <v:fill on="f" focussize="0,0"/>
                    <v:stroke weight="0pt" color="#FF0000" joinstyle="round"/>
                    <v:imagedata o:title=""/>
                    <o:lock v:ext="edit" aspectratio="f"/>
                  </v:shape>
                  <v:shape id="任意多边形 45" o:spid="_x0000_s1026" o:spt="100" style="position:absolute;left:9669;top:4515;height:14;width:73;" fillcolor="#FF0000" filled="t" stroked="f" coordsize="219,42" o:gfxdata="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LU7b74A&#10;AADdAAAADwAAAAAAAAABACAAAAAiAAAAZHJzL2Rvd25yZXYueG1sUEsBAhQAFAAAAAgAh07iQDMv&#10;BZ47AAAAOQAAABAAAAAAAAAAAQAgAAAADQEAAGRycy9zaGFwZXhtbC54bWxQSwUGAAAAAAYABgBb&#10;AQAAtwMAAAAA&#10;" path="m10,0l0,42,219,42,10,0xe">
                    <v:fill on="t" focussize="0,0"/>
                    <v:stroke on="f"/>
                    <v:imagedata o:title=""/>
                    <o:lock v:ext="edit" aspectratio="f"/>
                  </v:shape>
                  <v:shape id="任意多边形 46" o:spid="_x0000_s1026" o:spt="100" style="position:absolute;left:9669;top:4515;height:14;width:73;" filled="f" stroked="t" coordsize="219,42" o:gfxdata="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oqCEy8AAAA&#10;3QAAAA8AAAAAAAAAAQAgAAAAIgAAAGRycy9kb3ducmV2LnhtbFBLAQIUABQAAAAIAIdO4kAzLwWe&#10;OwAAADkAAAAQAAAAAAAAAAEAIAAAAAsBAABkcnMvc2hhcGV4bWwueG1sUEsFBgAAAAAGAAYAWwEA&#10;ALUDAAAAAA==&#10;" path="m10,0l0,42,219,42,10,0xe">
                    <v:fill on="f" focussize="0,0"/>
                    <v:stroke weight="0pt" color="#FF0000" joinstyle="round"/>
                    <v:imagedata o:title=""/>
                    <o:lock v:ext="edit" aspectratio="f"/>
                  </v:shape>
                  <v:shape id="任意多边形 47" o:spid="_x0000_s1026" o:spt="100" style="position:absolute;left:9673;top:4515;height:14;width:69;" fillcolor="#FF0000" filled="t" stroked="f" coordsize="209,42" o:gfxdata="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ccP9vQAA&#10;AN0AAAAPAAAAAAAAAAEAIAAAACIAAABkcnMvZG93bnJldi54bWxQSwECFAAUAAAACACHTuJAMy8F&#10;njsAAAA5AAAAEAAAAAAAAAABACAAAAAMAQAAZHJzL3NoYXBleG1sLnhtbFBLBQYAAAAABgAGAFsB&#10;AAC2AwAAAAA=&#10;" path="m0,0l200,0,209,42,0,0xe">
                    <v:fill on="t" focussize="0,0"/>
                    <v:stroke on="f"/>
                    <v:imagedata o:title=""/>
                    <o:lock v:ext="edit" aspectratio="f"/>
                  </v:shape>
                  <v:shape id="任意多边形 48" o:spid="_x0000_s1026" o:spt="100" style="position:absolute;left:9673;top:4515;height:14;width:69;" filled="f" stroked="t" coordsize="209,42" o:gfxdata="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19+n28AAAA&#10;3QAAAA8AAAAAAAAAAQAgAAAAIgAAAGRycy9kb3ducmV2LnhtbFBLAQIUABQAAAAIAIdO4kAzLwWe&#10;OwAAADkAAAAQAAAAAAAAAAEAIAAAAAsBAABkcnMvc2hhcGV4bWwueG1sUEsFBgAAAAAGAAYAWwEA&#10;ALUDAAAAAA==&#10;" path="m0,0l200,0,209,42,0,0xe">
                    <v:fill on="f" focussize="0,0"/>
                    <v:stroke weight="0pt" color="#FF0000" joinstyle="round"/>
                    <v:imagedata o:title=""/>
                    <o:lock v:ext="edit" aspectratio="f"/>
                  </v:shape>
                  <v:shape id="任意多边形 49" o:spid="_x0000_s1026" o:spt="100" style="position:absolute;left:9669;top:4529;height:13;width:70;" fillcolor="#FF0000" filled="t" stroked="f" coordsize="210,41" o:gfxdata="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hx6S8AAAA&#10;3QAAAA8AAAAAAAAAAQAgAAAAIgAAAGRycy9kb3ducmV2LnhtbFBLAQIUABQAAAAIAIdO4kAzLwWe&#10;OwAAADkAAAAQAAAAAAAAAAEAIAAAAAsBAABkcnMvc2hhcGV4bWwueG1sUEsFBgAAAAAGAAYAWwEA&#10;ALUDAAAAAA==&#10;" path="m0,0l10,41,210,41,0,0xe">
                    <v:fill on="t" focussize="0,0"/>
                    <v:stroke on="f"/>
                    <v:imagedata o:title=""/>
                    <o:lock v:ext="edit" aspectratio="f"/>
                  </v:shape>
                  <v:shape id="任意多边形 50" o:spid="_x0000_s1026" o:spt="100" style="position:absolute;left:9669;top:4529;height:13;width:70;" filled="f" stroked="t" coordsize="210,41" o:gfxdata="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y1ol74A&#10;AADbAAAADwAAAAAAAAABACAAAAAiAAAAZHJzL2Rvd25yZXYueG1sUEsBAhQAFAAAAAgAh07iQDMv&#10;BZ47AAAAOQAAABAAAAAAAAAAAQAgAAAADQEAAGRycy9zaGFwZXhtbC54bWxQSwUGAAAAAAYABgBb&#10;AQAAtwMAAAAA&#10;" path="m0,0l10,41,210,41,0,0xe">
                    <v:fill on="f" focussize="0,0"/>
                    <v:stroke weight="0pt" color="#FF0000" joinstyle="round"/>
                    <v:imagedata o:title=""/>
                    <o:lock v:ext="edit" aspectratio="f"/>
                  </v:shape>
                  <v:shape id="任意多边形 51" o:spid="_x0000_s1026" o:spt="100" style="position:absolute;left:9669;top:4529;height:13;width:73;" fillcolor="#FF0000" filled="t" stroked="f" coordsize="219,41" o:gfxdata="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81XO74A&#10;AADbAAAADwAAAAAAAAABACAAAAAiAAAAZHJzL2Rvd25yZXYueG1sUEsBAhQAFAAAAAgAh07iQDMv&#10;BZ47AAAAOQAAABAAAAAAAAAAAQAgAAAADQEAAGRycy9zaGFwZXhtbC54bWxQSwUGAAAAAAYABgBb&#10;AQAAtwMAAAAA&#10;" path="m0,0l219,0,210,41,0,0xe">
                    <v:fill on="t" focussize="0,0"/>
                    <v:stroke on="f"/>
                    <v:imagedata o:title=""/>
                    <o:lock v:ext="edit" aspectratio="f"/>
                  </v:shape>
                  <v:shape id="任意多边形 52" o:spid="_x0000_s1026" o:spt="100" style="position:absolute;left:9669;top:4529;height:13;width:73;" filled="f" stroked="t" coordsize="219,41" o:gfxdata="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0sZRugAAANsA&#10;AAAPAAAAAAAAAAEAIAAAACIAAABkcnMvZG93bnJldi54bWxQSwECFAAUAAAACACHTuJAMy8FnjsA&#10;AAA5AAAAEAAAAAAAAAABACAAAAAJAQAAZHJzL3NoYXBleG1sLnhtbFBLBQYAAAAABgAGAFsBAACz&#10;AwAAAAA=&#10;" path="m0,0l219,0,210,41,0,0xe">
                    <v:fill on="f" focussize="0,0"/>
                    <v:stroke weight="0pt" color="#FF0000" joinstyle="round"/>
                    <v:imagedata o:title=""/>
                    <o:lock v:ext="edit" aspectratio="f"/>
                  </v:shape>
                  <v:shape id="任意多边形 53" o:spid="_x0000_s1026" o:spt="100" style="position:absolute;left:9673;top:4542;height:12;width:59;" fillcolor="#FF0000" filled="t" stroked="f" coordsize="177,35" o:gfxdata="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jiNsvQAA&#10;AN0AAAAPAAAAAAAAAAEAIAAAACIAAABkcnMvZG93bnJldi54bWxQSwECFAAUAAAACACHTuJAMy8F&#10;njsAAAA5AAAAEAAAAAAAAAABACAAAAAMAQAAZHJzL3NoYXBleG1sLnhtbFBLBQYAAAAABgAGAFsB&#10;AAC2AwAAAAA=&#10;" path="m0,0l23,35,177,35,0,0xe">
                    <v:fill on="t" focussize="0,0"/>
                    <v:stroke on="f"/>
                    <v:imagedata o:title=""/>
                    <o:lock v:ext="edit" aspectratio="f"/>
                  </v:shape>
                  <v:shape id="任意多边形 54" o:spid="_x0000_s1026" o:spt="100" style="position:absolute;left:9673;top:4542;height:12;width:59;" filled="f" stroked="t" coordsize="177,35" o:gfxdata="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Dv4+8AAAA&#10;3QAAAA8AAAAAAAAAAQAgAAAAIgAAAGRycy9kb3ducmV2LnhtbFBLAQIUABQAAAAIAIdO4kAzLwWe&#10;OwAAADkAAAAQAAAAAAAAAAEAIAAAAAsBAABkcnMvc2hhcGV4bWwueG1sUEsFBgAAAAAGAAYAWwEA&#10;ALUDAAAAAA==&#10;" path="m0,0l23,35,177,35,0,0xe">
                    <v:fill on="f" focussize="0,0"/>
                    <v:stroke weight="0pt" color="#FF0000" joinstyle="round"/>
                    <v:imagedata o:title=""/>
                    <o:lock v:ext="edit" aspectratio="f"/>
                  </v:shape>
                  <v:shape id="任意多边形 55" o:spid="_x0000_s1026" o:spt="100" style="position:absolute;left:9673;top:4542;height:12;width:66;" fillcolor="#FF0000" filled="t" stroked="f" coordsize="200,35" o:gfxdata="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zwIu6/&#10;AAAA3QAAAA8AAAAAAAAAAQAgAAAAIgAAAGRycy9kb3ducmV2LnhtbFBLAQIUABQAAAAIAIdO4kAz&#10;LwWeOwAAADkAAAAQAAAAAAAAAAEAIAAAAA4BAABkcnMvc2hhcGV4bWwueG1sUEsFBgAAAAAGAAYA&#10;WwEAALgDAAAAAA==&#10;" path="m0,0l200,0,177,35,0,0xe">
                    <v:fill on="t" focussize="0,0"/>
                    <v:stroke on="f"/>
                    <v:imagedata o:title=""/>
                    <o:lock v:ext="edit" aspectratio="f"/>
                  </v:shape>
                  <v:shape id="任意多边形 56" o:spid="_x0000_s1026" o:spt="100" style="position:absolute;left:9673;top:4542;height:12;width:66;" filled="f" stroked="t" coordsize="200,35" o:gfxdata="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SAWKvQAA&#10;AN0AAAAPAAAAAAAAAAEAIAAAACIAAABkcnMvZG93bnJldi54bWxQSwECFAAUAAAACACHTuJAMy8F&#10;njsAAAA5AAAAEAAAAAAAAAABACAAAAAMAQAAZHJzL3NoYXBleG1sLnhtbFBLBQYAAAAABgAGAFsB&#10;AAC2AwAAAAA=&#10;" path="m0,0l200,0,177,35,0,0xe">
                    <v:fill on="f" focussize="0,0"/>
                    <v:stroke weight="0pt" color="#FF0000" joinstyle="round"/>
                    <v:imagedata o:title=""/>
                    <o:lock v:ext="edit" aspectratio="f"/>
                  </v:shape>
                  <v:shape id="任意多边形 57" o:spid="_x0000_s1026" o:spt="100" style="position:absolute;left:9680;top:4554;height:8;width:40;" fillcolor="#FF0000" filled="t" stroked="f" coordsize="118,25" o:gfxdata="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92Wa8AAAA&#10;3QAAAA8AAAAAAAAAAQAgAAAAIgAAAGRycy9kb3ducmV2LnhtbFBLAQIUABQAAAAIAIdO4kAzLwWe&#10;OwAAADkAAAAQAAAAAAAAAAEAIAAAAAsBAABkcnMvc2hhcGV4bWwueG1sUEsFBgAAAAAGAAYAWwEA&#10;ALUDAAAAAA==&#10;" path="m0,0l36,25,118,25,0,0xe">
                    <v:fill on="t" focussize="0,0"/>
                    <v:stroke on="f"/>
                    <v:imagedata o:title=""/>
                    <o:lock v:ext="edit" aspectratio="f"/>
                  </v:shape>
                  <v:shape id="任意多边形 58" o:spid="_x0000_s1026" o:spt="100" style="position:absolute;left:9680;top:4554;height:8;width:40;" filled="f" stroked="t" coordsize="118,25" o:gfxdata="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PJ7nL4A&#10;AADdAAAADwAAAAAAAAABACAAAAAiAAAAZHJzL2Rvd25yZXYueG1sUEsBAhQAFAAAAAgAh07iQDMv&#10;BZ47AAAAOQAAABAAAAAAAAAAAQAgAAAADQEAAGRycy9zaGFwZXhtbC54bWxQSwUGAAAAAAYABgBb&#10;AQAAtwMAAAAA&#10;" path="m0,0l36,25,118,25,0,0xe">
                    <v:fill on="f" focussize="0,0"/>
                    <v:stroke weight="0pt" color="#FF0000" joinstyle="round"/>
                    <v:imagedata o:title=""/>
                    <o:lock v:ext="edit" aspectratio="f"/>
                  </v:shape>
                  <v:shape id="任意多边形 59" o:spid="_x0000_s1026" o:spt="100" style="position:absolute;left:9680;top:4554;height:8;width:52;" fillcolor="#FF0000" filled="t" stroked="f" coordsize="154,25" o:gfxdata="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fvK9b4A&#10;AADdAAAADwAAAAAAAAABACAAAAAiAAAAZHJzL2Rvd25yZXYueG1sUEsBAhQAFAAAAAgAh07iQDMv&#10;BZ47AAAAOQAAABAAAAAAAAAAAQAgAAAADQEAAGRycy9zaGFwZXhtbC54bWxQSwUGAAAAAAYABgBb&#10;AQAAtwMAAAAA&#10;" path="m0,0l154,0,118,25,0,0xe">
                    <v:fill on="t" focussize="0,0"/>
                    <v:stroke on="f"/>
                    <v:imagedata o:title=""/>
                    <o:lock v:ext="edit" aspectratio="f"/>
                  </v:shape>
                  <v:shape id="任意多边形 60" o:spid="_x0000_s1026" o:spt="100" style="position:absolute;left:9680;top:4554;height:8;width:52;" filled="f" stroked="t" coordsize="154,25" o:gfxdata="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b2Nm74A&#10;AADdAAAADwAAAAAAAAABACAAAAAiAAAAZHJzL2Rvd25yZXYueG1sUEsBAhQAFAAAAAgAh07iQDMv&#10;BZ47AAAAOQAAABAAAAAAAAAAAQAgAAAADQEAAGRycy9zaGFwZXhtbC54bWxQSwUGAAAAAAYABgBb&#10;AQAAtwMAAAAA&#10;" path="m0,0l154,0,118,25,0,0xe">
                    <v:fill on="f" focussize="0,0"/>
                    <v:stroke weight="0pt" color="#FF0000" joinstyle="round"/>
                    <v:imagedata o:title=""/>
                    <o:lock v:ext="edit" aspectratio="f"/>
                  </v:shape>
                  <v:shape id="任意多边形 61" o:spid="_x0000_s1026" o:spt="100" style="position:absolute;left:9692;top:4562;height:3;width:28;" fillcolor="#FF0000" filled="t" stroked="f" coordsize="82,8" o:gfxdata="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qdyEvQAA&#10;AN0AAAAPAAAAAAAAAAEAIAAAACIAAABkcnMvZG93bnJldi54bWxQSwECFAAUAAAACACHTuJAMy8F&#10;njsAAAA5AAAAEAAAAAAAAAABACAAAAAMAQAAZHJzL3NoYXBleG1sLnhtbFBLBQYAAAAABgAGAFsB&#10;AAC2AwAAAAA=&#10;" path="m0,0l82,0,40,8,0,0xe">
                    <v:fill on="t" focussize="0,0"/>
                    <v:stroke on="f"/>
                    <v:imagedata o:title=""/>
                    <o:lock v:ext="edit" aspectratio="f"/>
                  </v:shape>
                  <v:shape id="任意多边形 62" o:spid="_x0000_s1026" o:spt="100" style="position:absolute;left:9692;top:4562;height:3;width:28;" filled="f" stroked="t" coordsize="82,8" o:gfxdata="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jvK0e8AAAA&#10;3QAAAA8AAAAAAAAAAQAgAAAAIgAAAGRycy9kb3ducmV2LnhtbFBLAQIUABQAAAAIAIdO4kAzLwWe&#10;OwAAADkAAAAQAAAAAAAAAAEAIAAAAAsBAABkcnMvc2hhcGV4bWwueG1sUEsFBgAAAAAGAAYAWwEA&#10;ALUDAAAAAA==&#10;" path="m0,0l82,0,40,8,0,0xe">
                    <v:fill on="f" focussize="0,0"/>
                    <v:stroke weight="0pt" color="#FF0000" joinstyle="round"/>
                    <v:imagedata o:title=""/>
                    <o:lock v:ext="edit" aspectratio="f"/>
                  </v:shape>
                  <v:shape id="任意多边形 63" o:spid="_x0000_s1026" o:spt="100" style="position:absolute;left:8432;top:4818;height:3;width:28;" fillcolor="#FF0000" filled="t" stroked="f" coordsize="84,9" o:gfxdata="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bBToL4A&#10;AADdAAAADwAAAAAAAAABACAAAAAiAAAAZHJzL2Rvd25yZXYueG1sUEsBAhQAFAAAAAgAh07iQDMv&#10;BZ47AAAAOQAAABAAAAAAAAAAAQAgAAAADQEAAGRycy9zaGFwZXhtbC54bWxQSwUGAAAAAAYABgBb&#10;AQAAtwMAAAAA&#10;" path="m42,0l0,9,84,9,42,0xe">
                    <v:fill on="t" focussize="0,0"/>
                    <v:stroke on="f"/>
                    <v:imagedata o:title=""/>
                    <o:lock v:ext="edit" aspectratio="f"/>
                  </v:shape>
                  <v:shape id="任意多边形 64" o:spid="_x0000_s1026" o:spt="100" style="position:absolute;left:8432;top:4818;height:3;width:28;" filled="f" stroked="t" coordsize="84,9" o:gfxdata="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Ck5C8AAAA&#10;3QAAAA8AAAAAAAAAAQAgAAAAIgAAAGRycy9kb3ducmV2LnhtbFBLAQIUABQAAAAIAIdO4kAzLwWe&#10;OwAAADkAAAAQAAAAAAAAAAEAIAAAAAsBAABkcnMvc2hhcGV4bWwueG1sUEsFBgAAAAAGAAYAWwEA&#10;ALUDAAAAAA==&#10;" path="m42,0l0,9,84,9,42,0xe">
                    <v:fill on="f" focussize="0,0"/>
                    <v:stroke weight="0pt" color="#FF0000" joinstyle="round"/>
                    <v:imagedata o:title=""/>
                    <o:lock v:ext="edit" aspectratio="f"/>
                  </v:shape>
                  <v:shape id="任意多边形 65" o:spid="_x0000_s1026" o:spt="100" style="position:absolute;left:8420;top:4821;height:7;width:52;" fillcolor="#FF0000" filled="t" stroked="f" coordsize="155,23" o:gfxdata="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EE4W68AAAA&#10;3QAAAA8AAAAAAAAAAQAgAAAAIgAAAGRycy9kb3ducmV2LnhtbFBLAQIUABQAAAAIAIdO4kAzLwWe&#10;OwAAADkAAAAQAAAAAAAAAAEAIAAAAAsBAABkcnMvc2hhcGV4bWwueG1sUEsFBgAAAAAGAAYAWwEA&#10;ALUDAAAAAA==&#10;" path="m35,0l0,23,155,23,35,0xe">
                    <v:fill on="t" focussize="0,0"/>
                    <v:stroke on="f"/>
                    <v:imagedata o:title=""/>
                    <o:lock v:ext="edit" aspectratio="f"/>
                  </v:shape>
                  <v:shape id="任意多边形 66" o:spid="_x0000_s1026" o:spt="100" style="position:absolute;left:8420;top:4821;height:7;width:52;" filled="f" stroked="t" coordsize="155,23" o:gfxdata="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c6MI4twAAAN0AAAAP&#10;AAAAAAAAAAEAIAAAACIAAABkcnMvZG93bnJldi54bWxQSwECFAAUAAAACACHTuJAMy8FnjsAAAA5&#10;AAAAEAAAAAAAAAABACAAAAAGAQAAZHJzL3NoYXBleG1sLnhtbFBLBQYAAAAABgAGAFsBAACwAwAA&#10;AAA=&#10;" path="m35,0l0,23,155,23,35,0xe">
                    <v:fill on="f" focussize="0,0"/>
                    <v:stroke weight="0pt" color="#FF0000" joinstyle="round"/>
                    <v:imagedata o:title=""/>
                    <o:lock v:ext="edit" aspectratio="f"/>
                  </v:shape>
                  <v:shape id="任意多边形 67" o:spid="_x0000_s1026" o:spt="100" style="position:absolute;left:8432;top:4821;height:7;width:40;" fillcolor="#FF0000" filled="t" stroked="f" coordsize="120,23" o:gfxdata="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LByC8AAAA&#10;3QAAAA8AAAAAAAAAAQAgAAAAIgAAAGRycy9kb3ducmV2LnhtbFBLAQIUABQAAAAIAIdO4kAzLwWe&#10;OwAAADkAAAAQAAAAAAAAAAEAIAAAAAsBAABkcnMvc2hhcGV4bWwueG1sUEsFBgAAAAAGAAYAWwEA&#10;ALUDAAAAAA==&#10;" path="m0,0l84,0,120,23,0,0xe">
                    <v:fill on="t" focussize="0,0"/>
                    <v:stroke on="f"/>
                    <v:imagedata o:title=""/>
                    <o:lock v:ext="edit" aspectratio="f"/>
                  </v:shape>
                  <v:shape id="任意多边形 68" o:spid="_x0000_s1026" o:spt="100" style="position:absolute;left:8432;top:4821;height:7;width:40;" filled="f" stroked="t" coordsize="120,23" o:gfxdata="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h7Wk&#10;wAAAAN0AAAAPAAAAAAAAAAEAIAAAACIAAABkcnMvZG93bnJldi54bWxQSwECFAAUAAAACACHTuJA&#10;My8FnjsAAAA5AAAAEAAAAAAAAAABACAAAAAPAQAAZHJzL3NoYXBleG1sLnhtbFBLBQYAAAAABgAG&#10;AFsBAAC5AwAAAAA=&#10;" path="m0,0l84,0,120,23,0,0xe">
                    <v:fill on="f" focussize="0,0"/>
                    <v:stroke weight="0pt" color="#FF0000" joinstyle="round"/>
                    <v:imagedata o:title=""/>
                    <o:lock v:ext="edit" aspectratio="f"/>
                  </v:shape>
                  <v:shape id="任意多边形 69" o:spid="_x0000_s1026" o:spt="100" style="position:absolute;left:8412;top:4828;height:12;width:68;" fillcolor="#FF0000" filled="t" stroked="f" coordsize="202,36" o:gfxdata="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fbw+vQAA&#10;AN0AAAAPAAAAAAAAAAEAIAAAACIAAABkcnMvZG93bnJldi54bWxQSwECFAAUAAAACACHTuJAMy8F&#10;njsAAAA5AAAAEAAAAAAAAAABACAAAAAMAQAAZHJzL3NoYXBleG1sLnhtbFBLBQYAAAAABgAGAFsB&#10;AAC2AwAAAAA=&#10;" path="m24,0l0,36,202,36,24,0xe">
                    <v:fill on="t" focussize="0,0"/>
                    <v:stroke on="f"/>
                    <v:imagedata o:title=""/>
                    <o:lock v:ext="edit" aspectratio="f"/>
                  </v:shape>
                  <v:shape id="任意多边形 70" o:spid="_x0000_s1026" o:spt="100" style="position:absolute;left:8412;top:4828;height:12;width:68;" filled="f" stroked="t" coordsize="202,36" o:gfxdata="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QBgay/&#10;AAAA3QAAAA8AAAAAAAAAAQAgAAAAIgAAAGRycy9kb3ducmV2LnhtbFBLAQIUABQAAAAIAIdO4kAz&#10;LwWeOwAAADkAAAAQAAAAAAAAAAEAIAAAAA4BAABkcnMvc2hhcGV4bWwueG1sUEsFBgAAAAAGAAYA&#10;WwEAALgDAAAAAA==&#10;" path="m24,0l0,36,202,36,24,0xe">
                    <v:fill on="f" focussize="0,0"/>
                    <v:stroke weight="0pt" color="#FF0000" joinstyle="round"/>
                    <v:imagedata o:title=""/>
                    <o:lock v:ext="edit" aspectratio="f"/>
                  </v:shape>
                  <v:shape id="任意多边形 71" o:spid="_x0000_s1026" o:spt="100" style="position:absolute;left:8420;top:4828;height:12;width:60;" fillcolor="#FF0000" filled="t" stroked="f" coordsize="178,36" o:gfxdata="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kKQQLsAAADb&#10;AAAADwAAAAAAAAABACAAAAAiAAAAZHJzL2Rvd25yZXYueG1sUEsBAhQAFAAAAAgAh07iQDMvBZ47&#10;AAAAOQAAABAAAAAAAAAAAQAgAAAACgEAAGRycy9zaGFwZXhtbC54bWxQSwUGAAAAAAYABgBbAQAA&#10;tAMAAAAA&#10;" path="m0,0l155,0,178,36,0,0xe">
                    <v:fill on="t" focussize="0,0"/>
                    <v:stroke on="f"/>
                    <v:imagedata o:title=""/>
                    <o:lock v:ext="edit" aspectratio="f"/>
                  </v:shape>
                  <v:shape id="任意多边形 72" o:spid="_x0000_s1026" o:spt="100" style="position:absolute;left:8420;top:4828;height:12;width:60;" filled="f" stroked="t" coordsize="178,36" o:gfxdata="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xqFz2/&#10;AAAA3QAAAA8AAAAAAAAAAQAgAAAAIgAAAGRycy9kb3ducmV2LnhtbFBLAQIUABQAAAAIAIdO4kAz&#10;LwWeOwAAADkAAAAQAAAAAAAAAAEAIAAAAA4BAABkcnMvc2hhcGV4bWwueG1sUEsFBgAAAAAGAAYA&#10;WwEAALgDAAAAAA==&#10;" path="m0,0l155,0,178,36,0,0xe">
                    <v:fill on="f" focussize="0,0"/>
                    <v:stroke weight="0pt" color="#FF0000" joinstyle="round"/>
                    <v:imagedata o:title=""/>
                    <o:lock v:ext="edit" aspectratio="f"/>
                  </v:shape>
                  <v:shape id="任意多边形 73" o:spid="_x0000_s1026" o:spt="100" style="position:absolute;left:8410;top:4840;height:14;width:72;" fillcolor="#FF0000" filled="t" stroked="f" coordsize="218,42" o:gfxdata="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eYLHvQAA&#10;AN0AAAAPAAAAAAAAAAEAIAAAACIAAABkcnMvZG93bnJldi54bWxQSwECFAAUAAAACACHTuJAMy8F&#10;njsAAAA5AAAAEAAAAAAAAAABACAAAAAMAQAAZHJzL3NoYXBleG1sLnhtbFBLBQYAAAAABgAGAFsB&#10;AAC2AwAAAAA=&#10;" path="m8,0l0,42,218,42,8,0xe">
                    <v:fill on="t" focussize="0,0"/>
                    <v:stroke on="f"/>
                    <v:imagedata o:title=""/>
                    <o:lock v:ext="edit" aspectratio="f"/>
                  </v:shape>
                  <v:shape id="任意多边形 74" o:spid="_x0000_s1026" o:spt="100" style="position:absolute;left:8410;top:4840;height:14;width:72;" filled="f" stroked="t" coordsize="218,42" o:gfxdata="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MypO8AAAA&#10;3QAAAA8AAAAAAAAAAQAgAAAAIgAAAGRycy9kb3ducmV2LnhtbFBLAQIUABQAAAAIAIdO4kAzLwWe&#10;OwAAADkAAAAQAAAAAAAAAAEAIAAAAAsBAABkcnMvc2hhcGV4bWwueG1sUEsFBgAAAAAGAAYAWwEA&#10;ALUDAAAAAA==&#10;" path="m8,0l0,42,218,42,8,0xe">
                    <v:fill on="f" focussize="0,0"/>
                    <v:stroke weight="0pt" color="#FF0000" joinstyle="round"/>
                    <v:imagedata o:title=""/>
                    <o:lock v:ext="edit" aspectratio="f"/>
                  </v:shape>
                  <v:shape id="任意多边形 75" o:spid="_x0000_s1026" o:spt="100" style="position:absolute;left:8412;top:4840;height:14;width:70;" fillcolor="#FF0000" filled="t" stroked="f" coordsize="210,42" o:gfxdata="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CKQsK/&#10;AAAA3AAAAA8AAAAAAAAAAQAgAAAAIgAAAGRycy9kb3ducmV2LnhtbFBLAQIUABQAAAAIAIdO4kAz&#10;LwWeOwAAADkAAAAQAAAAAAAAAAEAIAAAAA4BAABkcnMvc2hhcGV4bWwueG1sUEsFBgAAAAAGAAYA&#10;WwEAALgDAAAAAA==&#10;" path="m0,0l202,0,210,42,0,0xe">
                    <v:fill on="t" focussize="0,0"/>
                    <v:stroke on="f"/>
                    <v:imagedata o:title=""/>
                    <o:lock v:ext="edit" aspectratio="f"/>
                  </v:shape>
                  <v:shape id="任意多边形 76" o:spid="_x0000_s1026" o:spt="100" style="position:absolute;left:8412;top:4840;height:14;width:70;" filled="f" stroked="t" coordsize="210,42" o:gfxdata="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CTAFy5AAAA3AAA&#10;AA8AAAAAAAAAAQAgAAAAIgAAAGRycy9kb3ducmV2LnhtbFBLAQIUABQAAAAIAIdO4kAzLwWeOwAA&#10;ADkAAAAQAAAAAAAAAAEAIAAAAAgBAABkcnMvc2hhcGV4bWwueG1sUEsFBgAAAAAGAAYAWwEAALID&#10;AAAAAA==&#10;" path="m0,0l202,0,210,42,0,0xe">
                    <v:fill on="f" focussize="0,0"/>
                    <v:stroke weight="0pt" color="#FF0000" joinstyle="round"/>
                    <v:imagedata o:title=""/>
                    <o:lock v:ext="edit" aspectratio="f"/>
                  </v:shape>
                  <v:shape id="任意多边形 77" o:spid="_x0000_s1026" o:spt="100" style="position:absolute;left:8410;top:4854;height:2;width:72;" fillcolor="#FF0000" filled="t" stroked="f" coordsize="218,4" o:gfxdata="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hY8wL4A&#10;AADdAAAADwAAAAAAAAABACAAAAAiAAAAZHJzL2Rvd25yZXYueG1sUEsBAhQAFAAAAAgAh07iQDMv&#10;BZ47AAAAOQAAABAAAAAAAAAAAQAgAAAADQEAAGRycy9zaGFwZXhtbC54bWxQSwUGAAAAAAYABgBb&#10;AQAAtwMAAAAA&#10;" path="m0,0l2,4,218,4,0,0xe">
                    <v:fill on="t" focussize="0,0"/>
                    <v:stroke on="f"/>
                    <v:imagedata o:title=""/>
                    <o:lock v:ext="edit" aspectratio="f"/>
                  </v:shape>
                  <v:shape id="任意多边形 78" o:spid="_x0000_s1026" o:spt="100" style="position:absolute;left:8410;top:4854;height:2;width:72;" filled="f" stroked="t" coordsize="218,4" o:gfxdata="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m5psK8AAAA&#10;3QAAAA8AAAAAAAAAAQAgAAAAIgAAAGRycy9kb3ducmV2LnhtbFBLAQIUABQAAAAIAIdO4kAzLwWe&#10;OwAAADkAAAAQAAAAAAAAAAEAIAAAAAsBAABkcnMvc2hhcGV4bWwueG1sUEsFBgAAAAAGAAYAWwEA&#10;ALUDAAAAAA==&#10;" path="m0,0l2,4,218,4,0,0xe">
                    <v:fill on="f" focussize="0,0"/>
                    <v:stroke weight="0pt" color="#FF0000" joinstyle="round"/>
                    <v:imagedata o:title=""/>
                    <o:lock v:ext="edit" aspectratio="f"/>
                  </v:shape>
                  <v:shape id="任意多边形 79" o:spid="_x0000_s1026" o:spt="100" style="position:absolute;left:8410;top:4854;height:2;width:72;" fillcolor="#FF0000" filled="t" stroked="f" coordsize="218,4" o:gfxdata="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k0168AAAA&#10;3AAAAA8AAAAAAAAAAQAgAAAAIgAAAGRycy9kb3ducmV2LnhtbFBLAQIUABQAAAAIAIdO4kAzLwWe&#10;OwAAADkAAAAQAAAAAAAAAAEAIAAAAAsBAABkcnMvc2hhcGV4bWwueG1sUEsFBgAAAAAGAAYAWwEA&#10;ALUDAAAAAA==&#10;" path="m0,0l218,0,218,4,0,0xe">
                    <v:fill on="t" focussize="0,0"/>
                    <v:stroke on="f"/>
                    <v:imagedata o:title=""/>
                    <o:lock v:ext="edit" aspectratio="f"/>
                  </v:shape>
                  <v:shape id="任意多边形 80" o:spid="_x0000_s1026" o:spt="100" style="position:absolute;left:8410;top:4854;height:2;width:72;" filled="f" stroked="t" coordsize="218,4" o:gfxdata="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prE87sAAADc&#10;AAAADwAAAAAAAAABACAAAAAiAAAAZHJzL2Rvd25yZXYueG1sUEsBAhQAFAAAAAgAh07iQDMvBZ47&#10;AAAAOQAAABAAAAAAAAAAAQAgAAAACgEAAGRycy9zaGFwZXhtbC54bWxQSwUGAAAAAAYABgBbAQAA&#10;tAMAAAAA&#10;" path="m0,0l218,0,218,4,0,0xe">
                    <v:fill on="f" focussize="0,0"/>
                    <v:stroke weight="0pt" color="#FF0000" joinstyle="round"/>
                    <v:imagedata o:title=""/>
                    <o:lock v:ext="edit" aspectratio="f"/>
                  </v:shape>
                  <v:shape id="任意多边形 81" o:spid="_x0000_s1026" o:spt="100" style="position:absolute;left:8410;top:4856;height:0;width:72;" fillcolor="#FF0000" filled="t" stroked="f" coordsize="216,2" o:gfxdata="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cfbK8AAAA&#10;3AAAAA8AAAAAAAAAAQAgAAAAIgAAAGRycy9kb3ducmV2LnhtbFBLAQIUABQAAAAIAIdO4kAzLwWe&#10;OwAAADkAAAAQAAAAAAAAAAEAIAAAAAsBAABkcnMvc2hhcGV4bWwueG1sUEsFBgAAAAAGAAYAWwEA&#10;ALUDAAAAAA==&#10;" path="m0,0l0,2,216,2,0,0xe">
                    <v:fill on="t" focussize="0,0"/>
                    <v:stroke on="f"/>
                    <v:imagedata o:title=""/>
                    <o:lock v:ext="edit" aspectratio="f"/>
                  </v:shape>
                  <v:shape id="任意多边形 82" o:spid="_x0000_s1026" o:spt="100" style="position:absolute;left:8410;top:4856;height:0;width:72;" filled="f" stroked="t" coordsize="216,2" o:gfxdata="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bdnC7sAAADc&#10;AAAADwAAAAAAAAABACAAAAAiAAAAZHJzL2Rvd25yZXYueG1sUEsBAhQAFAAAAAgAh07iQDMvBZ47&#10;AAAAOQAAABAAAAAAAAAAAQAgAAAACgEAAGRycy9zaGFwZXhtbC54bWxQSwUGAAAAAAYABgBbAQAA&#10;tAMAAAAA&#10;" path="m0,0l0,2,216,2,0,0xe">
                    <v:fill on="f" focussize="0,0"/>
                    <v:stroke weight="0pt" color="#FF0000" joinstyle="round"/>
                    <v:imagedata o:title=""/>
                    <o:lock v:ext="edit" aspectratio="f"/>
                  </v:shape>
                  <v:shape id="任意多边形 83" o:spid="_x0000_s1026" o:spt="100" style="position:absolute;left:8410;top:4856;height:0;width:72;" fillcolor="#FF0000" filled="t" stroked="f" coordsize="216,2" o:gfxdata="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bCRl68AAAA&#10;3AAAAA8AAAAAAAAAAQAgAAAAIgAAAGRycy9kb3ducmV2LnhtbFBLAQIUABQAAAAIAIdO4kAzLwWe&#10;OwAAADkAAAAQAAAAAAAAAAEAIAAAAAsBAABkcnMvc2hhcGV4bWwueG1sUEsFBgAAAAAGAAYAWwEA&#10;ALUDAAAAAA==&#10;" path="m0,0l216,0,216,2,0,0xe">
                    <v:fill on="t" focussize="0,0"/>
                    <v:stroke on="f"/>
                    <v:imagedata o:title=""/>
                    <o:lock v:ext="edit" aspectratio="f"/>
                  </v:shape>
                  <v:shape id="_x0000_s1026" o:spid="_x0000_s1026" o:spt="100" style="position:absolute;left:8410;top:4856;height:0;width:72;" filled="f" stroked="t" coordsize="216,2" o:gfxdata="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68B6vQAA&#10;ANsAAAAPAAAAAAAAAAEAIAAAACIAAABkcnMvZG93bnJldi54bWxQSwECFAAUAAAACACHTuJAMy8F&#10;njsAAAA5AAAAEAAAAAAAAAABACAAAAAMAQAAZHJzL3NoYXBleG1sLnhtbFBLBQYAAAAABgAGAFsB&#10;AAC2AwAAAAA=&#10;" path="m0,0l216,0,216,2,0,0xe">
                    <v:fill on="f" focussize="0,0"/>
                    <v:stroke weight="0pt" color="#FF0000" joinstyle="round"/>
                    <v:imagedata o:title=""/>
                    <o:lock v:ext="edit" aspectratio="f"/>
                  </v:shape>
                  <v:shape id="任意多边形 85" o:spid="_x0000_s1026" o:spt="100" style="position:absolute;left:8410;top:4856;height:12;width:54;" fillcolor="#FF0000" filled="t" stroked="f" coordsize="161,34" o:gfxdata="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HzInvQAA&#10;ANwAAAAPAAAAAAAAAAEAIAAAACIAAABkcnMvZG93bnJldi54bWxQSwECFAAUAAAACACHTuJAMy8F&#10;njsAAAA5AAAAEAAAAAAAAAABACAAAAAMAQAAZHJzL3NoYXBleG1sLnhtbFBLBQYAAAAABgAGAFsB&#10;AAC2AwAAAAA=&#10;" path="m0,0l6,34,161,34,0,0xe">
                    <v:fill on="t" focussize="0,0"/>
                    <v:stroke on="f"/>
                    <v:imagedata o:title=""/>
                    <o:lock v:ext="edit" aspectratio="f"/>
                  </v:shape>
                  <v:shape id="任意多边形 86" o:spid="_x0000_s1026" o:spt="100" style="position:absolute;left:8410;top:4856;height:12;width:54;" filled="f" stroked="t" coordsize="161,34" o:gfxdata="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fJYAr4A&#10;AADcAAAADwAAAAAAAAABACAAAAAiAAAAZHJzL2Rvd25yZXYueG1sUEsBAhQAFAAAAAgAh07iQDMv&#10;BZ47AAAAOQAAABAAAAAAAAAAAQAgAAAADQEAAGRycy9zaGFwZXhtbC54bWxQSwUGAAAAAAYABgBb&#10;AQAAtwMAAAAA&#10;" path="m0,0l6,34,161,34,0,0xe">
                    <v:fill on="f" focussize="0,0"/>
                    <v:stroke weight="0pt" color="#FF0000" joinstyle="round"/>
                    <v:imagedata o:title=""/>
                    <o:lock v:ext="edit" aspectratio="f"/>
                  </v:shape>
                  <v:shape id="任意多边形 87" o:spid="_x0000_s1026" o:spt="100" style="position:absolute;left:8410;top:4856;height:12;width:72;" fillcolor="#FF0000" filled="t" stroked="f" coordsize="216,34" o:gfxdata="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eyDMbsAAADc&#10;AAAADwAAAAAAAAABACAAAAAiAAAAZHJzL2Rvd25yZXYueG1sUEsBAhQAFAAAAAgAh07iQDMvBZ47&#10;AAAAOQAAABAAAAAAAAAAAQAgAAAACgEAAGRycy9zaGFwZXhtbC54bWxQSwUGAAAAAAYABgBbAQAA&#10;tAMAAAAA&#10;" path="m0,0l216,0,161,34,0,0xe">
                    <v:fill on="t" focussize="0,0"/>
                    <v:stroke on="f"/>
                    <v:imagedata o:title=""/>
                    <o:lock v:ext="edit" aspectratio="f"/>
                  </v:shape>
                  <v:shape id="任意多边形 88" o:spid="_x0000_s1026" o:spt="100" style="position:absolute;left:8410;top:4856;height:12;width:72;" filled="f" stroked="t" coordsize="216,34" o:gfxdata="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vWcevQAA&#10;ANwAAAAPAAAAAAAAAAEAIAAAACIAAABkcnMvZG93bnJldi54bWxQSwECFAAUAAAACACHTuJAMy8F&#10;njsAAAA5AAAAEAAAAAAAAAABACAAAAAMAQAAZHJzL3NoYXBleG1sLnhtbFBLBQYAAAAABgAGAFsB&#10;AAC2AwAAAAA=&#10;" path="m0,0l216,0,161,34,0,0xe">
                    <v:fill on="f" focussize="0,0"/>
                    <v:stroke weight="0pt" color="#FF0000" joinstyle="round"/>
                    <v:imagedata o:title=""/>
                    <o:lock v:ext="edit" aspectratio="f"/>
                  </v:shape>
                  <v:shape id="任意多边形 89" o:spid="_x0000_s1026" o:spt="100" style="position:absolute;left:8412;top:4868;height:11;width:33;" fillcolor="#FF0000" filled="t" stroked="f" coordsize="97,35" o:gfxdata="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Bf6ursAAADc&#10;AAAADwAAAAAAAAABACAAAAAiAAAAZHJzL2Rvd25yZXYueG1sUEsBAhQAFAAAAAgAh07iQDMvBZ47&#10;AAAAOQAAABAAAAAAAAAAAQAgAAAACgEAAGRycy9zaGFwZXhtbC54bWxQSwUGAAAAAAYABgBbAQAA&#10;tAMAAAAA&#10;" path="m0,0l23,35,97,35,0,0xe">
                    <v:fill on="t" focussize="0,0"/>
                    <v:stroke on="f"/>
                    <v:imagedata o:title=""/>
                    <o:lock v:ext="edit" aspectratio="f"/>
                  </v:shape>
                  <v:shape id="任意多边形 90" o:spid="_x0000_s1026" o:spt="100" style="position:absolute;left:8412;top:4868;height:11;width:33;" filled="f" stroked="t" coordsize="97,35" o:gfxdata="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ACAO8AAAA&#10;3AAAAA8AAAAAAAAAAQAgAAAAIgAAAGRycy9kb3ducmV2LnhtbFBLAQIUABQAAAAIAIdO4kAzLwWe&#10;OwAAADkAAAAQAAAAAAAAAAEAIAAAAAsBAABkcnMvc2hhcGV4bWwueG1sUEsFBgAAAAAGAAYAWwEA&#10;ALUDAAAAAA==&#10;" path="m0,0l23,35,97,35,0,0xe">
                    <v:fill on="f" focussize="0,0"/>
                    <v:stroke weight="0pt" color="#FF0000" joinstyle="round"/>
                    <v:imagedata o:title=""/>
                    <o:lock v:ext="edit" aspectratio="f"/>
                  </v:shape>
                  <v:shape id="任意多边形 91" o:spid="_x0000_s1026" o:spt="100" style="position:absolute;left:8412;top:4868;height:11;width:52;" fillcolor="#FF0000" filled="t" stroked="f" coordsize="155,35" o:gfxdata="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BNKr4A&#10;AADcAAAADwAAAAAAAAABACAAAAAiAAAAZHJzL2Rvd25yZXYueG1sUEsBAhQAFAAAAAgAh07iQDMv&#10;BZ47AAAAOQAAABAAAAAAAAAAAQAgAAAADQEAAGRycy9zaGFwZXhtbC54bWxQSwUGAAAAAAYABgBb&#10;AQAAtwMAAAAA&#10;" path="m0,0l155,0,97,35,0,0xe">
                    <v:fill on="t" focussize="0,0"/>
                    <v:stroke on="f"/>
                    <v:imagedata o:title=""/>
                    <o:lock v:ext="edit" aspectratio="f"/>
                  </v:shape>
                  <v:shape id="任意多边形 92" o:spid="_x0000_s1026" o:spt="100" style="position:absolute;left:8412;top:4868;height:11;width:52;" filled="f" stroked="t" coordsize="155,35" o:gfxdata="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J2WvQAA&#10;ANwAAAAPAAAAAAAAAAEAIAAAACIAAABkcnMvZG93bnJldi54bWxQSwECFAAUAAAACACHTuJAMy8F&#10;njsAAAA5AAAAEAAAAAAAAAABACAAAAAMAQAAZHJzL3NoYXBleG1sLnhtbFBLBQYAAAAABgAGAFsB&#10;AAC2AwAAAAA=&#10;" path="m0,0l155,0,97,35,0,0xe">
                    <v:fill on="f" focussize="0,0"/>
                    <v:stroke weight="0pt" color="#FF0000" joinstyle="round"/>
                    <v:imagedata o:title=""/>
                    <o:lock v:ext="edit" aspectratio="f"/>
                  </v:shape>
                  <v:shape id="任意多边形 93" o:spid="_x0000_s1026" o:spt="100" style="position:absolute;left:8420;top:4879;height:8;width:25;" fillcolor="#FF0000" filled="t" stroked="f" coordsize="74,24" o:gfxdata="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zWMlL4A&#10;AADcAAAADwAAAAAAAAABACAAAAAiAAAAZHJzL2Rvd25yZXYueG1sUEsBAhQAFAAAAAgAh07iQDMv&#10;BZ47AAAAOQAAABAAAAAAAAAAAQAgAAAADQEAAGRycy9zaGFwZXhtbC54bWxQSwUGAAAAAAYABgBb&#10;AQAAtwMAAAAA&#10;" path="m0,0l74,0,34,24,0,0xe">
                    <v:fill on="t" focussize="0,0"/>
                    <v:stroke on="f"/>
                    <v:imagedata o:title=""/>
                    <o:lock v:ext="edit" aspectratio="f"/>
                  </v:shape>
                  <v:shape id="任意多边形 94" o:spid="_x0000_s1026" o:spt="100" style="position:absolute;left:8420;top:4879;height:8;width:25;" filled="f" stroked="t" coordsize="74,24" o:gfxdata="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dVoK/&#10;AAAA3AAAAA8AAAAAAAAAAQAgAAAAIgAAAGRycy9kb3ducmV2LnhtbFBLAQIUABQAAAAIAIdO4kAz&#10;LwWeOwAAADkAAAAQAAAAAAAAAAEAIAAAAA4BAABkcnMvc2hhcGV4bWwueG1sUEsFBgAAAAAGAAYA&#10;WwEAALgDAAAAAA==&#10;" path="m0,0l74,0,34,24,0,0xe">
                    <v:fill on="f" focussize="0,0"/>
                    <v:stroke weight="0pt" color="#FF0000" joinstyle="round"/>
                    <v:imagedata o:title=""/>
                    <o:lock v:ext="edit" aspectratio="f"/>
                  </v:shape>
                  <v:shape id="任意多边形 95" o:spid="_x0000_s1026" o:spt="100" style="position:absolute;left:4062;top:5765;height:3;width:28;" fillcolor="#FF0000" filled="t" stroked="f" coordsize="84,9" o:gfxdata="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jmGfvQAA&#10;ANwAAAAPAAAAAAAAAAEAIAAAACIAAABkcnMvZG93bnJldi54bWxQSwECFAAUAAAACACHTuJAMy8F&#10;njsAAAA5AAAAEAAAAAAAAAABACAAAAAMAQAAZHJzL3NoYXBleG1sLnhtbFBLBQYAAAAABgAGAFsB&#10;AAC2AwAAAAA=&#10;" path="m42,0l0,9,84,9,42,0xe">
                    <v:fill on="t" focussize="0,0"/>
                    <v:stroke on="f"/>
                    <v:imagedata o:title=""/>
                    <o:lock v:ext="edit" aspectratio="f"/>
                  </v:shape>
                  <v:shape id="任意多边形 96" o:spid="_x0000_s1026" o:spt="100" style="position:absolute;left:4062;top:5765;height:3;width:28;" filled="f" stroked="t" coordsize="84,9" o:gfxdata="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WNOO/&#10;AAAA3AAAAA8AAAAAAAAAAQAgAAAAIgAAAGRycy9kb3ducmV2LnhtbFBLAQIUABQAAAAIAIdO4kAz&#10;LwWeOwAAADkAAAAQAAAAAAAAAAEAIAAAAA4BAABkcnMvc2hhcGV4bWwueG1sUEsFBgAAAAAGAAYA&#10;WwEAALgDAAAAAA==&#10;" path="m42,0l0,9,84,9,42,0xe">
                    <v:fill on="f" focussize="0,0"/>
                    <v:stroke weight="0pt" color="#FF0000" joinstyle="round"/>
                    <v:imagedata o:title=""/>
                    <o:lock v:ext="edit" aspectratio="f"/>
                  </v:shape>
                  <v:shape id="任意多边形 97" o:spid="_x0000_s1026" o:spt="100" style="position:absolute;left:4050;top:5768;height:8;width:52;" fillcolor="#FF0000" filled="t" stroked="f" coordsize="154,24" o:gfxdata="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4mLMvQAA&#10;ANwAAAAPAAAAAAAAAAEAIAAAACIAAABkcnMvZG93bnJldi54bWxQSwECFAAUAAAACACHTuJAMy8F&#10;njsAAAA5AAAAEAAAAAAAAAABACAAAAAMAQAAZHJzL3NoYXBleG1sLnhtbFBLBQYAAAAABgAGAFsB&#10;AAC2AwAAAAA=&#10;" path="m35,0l0,24,154,24,35,0xe">
                    <v:fill on="t" focussize="0,0"/>
                    <v:stroke on="f"/>
                    <v:imagedata o:title=""/>
                    <o:lock v:ext="edit" aspectratio="f"/>
                  </v:shape>
                  <v:shape id="任意多边形 98" o:spid="_x0000_s1026" o:spt="100" style="position:absolute;left:4050;top:5768;height:8;width:52;" filled="f" stroked="t" coordsize="154,24" o:gfxdata="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0Ab3a/&#10;AAAA3AAAAA8AAAAAAAAAAQAgAAAAIgAAAGRycy9kb3ducmV2LnhtbFBLAQIUABQAAAAIAIdO4kAz&#10;LwWeOwAAADkAAAAQAAAAAAAAAAEAIAAAAA4BAABkcnMvc2hhcGV4bWwueG1sUEsFBgAAAAAGAAYA&#10;WwEAALgDAAAAAA==&#10;" path="m35,0l0,24,154,24,35,0xe">
                    <v:fill on="f" focussize="0,0"/>
                    <v:stroke weight="0pt" color="#FF0000" joinstyle="round"/>
                    <v:imagedata o:title=""/>
                    <o:lock v:ext="edit" aspectratio="f"/>
                  </v:shape>
                  <v:shape id="任意多边形 99" o:spid="_x0000_s1026" o:spt="100" style="position:absolute;left:4062;top:5768;height:8;width:40;" fillcolor="#FF0000" filled="t" stroked="f" coordsize="119,24" o:gfxdata="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X6DCvQAA&#10;ANwAAAAPAAAAAAAAAAEAIAAAACIAAABkcnMvZG93bnJldi54bWxQSwECFAAUAAAACACHTuJAMy8F&#10;njsAAAA5AAAAEAAAAAAAAAABACAAAAAMAQAAZHJzL3NoYXBleG1sLnhtbFBLBQYAAAAABgAGAFsB&#10;AAC2AwAAAAA=&#10;" path="m0,0l84,0,119,24,0,0xe">
                    <v:fill on="t" focussize="0,0"/>
                    <v:stroke on="f"/>
                    <v:imagedata o:title=""/>
                    <o:lock v:ext="edit" aspectratio="f"/>
                  </v:shape>
                  <v:shape id="任意多边形 100" o:spid="_x0000_s1026" o:spt="100" style="position:absolute;left:4062;top:5768;height:8;width:40;" filled="f" stroked="t" coordsize="119,24" o:gfxdata="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DkVhvQAA&#10;ANwAAAAPAAAAAAAAAAEAIAAAACIAAABkcnMvZG93bnJldi54bWxQSwECFAAUAAAACACHTuJAMy8F&#10;njsAAAA5AAAAEAAAAAAAAAABACAAAAAMAQAAZHJzL3NoYXBleG1sLnhtbFBLBQYAAAAABgAGAFsB&#10;AAC2AwAAAAA=&#10;" path="m0,0l84,0,119,24,0,0xe">
                    <v:fill on="f" focussize="0,0"/>
                    <v:stroke weight="0pt" color="#FF0000" joinstyle="round"/>
                    <v:imagedata o:title=""/>
                    <o:lock v:ext="edit" aspectratio="f"/>
                  </v:shape>
                  <v:shape id="任意多边形 101" o:spid="_x0000_s1026" o:spt="100" style="position:absolute;left:4042;top:5776;height:12;width:68;" fillcolor="#FF0000" filled="t" stroked="f" coordsize="202,35" o:gfxdata="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0a7tG/&#10;AAAA3AAAAA8AAAAAAAAAAQAgAAAAIgAAAGRycy9kb3ducmV2LnhtbFBLAQIUABQAAAAIAIdO4kAz&#10;LwWeOwAAADkAAAAQAAAAAAAAAAEAIAAAAA4BAABkcnMvc2hhcGV4bWwueG1sUEsFBgAAAAAGAAYA&#10;WwEAALgDAAAAAA==&#10;" path="m24,0l0,35,202,35,24,0xe">
                    <v:fill on="t" focussize="0,0"/>
                    <v:stroke on="f"/>
                    <v:imagedata o:title=""/>
                    <o:lock v:ext="edit" aspectratio="f"/>
                  </v:shape>
                  <v:shape id="任意多边形 102" o:spid="_x0000_s1026" o:spt="100" style="position:absolute;left:4042;top:5776;height:12;width:68;" filled="f" stroked="t" coordsize="202,35" o:gfxdata="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Kacq7gAAADcAAAA&#10;DwAAAAAAAAABACAAAAAiAAAAZHJzL2Rvd25yZXYueG1sUEsBAhQAFAAAAAgAh07iQDMvBZ47AAAA&#10;OQAAABAAAAAAAAAAAQAgAAAABwEAAGRycy9zaGFwZXhtbC54bWxQSwUGAAAAAAYABgBbAQAAsQMA&#10;AAAA&#10;" path="m24,0l0,35,202,35,24,0xe">
                    <v:fill on="f" focussize="0,0"/>
                    <v:stroke weight="0pt" color="#FF0000" joinstyle="round"/>
                    <v:imagedata o:title=""/>
                    <o:lock v:ext="edit" aspectratio="f"/>
                  </v:shape>
                  <v:shape id="任意多边形 103" o:spid="_x0000_s1026" o:spt="100" style="position:absolute;left:4050;top:5776;height:12;width:60;" fillcolor="#FF0000" filled="t" stroked="f" coordsize="178,35" o:gfxdata="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iTqo7sAAADc&#10;AAAADwAAAAAAAAABACAAAAAiAAAAZHJzL2Rvd25yZXYueG1sUEsBAhQAFAAAAAgAh07iQDMvBZ47&#10;AAAAOQAAABAAAAAAAAAAAQAgAAAACgEAAGRycy9zaGFwZXhtbC54bWxQSwUGAAAAAAYABgBbAQAA&#10;tAMAAAAA&#10;" path="m0,0l154,0,178,35,0,0xe">
                    <v:fill on="t" focussize="0,0"/>
                    <v:stroke on="f"/>
                    <v:imagedata o:title=""/>
                    <o:lock v:ext="edit" aspectratio="f"/>
                  </v:shape>
                  <v:shape id="任意多边形 104" o:spid="_x0000_s1026" o:spt="100" style="position:absolute;left:4050;top:5776;height:12;width:60;" filled="f" stroked="t" coordsize="178,35" o:gfxdata="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6QbeugAAANwA&#10;AAAPAAAAAAAAAAEAIAAAACIAAABkcnMvZG93bnJldi54bWxQSwECFAAUAAAACACHTuJAMy8FnjsA&#10;AAA5AAAAEAAAAAAAAAABACAAAAAJAQAAZHJzL3NoYXBleG1sLnhtbFBLBQYAAAAABgAGAFsBAACz&#10;AwAAAAA=&#10;" path="m0,0l154,0,178,35,0,0xe">
                    <v:fill on="f" focussize="0,0"/>
                    <v:stroke weight="0pt" color="#FF0000" joinstyle="round"/>
                    <v:imagedata o:title=""/>
                    <o:lock v:ext="edit" aspectratio="f"/>
                  </v:shape>
                  <v:shape id="任意多边形 105" o:spid="_x0000_s1026" o:spt="100" style="position:absolute;left:4040;top:5788;height:14;width:72;" fillcolor="#FF0000" filled="t" stroked="f" coordsize="218,42" o:gfxdata="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7hiCL4A&#10;AADcAAAADwAAAAAAAAABACAAAAAiAAAAZHJzL2Rvd25yZXYueG1sUEsBAhQAFAAAAAgAh07iQDMv&#10;BZ47AAAAOQAAABAAAAAAAAAAAQAgAAAADQEAAGRycy9zaGFwZXhtbC54bWxQSwUGAAAAAAYABgBb&#10;AQAAtwMAAAAA&#10;" path="m8,0l0,42,218,42,8,0xe">
                    <v:fill on="t" focussize="0,0"/>
                    <v:stroke on="f"/>
                    <v:imagedata o:title=""/>
                    <o:lock v:ext="edit" aspectratio="f"/>
                  </v:shape>
                  <v:shape id="任意多边形 106" o:spid="_x0000_s1026" o:spt="100" style="position:absolute;left:4040;top:5788;height:14;width:72;" filled="f" stroked="t" coordsize="218,42" o:gfxdata="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WkxH7sAAADc&#10;AAAADwAAAAAAAAABACAAAAAiAAAAZHJzL2Rvd25yZXYueG1sUEsBAhQAFAAAAAgAh07iQDMvBZ47&#10;AAAAOQAAABAAAAAAAAAAAQAgAAAACgEAAGRycy9zaGFwZXhtbC54bWxQSwUGAAAAAAYABgBbAQAA&#10;tAMAAAAA&#10;" path="m8,0l0,42,218,42,8,0xe">
                    <v:fill on="f" focussize="0,0"/>
                    <v:stroke weight="0pt" color="#FF0000" joinstyle="round"/>
                    <v:imagedata o:title=""/>
                    <o:lock v:ext="edit" aspectratio="f"/>
                  </v:shape>
                  <v:shape id="任意多边形 107" o:spid="_x0000_s1026" o:spt="100" style="position:absolute;left:4042;top:5788;height:14;width:70;" fillcolor="#FF0000" filled="t" stroked="f" coordsize="210,42" o:gfxdata="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C/DAr4A&#10;AADdAAAADwAAAAAAAAABACAAAAAiAAAAZHJzL2Rvd25yZXYueG1sUEsBAhQAFAAAAAgAh07iQDMv&#10;BZ47AAAAOQAAABAAAAAAAAAAAQAgAAAADQEAAGRycy9zaGFwZXhtbC54bWxQSwUGAAAAAAYABgBb&#10;AQAAtwMAAAAA&#10;" path="m0,0l202,0,210,42,0,0xe">
                    <v:fill on="t" focussize="0,0"/>
                    <v:stroke on="f"/>
                    <v:imagedata o:title=""/>
                    <o:lock v:ext="edit" aspectratio="f"/>
                  </v:shape>
                  <v:shape id="任意多边形 108" o:spid="_x0000_s1026" o:spt="100" style="position:absolute;left:4042;top:5788;height:14;width:70;" filled="f" stroked="t" coordsize="210,42" o:gfxdata="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wrT+bsAAADd&#10;AAAADwAAAAAAAAABACAAAAAiAAAAZHJzL2Rvd25yZXYueG1sUEsBAhQAFAAAAAgAh07iQDMvBZ47&#10;AAAAOQAAABAAAAAAAAAAAQAgAAAACgEAAGRycy9zaGFwZXhtbC54bWxQSwUGAAAAAAYABgBbAQAA&#10;tAMAAAAA&#10;" path="m0,0l202,0,210,42,0,0xe">
                    <v:fill on="f" focussize="0,0"/>
                    <v:stroke weight="0pt" color="#FF0000" joinstyle="round"/>
                    <v:imagedata o:title=""/>
                    <o:lock v:ext="edit" aspectratio="f"/>
                  </v:shape>
                  <v:shape id="任意多边形 109" o:spid="_x0000_s1026" o:spt="100" style="position:absolute;left:4040;top:5802;height:14;width:70;" fillcolor="#FF0000" filled="t" stroked="f" coordsize="210,41" o:gfxdata="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jC3fL4A&#10;AADcAAAADwAAAAAAAAABACAAAAAiAAAAZHJzL2Rvd25yZXYueG1sUEsBAhQAFAAAAAgAh07iQDMv&#10;BZ47AAAAOQAAABAAAAAAAAAAAQAgAAAADQEAAGRycy9zaGFwZXhtbC54bWxQSwUGAAAAAAYABgBb&#10;AQAAtwMAAAAA&#10;" path="m0,0l8,41,210,41,0,0xe">
                    <v:fill on="t" focussize="0,0"/>
                    <v:stroke on="f"/>
                    <v:imagedata o:title=""/>
                    <o:lock v:ext="edit" aspectratio="f"/>
                  </v:shape>
                  <v:shape id="任意多边形 110" o:spid="_x0000_s1026" o:spt="100" style="position:absolute;left:4040;top:5802;height:14;width:70;" filled="f" stroked="t" coordsize="210,41" o:gfxdata="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aajeG/&#10;AAAA3AAAAA8AAAAAAAAAAQAgAAAAIgAAAGRycy9kb3ducmV2LnhtbFBLAQIUABQAAAAIAIdO4kAz&#10;LwWeOwAAADkAAAAQAAAAAAAAAAEAIAAAAA4BAABkcnMvc2hhcGV4bWwueG1sUEsFBgAAAAAGAAYA&#10;WwEAALgDAAAAAA==&#10;" path="m0,0l8,41,210,41,0,0xe">
                    <v:fill on="f" focussize="0,0"/>
                    <v:stroke weight="0pt" color="#FF0000" joinstyle="round"/>
                    <v:imagedata o:title=""/>
                    <o:lock v:ext="edit" aspectratio="f"/>
                  </v:shape>
                  <v:shape id="任意多边形 111" o:spid="_x0000_s1026" o:spt="100" style="position:absolute;left:4040;top:5802;height:14;width:72;" fillcolor="#FF0000" filled="t" stroked="f" coordsize="218,41" o:gfxdata="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ajKm8AAAA&#10;3AAAAA8AAAAAAAAAAQAgAAAAIgAAAGRycy9kb3ducmV2LnhtbFBLAQIUABQAAAAIAIdO4kAzLwWe&#10;OwAAADkAAAAQAAAAAAAAAAEAIAAAAAsBAABkcnMvc2hhcGV4bWwueG1sUEsFBgAAAAAGAAYAWwEA&#10;ALUDAAAAAA==&#10;" path="m0,0l218,0,210,41,0,0xe">
                    <v:fill on="t" focussize="0,0"/>
                    <v:stroke on="f"/>
                    <v:imagedata o:title=""/>
                    <o:lock v:ext="edit" aspectratio="f"/>
                  </v:shape>
                  <v:shape id="任意多边形 112" o:spid="_x0000_s1026" o:spt="100" style="position:absolute;left:4040;top:5802;height:14;width:72;" filled="f" stroked="t" coordsize="218,41" o:gfxdata="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HCBy8AAAA&#10;3AAAAA8AAAAAAAAAAQAgAAAAIgAAAGRycy9kb3ducmV2LnhtbFBLAQIUABQAAAAIAIdO4kAzLwWe&#10;OwAAADkAAAAQAAAAAAAAAAEAIAAAAAsBAABkcnMvc2hhcGV4bWwueG1sUEsFBgAAAAAGAAYAWwEA&#10;ALUDAAAAAA==&#10;" path="m0,0l218,0,210,41,0,0xe">
                    <v:fill on="f" focussize="0,0"/>
                    <v:stroke weight="0pt" color="#FF0000" joinstyle="round"/>
                    <v:imagedata o:title=""/>
                    <o:lock v:ext="edit" aspectratio="f"/>
                  </v:shape>
                  <v:shape id="任意多边形 113" o:spid="_x0000_s1026" o:spt="100" style="position:absolute;left:4042;top:5816;height:11;width:60;" fillcolor="#FF0000" filled="t" stroked="f" coordsize="178,35" o:gfxdata="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GNHkrsAAADc&#10;AAAADwAAAAAAAAABACAAAAAiAAAAZHJzL2Rvd25yZXYueG1sUEsBAhQAFAAAAAgAh07iQDMvBZ47&#10;AAAAOQAAABAAAAAAAAAAAQAgAAAACgEAAGRycy9zaGFwZXhtbC54bWxQSwUGAAAAAAYABgBbAQAA&#10;tAMAAAAA&#10;" path="m0,0l24,35,178,35,0,0xe">
                    <v:fill on="t" focussize="0,0"/>
                    <v:stroke on="f"/>
                    <v:imagedata o:title=""/>
                    <o:lock v:ext="edit" aspectratio="f"/>
                  </v:shape>
                  <v:shape id="任意多边形 114" o:spid="_x0000_s1026" o:spt="100" style="position:absolute;left:4042;top:5816;height:11;width:60;" filled="f" stroked="t" coordsize="178,35" o:gfxdata="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46HqvQAA&#10;ANwAAAAPAAAAAAAAAAEAIAAAACIAAABkcnMvZG93bnJldi54bWxQSwECFAAUAAAACACHTuJAMy8F&#10;njsAAAA5AAAAEAAAAAAAAAABACAAAAAMAQAAZHJzL3NoYXBleG1sLnhtbFBLBQYAAAAABgAGAFsB&#10;AAC2AwAAAAA=&#10;" path="m0,0l24,35,178,35,0,0xe">
                    <v:fill on="f" focussize="0,0"/>
                    <v:stroke weight="0pt" color="#FF0000" joinstyle="round"/>
                    <v:imagedata o:title=""/>
                    <o:lock v:ext="edit" aspectratio="f"/>
                  </v:shape>
                  <v:shape id="任意多边形 115" o:spid="_x0000_s1026" o:spt="100" style="position:absolute;left:4042;top:5816;height:11;width:68;" fillcolor="#FF0000" filled="t" stroked="f" coordsize="202,35" o:gfxdata="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ddQ+C/&#10;AAAA3AAAAA8AAAAAAAAAAQAgAAAAIgAAAGRycy9kb3ducmV2LnhtbFBLAQIUABQAAAAIAIdO4kAz&#10;LwWeOwAAADkAAAAQAAAAAAAAAAEAIAAAAA4BAABkcnMvc2hhcGV4bWwueG1sUEsFBgAAAAAGAAYA&#10;WwEAALgDAAAAAA==&#10;" path="m0,0l202,0,178,35,0,0xe">
                    <v:fill on="t" focussize="0,0"/>
                    <v:stroke on="f"/>
                    <v:imagedata o:title=""/>
                    <o:lock v:ext="edit" aspectratio="f"/>
                  </v:shape>
                  <v:shape id="任意多边形 116" o:spid="_x0000_s1026" o:spt="100" style="position:absolute;left:4042;top:5816;height:11;width:68;" filled="f" stroked="t" coordsize="202,35" o:gfxdata="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86w7n7UAAADcAAAADwAA&#10;AAAAAAABACAAAAAiAAAAZHJzL2Rvd25yZXYueG1sUEsBAhQAFAAAAAgAh07iQDMvBZ47AAAAOQAA&#10;ABAAAAAAAAAAAQAgAAAABAEAAGRycy9zaGFwZXhtbC54bWxQSwUGAAAAAAYABgBbAQAArgMAAAAA&#10;" path="m0,0l202,0,178,35,0,0xe">
                    <v:fill on="f" focussize="0,0"/>
                    <v:stroke weight="0pt" color="#FF0000" joinstyle="round"/>
                    <v:imagedata o:title=""/>
                    <o:lock v:ext="edit" aspectratio="f"/>
                  </v:shape>
                  <v:shape id="任意多边形 117" o:spid="_x0000_s1026" o:spt="100" style="position:absolute;left:4050;top:5827;height:8;width:40;" fillcolor="#FF0000" filled="t" stroked="f" coordsize="119,24" o:gfxdata="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ZuAfW8AAAA&#10;3AAAAA8AAAAAAAAAAQAgAAAAIgAAAGRycy9kb3ducmV2LnhtbFBLAQIUABQAAAAIAIdO4kAzLwWe&#10;OwAAADkAAAAQAAAAAAAAAAEAIAAAAAsBAABkcnMvc2hhcGV4bWwueG1sUEsFBgAAAAAGAAYAWwEA&#10;ALUDAAAAAA==&#10;" path="m0,0l35,24,119,24,0,0xe">
                    <v:fill on="t" focussize="0,0"/>
                    <v:stroke on="f"/>
                    <v:imagedata o:title=""/>
                    <o:lock v:ext="edit" aspectratio="f"/>
                  </v:shape>
                  <v:shape id="任意多边形 118" o:spid="_x0000_s1026" o:spt="100" style="position:absolute;left:4050;top:5827;height:8;width:40;" filled="f" stroked="t" coordsize="119,24" o:gfxdata="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fqpsK5AAAA3AAA&#10;AA8AAAAAAAAAAQAgAAAAIgAAAGRycy9kb3ducmV2LnhtbFBLAQIUABQAAAAIAIdO4kAzLwWeOwAA&#10;ADkAAAAQAAAAAAAAAAEAIAAAAAgBAABkcnMvc2hhcGV4bWwueG1sUEsFBgAAAAAGAAYAWwEAALID&#10;AAAAAA==&#10;" path="m0,0l35,24,119,24,0,0xe">
                    <v:fill on="f" focussize="0,0"/>
                    <v:stroke weight="0pt" color="#FF0000" joinstyle="round"/>
                    <v:imagedata o:title=""/>
                    <o:lock v:ext="edit" aspectratio="f"/>
                  </v:shape>
                  <v:shape id="任意多边形 119" o:spid="_x0000_s1026" o:spt="100" style="position:absolute;left:4050;top:5827;height:8;width:52;" fillcolor="#FF0000" filled="t" stroked="f" coordsize="154,24" o:gfxdata="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kY5hC8AAAA&#10;3AAAAA8AAAAAAAAAAQAgAAAAIgAAAGRycy9kb3ducmV2LnhtbFBLAQIUABQAAAAIAIdO4kAzLwWe&#10;OwAAADkAAAAQAAAAAAAAAAEAIAAAAAsBAABkcnMvc2hhcGV4bWwueG1sUEsFBgAAAAAGAAYAWwEA&#10;ALUDAAAAAA==&#10;" path="m0,0l154,0,119,24,0,0xe">
                    <v:fill on="t" focussize="0,0"/>
                    <v:stroke on="f"/>
                    <v:imagedata o:title=""/>
                    <o:lock v:ext="edit" aspectratio="f"/>
                  </v:shape>
                  <v:shape id="任意多边形 120" o:spid="_x0000_s1026" o:spt="100" style="position:absolute;left:4050;top:5827;height:8;width:52;" filled="f" stroked="t" coordsize="154,24" o:gfxdata="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N+K1r4A&#10;AADcAAAADwAAAAAAAAABACAAAAAiAAAAZHJzL2Rvd25yZXYueG1sUEsBAhQAFAAAAAgAh07iQDMv&#10;BZ47AAAAOQAAABAAAAAAAAAAAQAgAAAADQEAAGRycy9zaGFwZXhtbC54bWxQSwUGAAAAAAYABgBb&#10;AQAAtwMAAAAA&#10;" path="m0,0l154,0,119,24,0,0xe">
                    <v:fill on="f" focussize="0,0"/>
                    <v:stroke weight="0pt" color="#FF0000" joinstyle="round"/>
                    <v:imagedata o:title=""/>
                    <o:lock v:ext="edit" aspectratio="f"/>
                  </v:shape>
                  <v:shape id="任意多边形 121" o:spid="_x0000_s1026" o:spt="100" style="position:absolute;left:4062;top:5835;height:3;width:28;" fillcolor="#FF0000" filled="t" stroked="f" coordsize="84,9" o:gfxdata="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8BgU&#10;wAAAANwAAAAPAAAAAAAAAAEAIAAAACIAAABkcnMvZG93bnJldi54bWxQSwECFAAUAAAACACHTuJA&#10;My8FnjsAAAA5AAAAEAAAAAAAAAABACAAAAAPAQAAZHJzL3NoYXBleG1sLnhtbFBLBQYAAAAABgAG&#10;AFsBAAC5AwAAAAA=&#10;" path="m0,0l84,0,42,9,0,0xe">
                    <v:fill on="t" focussize="0,0"/>
                    <v:stroke on="f"/>
                    <v:imagedata o:title=""/>
                    <o:lock v:ext="edit" aspectratio="f"/>
                  </v:shape>
                  <v:shape id="任意多边形 122" o:spid="_x0000_s1026" o:spt="100" style="position:absolute;left:4062;top:5835;height:3;width:28;" filled="f" stroked="t" coordsize="84,9" o:gfxdata="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9YP&#10;SMEAAADdAAAADwAAAAAAAAABACAAAAAiAAAAZHJzL2Rvd25yZXYueG1sUEsBAhQAFAAAAAgAh07i&#10;QDMvBZ47AAAAOQAAABAAAAAAAAAAAQAgAAAAEAEAAGRycy9zaGFwZXhtbC54bWxQSwUGAAAAAAYA&#10;BgBbAQAAugMAAAAA&#10;" path="m0,0l84,0,42,9,0,0xe">
                    <v:fill on="f" focussize="0,0"/>
                    <v:stroke weight="0pt" color="#FF0000" joinstyle="round"/>
                    <v:imagedata o:title=""/>
                    <o:lock v:ext="edit" aspectratio="f"/>
                  </v:shape>
                  <v:shape id="任意多边形 123" o:spid="_x0000_s1026" o:spt="100" style="position:absolute;left:9649;top:6043;height:2;width:28;" fillcolor="#FF0000" filled="t" stroked="f" coordsize="83,8" o:gfxdata="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8YXmq/&#10;AAAA3QAAAA8AAAAAAAAAAQAgAAAAIgAAAGRycy9kb3ducmV2LnhtbFBLAQIUABQAAAAIAIdO4kAz&#10;LwWeOwAAADkAAAAQAAAAAAAAAAEAIAAAAA4BAABkcnMvc2hhcGV4bWwueG1sUEsFBgAAAAAGAAYA&#10;WwEAALgDAAAAAA==&#10;" path="m41,0l0,8,83,8,41,0xe">
                    <v:fill on="t" focussize="0,0"/>
                    <v:stroke on="f"/>
                    <v:imagedata o:title=""/>
                    <o:lock v:ext="edit" aspectratio="f"/>
                  </v:shape>
                  <v:shape id="任意多边形 124" o:spid="_x0000_s1026" o:spt="100" style="position:absolute;left:9649;top:6043;height:2;width:28;" filled="f" stroked="t" coordsize="83,8" o:gfxdata="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Enfer&#10;wAAAAN0AAAAPAAAAAAAAAAEAIAAAACIAAABkcnMvZG93bnJldi54bWxQSwECFAAUAAAACACHTuJA&#10;My8FnjsAAAA5AAAAEAAAAAAAAAABACAAAAAPAQAAZHJzL3NoYXBleG1sLnhtbFBLBQYAAAAABgAG&#10;AFsBAAC5AwAAAAA=&#10;" path="m41,0l0,8,83,8,41,0xe">
                    <v:fill on="f" focussize="0,0"/>
                    <v:stroke weight="0pt" color="#FF0000" joinstyle="round"/>
                    <v:imagedata o:title=""/>
                    <o:lock v:ext="edit" aspectratio="f"/>
                  </v:shape>
                  <v:shape id="任意多边形 125" o:spid="_x0000_s1026" o:spt="100" style="position:absolute;left:9638;top:6045;height:9;width:51;" fillcolor="#FF0000" filled="t" stroked="f" coordsize="153,25" o:gfxdata="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zOk7vQAA&#10;AN0AAAAPAAAAAAAAAAEAIAAAACIAAABkcnMvZG93bnJldi54bWxQSwECFAAUAAAACACHTuJAMy8F&#10;njsAAAA5AAAAEAAAAAAAAAABACAAAAAMAQAAZHJzL3NoYXBleG1sLnhtbFBLBQYAAAAABgAGAFsB&#10;AAC2AwAAAAA=&#10;" path="m35,0l0,25,153,25,35,0xe">
                    <v:fill on="t" focussize="0,0"/>
                    <v:stroke on="f"/>
                    <v:imagedata o:title=""/>
                    <o:lock v:ext="edit" aspectratio="f"/>
                  </v:shape>
                  <v:shape id="任意多边形 126" o:spid="_x0000_s1026" o:spt="100" style="position:absolute;left:9638;top:6045;height:9;width:51;" filled="f" stroked="t" coordsize="153,25" o:gfxdata="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kEkavQAA&#10;AN0AAAAPAAAAAAAAAAEAIAAAACIAAABkcnMvZG93bnJldi54bWxQSwECFAAUAAAACACHTuJAMy8F&#10;njsAAAA5AAAAEAAAAAAAAAABACAAAAAMAQAAZHJzL3NoYXBleG1sLnhtbFBLBQYAAAAABgAGAFsB&#10;AAC2AwAAAAA=&#10;" path="m35,0l0,25,153,25,35,0xe">
                    <v:fill on="f" focussize="0,0"/>
                    <v:stroke weight="0pt" color="#FF0000" joinstyle="round"/>
                    <v:imagedata o:title=""/>
                    <o:lock v:ext="edit" aspectratio="f"/>
                  </v:shape>
                  <v:shape id="任意多边形 127" o:spid="_x0000_s1026" o:spt="100" style="position:absolute;left:9649;top:6045;height:9;width:40;" fillcolor="#FF0000" filled="t" stroked="f" coordsize="118,25" o:gfxdata="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18Hi8AAAA&#10;3QAAAA8AAAAAAAAAAQAgAAAAIgAAAGRycy9kb3ducmV2LnhtbFBLAQIUABQAAAAIAIdO4kAzLwWe&#10;OwAAADkAAAAQAAAAAAAAAAEAIAAAAAsBAABkcnMvc2hhcGV4bWwueG1sUEsFBgAAAAAGAAYAWwEA&#10;ALUDAAAAAA==&#10;" path="m0,0l83,0,118,25,0,0xe">
                    <v:fill on="t" focussize="0,0"/>
                    <v:stroke on="f"/>
                    <v:imagedata o:title=""/>
                    <o:lock v:ext="edit" aspectratio="f"/>
                  </v:shape>
                  <v:shape id="任意多边形 128" o:spid="_x0000_s1026" o:spt="100" style="position:absolute;left:9649;top:6045;height:9;width:40;" filled="f" stroked="t" coordsize="118,25" o:gfxdata="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xehLsAAADd&#10;AAAADwAAAAAAAAABACAAAAAiAAAAZHJzL2Rvd25yZXYueG1sUEsBAhQAFAAAAAgAh07iQDMvBZ47&#10;AAAAOQAAABAAAAAAAAAAAQAgAAAACgEAAGRycy9zaGFwZXhtbC54bWxQSwUGAAAAAAYABgBbAQAA&#10;tAMAAAAA&#10;" path="m0,0l83,0,118,25,0,0xe">
                    <v:fill on="f" focussize="0,0"/>
                    <v:stroke weight="0pt" color="#FF0000" joinstyle="round"/>
                    <v:imagedata o:title=""/>
                    <o:lock v:ext="edit" aspectratio="f"/>
                  </v:shape>
                  <v:shape id="任意多边形 129" o:spid="_x0000_s1026" o:spt="100" style="position:absolute;left:9629;top:6054;height:11;width:68;" fillcolor="#FF0000" filled="t" stroked="f" coordsize="202,35" o:gfxdata="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vTUAL4A&#10;AADdAAAADwAAAAAAAAABACAAAAAiAAAAZHJzL2Rvd25yZXYueG1sUEsBAhQAFAAAAAgAh07iQDMv&#10;BZ47AAAAOQAAABAAAAAAAAAAAQAgAAAADQEAAGRycy9zaGFwZXhtbC54bWxQSwUGAAAAAAYABgBb&#10;AQAAtwMAAAAA&#10;" path="m25,0l0,35,202,35,25,0xe">
                    <v:fill on="t" focussize="0,0"/>
                    <v:stroke on="f"/>
                    <v:imagedata o:title=""/>
                    <o:lock v:ext="edit" aspectratio="f"/>
                  </v:shape>
                  <v:shape id="任意多边形 130" o:spid="_x0000_s1026" o:spt="100" style="position:absolute;left:9629;top:6054;height:11;width:68;" filled="f" stroked="t" coordsize="202,35" o:gfxdata="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b3CentwAAAN0AAAAP&#10;AAAAAAAAAAEAIAAAACIAAABkcnMvZG93bnJldi54bWxQSwECFAAUAAAACACHTuJAMy8FnjsAAAA5&#10;AAAAEAAAAAAAAAABACAAAAAGAQAAZHJzL3NoYXBleG1sLnhtbFBLBQYAAAAABgAGAFsBAACwAwAA&#10;AAA=&#10;" path="m25,0l0,35,202,35,25,0xe">
                    <v:fill on="f" focussize="0,0"/>
                    <v:stroke weight="0pt" color="#FF0000" joinstyle="round"/>
                    <v:imagedata o:title=""/>
                    <o:lock v:ext="edit" aspectratio="f"/>
                  </v:shape>
                  <v:shape id="任意多边形 131" o:spid="_x0000_s1026" o:spt="100" style="position:absolute;left:9638;top:6054;height:11;width:59;" fillcolor="#FF0000" filled="t" stroked="f" coordsize="177,35" o:gfxdata="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EGCnK/&#10;AAAA3QAAAA8AAAAAAAAAAQAgAAAAIgAAAGRycy9kb3ducmV2LnhtbFBLAQIUABQAAAAIAIdO4kAz&#10;LwWeOwAAADkAAAAQAAAAAAAAAAEAIAAAAA4BAABkcnMvc2hhcGV4bWwueG1sUEsFBgAAAAAGAAYA&#10;WwEAALgDAAAAAA==&#10;" path="m0,0l153,0,177,35,0,0xe">
                    <v:fill on="t" focussize="0,0"/>
                    <v:stroke on="f"/>
                    <v:imagedata o:title=""/>
                    <o:lock v:ext="edit" aspectratio="f"/>
                  </v:shape>
                  <v:shape id="任意多边形 132" o:spid="_x0000_s1026" o:spt="100" style="position:absolute;left:9638;top:6054;height:11;width:59;" filled="f" stroked="t" coordsize="177,35" o:gfxdata="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32al74A&#10;AADdAAAADwAAAAAAAAABACAAAAAiAAAAZHJzL2Rvd25yZXYueG1sUEsBAhQAFAAAAAgAh07iQDMv&#10;BZ47AAAAOQAAABAAAAAAAAAAAQAgAAAADQEAAGRycy9zaGFwZXhtbC54bWxQSwUGAAAAAAYABgBb&#10;AQAAtwMAAAAA&#10;" path="m0,0l153,0,177,35,0,0xe">
                    <v:fill on="f" focussize="0,0"/>
                    <v:stroke weight="0pt" color="#FF0000" joinstyle="round"/>
                    <v:imagedata o:title=""/>
                    <o:lock v:ext="edit" aspectratio="f"/>
                  </v:shape>
                  <v:shape id="任意多边形 133" o:spid="_x0000_s1026" o:spt="100" style="position:absolute;left:9627;top:6065;height:14;width:73;" fillcolor="#FF0000" filled="t" stroked="f" coordsize="219,41" o:gfxdata="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koK7vQAA&#10;AN0AAAAPAAAAAAAAAAEAIAAAACIAAABkcnMvZG93bnJldi54bWxQSwECFAAUAAAACACHTuJAMy8F&#10;njsAAAA5AAAAEAAAAAAAAAABACAAAAAMAQAAZHJzL3NoYXBleG1sLnhtbFBLBQYAAAAABgAGAFsB&#10;AAC2AwAAAAA=&#10;" path="m8,0l0,41,219,41,8,0xe">
                    <v:fill on="t" focussize="0,0"/>
                    <v:stroke on="f"/>
                    <v:imagedata o:title=""/>
                    <o:lock v:ext="edit" aspectratio="f"/>
                  </v:shape>
                  <v:shape id="任意多边形 134" o:spid="_x0000_s1026" o:spt="100" style="position:absolute;left:9627;top:6065;height:14;width:73;" filled="f" stroked="t" coordsize="219,41" o:gfxdata="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Q1Fo&#10;wAAAAN0AAAAPAAAAAAAAAAEAIAAAACIAAABkcnMvZG93bnJldi54bWxQSwECFAAUAAAACACHTuJA&#10;My8FnjsAAAA5AAAAEAAAAAAAAAABACAAAAAPAQAAZHJzL3NoYXBleG1sLnhtbFBLBQYAAAAABgAG&#10;AFsBAAC5AwAAAAA=&#10;" path="m8,0l0,41,219,41,8,0xe">
                    <v:fill on="f" focussize="0,0"/>
                    <v:stroke weight="0pt" color="#FF0000" joinstyle="round"/>
                    <v:imagedata o:title=""/>
                    <o:lock v:ext="edit" aspectratio="f"/>
                  </v:shape>
                  <v:shape id="任意多边形 135" o:spid="_x0000_s1026" o:spt="100" style="position:absolute;left:9629;top:6065;height:14;width:71;" fillcolor="#FF0000" filled="t" stroked="f" coordsize="211,41" o:gfxdata="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ZzS3W/&#10;AAAA3QAAAA8AAAAAAAAAAQAgAAAAIgAAAGRycy9kb3ducmV2LnhtbFBLAQIUABQAAAAIAIdO4kAz&#10;LwWeOwAAADkAAAAQAAAAAAAAAAEAIAAAAA4BAABkcnMvc2hhcGV4bWwueG1sUEsFBgAAAAAGAAYA&#10;WwEAALgDAAAAAA==&#10;" path="m0,0l202,0,211,41,0,0xe">
                    <v:fill on="t" focussize="0,0"/>
                    <v:stroke on="f"/>
                    <v:imagedata o:title=""/>
                    <o:lock v:ext="edit" aspectratio="f"/>
                  </v:shape>
                  <v:shape id="任意多边形 136" o:spid="_x0000_s1026" o:spt="100" style="position:absolute;left:9629;top:6065;height:14;width:71;" filled="f" stroked="t" coordsize="211,41" o:gfxdata="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G8/XbsAAADd&#10;AAAADwAAAAAAAAABACAAAAAiAAAAZHJzL2Rvd25yZXYueG1sUEsBAhQAFAAAAAgAh07iQDMvBZ47&#10;AAAAOQAAABAAAAAAAAAAAQAgAAAACgEAAGRycy9zaGFwZXhtbC54bWxQSwUGAAAAAAYABgBbAQAA&#10;tAMAAAAA&#10;" path="m0,0l202,0,211,41,0,0xe">
                    <v:fill on="f" focussize="0,0"/>
                    <v:stroke weight="0pt" color="#FF0000" joinstyle="round"/>
                    <v:imagedata o:title=""/>
                    <o:lock v:ext="edit" aspectratio="f"/>
                  </v:shape>
                  <v:shape id="任意多边形 137" o:spid="_x0000_s1026" o:spt="100" style="position:absolute;left:9627;top:6079;height:14;width:70;" fillcolor="#FF0000" filled="t" stroked="f" coordsize="210,42" o:gfxdata="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h4U6vQAA&#10;AN0AAAAPAAAAAAAAAAEAIAAAACIAAABkcnMvZG93bnJldi54bWxQSwECFAAUAAAACACHTuJAMy8F&#10;njsAAAA5AAAAEAAAAAAAAAABACAAAAAMAQAAZHJzL3NoYXBleG1sLnhtbFBLBQYAAAAABgAGAFsB&#10;AAC2AwAAAAA=&#10;" path="m0,0l8,42,210,42,0,0xe">
                    <v:fill on="t" focussize="0,0"/>
                    <v:stroke on="f"/>
                    <v:imagedata o:title=""/>
                    <o:lock v:ext="edit" aspectratio="f"/>
                  </v:shape>
                  <v:shape id="任意多边形 138" o:spid="_x0000_s1026" o:spt="100" style="position:absolute;left:9627;top:6079;height:14;width:70;" filled="f" stroked="t" coordsize="210,42" o:gfxdata="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B6guugAAAN0A&#10;AAAPAAAAAAAAAAEAIAAAACIAAABkcnMvZG93bnJldi54bWxQSwECFAAUAAAACACHTuJAMy8FnjsA&#10;AAA5AAAAEAAAAAAAAAABACAAAAAJAQAAZHJzL3NoYXBleG1sLnhtbFBLBQYAAAAABgAGAFsBAACz&#10;AwAAAAA=&#10;" path="m0,0l8,42,210,42,0,0xe">
                    <v:fill on="f" focussize="0,0"/>
                    <v:stroke weight="0pt" color="#FF0000" joinstyle="round"/>
                    <v:imagedata o:title=""/>
                    <o:lock v:ext="edit" aspectratio="f"/>
                  </v:shape>
                  <v:shape id="任意多边形 139" o:spid="_x0000_s1026" o:spt="100" style="position:absolute;left:9627;top:6079;height:14;width:73;" fillcolor="#FF0000" filled="t" stroked="f" coordsize="219,42" o:gfxdata="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Qe77LsAAADd&#10;AAAADwAAAAAAAAABACAAAAAiAAAAZHJzL2Rvd25yZXYueG1sUEsBAhQAFAAAAAgAh07iQDMvBZ47&#10;AAAAOQAAABAAAAAAAAAAAQAgAAAACgEAAGRycy9zaGFwZXhtbC54bWxQSwUGAAAAAAYABgBbAQAA&#10;tAMAAAAA&#10;" path="m0,0l219,0,210,42,0,0xe">
                    <v:fill on="t" focussize="0,0"/>
                    <v:stroke on="f"/>
                    <v:imagedata o:title=""/>
                    <o:lock v:ext="edit" aspectratio="f"/>
                  </v:shape>
                  <v:shape id="任意多边形 140" o:spid="_x0000_s1026" o:spt="100" style="position:absolute;left:9627;top:6079;height:14;width:73;" filled="f" stroked="t" coordsize="219,42" o:gfxdata="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AazI7sAAADd&#10;AAAADwAAAAAAAAABACAAAAAiAAAAZHJzL2Rvd25yZXYueG1sUEsBAhQAFAAAAAgAh07iQDMvBZ47&#10;AAAAOQAAABAAAAAAAAAAAQAgAAAACgEAAGRycy9zaGFwZXhtbC54bWxQSwUGAAAAAAYABgBbAQAA&#10;tAMAAAAA&#10;" path="m0,0l219,0,210,42,0,0xe">
                    <v:fill on="f" focussize="0,0"/>
                    <v:stroke weight="0pt" color="#FF0000" joinstyle="round"/>
                    <v:imagedata o:title=""/>
                    <o:lock v:ext="edit" aspectratio="f"/>
                  </v:shape>
                  <v:shape id="任意多边形 141" o:spid="_x0000_s1026" o:spt="100" style="position:absolute;left:9629;top:6093;height:12;width:60;" fillcolor="#FF0000" filled="t" stroked="f" coordsize="178,35" o:gfxdata="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D+G+rsAAADd&#10;AAAADwAAAAAAAAABACAAAAAiAAAAZHJzL2Rvd25yZXYueG1sUEsBAhQAFAAAAAgAh07iQDMvBZ47&#10;AAAAOQAAABAAAAAAAAAAAQAgAAAACgEAAGRycy9zaGFwZXhtbC54bWxQSwUGAAAAAAYABgBbAQAA&#10;tAMAAAAA&#10;" path="m0,0l25,35,178,35,0,0xe">
                    <v:fill on="t" focussize="0,0"/>
                    <v:stroke on="f"/>
                    <v:imagedata o:title=""/>
                    <o:lock v:ext="edit" aspectratio="f"/>
                  </v:shape>
                  <v:shape id="任意多边形 142" o:spid="_x0000_s1026" o:spt="100" style="position:absolute;left:9629;top:6093;height:12;width:60;" filled="f" stroked="t" coordsize="178,35" o:gfxdata="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pKz2&#10;wAAAAN0AAAAPAAAAAAAAAAEAIAAAACIAAABkcnMvZG93bnJldi54bWxQSwECFAAUAAAACACHTuJA&#10;My8FnjsAAAA5AAAAEAAAAAAAAAABACAAAAAPAQAAZHJzL3NoYXBleG1sLnhtbFBLBQYAAAAABgAG&#10;AFsBAAC5AwAAAAA=&#10;" path="m0,0l25,35,178,35,0,0xe">
                    <v:fill on="f" focussize="0,0"/>
                    <v:stroke weight="0pt" color="#FF0000" joinstyle="round"/>
                    <v:imagedata o:title=""/>
                    <o:lock v:ext="edit" aspectratio="f"/>
                  </v:shape>
                  <v:shape id="任意多边形 143" o:spid="_x0000_s1026" o:spt="100" style="position:absolute;left:9629;top:6093;height:12;width:68;" fillcolor="#FF0000" filled="t" stroked="f" coordsize="202,35" o:gfxdata="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EjYvQAA&#10;AN0AAAAPAAAAAAAAAAEAIAAAACIAAABkcnMvZG93bnJldi54bWxQSwECFAAUAAAACACHTuJAMy8F&#10;njsAAAA5AAAAEAAAAAAAAAABACAAAAAMAQAAZHJzL3NoYXBleG1sLnhtbFBLBQYAAAAABgAGAFsB&#10;AAC2AwAAAAA=&#10;" path="m0,0l202,0,178,35,0,0xe">
                    <v:fill on="t" focussize="0,0"/>
                    <v:stroke on="f"/>
                    <v:imagedata o:title=""/>
                    <o:lock v:ext="edit" aspectratio="f"/>
                  </v:shape>
                  <v:shape id="任意多边形 144" o:spid="_x0000_s1026" o:spt="100" style="position:absolute;left:9629;top:6093;height:12;width:68;" filled="f" stroked="t" coordsize="202,35" o:gfxdata="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zEYovQAA&#10;AN0AAAAPAAAAAAAAAAEAIAAAACIAAABkcnMvZG93bnJldi54bWxQSwECFAAUAAAACACHTuJAMy8F&#10;njsAAAA5AAAAEAAAAAAAAAABACAAAAAMAQAAZHJzL3NoYXBleG1sLnhtbFBLBQYAAAAABgAGAFsB&#10;AAC2AwAAAAA=&#10;" path="m0,0l202,0,178,35,0,0xe">
                    <v:fill on="f" focussize="0,0"/>
                    <v:stroke weight="0pt" color="#FF0000" joinstyle="round"/>
                    <v:imagedata o:title=""/>
                    <o:lock v:ext="edit" aspectratio="f"/>
                  </v:shape>
                  <v:shape id="任意多边形 145" o:spid="_x0000_s1026" o:spt="100" style="position:absolute;left:9638;top:6105;height:8;width:39;" fillcolor="#FF0000" filled="t" stroked="f" coordsize="118,24" o:gfxdata="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23MTvQAA&#10;AN0AAAAPAAAAAAAAAAEAIAAAACIAAABkcnMvZG93bnJldi54bWxQSwECFAAUAAAACACHTuJAMy8F&#10;njsAAAA5AAAAEAAAAAAAAAABACAAAAAMAQAAZHJzL3NoYXBleG1sLnhtbFBLBQYAAAAABgAGAFsB&#10;AAC2AwAAAAA=&#10;" path="m0,0l35,24,118,24,0,0xe">
                    <v:fill on="t" focussize="0,0"/>
                    <v:stroke on="f"/>
                    <v:imagedata o:title=""/>
                    <o:lock v:ext="edit" aspectratio="f"/>
                  </v:shape>
                  <v:shape id="任意多边形 146" o:spid="_x0000_s1026" o:spt="100" style="position:absolute;left:9638;top:6105;height:8;width:39;" filled="f" stroked="t" coordsize="118,24" o:gfxdata="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RwdtugAAAN0A&#10;AAAPAAAAAAAAAAEAIAAAACIAAABkcnMvZG93bnJldi54bWxQSwECFAAUAAAACACHTuJAMy8FnjsA&#10;AAA5AAAAEAAAAAAAAAABACAAAAAJAQAAZHJzL3NoYXBleG1sLnhtbFBLBQYAAAAABgAGAFsBAACz&#10;AwAAAAA=&#10;" path="m0,0l35,24,118,24,0,0xe">
                    <v:fill on="f" focussize="0,0"/>
                    <v:stroke weight="0pt" color="#FF0000" joinstyle="round"/>
                    <v:imagedata o:title=""/>
                    <o:lock v:ext="edit" aspectratio="f"/>
                  </v:shape>
                  <v:shape id="任意多边形 147" o:spid="_x0000_s1026" o:spt="100" style="position:absolute;left:9638;top:6105;height:8;width:51;" fillcolor="#FF0000" filled="t" stroked="f" coordsize="153,24" o:gfxdata="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j1P3vQAA&#10;AN0AAAAPAAAAAAAAAAEAIAAAACIAAABkcnMvZG93bnJldi54bWxQSwECFAAUAAAACACHTuJAMy8F&#10;njsAAAA5AAAAEAAAAAAAAAABACAAAAAMAQAAZHJzL3NoYXBleG1sLnhtbFBLBQYAAAAABgAGAFsB&#10;AAC2AwAAAAA=&#10;" path="m0,0l153,0,118,24,0,0xe">
                    <v:fill on="t" focussize="0,0"/>
                    <v:stroke on="f"/>
                    <v:imagedata o:title=""/>
                    <o:lock v:ext="edit" aspectratio="f"/>
                  </v:shape>
                  <v:shape id="任意多边形 148" o:spid="_x0000_s1026" o:spt="100" style="position:absolute;left:9638;top:6105;height:8;width:51;" filled="f" stroked="t" coordsize="153,24" o:gfxdata="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52ziL4A&#10;AADdAAAADwAAAAAAAAABACAAAAAiAAAAZHJzL2Rvd25yZXYueG1sUEsBAhQAFAAAAAgAh07iQDMv&#10;BZ47AAAAOQAAABAAAAAAAAAAAQAgAAAADQEAAGRycy9zaGFwZXhtbC54bWxQSwUGAAAAAAYABgBb&#10;AQAAtwMAAAAA&#10;" path="m0,0l153,0,118,24,0,0xe">
                    <v:fill on="f" focussize="0,0"/>
                    <v:stroke weight="0pt" color="#FF0000" joinstyle="round"/>
                    <v:imagedata o:title=""/>
                    <o:lock v:ext="edit" aspectratio="f"/>
                  </v:shape>
                  <v:shape id="任意多边形 149" o:spid="_x0000_s1026" o:spt="100" style="position:absolute;left:9649;top:6113;height:3;width:28;" fillcolor="#FF0000" filled="t" stroked="f" coordsize="83,9" o:gfxdata="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AF1W8AAAA&#10;3QAAAA8AAAAAAAAAAQAgAAAAIgAAAGRycy9kb3ducmV2LnhtbFBLAQIUABQAAAAIAIdO4kAzLwWe&#10;OwAAADkAAAAQAAAAAAAAAAEAIAAAAAsBAABkcnMvc2hhcGV4bWwueG1sUEsFBgAAAAAGAAYAWwEA&#10;ALUDAAAAAA==&#10;" path="m0,0l83,0,41,9,0,0xe">
                    <v:fill on="t" focussize="0,0"/>
                    <v:stroke on="f"/>
                    <v:imagedata o:title=""/>
                    <o:lock v:ext="edit" aspectratio="f"/>
                  </v:shape>
                  <v:shape id="任意多边形 150" o:spid="_x0000_s1026" o:spt="100" style="position:absolute;left:9649;top:6113;height:3;width:28;" filled="f" stroked="t" coordsize="83,9" o:gfxdata="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fVe8AAAA&#10;3QAAAA8AAAAAAAAAAQAgAAAAIgAAAGRycy9kb3ducmV2LnhtbFBLAQIUABQAAAAIAIdO4kAzLwWe&#10;OwAAADkAAAAQAAAAAAAAAAEAIAAAAAsBAABkcnMvc2hhcGV4bWwueG1sUEsFBgAAAAAGAAYAWwEA&#10;ALUDAAAAAA==&#10;" path="m0,0l83,0,41,9,0,0xe">
                    <v:fill on="f" focussize="0,0"/>
                    <v:stroke weight="0pt" color="#FF0000" joinstyle="round"/>
                    <v:imagedata o:title=""/>
                    <o:lock v:ext="edit" aspectratio="f"/>
                  </v:shape>
                  <v:shape id="任意多边形 151" o:spid="_x0000_s1026" o:spt="100" style="position:absolute;left:8218;top:8306;height:3;width:28;" fillcolor="#FF0000" filled="t" stroked="f" coordsize="84,8" o:gfxdata="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ojfe8AAAA&#10;3QAAAA8AAAAAAAAAAQAgAAAAIgAAAGRycy9kb3ducmV2LnhtbFBLAQIUABQAAAAIAIdO4kAzLwWe&#10;OwAAADkAAAAQAAAAAAAAAAEAIAAAAAsBAABkcnMvc2hhcGV4bWwueG1sUEsFBgAAAAAGAAYAWwEA&#10;ALUDAAAAAA==&#10;" path="m42,0l0,8,84,8,42,0xe">
                    <v:fill on="t" focussize="0,0"/>
                    <v:stroke on="f"/>
                    <v:imagedata o:title=""/>
                    <o:lock v:ext="edit" aspectratio="f"/>
                  </v:shape>
                  <v:shape id="任意多边形 152" o:spid="_x0000_s1026" o:spt="100" style="position:absolute;left:8218;top:8306;height:3;width:28;" filled="f" stroked="t" coordsize="84,8" o:gfxdata="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Ofvh&#10;wAAAAN0AAAAPAAAAAAAAAAEAIAAAACIAAABkcnMvZG93bnJldi54bWxQSwECFAAUAAAACACHTuJA&#10;My8FnjsAAAA5AAAAEAAAAAAAAAABACAAAAAPAQAAZHJzL3NoYXBleG1sLnhtbFBLBQYAAAAABgAG&#10;AFsBAAC5AwAAAAA=&#10;" path="m42,0l0,8,84,8,42,0xe">
                    <v:fill on="f" focussize="0,0"/>
                    <v:stroke weight="0pt" color="#FF0000" joinstyle="round"/>
                    <v:imagedata o:title=""/>
                    <o:lock v:ext="edit" aspectratio="f"/>
                  </v:shape>
                  <v:shape id="任意多边形 153" o:spid="_x0000_s1026" o:spt="100" style="position:absolute;left:8206;top:8309;height:8;width:52;" fillcolor="#FF0000" filled="t" stroked="f" coordsize="154,24" o:gfxdata="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8T6Oe/&#10;AAAA3QAAAA8AAAAAAAAAAQAgAAAAIgAAAGRycy9kb3ducmV2LnhtbFBLAQIUABQAAAAIAIdO4kAz&#10;LwWeOwAAADkAAAAQAAAAAAAAAAEAIAAAAA4BAABkcnMvc2hhcGV4bWwueG1sUEsFBgAAAAAGAAYA&#10;WwEAALgDAAAAAA==&#10;" path="m35,0l0,24,154,24,35,0xe">
                    <v:fill on="t" focussize="0,0"/>
                    <v:stroke on="f"/>
                    <v:imagedata o:title=""/>
                    <o:lock v:ext="edit" aspectratio="f"/>
                  </v:shape>
                  <v:shape id="任意多边形 154" o:spid="_x0000_s1026" o:spt="100" style="position:absolute;left:8206;top:8309;height:8;width:52;" filled="f" stroked="t" coordsize="154,24" o:gfxdata="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hls&#10;CMEAAADdAAAADwAAAAAAAAABACAAAAAiAAAAZHJzL2Rvd25yZXYueG1sUEsBAhQAFAAAAAgAh07i&#10;QDMvBZ47AAAAOQAAABAAAAAAAAAAAQAgAAAAEAEAAGRycy9zaGFwZXhtbC54bWxQSwUGAAAAAAYA&#10;BgBbAQAAugMAAAAA&#10;" path="m35,0l0,24,154,24,35,0xe">
                    <v:fill on="f" focussize="0,0"/>
                    <v:stroke weight="0pt" color="#FF0000" joinstyle="round"/>
                    <v:imagedata o:title=""/>
                    <o:lock v:ext="edit" aspectratio="f"/>
                  </v:shape>
                  <v:shape id="任意多边形 155" o:spid="_x0000_s1026" o:spt="100" style="position:absolute;left:8218;top:8309;height:8;width:40;" fillcolor="#FF0000" filled="t" stroked="f" coordsize="119,24" o:gfxdata="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fiKi8AAAA&#10;3QAAAA8AAAAAAAAAAQAgAAAAIgAAAGRycy9kb3ducmV2LnhtbFBLAQIUABQAAAAIAIdO4kAzLwWe&#10;OwAAADkAAAAQAAAAAAAAAAEAIAAAAAsBAABkcnMvc2hhcGV4bWwueG1sUEsFBgAAAAAGAAYAWwEA&#10;ALUDAAAAAA==&#10;" path="m0,0l84,0,119,24,0,0xe">
                    <v:fill on="t" focussize="0,0"/>
                    <v:stroke on="f"/>
                    <v:imagedata o:title=""/>
                    <o:lock v:ext="edit" aspectratio="f"/>
                  </v:shape>
                  <v:shape id="任意多边形 156" o:spid="_x0000_s1026" o:spt="100" style="position:absolute;left:8218;top:8309;height:8;width:40;" filled="f" stroked="t" coordsize="119,24" o:gfxdata="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jqyVe8AAAA&#10;3QAAAA8AAAAAAAAAAQAgAAAAIgAAAGRycy9kb3ducmV2LnhtbFBLAQIUABQAAAAIAIdO4kAzLwWe&#10;OwAAADkAAAAQAAAAAAAAAAEAIAAAAAsBAABkcnMvc2hhcGV4bWwueG1sUEsFBgAAAAAGAAYAWwEA&#10;ALUDAAAAAA==&#10;" path="m0,0l84,0,119,24,0,0xe">
                    <v:fill on="f" focussize="0,0"/>
                    <v:stroke weight="0pt" color="#FF0000" joinstyle="round"/>
                    <v:imagedata o:title=""/>
                    <o:lock v:ext="edit" aspectratio="f"/>
                  </v:shape>
                  <v:shape id="任意多边形 157" o:spid="_x0000_s1026" o:spt="100" style="position:absolute;left:8198;top:8317;height:11;width:68;" fillcolor="#FF0000" filled="t" stroked="f" coordsize="202,35" o:gfxdata="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D0jUr4A&#10;AADdAAAADwAAAAAAAAABACAAAAAiAAAAZHJzL2Rvd25yZXYueG1sUEsBAhQAFAAAAAgAh07iQDMv&#10;BZ47AAAAOQAAABAAAAAAAAAAAQAgAAAADQEAAGRycy9zaGFwZXhtbC54bWxQSwUGAAAAAAYABgBb&#10;AQAAtwMAAAAA&#10;" path="m24,0l0,35,202,35,24,0xe">
                    <v:fill on="t" focussize="0,0"/>
                    <v:stroke on="f"/>
                    <v:imagedata o:title=""/>
                    <o:lock v:ext="edit" aspectratio="f"/>
                  </v:shape>
                  <v:shape id="任意多边形 158" o:spid="_x0000_s1026" o:spt="100" style="position:absolute;left:8198;top:8317;height:11;width:68;" filled="f" stroked="t" coordsize="202,35" o:gfxdata="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KLtb2twAAAN0AAAAP&#10;AAAAAAAAAAEAIAAAACIAAABkcnMvZG93bnJldi54bWxQSwECFAAUAAAACACHTuJAMy8FnjsAAAA5&#10;AAAAEAAAAAAAAAABACAAAAAGAQAAZHJzL3NoYXBleG1sLnhtbFBLBQYAAAAABgAGAFsBAACwAwAA&#10;AAA=&#10;" path="m24,0l0,35,202,35,24,0xe">
                    <v:fill on="f" focussize="0,0"/>
                    <v:stroke weight="0pt" color="#FF0000" joinstyle="round"/>
                    <v:imagedata o:title=""/>
                    <o:lock v:ext="edit" aspectratio="f"/>
                  </v:shape>
                  <v:shape id="任意多边形 159" o:spid="_x0000_s1026" o:spt="100" style="position:absolute;left:8206;top:8317;height:11;width:60;" fillcolor="#FF0000" filled="t" stroked="f" coordsize="178,35" o:gfxdata="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BThdrsAAADd&#10;AAAADwAAAAAAAAABACAAAAAiAAAAZHJzL2Rvd25yZXYueG1sUEsBAhQAFAAAAAgAh07iQDMvBZ47&#10;AAAAOQAAABAAAAAAAAAAAQAgAAAACgEAAGRycy9zaGFwZXhtbC54bWxQSwUGAAAAAAYABgBbAQAA&#10;tAMAAAAA&#10;" path="m0,0l154,0,178,35,0,0xe">
                    <v:fill on="t" focussize="0,0"/>
                    <v:stroke on="f"/>
                    <v:imagedata o:title=""/>
                    <o:lock v:ext="edit" aspectratio="f"/>
                  </v:shape>
                  <v:shape id="任意多边形 160" o:spid="_x0000_s1026" o:spt="100" style="position:absolute;left:8206;top:8317;height:11;width:60;" filled="f" stroked="t" coordsize="178,35" o:gfxdata="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Bf7sAAADd&#10;AAAADwAAAAAAAAABACAAAAAiAAAAZHJzL2Rvd25yZXYueG1sUEsBAhQAFAAAAAgAh07iQDMvBZ47&#10;AAAAOQAAABAAAAAAAAAAAQAgAAAACgEAAGRycy9zaGFwZXhtbC54bWxQSwUGAAAAAAYABgBbAQAA&#10;tAMAAAAA&#10;" path="m0,0l154,0,178,35,0,0xe">
                    <v:fill on="f" focussize="0,0"/>
                    <v:stroke weight="0pt" color="#FF0000" joinstyle="round"/>
                    <v:imagedata o:title=""/>
                    <o:lock v:ext="edit" aspectratio="f"/>
                  </v:shape>
                  <v:shape id="任意多边形 161" o:spid="_x0000_s1026" o:spt="100" style="position:absolute;left:8196;top:8328;height:14;width:72;" fillcolor="#FF0000" filled="t" stroked="f" coordsize="218,42" o:gfxdata="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ZJifvQAA&#10;AN0AAAAPAAAAAAAAAAEAIAAAACIAAABkcnMvZG93bnJldi54bWxQSwECFAAUAAAACACHTuJAMy8F&#10;njsAAAA5AAAAEAAAAAAAAAABACAAAAAMAQAAZHJzL3NoYXBleG1sLnhtbFBLBQYAAAAABgAGAFsB&#10;AAC2AwAAAAA=&#10;" path="m8,0l0,42,218,42,8,0xe">
                    <v:fill on="t" focussize="0,0"/>
                    <v:stroke on="f"/>
                    <v:imagedata o:title=""/>
                    <o:lock v:ext="edit" aspectratio="f"/>
                  </v:shape>
                  <v:shape id="任意多边形 162" o:spid="_x0000_s1026" o:spt="100" style="position:absolute;left:8196;top:8328;height:14;width:72;" filled="f" stroked="t" coordsize="218,42" o:gfxdata="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C4SK/&#10;AAAA3QAAAA8AAAAAAAAAAQAgAAAAIgAAAGRycy9kb3ducmV2LnhtbFBLAQIUABQAAAAIAIdO4kAz&#10;LwWeOwAAADkAAAAQAAAAAAAAAAEAIAAAAA4BAABkcnMvc2hhcGV4bWwueG1sUEsFBgAAAAAGAAYA&#10;WwEAALgDAAAAAA==&#10;" path="m8,0l0,42,218,42,8,0xe">
                    <v:fill on="f" focussize="0,0"/>
                    <v:stroke weight="0pt" color="#FF0000" joinstyle="round"/>
                    <v:imagedata o:title=""/>
                    <o:lock v:ext="edit" aspectratio="f"/>
                  </v:shape>
                  <v:shape id="任意多边形 163" o:spid="_x0000_s1026" o:spt="100" style="position:absolute;left:8198;top:8328;height:14;width:70;" fillcolor="#FF0000" filled="t" stroked="f" coordsize="210,42" o:gfxdata="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2u6wvQAA&#10;AN0AAAAPAAAAAAAAAAEAIAAAACIAAABkcnMvZG93bnJldi54bWxQSwECFAAUAAAACACHTuJAMy8F&#10;njsAAAA5AAAAEAAAAAAAAAABACAAAAAMAQAAZHJzL3NoYXBleG1sLnhtbFBLBQYAAAAABgAGAFsB&#10;AAC2AwAAAAA=&#10;" path="m0,0l202,0,210,42,0,0xe">
                    <v:fill on="t" focussize="0,0"/>
                    <v:stroke on="f"/>
                    <v:imagedata o:title=""/>
                    <o:lock v:ext="edit" aspectratio="f"/>
                  </v:shape>
                  <v:shape id="任意多边形 164" o:spid="_x0000_s1026" o:spt="100" style="position:absolute;left:8198;top:8328;height:14;width:70;" filled="f" stroked="t" coordsize="210,42" o:gfxdata="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XIJqvQAA&#10;AN0AAAAPAAAAAAAAAAEAIAAAACIAAABkcnMvZG93bnJldi54bWxQSwECFAAUAAAACACHTuJAMy8F&#10;njsAAAA5AAAAEAAAAAAAAAABACAAAAAMAQAAZHJzL3NoYXBleG1sLnhtbFBLBQYAAAAABgAGAFsB&#10;AAC2AwAAAAA=&#10;" path="m0,0l202,0,210,42,0,0xe">
                    <v:fill on="f" focussize="0,0"/>
                    <v:stroke weight="0pt" color="#FF0000" joinstyle="round"/>
                    <v:imagedata o:title=""/>
                    <o:lock v:ext="edit" aspectratio="f"/>
                  </v:shape>
                  <v:shape id="任意多边形 165" o:spid="_x0000_s1026" o:spt="100" style="position:absolute;left:8196;top:8342;height:14;width:70;" fillcolor="#FF0000" filled="t" stroked="f" coordsize="210,42" o:gfxdata="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HmSkb4A&#10;AADdAAAADwAAAAAAAAABACAAAAAiAAAAZHJzL2Rvd25yZXYueG1sUEsBAhQAFAAAAAgAh07iQDMv&#10;BZ47AAAAOQAAABAAAAAAAAAAAQAgAAAADQEAAGRycy9zaGFwZXhtbC54bWxQSwUGAAAAAAYABgBb&#10;AQAAtwMAAAAA&#10;" path="m0,0l8,42,210,42,0,0xe">
                    <v:fill on="t" focussize="0,0"/>
                    <v:stroke on="f"/>
                    <v:imagedata o:title=""/>
                    <o:lock v:ext="edit" aspectratio="f"/>
                  </v:shape>
                  <v:shape id="任意多边形 166" o:spid="_x0000_s1026" o:spt="100" style="position:absolute;left:8196;top:8342;height:14;width:70;" filled="f" stroked="t" coordsize="210,42" o:gfxdata="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zCuYa5AAAA3QAA&#10;AA8AAAAAAAAAAQAgAAAAIgAAAGRycy9kb3ducmV2LnhtbFBLAQIUABQAAAAIAIdO4kAzLwWeOwAA&#10;ADkAAAAQAAAAAAAAAAEAIAAAAAgBAABkcnMvc2hhcGV4bWwueG1sUEsFBgAAAAAGAAYAWwEAALID&#10;AAAAAA==&#10;" path="m0,0l8,42,210,42,0,0xe">
                    <v:fill on="f" focussize="0,0"/>
                    <v:stroke weight="0pt" color="#FF0000" joinstyle="round"/>
                    <v:imagedata o:title=""/>
                    <o:lock v:ext="edit" aspectratio="f"/>
                  </v:shape>
                  <v:shape id="任意多边形 167" o:spid="_x0000_s1026" o:spt="100" style="position:absolute;left:8196;top:8342;height:14;width:72;" fillcolor="#FF0000" filled="t" stroked="f" coordsize="218,42" o:gfxdata="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iu67vQAA&#10;AN0AAAAPAAAAAAAAAAEAIAAAACIAAABkcnMvZG93bnJldi54bWxQSwECFAAUAAAACACHTuJAMy8F&#10;njsAAAA5AAAAEAAAAAAAAAABACAAAAAMAQAAZHJzL3NoYXBleG1sLnhtbFBLBQYAAAAABgAGAFsB&#10;AAC2AwAAAAA=&#10;" path="m0,0l218,0,210,42,0,0xe">
                    <v:fill on="t" focussize="0,0"/>
                    <v:stroke on="f"/>
                    <v:imagedata o:title=""/>
                    <o:lock v:ext="edit" aspectratio="f"/>
                  </v:shape>
                  <v:shape id="任意多边形 168" o:spid="_x0000_s1026" o:spt="100" style="position:absolute;left:8196;top:8342;height:14;width:72;" filled="f" stroked="t" coordsize="218,42" o:gfxdata="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2amwC8AAAA&#10;3QAAAA8AAAAAAAAAAQAgAAAAIgAAAGRycy9kb3ducmV2LnhtbFBLAQIUABQAAAAIAIdO4kAzLwWe&#10;OwAAADkAAAAQAAAAAAAAAAEAIAAAAAsBAABkcnMvc2hhcGV4bWwueG1sUEsFBgAAAAAGAAYAWwEA&#10;ALUDAAAAAA==&#10;" path="m0,0l218,0,210,42,0,0xe">
                    <v:fill on="f" focussize="0,0"/>
                    <v:stroke weight="0pt" color="#FF0000" joinstyle="round"/>
                    <v:imagedata o:title=""/>
                    <o:lock v:ext="edit" aspectratio="f"/>
                  </v:shape>
                  <v:shape id="任意多边形 169" o:spid="_x0000_s1026" o:spt="100" style="position:absolute;left:8198;top:8356;height:12;width:60;" fillcolor="#FF0000" filled="t" stroked="f" coordsize="178,35" o:gfxdata="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cGRUbgAAADdAAAA&#10;DwAAAAAAAAABACAAAAAiAAAAZHJzL2Rvd25yZXYueG1sUEsBAhQAFAAAAAgAh07iQDMvBZ47AAAA&#10;OQAAABAAAAAAAAAAAQAgAAAABwEAAGRycy9zaGFwZXhtbC54bWxQSwUGAAAAAAYABgBbAQAAsQMA&#10;AAAA&#10;" path="m0,0l24,35,178,35,0,0xe">
                    <v:fill on="t" focussize="0,0"/>
                    <v:stroke on="f"/>
                    <v:imagedata o:title=""/>
                    <o:lock v:ext="edit" aspectratio="f"/>
                  </v:shape>
                  <v:shape id="任意多边形 170" o:spid="_x0000_s1026" o:spt="100" style="position:absolute;left:8198;top:8356;height:12;width:60;" filled="f" stroked="t" coordsize="178,35" o:gfxdata="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hexWLsAAADd&#10;AAAADwAAAAAAAAABACAAAAAiAAAAZHJzL2Rvd25yZXYueG1sUEsBAhQAFAAAAAgAh07iQDMvBZ47&#10;AAAAOQAAABAAAAAAAAAAAQAgAAAACgEAAGRycy9zaGFwZXhtbC54bWxQSwUGAAAAAAYABgBbAQAA&#10;tAMAAAAA&#10;" path="m0,0l24,35,178,35,0,0xe">
                    <v:fill on="f" focussize="0,0"/>
                    <v:stroke weight="0pt" color="#FF0000" joinstyle="round"/>
                    <v:imagedata o:title=""/>
                    <o:lock v:ext="edit" aspectratio="f"/>
                  </v:shape>
                  <v:shape id="任意多边形 171" o:spid="_x0000_s1026" o:spt="100" style="position:absolute;left:8198;top:8356;height:12;width:68;" fillcolor="#FF0000" filled="t" stroked="f" coordsize="202,35" o:gfxdata="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01V2vQAA&#10;AN0AAAAPAAAAAAAAAAEAIAAAACIAAABkcnMvZG93bnJldi54bWxQSwECFAAUAAAACACHTuJAMy8F&#10;njsAAAA5AAAAEAAAAAAAAAABACAAAAAMAQAAZHJzL3NoYXBleG1sLnhtbFBLBQYAAAAABgAGAFsB&#10;AAC2AwAAAAA=&#10;" path="m0,0l202,0,178,35,0,0xe">
                    <v:fill on="t" focussize="0,0"/>
                    <v:stroke on="f"/>
                    <v:imagedata o:title=""/>
                    <o:lock v:ext="edit" aspectratio="f"/>
                  </v:shape>
                  <v:shape id="任意多边形 172" o:spid="_x0000_s1026" o:spt="100" style="position:absolute;left:8198;top:8356;height:12;width:68;" filled="f" stroked="t" coordsize="202,35" o:gfxdata="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qzUvQAA&#10;AN0AAAAPAAAAAAAAAAEAIAAAACIAAABkcnMvZG93bnJldi54bWxQSwECFAAUAAAACACHTuJAMy8F&#10;njsAAAA5AAAAEAAAAAAAAAABACAAAAAMAQAAZHJzL3NoYXBleG1sLnhtbFBLBQYAAAAABgAGAFsB&#10;AAC2AwAAAAA=&#10;" path="m0,0l202,0,178,35,0,0xe">
                    <v:fill on="f" focussize="0,0"/>
                    <v:stroke weight="0pt" color="#FF0000" joinstyle="round"/>
                    <v:imagedata o:title=""/>
                    <o:lock v:ext="edit" aspectratio="f"/>
                  </v:shape>
                  <v:shape id="任意多边形 173" o:spid="_x0000_s1026" o:spt="100" style="position:absolute;left:8206;top:8368;height:8;width:40;" fillcolor="#FF0000" filled="t" stroked="f" coordsize="119,24" o:gfxdata="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bz0ibsAAADd&#10;AAAADwAAAAAAAAABACAAAAAiAAAAZHJzL2Rvd25yZXYueG1sUEsBAhQAFAAAAAgAh07iQDMvBZ47&#10;AAAAOQAAABAAAAAAAAAAAQAgAAAACgEAAGRycy9zaGFwZXhtbC54bWxQSwUGAAAAAAYABgBbAQAA&#10;tAMAAAAA&#10;" path="m0,0l35,24,119,24,0,0xe">
                    <v:fill on="t" focussize="0,0"/>
                    <v:stroke on="f"/>
                    <v:imagedata o:title=""/>
                    <o:lock v:ext="edit" aspectratio="f"/>
                  </v:shape>
                  <v:shape id="任意多边形 174" o:spid="_x0000_s1026" o:spt="100" style="position:absolute;left:8206;top:8368;height:8;width:40;" filled="f" stroked="t" coordsize="119,24" o:gfxdata="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eBRB&#10;wAAAAN0AAAAPAAAAAAAAAAEAIAAAACIAAABkcnMvZG93bnJldi54bWxQSwECFAAUAAAACACHTuJA&#10;My8FnjsAAAA5AAAAEAAAAAAAAAABACAAAAAPAQAAZHJzL3NoYXBleG1sLnhtbFBLBQYAAAAABgAG&#10;AFsBAAC5AwAAAAA=&#10;" path="m0,0l35,24,119,24,0,0xe">
                    <v:fill on="f" focussize="0,0"/>
                    <v:stroke weight="0pt" color="#FF0000" joinstyle="round"/>
                    <v:imagedata o:title=""/>
                    <o:lock v:ext="edit" aspectratio="f"/>
                  </v:shape>
                  <v:shape id="任意多边形 175" o:spid="_x0000_s1026" o:spt="100" style="position:absolute;left:8206;top:8368;height:8;width:52;" fillcolor="#FF0000" filled="t" stroked="f" coordsize="154,24" o:gfxdata="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LCUxr4A&#10;AADdAAAADwAAAAAAAAABACAAAAAiAAAAZHJzL2Rvd25yZXYueG1sUEsBAhQAFAAAAAgAh07iQDMv&#10;BZ47AAAAOQAAABAAAAAAAAAAAQAgAAAADQEAAGRycy9zaGFwZXhtbC54bWxQSwUGAAAAAAYABgBb&#10;AQAAtwMAAAAA&#10;" path="m0,0l154,0,119,24,0,0xe">
                    <v:fill on="t" focussize="0,0"/>
                    <v:stroke on="f"/>
                    <v:imagedata o:title=""/>
                    <o:lock v:ext="edit" aspectratio="f"/>
                  </v:shape>
                  <v:shape id="任意多边形 176" o:spid="_x0000_s1026" o:spt="100" style="position:absolute;left:8206;top:8368;height:8;width:52;" filled="f" stroked="t" coordsize="154,24" o:gfxdata="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uxHr4A&#10;AADdAAAADwAAAAAAAAABACAAAAAiAAAAZHJzL2Rvd25yZXYueG1sUEsBAhQAFAAAAAgAh07iQDMv&#10;BZ47AAAAOQAAABAAAAAAAAAAAQAgAAAADQEAAGRycy9zaGFwZXhtbC54bWxQSwUGAAAAAAYABgBb&#10;AQAAtwMAAAAA&#10;" path="m0,0l154,0,119,24,0,0xe">
                    <v:fill on="f" focussize="0,0"/>
                    <v:stroke weight="0pt" color="#FF0000" joinstyle="round"/>
                    <v:imagedata o:title=""/>
                    <o:lock v:ext="edit" aspectratio="f"/>
                  </v:shape>
                  <v:shape id="任意多边形 177" o:spid="_x0000_s1026" o:spt="100" style="position:absolute;left:8218;top:8376;height:3;width:28;" fillcolor="#FF0000" filled="t" stroked="f" coordsize="84,9" o:gfxdata="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YPmke/&#10;AAAA3QAAAA8AAAAAAAAAAQAgAAAAIgAAAGRycy9kb3ducmV2LnhtbFBLAQIUABQAAAAIAIdO4kAz&#10;LwWeOwAAADkAAAAQAAAAAAAAAAEAIAAAAA4BAABkcnMvc2hhcGV4bWwueG1sUEsFBgAAAAAGAAYA&#10;WwEAALgDAAAAAA==&#10;" path="m0,0l84,0,42,9,0,0xe">
                    <v:fill on="t" focussize="0,0"/>
                    <v:stroke on="f"/>
                    <v:imagedata o:title=""/>
                    <o:lock v:ext="edit" aspectratio="f"/>
                  </v:shape>
                  <v:shape id="任意多边形 178" o:spid="_x0000_s1026" o:spt="100" style="position:absolute;left:8218;top:8376;height:3;width:28;" filled="f" stroked="t" coordsize="84,9" o:gfxdata="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Vp3vQAA&#10;AN0AAAAPAAAAAAAAAAEAIAAAACIAAABkcnMvZG93bnJldi54bWxQSwECFAAUAAAACACHTuJAMy8F&#10;njsAAAA5AAAAEAAAAAAAAAABACAAAAAMAQAAZHJzL3NoYXBleG1sLnhtbFBLBQYAAAAABgAGAFsB&#10;AAC2AwAAAAA=&#10;" path="m0,0l84,0,42,9,0,0xe">
                    <v:fill on="f" focussize="0,0"/>
                    <v:stroke weight="0pt" color="#FF0000" joinstyle="round"/>
                    <v:imagedata o:title=""/>
                    <o:lock v:ext="edit" aspectratio="f"/>
                  </v:shape>
                  <v:shape id="任意多边形 179" o:spid="_x0000_s1026" o:spt="100" style="position:absolute;left:5236;top:8563;height:3;width:28;" fillcolor="#FF0000" filled="t" stroked="f" coordsize="83,9" o:gfxdata="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VZ3K8AAAA&#10;3QAAAA8AAAAAAAAAAQAgAAAAIgAAAGRycy9kb3ducmV2LnhtbFBLAQIUABQAAAAIAIdO4kAzLwWe&#10;OwAAADkAAAAQAAAAAAAAAAEAIAAAAAsBAABkcnMvc2hhcGV4bWwueG1sUEsFBgAAAAAGAAYAWwEA&#10;ALUDAAAAAA==&#10;" path="m42,0l0,9,83,9,42,0xe">
                    <v:fill on="t" focussize="0,0"/>
                    <v:stroke on="f"/>
                    <v:imagedata o:title=""/>
                    <o:lock v:ext="edit" aspectratio="f"/>
                  </v:shape>
                  <v:shape id="任意多边形 180" o:spid="_x0000_s1026" o:spt="100" style="position:absolute;left:5236;top:8563;height:3;width:28;" filled="f" stroked="t" coordsize="83,9" o:gfxdata="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GA1wvQAA&#10;AN0AAAAPAAAAAAAAAAEAIAAAACIAAABkcnMvZG93bnJldi54bWxQSwECFAAUAAAACACHTuJAMy8F&#10;njsAAAA5AAAAEAAAAAAAAAABACAAAAAMAQAAZHJzL3NoYXBleG1sLnhtbFBLBQYAAAAABgAGAFsB&#10;AAC2AwAAAAA=&#10;" path="m42,0l0,9,83,9,42,0xe">
                    <v:fill on="f" focussize="0,0"/>
                    <v:stroke weight="0pt" color="#FF0000" joinstyle="round"/>
                    <v:imagedata o:title=""/>
                    <o:lock v:ext="edit" aspectratio="f"/>
                  </v:shape>
                  <v:shape id="任意多边形 181" o:spid="_x0000_s1026" o:spt="100" style="position:absolute;left:5224;top:8566;height:8;width:51;" fillcolor="#FF0000" filled="t" stroked="f" coordsize="153,24" o:gfxdata="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YSXTvQAA&#10;AN0AAAAPAAAAAAAAAAEAIAAAACIAAABkcnMvZG93bnJldi54bWxQSwECFAAUAAAACACHTuJAMy8F&#10;njsAAAA5AAAAEAAAAAAAAAABACAAAAAMAQAAZHJzL3NoYXBleG1sLnhtbFBLBQYAAAAABgAGAFsB&#10;AAC2AwAAAAA=&#10;" path="m35,0l0,24,153,24,35,0xe">
                    <v:fill on="t" focussize="0,0"/>
                    <v:stroke on="f"/>
                    <v:imagedata o:title=""/>
                    <o:lock v:ext="edit" aspectratio="f"/>
                  </v:shape>
                  <v:shape id="任意多边形 182" o:spid="_x0000_s1026" o:spt="100" style="position:absolute;left:5224;top:8566;height:8;width:51;" filled="f" stroked="t" coordsize="153,24" o:gfxdata="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wXJ&#10;qsEAAADdAAAADwAAAAAAAAABACAAAAAiAAAAZHJzL2Rvd25yZXYueG1sUEsBAhQAFAAAAAgAh07i&#10;QDMvBZ47AAAAOQAAABAAAAAAAAAAAQAgAAAAEAEAAGRycy9zaGFwZXhtbC54bWxQSwUGAAAAAAYA&#10;BgBbAQAAugMAAAAA&#10;" path="m35,0l0,24,153,24,35,0xe">
                    <v:fill on="f" focussize="0,0"/>
                    <v:stroke weight="0pt" color="#FF0000" joinstyle="round"/>
                    <v:imagedata o:title=""/>
                    <o:lock v:ext="edit" aspectratio="f"/>
                  </v:shape>
                  <v:shape id="任意多边形 183" o:spid="_x0000_s1026" o:spt="100" style="position:absolute;left:5236;top:8566;height:8;width:39;" fillcolor="#FF0000" filled="t" stroked="f" coordsize="118,24" o:gfxdata="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eA8yvQAA&#10;AN0AAAAPAAAAAAAAAAEAIAAAACIAAABkcnMvZG93bnJldi54bWxQSwECFAAUAAAACACHTuJAMy8F&#10;njsAAAA5AAAAEAAAAAAAAAABACAAAAAMAQAAZHJzL3NoYXBleG1sLnhtbFBLBQYAAAAABgAGAFsB&#10;AAC2AwAAAAA=&#10;" path="m0,0l83,0,118,24,0,0xe">
                    <v:fill on="t" focussize="0,0"/>
                    <v:stroke on="f"/>
                    <v:imagedata o:title=""/>
                    <o:lock v:ext="edit" aspectratio="f"/>
                  </v:shape>
                  <v:shape id="任意多边形 184" o:spid="_x0000_s1026" o:spt="100" style="position:absolute;left:5236;top:8566;height:8;width:39;" filled="f" stroked="t" coordsize="118,24" o:gfxdata="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n1ry/&#10;AAAA3QAAAA8AAAAAAAAAAQAgAAAAIgAAAGRycy9kb3ducmV2LnhtbFBLAQIUABQAAAAIAIdO4kAz&#10;LwWeOwAAADkAAAAQAAAAAAAAAAEAIAAAAA4BAABkcnMvc2hhcGV4bWwueG1sUEsFBgAAAAAGAAYA&#10;WwEAALgDAAAAAA==&#10;" path="m0,0l83,0,118,24,0,0xe">
                    <v:fill on="f" focussize="0,0"/>
                    <v:stroke weight="0pt" color="#FF0000" joinstyle="round"/>
                    <v:imagedata o:title=""/>
                    <o:lock v:ext="edit" aspectratio="f"/>
                  </v:shape>
                  <v:shape id="任意多边形 185" o:spid="_x0000_s1026" o:spt="100" style="position:absolute;left:5216;top:8574;height:12;width:68;" fillcolor="#FF0000" filled="t" stroked="f" coordsize="202,35" o:gfxdata="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RGRevQAA&#10;AN0AAAAPAAAAAAAAAAEAIAAAACIAAABkcnMvZG93bnJldi54bWxQSwECFAAUAAAACACHTuJAMy8F&#10;njsAAAA5AAAAEAAAAAAAAAABACAAAAAMAQAAZHJzL3NoYXBleG1sLnhtbFBLBQYAAAAABgAGAFsB&#10;AAC2AwAAAAA=&#10;" path="m24,0l0,35,202,35,24,0xe">
                    <v:fill on="t" focussize="0,0"/>
                    <v:stroke on="f"/>
                    <v:imagedata o:title=""/>
                    <o:lock v:ext="edit" aspectratio="f"/>
                  </v:shape>
                  <v:shape id="任意多边形 186" o:spid="_x0000_s1026" o:spt="100" style="position:absolute;left:5216;top:8574;height:12;width:68;" filled="f" stroked="t" coordsize="202,35" o:gfxdata="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Rsl/m2AAAA3QAAAA8A&#10;AAAAAAAAAQAgAAAAIgAAAGRycy9kb3ducmV2LnhtbFBLAQIUABQAAAAIAIdO4kAzLwWeOwAAADkA&#10;AAAQAAAAAAAAAAEAIAAAAAUBAABkcnMvc2hhcGV4bWwueG1sUEsFBgAAAAAGAAYAWwEAAK8DAAAA&#10;AA==&#10;" path="m24,0l0,35,202,35,24,0xe">
                    <v:fill on="f" focussize="0,0"/>
                    <v:stroke weight="0pt" color="#FF0000" joinstyle="round"/>
                    <v:imagedata o:title=""/>
                    <o:lock v:ext="edit" aspectratio="f"/>
                  </v:shape>
                  <v:shape id="任意多边形 187" o:spid="_x0000_s1026" o:spt="100" style="position:absolute;left:5224;top:8574;height:12;width:60;" fillcolor="#FF0000" filled="t" stroked="f" coordsize="178,35" o:gfxdata="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eVqB5ugAAAN0A&#10;AAAPAAAAAAAAAAEAIAAAACIAAABkcnMvZG93bnJldi54bWxQSwECFAAUAAAACACHTuJAMy8FnjsA&#10;AAA5AAAAEAAAAAAAAAABACAAAAAJAQAAZHJzL3NoYXBleG1sLnhtbFBLBQYAAAAABgAGAFsBAACz&#10;AwAAAAA=&#10;" path="m0,0l153,0,178,35,0,0xe">
                    <v:fill on="t" focussize="0,0"/>
                    <v:stroke on="f"/>
                    <v:imagedata o:title=""/>
                    <o:lock v:ext="edit" aspectratio="f"/>
                  </v:shape>
                  <v:shape id="任意多边形 188" o:spid="_x0000_s1026" o:spt="100" style="position:absolute;left:5224;top:8574;height:12;width:60;" filled="f" stroked="t" coordsize="178,35" o:gfxdata="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ZzvQAA&#10;AN0AAAAPAAAAAAAAAAEAIAAAACIAAABkcnMvZG93bnJldi54bWxQSwECFAAUAAAACACHTuJAMy8F&#10;njsAAAA5AAAAEAAAAAAAAAABACAAAAAMAQAAZHJzL3NoYXBleG1sLnhtbFBLBQYAAAAABgAGAFsB&#10;AAC2AwAAAAA=&#10;" path="m0,0l153,0,178,35,0,0xe">
                    <v:fill on="f" focussize="0,0"/>
                    <v:stroke weight="0pt" color="#FF0000" joinstyle="round"/>
                    <v:imagedata o:title=""/>
                    <o:lock v:ext="edit" aspectratio="f"/>
                  </v:shape>
                  <v:shape id="任意多边形 189" o:spid="_x0000_s1026" o:spt="100" style="position:absolute;left:5213;top:8586;height:13;width:73;" fillcolor="#FF0000" filled="t" stroked="f" coordsize="219,41" o:gfxdata="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UPuO8AAAA&#10;3QAAAA8AAAAAAAAAAQAgAAAAIgAAAGRycy9kb3ducmV2LnhtbFBLAQIUABQAAAAIAIdO4kAzLwWe&#10;OwAAADkAAAAQAAAAAAAAAAEAIAAAAAsBAABkcnMvc2hhcGV4bWwueG1sUEsFBgAAAAAGAAYAWwEA&#10;ALUDAAAAAA==&#10;" path="m9,0l0,41,219,41,9,0xe">
                    <v:fill on="t" focussize="0,0"/>
                    <v:stroke on="f"/>
                    <v:imagedata o:title=""/>
                    <o:lock v:ext="edit" aspectratio="f"/>
                  </v:shape>
                  <v:shape id="任意多边形 190" o:spid="_x0000_s1026" o:spt="100" style="position:absolute;left:5213;top:8586;height:13;width:73;" filled="f" stroked="t" coordsize="219,41" o:gfxdata="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0TAe8AAAA&#10;3QAAAA8AAAAAAAAAAQAgAAAAIgAAAGRycy9kb3ducmV2LnhtbFBLAQIUABQAAAAIAIdO4kAzLwWe&#10;OwAAADkAAAAQAAAAAAAAAAEAIAAAAAsBAABkcnMvc2hhcGV4bWwueG1sUEsFBgAAAAAGAAYAWwEA&#10;ALUDAAAAAA==&#10;" path="m9,0l0,41,219,41,9,0xe">
                    <v:fill on="f" focussize="0,0"/>
                    <v:stroke weight="0pt" color="#FF0000" joinstyle="round"/>
                    <v:imagedata o:title=""/>
                    <o:lock v:ext="edit" aspectratio="f"/>
                  </v:shape>
                  <v:shape id="任意多边形 191" o:spid="_x0000_s1026" o:spt="100" style="position:absolute;left:5216;top:8586;height:13;width:70;" fillcolor="#FF0000" filled="t" stroked="f" coordsize="210,41" o:gfxdata="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i79fLsAAADd&#10;AAAADwAAAAAAAAABACAAAAAiAAAAZHJzL2Rvd25yZXYueG1sUEsBAhQAFAAAAAgAh07iQDMvBZ47&#10;AAAAOQAAABAAAAAAAAAAAQAgAAAACgEAAGRycy9zaGFwZXhtbC54bWxQSwUGAAAAAAYABgBbAQAA&#10;tAMAAAAA&#10;" path="m0,0l202,0,210,41,0,0xe">
                    <v:fill on="t" focussize="0,0"/>
                    <v:stroke on="f"/>
                    <v:imagedata o:title=""/>
                    <o:lock v:ext="edit" aspectratio="f"/>
                  </v:shape>
                  <v:shape id="任意多边形 192" o:spid="_x0000_s1026" o:spt="100" style="position:absolute;left:5216;top:8586;height:13;width:70;" filled="f" stroked="t" coordsize="210,41" o:gfxdata="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Yo/C&#10;wAAAAN0AAAAPAAAAAAAAAAEAIAAAACIAAABkcnMvZG93bnJldi54bWxQSwECFAAUAAAACACHTuJA&#10;My8FnjsAAAA5AAAAEAAAAAAAAAABACAAAAAPAQAAZHJzL3NoYXBleG1sLnhtbFBLBQYAAAAABgAG&#10;AFsBAAC5AwAAAAA=&#10;" path="m0,0l202,0,210,41,0,0xe">
                    <v:fill on="f" focussize="0,0"/>
                    <v:stroke weight="0pt" color="#FF0000" joinstyle="round"/>
                    <v:imagedata o:title=""/>
                    <o:lock v:ext="edit" aspectratio="f"/>
                  </v:shape>
                  <v:shape id="任意多边形 193" o:spid="_x0000_s1026" o:spt="100" style="position:absolute;left:5213;top:8599;height:14;width:71;" fillcolor="#FF0000" filled="t" stroked="f" coordsize="211,42" o:gfxdata="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8iQ0bsAAADd&#10;AAAADwAAAAAAAAABACAAAAAiAAAAZHJzL2Rvd25yZXYueG1sUEsBAhQAFAAAAAgAh07iQDMvBZ47&#10;AAAAOQAAABAAAAAAAAAAAQAgAAAACgEAAGRycy9zaGFwZXhtbC54bWxQSwUGAAAAAAYABgBbAQAA&#10;tAMAAAAA&#10;" path="m0,0l9,42,211,42,0,0xe">
                    <v:fill on="t" focussize="0,0"/>
                    <v:stroke on="f"/>
                    <v:imagedata o:title=""/>
                    <o:lock v:ext="edit" aspectratio="f"/>
                  </v:shape>
                  <v:shape id="任意多边形 194" o:spid="_x0000_s1026" o:spt="100" style="position:absolute;left:5213;top:8599;height:14;width:71;" filled="f" stroked="t" coordsize="211,42" o:gfxdata="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SHhbr4A&#10;AADdAAAADwAAAAAAAAABACAAAAAiAAAAZHJzL2Rvd25yZXYueG1sUEsBAhQAFAAAAAgAh07iQDMv&#10;BZ47AAAAOQAAABAAAAAAAAAAAQAgAAAADQEAAGRycy9zaGFwZXhtbC54bWxQSwUGAAAAAAYABgBb&#10;AQAAtwMAAAAA&#10;" path="m0,0l9,42,211,42,0,0xe">
                    <v:fill on="f" focussize="0,0"/>
                    <v:stroke weight="0pt" color="#FF0000" joinstyle="round"/>
                    <v:imagedata o:title=""/>
                    <o:lock v:ext="edit" aspectratio="f"/>
                  </v:shape>
                  <v:shape id="任意多边形 195" o:spid="_x0000_s1026" o:spt="100" style="position:absolute;left:5213;top:8599;height:14;width:73;" fillcolor="#FF0000" filled="t" stroked="f" coordsize="219,42" o:gfxdata="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rcLsrsAAADd&#10;AAAADwAAAAAAAAABACAAAAAiAAAAZHJzL2Rvd25yZXYueG1sUEsBAhQAFAAAAAgAh07iQDMvBZ47&#10;AAAAOQAAABAAAAAAAAAAAQAgAAAACgEAAGRycy9zaGFwZXhtbC54bWxQSwUGAAAAAAYABgBbAQAA&#10;tAMAAAAA&#10;" path="m0,0l219,0,211,42,0,0xe">
                    <v:fill on="t" focussize="0,0"/>
                    <v:stroke on="f"/>
                    <v:imagedata o:title=""/>
                    <o:lock v:ext="edit" aspectratio="f"/>
                  </v:shape>
                  <v:shape id="任意多边形 196" o:spid="_x0000_s1026" o:spt="100" style="position:absolute;left:5213;top:8599;height:14;width:73;" filled="f" stroked="t" coordsize="219,42" o:gfxdata="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7YDfbsAAADd&#10;AAAADwAAAAAAAAABACAAAAAiAAAAZHJzL2Rvd25yZXYueG1sUEsBAhQAFAAAAAgAh07iQDMvBZ47&#10;AAAAOQAAABAAAAAAAAAAAQAgAAAACgEAAGRycy9zaGFwZXhtbC54bWxQSwUGAAAAAAYABgBbAQAA&#10;tAMAAAAA&#10;" path="m0,0l219,0,211,42,0,0xe">
                    <v:fill on="f" focussize="0,0"/>
                    <v:stroke weight="0pt" color="#FF0000" joinstyle="round"/>
                    <v:imagedata o:title=""/>
                    <o:lock v:ext="edit" aspectratio="f"/>
                  </v:shape>
                  <v:shape id="任意多边形 197" o:spid="_x0000_s1026" o:spt="100" style="position:absolute;left:5216;top:8613;height:12;width:59;" fillcolor="#FF0000" filled="t" stroked="f" coordsize="177,35" o:gfxdata="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byzxvQAA&#10;AN0AAAAPAAAAAAAAAAEAIAAAACIAAABkcnMvZG93bnJldi54bWxQSwECFAAUAAAACACHTuJAMy8F&#10;njsAAAA5AAAAEAAAAAAAAAABACAAAAAMAQAAZHJzL3NoYXBleG1sLnhtbFBLBQYAAAAABgAGAFsB&#10;AAC2AwAAAAA=&#10;" path="m0,0l24,35,177,35,0,0xe">
                    <v:fill on="t" focussize="0,0"/>
                    <v:stroke on="f"/>
                    <v:imagedata o:title=""/>
                    <o:lock v:ext="edit" aspectratio="f"/>
                  </v:shape>
                  <v:shape id="任意多边形 198" o:spid="_x0000_s1026" o:spt="100" style="position:absolute;left:5216;top:8613;height:12;width:59;" filled="f" stroked="t" coordsize="177,35" o:gfxdata="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2KwErsAAADd&#10;AAAADwAAAAAAAAABACAAAAAiAAAAZHJzL2Rvd25yZXYueG1sUEsBAhQAFAAAAAgAh07iQDMvBZ47&#10;AAAAOQAAABAAAAAAAAAAAQAgAAAACgEAAGRycy9zaGFwZXhtbC54bWxQSwUGAAAAAAYABgBbAQAA&#10;tAMAAAAA&#10;" path="m0,0l24,35,177,35,0,0xe">
                    <v:fill on="f" focussize="0,0"/>
                    <v:stroke weight="0pt" color="#FF0000" joinstyle="round"/>
                    <v:imagedata o:title=""/>
                    <o:lock v:ext="edit" aspectratio="f"/>
                  </v:shape>
                  <v:shape id="任意多边形 199" o:spid="_x0000_s1026" o:spt="100" style="position:absolute;left:5216;top:8613;height:12;width:68;" fillcolor="#FF0000" filled="t" stroked="f" coordsize="202,35" o:gfxdata="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pvSAvQAA&#10;AN0AAAAPAAAAAAAAAAEAIAAAACIAAABkcnMvZG93bnJldi54bWxQSwECFAAUAAAACACHTuJAMy8F&#10;njsAAAA5AAAAEAAAAAAAAAABACAAAAAMAQAAZHJzL3NoYXBleG1sLnhtbFBLBQYAAAAABgAGAFsB&#10;AAC2AwAAAAA=&#10;" path="m0,0l202,0,177,35,0,0xe">
                    <v:fill on="t" focussize="0,0"/>
                    <v:stroke on="f"/>
                    <v:imagedata o:title=""/>
                    <o:lock v:ext="edit" aspectratio="f"/>
                  </v:shape>
                  <v:shape id="任意多边形 200" o:spid="_x0000_s1026" o:spt="100" style="position:absolute;left:5216;top:8613;height:12;width:68;" filled="f" stroked="t" coordsize="202,35" o:gfxdata="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gcntwAAAN0AAAAP&#10;AAAAAAAAAAEAIAAAACIAAABkcnMvZG93bnJldi54bWxQSwECFAAUAAAACACHTuJAMy8FnjsAAAA5&#10;AAAAEAAAAAAAAAABACAAAAAGAQAAZHJzL3NoYXBleG1sLnhtbFBLBQYAAAAABgAGAFsBAACwAwAA&#10;AAA=&#10;" path="m0,0l202,0,177,35,0,0xe">
                    <v:fill on="f" focussize="0,0"/>
                    <v:stroke weight="0pt" color="#FF0000" joinstyle="round"/>
                    <v:imagedata o:title=""/>
                    <o:lock v:ext="edit" aspectratio="f"/>
                  </v:shape>
                </v:group>
                <v:group id="组合 402" o:spid="_x0000_s1026" o:spt="203" style="position:absolute;left:234315;top:116205;height:4937125;width:7704455;" coordorigin="1809,1863" coordsize="12133,7775" o:gfxdata="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">
                  <o:lock v:ext="edit" aspectratio="f"/>
                  <v:shape id="任意多边形 202" o:spid="_x0000_s1026" o:spt="100" style="position:absolute;left:5224;top:8625;height:8;width:40;" fillcolor="#FF0000" filled="t" stroked="f" coordsize="118,24" o:gfxdata="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Gpm6/&#10;AAAA3QAAAA8AAAAAAAAAAQAgAAAAIgAAAGRycy9kb3ducmV2LnhtbFBLAQIUABQAAAAIAIdO4kAz&#10;LwWeOwAAADkAAAAQAAAAAAAAAAEAIAAAAA4BAABkcnMvc2hhcGV4bWwueG1sUEsFBgAAAAAGAAYA&#10;WwEAALgDAAAAAA==&#10;" path="m0,0l35,24,118,24,0,0xe">
                    <v:fill on="t" focussize="0,0"/>
                    <v:stroke on="f"/>
                    <v:imagedata o:title=""/>
                    <o:lock v:ext="edit" aspectratio="f"/>
                  </v:shape>
                  <v:shape id="任意多边形 203" o:spid="_x0000_s1026" o:spt="100" style="position:absolute;left:5224;top:8625;height:8;width:40;" filled="f" stroked="t" coordsize="118,24" o:gfxdata="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E6fy8AAAA&#10;3QAAAA8AAAAAAAAAAQAgAAAAIgAAAGRycy9kb3ducmV2LnhtbFBLAQIUABQAAAAIAIdO4kAzLwWe&#10;OwAAADkAAAAQAAAAAAAAAAEAIAAAAAsBAABkcnMvc2hhcGV4bWwueG1sUEsFBgAAAAAGAAYAWwEA&#10;ALUDAAAAAA==&#10;" path="m0,0l35,24,118,24,0,0xe">
                    <v:fill on="f" focussize="0,0"/>
                    <v:stroke weight="0pt" color="#FF0000" joinstyle="round"/>
                    <v:imagedata o:title=""/>
                    <o:lock v:ext="edit" aspectratio="f"/>
                  </v:shape>
                  <v:shape id="任意多边形 204" o:spid="_x0000_s1026" o:spt="100" style="position:absolute;left:5224;top:8625;height:8;width:51;" fillcolor="#FF0000" filled="t" stroked="f" coordsize="153,24" o:gfxdata="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7We92/&#10;AAAA3QAAAA8AAAAAAAAAAQAgAAAAIgAAAGRycy9kb3ducmV2LnhtbFBLAQIUABQAAAAIAIdO4kAz&#10;LwWeOwAAADkAAAAQAAAAAAAAAAEAIAAAAA4BAABkcnMvc2hhcGV4bWwueG1sUEsFBgAAAAAGAAYA&#10;WwEAALgDAAAAAA==&#10;" path="m0,0l153,0,118,24,0,0xe">
                    <v:fill on="t" focussize="0,0"/>
                    <v:stroke on="f"/>
                    <v:imagedata o:title=""/>
                    <o:lock v:ext="edit" aspectratio="f"/>
                  </v:shape>
                  <v:shape id="任意多边形 205" o:spid="_x0000_s1026" o:spt="100" style="position:absolute;left:5224;top:8625;height:8;width:51;" filled="f" stroked="t" coordsize="153,24" o:gfxdata="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2GmTb4A&#10;AADdAAAADwAAAAAAAAABACAAAAAiAAAAZHJzL2Rvd25yZXYueG1sUEsBAhQAFAAAAAgAh07iQDMv&#10;BZ47AAAAOQAAABAAAAAAAAAAAQAgAAAADQEAAGRycy9zaGFwZXhtbC54bWxQSwUGAAAAAAYABgBb&#10;AQAAtwMAAAAA&#10;" path="m0,0l153,0,118,24,0,0xe">
                    <v:fill on="f" focussize="0,0"/>
                    <v:stroke weight="0pt" color="#FF0000" joinstyle="round"/>
                    <v:imagedata o:title=""/>
                    <o:lock v:ext="edit" aspectratio="f"/>
                  </v:shape>
                  <v:shape id="任意多边形 206" o:spid="_x0000_s1026" o:spt="100" style="position:absolute;left:5236;top:8633;height:3;width:28;" fillcolor="#FF0000" filled="t" stroked="f" coordsize="83,9" o:gfxdata="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YiOXy8AAAA&#10;3QAAAA8AAAAAAAAAAQAgAAAAIgAAAGRycy9kb3ducmV2LnhtbFBLAQIUABQAAAAIAIdO4kAzLwWe&#10;OwAAADkAAAAQAAAAAAAAAAEAIAAAAAsBAABkcnMvc2hhcGV4bWwueG1sUEsFBgAAAAAGAAYAWwEA&#10;ALUDAAAAAA==&#10;" path="m0,0l83,0,42,9,0,0xe">
                    <v:fill on="t" focussize="0,0"/>
                    <v:stroke on="f"/>
                    <v:imagedata o:title=""/>
                    <o:lock v:ext="edit" aspectratio="f"/>
                  </v:shape>
                  <v:shape id="任意多边形 207" o:spid="_x0000_s1026" o:spt="100" style="position:absolute;left:5236;top:8633;height:3;width:28;" filled="f" stroked="t" coordsize="83,9" o:gfxdata="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zFokr4A&#10;AADdAAAADwAAAAAAAAABACAAAAAiAAAAZHJzL2Rvd25yZXYueG1sUEsBAhQAFAAAAAgAh07iQDMv&#10;BZ47AAAAOQAAABAAAAAAAAAAAQAgAAAADQEAAGRycy9zaGFwZXhtbC54bWxQSwUGAAAAAAYABgBb&#10;AQAAtwMAAAAA&#10;" path="m0,0l83,0,42,9,0,0xe">
                    <v:fill on="f" focussize="0,0"/>
                    <v:stroke weight="0pt" color="#FF0000" joinstyle="round"/>
                    <v:imagedata o:title=""/>
                    <o:lock v:ext="edit" aspectratio="f"/>
                  </v:shape>
                  <v:shape id="任意多边形 208" o:spid="_x0000_s1026" o:spt="100" style="position:absolute;left:6765;top:3750;height:2014;width:2538;" filled="f" stroked="t" coordsize="7613,6044" o:gfxdata="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Gh0uvQAA&#10;AN0AAAAPAAAAAAAAAAEAIAAAACIAAABkcnMvZG93bnJldi54bWxQSwECFAAUAAAACACHTuJAMy8F&#10;njsAAAA5AAAAEAAAAAAAAAABACAAAAAMAQAAZHJzL3NoYXBleG1sLnhtbFBLBQYAAAAABgAGAFsB&#10;AAC2AwAAAAA=&#10;" path="m0,6044l1120,5469,2245,4899,2806,4611,3364,4320,3920,4023,4472,3718,5019,3400,5289,3238,5422,3153,5552,3063,5675,2965,5733,2911,5788,2854,5841,2795,5888,2732,5930,2665,5966,2597,6029,2453,6082,2303,6180,2000,6238,1854,6303,1709,6377,1570,6458,1435,6546,1303,6639,1177,6740,1054,6845,937,6959,828,7082,729,7147,684,7217,642,7354,560,7415,513,7463,455,7501,389,7530,316,7554,239,7573,159,7613,0e">
                    <v:fill on="f" focussize="0,0"/>
                    <v:stroke weight="0pt" color="#FFBF00" joinstyle="round"/>
                    <v:imagedata o:title=""/>
                    <o:lock v:ext="edit" aspectratio="f"/>
                  </v:shape>
                  <v:shape id="任意多边形 209" o:spid="_x0000_s1026" o:spt="100" style="position:absolute;left:4600;top:6689;height:2920;width:1406;" filled="f" stroked="t" coordsize="4217,8758" o:gfxdata="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Mf/aC5AAAA3QAA&#10;AA8AAAAAAAAAAQAgAAAAIgAAAGRycy9kb3ducmV2LnhtbFBLAQIUABQAAAAIAIdO4kAzLwWeOwAA&#10;ADkAAAAQAAAAAAAAAAEAIAAAAAgBAABkcnMvc2hhcGV4bWwueG1sUEsFBgAAAAAGAAYAWwEAALID&#10;AAAAAA==&#10;" path="m4217,0l4059,93,3987,144,3927,199,3901,230,3880,261,3861,295,3848,331,3834,408,3831,490,3838,577,3848,666,3867,843,3871,1013,3861,1180,3844,1345,3823,1510,3798,1677,3762,1841,3737,1922,3708,2000,3671,2077,3627,2149,3574,2214,3513,2272,3382,2379,3324,2437,3278,2504,3240,2579,3210,2657,3148,2818,3078,2974,3047,3052,3026,3130,3020,3213,3021,3297,3029,3467,3025,3551,3012,3635,2994,3716,2970,3798,2943,3876,2911,3955,2874,4031,2834,4104,2743,4246,2649,4385,2564,4529,2493,4681,2433,4838,2332,5158,2287,5321,2270,5402,2258,5486,2244,5656,2232,5740,2210,5820,2193,5858,2172,5895,2147,5929,2119,5962,2088,5992,2054,6018,2018,6042,1980,6060,1900,6088,1818,6105,1651,6132,1486,6161,1322,6183,1240,6189,1156,6190,1072,6187,986,6179,811,6154,768,6152,726,6154,687,6162,650,6177,616,6199,584,6228,557,6261,532,6297,497,6373,473,6455,445,6621,421,6789,360,7122,292,7450,144,8104,69,8430,0,8758e">
                    <v:fill on="f" focussize="0,0"/>
                    <v:stroke weight="0pt" color="#FFBF00" joinstyle="round"/>
                    <v:imagedata o:title=""/>
                    <o:lock v:ext="edit" aspectratio="f"/>
                  </v:shape>
                  <v:line id="直接连接符 210" o:spid="_x0000_s1026" o:spt="20" style="position:absolute;left:13080;top:7922;height:0;width:862;" filled="f" stroked="t" coordsize="21600,21600" o:gfxdata="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kaIab4A&#10;AADdAAAADwAAAAAAAAABACAAAAAiAAAAZHJzL2Rvd25yZXYueG1sUEsBAhQAFAAAAAgAh07iQDMv&#10;BZ47AAAAOQAAABAAAAAAAAAAAQAgAAAADQEAAGRycy9zaGFwZXhtbC54bWxQSwUGAAAAAAYABgBb&#10;AQAAtwMAAAAA&#10;">
                    <v:fill on="f" focussize="0,0"/>
                    <v:stroke weight="0pt" color="#FFBF00" joinstyle="round"/>
                    <v:imagedata o:title=""/>
                    <o:lock v:ext="edit" aspectratio="f"/>
                  </v:line>
                  <v:shape id="任意多边形 211" o:spid="_x0000_s1026" o:spt="100" style="position:absolute;left:6435;top:1869;height:3236;width:6726;" filled="f" stroked="t" coordsize="20176,9707" o:gfxdata="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awDq8AAAA&#10;3QAAAA8AAAAAAAAAAQAgAAAAIgAAAGRycy9kb3ducmV2LnhtbFBLAQIUABQAAAAIAIdO4kAzLwWe&#10;OwAAADkAAAAQAAAAAAAAAAEAIAAAAAsBAABkcnMvc2hhcGV4bWwueG1sUEsFBgAAAAAGAAYAWwEA&#10;ALUDAAAAAA==&#10;" path="m3204,0l3244,108,3259,160,3269,215,3273,269,3273,324,3267,437,3263,555,3264,618,3261,647,3256,674,3244,699,3226,720,3198,736,3167,749,3097,768,3065,776,3035,787,3012,799,2998,813,2995,830,3004,854,3033,909,3041,939,3045,969,3042,999,3033,1024,3019,1046,2998,1065,2894,1121,2846,1154,2806,1193,2776,1238,2758,1289,2747,1344,2741,1402,2728,1518,2713,1575,2694,1627,2669,1678,2640,1728,2572,1821,2532,1864,2491,1904,2445,1936,2396,1961,2342,1976,2287,1981,2230,1978,2171,1969,2113,1953,2057,1934,1952,1887,1855,1829,1763,1763,1675,1691,1587,1619,1497,1550,1403,1489,1300,1444,1193,1407,1084,1375,974,1344,868,1309,764,1265,663,1213,562,1151,511,1121,460,1095,408,1077,354,1069,300,1074,245,1092,193,1117,143,1149,97,1185,58,1226,28,1273,8,1326,0,1383,1,1442,12,1500,30,1555,56,1605,89,1649,129,1690,172,1728,269,1794,374,1853,482,1906,697,2011,801,2066,899,2126,991,2192,1075,2265,1147,2349,1180,2395,1209,2445,1234,2499,1254,2555,1269,2614,1270,2643,1269,2672,1261,2699,1248,2726,1206,2770,1188,2787,1177,2800,1176,2809,1185,2813,1201,2815,1223,2813,1252,2809,1286,2804,1363,2790,1448,2775,1534,2764,1611,2760,1679,2765,1738,2777,1791,2795,1838,2820,1924,2883,2010,2955,2092,3035,2130,3078,2164,3124,2192,3172,2211,3222,2224,3276,2227,3332,2221,3391,2202,3452,2173,3515,2145,3574,2135,3597,2133,3617,2139,3630,2154,3638,2176,3640,2203,3639,2272,3631,2345,3623,2416,3623,2477,3633,2532,3652,2582,3678,2628,3711,2712,3786,2795,3863,2880,3938,2969,4007,3059,4074,3154,4137,3349,4254,3551,4361,3757,4460,3964,4553,4383,4723,4805,4886,5227,5047,5644,5219,6061,5394,6272,5476,6490,5545,6600,5574,6710,5599,6823,5618,6934,5633,7047,5641,7158,5643,7382,5633,7609,5618,7837,5611,8068,5621,8300,5642,8531,5662,8645,5667,8759,5670,8870,5664,8979,5654,9088,5634,9193,5604,9296,5565,9397,5518,9599,5411,9701,5359,9805,5310,9911,5268,10020,5234,10130,5209,10242,5195,10357,5192,10469,5203,10579,5228,10686,5268,10786,5320,10886,5376,10986,5432,11087,5485,11191,5527,11245,5544,11300,5556,11357,5562,11414,5563,11471,5559,11527,5549,11581,5535,11635,5515,11739,5470,11846,5432,11899,5421,11953,5413,12064,5410,12177,5419,12291,5439,12407,5464,12635,5515,13083,5603,13301,5653,13515,5713,13622,5748,13727,5790,13932,5883,14135,5987,14335,6096,14721,6318,14910,6438,15096,6564,15280,6701,15462,6855,15826,7188,15918,7267,16011,7343,16106,7413,16201,7476,16300,7530,16399,7573,16500,7603,16604,7620,16657,7623,16711,7621,16820,7608,16931,7583,17044,7556,17157,7528,17270,7509,17326,7503,17381,7502,17436,7506,17490,7514,17543,7528,17596,7545,17701,7591,17800,7650,17899,7716,17992,7788,18082,7861,18254,8011,18586,8311,18757,8458,18845,8528,18937,8595,19031,8658,19130,8716,19233,8770,19341,8817,19559,8905,19666,8951,19767,9002,19857,9062,19899,9097,19937,9134,19971,9176,20001,9222,20025,9272,20043,9325,20055,9386,20058,9450,20047,9588,20047,9619,20050,9648,20058,9671,20071,9690,20090,9702,20117,9707,20147,9707,20176,9700e">
                    <v:fill on="f" focussize="0,0"/>
                    <v:stroke weight="0pt" color="#0000FF" joinstyle="round"/>
                    <v:imagedata o:title=""/>
                    <o:lock v:ext="edit" aspectratio="f"/>
                  </v:shape>
                  <v:shape id="任意多边形 212" o:spid="_x0000_s1026" o:spt="100" style="position:absolute;left:9726;top:1863;height:1040;width:3415;" filled="f" stroked="t" coordsize="10245,3121" o:gfxdata="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JN/4vQAA&#10;AN0AAAAPAAAAAAAAAAEAIAAAACIAAABkcnMvZG93bnJldi54bWxQSwECFAAUAAAACACHTuJAMy8F&#10;njsAAAA5AAAAEAAAAAAAAAABACAAAAAMAQAAZHJzL3NoYXBleG1sLnhtbFBLBQYAAAAABgAGAFsB&#10;AAC2AwAAAAA=&#10;" path="m0,0l83,414,119,626,146,843,165,1064,176,1173,195,1282,220,1385,256,1484,280,1531,308,1577,339,1620,376,1660,415,1697,456,1729,500,1755,545,1775,592,1790,640,1799,692,1806,743,1807,849,1801,958,1784,1184,1733,1414,1681,1527,1663,1637,1657,1690,1658,1744,1664,1795,1676,1846,1693,1895,1717,1941,1747,1983,1782,2019,1823,2051,1870,2074,1920,2090,1975,2101,2031,2112,2144,2119,2195,2131,2241,2151,2278,2177,2305,2211,2325,2251,2338,2299,2343,2350,2343,2405,2338,2464,2329,2590,2300,2721,2262,2850,2223,2975,2186,3090,2155,3198,2127,3297,2098,3392,2067,3482,2029,3570,1980,3657,1921,3740,1857,4072,1569,4237,1432,4315,1360,4387,1279,4520,1106,4557,1067,4596,1033,4640,1005,4687,983,4738,966,4792,953,4901,938,4954,938,5007,946,5054,963,5098,988,5140,1021,5178,1060,5212,1105,5245,1152,5303,1251,5351,1351,5393,1448,5433,1545,5507,1752,5531,1801,5560,1844,5595,1881,5636,1911,5683,1934,5735,1953,5844,1980,6058,2030,6161,2052,6265,2069,6371,2081,6477,2089,6585,2101,6687,2122,6785,2156,6881,2199,6973,2252,7062,2311,7235,2444,7407,2583,7581,2717,7671,2777,7763,2831,7858,2878,7955,2921,8155,2995,8364,3063,8470,3094,8576,3117,8628,3121,8681,3119,8732,3110,8782,3094,8830,3074,8879,3049,8970,2987,9058,2920,9141,2849,9217,2775,9285,2692,9344,2602,9393,2502,9436,2401,9462,2358,9496,2322,9538,2296,9585,2277,9638,2262,9693,2252,9805,2231,9860,2216,9913,2198,9960,2174,10005,2144,10085,2073,10163,1999,10245,1929e">
                    <v:fill on="f" focussize="0,0"/>
                    <v:stroke weight="0pt" color="#0000FF" joinstyle="round"/>
                    <v:imagedata o:title=""/>
                    <o:lock v:ext="edit" aspectratio="f"/>
                  </v:shape>
                  <v:shape id="任意多边形 213" o:spid="_x0000_s1026" o:spt="100" style="position:absolute;left:3375;top:3342;height:4078;width:4282;" filled="f" stroked="t" coordsize="12848,12234" o:gfxdata="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LHsO8AAAA&#10;3QAAAA8AAAAAAAAAAQAgAAAAIgAAAGRycy9kb3ducmV2LnhtbFBLAQIUABQAAAAIAIdO4kAzLwWe&#10;OwAAADkAAAAQAAAAAAAAAAEAIAAAAAsBAABkcnMvc2hhcGV4bWwueG1sUEsFBgAAAAAGAAYAWwEA&#10;ALUDAAAAAA==&#10;" path="m0,12234l28,11950,45,11810,68,11670,97,11534,135,11397,181,11265,236,11134,296,11007,362,10882,503,10638,657,10400,817,10166,987,9942,1076,9833,1171,9729,1367,9527,1574,9334,1783,9144,1989,8951,2189,8752,2386,8550,2772,8140,3162,7731,3560,7331,3965,6939,4788,6167,5207,5788,5420,5605,5636,5424,6077,5071,6523,4724,7413,4029,8303,3333,9194,2642,10093,1961,10545,1625,11000,1294,11458,967,11919,643,12848,0e">
                    <v:fill on="f" focussize="0,0"/>
                    <v:stroke weight="0pt" color="#0000FF" joinstyle="round"/>
                    <v:imagedata o:title=""/>
                    <o:lock v:ext="edit" aspectratio="f"/>
                  </v:shape>
                  <v:shape id="任意多边形 214" o:spid="_x0000_s1026" o:spt="100" style="position:absolute;left:6195;top:2800;height:4050;width:634;" filled="f" stroked="t" coordsize="1904,12150" o:gfxdata="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Ia&#10;tcEAAADdAAAADwAAAAAAAAABACAAAAAiAAAAZHJzL2Rvd25yZXYueG1sUEsBAhQAFAAAAAgAh07i&#10;QDMvBZ47AAAAOQAAABAAAAAAAAAAAQAgAAAAEAEAAGRycy9zaGFwZXhtbC54bWxQSwUGAAAAAAYA&#10;BgBbAQAAugMAAAAA&#10;" path="m335,12150l350,11950,358,11749,352,11549,345,11449,330,11349,309,11250,283,11150,224,10952,203,10854,196,10756,199,10707,207,10660,236,10564,312,10374,326,10327,335,10280,341,10233,339,10185,325,10088,296,9993,259,9896,217,9799,137,9603,105,9506,76,9408,54,9308,34,9210,20,9112,9,9012,0,8814,4,8615,33,8215,38,8015,35,7815,33,7414,37,7013,51,6613,77,6214,110,5815,126,5616,135,5417,139,5216,135,5014,124,4812,122,4713,126,4613,136,4515,158,4416,211,4222,257,4028,295,3832,360,3436,493,2647,558,2252,621,1856,641,1657,650,1558,663,1458,684,1361,714,1267,788,1079,862,892,900,799,946,711,1003,630,1068,554,1140,484,1219,419,1383,297,1550,185,1724,86,1813,41,1904,0e">
                    <v:fill on="f" focussize="0,0"/>
                    <v:stroke weight="0pt" color="#0000FF" joinstyle="round"/>
                    <v:imagedata o:title=""/>
                    <o:lock v:ext="edit" aspectratio="f"/>
                  </v:shape>
                  <v:shape id="任意多边形 215" o:spid="_x0000_s1026" o:spt="100" style="position:absolute;left:6395;top:3678;height:2332;width:3231;" filled="f" stroked="t" coordsize="9694,6996" o:gfxdata="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E46NvQAA&#10;AN0AAAAPAAAAAAAAAAEAIAAAACIAAABkcnMvZG93bnJldi54bWxQSwECFAAUAAAACACHTuJAMy8F&#10;njsAAAA5AAAAEAAAAAAAAAABACAAAAAMAQAAZHJzL3NoYXBleG1sLnhtbFBLBQYAAAAABgAGAFsB&#10;AAC2AwAAAAA=&#10;" path="m0,6996l184,6933,364,6866,539,6790,623,6747,706,6701,786,6650,864,6594,1016,6479,1174,6370,1335,6271,1503,6180,1674,6096,1849,6018,2026,5943,2382,5797,2735,5648,2909,5568,3080,5484,3249,5394,3412,5297,3572,5192,3730,5082,3887,4970,4047,4866,4211,4770,4296,4728,4382,4690,4562,4626,4744,4567,4924,4498,5009,4458,5093,4411,5254,4306,5413,4197,5494,4147,5578,4103,5663,4065,5753,4036,5940,3989,6031,3964,6123,3934,6211,3897,6296,3852,6376,3801,6451,3742,6522,3679,6590,3612,6723,3473,6858,3336,6996,3205,7278,2946,7417,2817,7554,2683,7687,2544,7810,2400,7924,2248,8030,2088,8239,1768,8350,1613,8468,1463,8711,1168,8957,877,9209,590,9467,305,9586,157,9643,80,9694,0e">
                    <v:fill on="f" focussize="0,0"/>
                    <v:stroke weight="0pt" color="#0000FF" joinstyle="round"/>
                    <v:imagedata o:title=""/>
                    <o:lock v:ext="edit" aspectratio="f"/>
                  </v:shape>
                  <v:shape id="任意多边形 216" o:spid="_x0000_s1026" o:spt="100" style="position:absolute;left:6314;top:6707;height:2931;width:1414;" filled="f" stroked="t" coordsize="4241,8793" o:gfxdata="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4phC7sAAADd&#10;AAAADwAAAAAAAAABACAAAAAiAAAAZHJzL2Rvd25yZXYueG1sUEsBAhQAFAAAAAgAh07iQDMvBZ47&#10;AAAAOQAAABAAAAAAAAAAAQAgAAAACgEAAGRycy9zaGFwZXhtbC54bWxQSwUGAAAAAAYABgBbAQAA&#10;tAMAAAAA&#10;" path="m0,0l254,200,376,305,491,415,601,533,705,657,909,907,1119,1152,1337,1389,1562,1619,1798,1838,2275,2270,2510,2493,2733,2725,2840,2846,2942,2970,3042,3097,3135,3228,3224,3362,3308,3500,3389,3639,3467,3782,3611,4070,3746,4364,3869,4662,3978,4967,4026,5120,4071,5275,4112,5432,4147,5589,4177,5748,4203,5908,4223,6068,4236,6229,4241,6390,4240,6551,4232,6711,4218,6871,4139,7512,4123,7672,4112,7833,4106,7995,4110,8156,4123,8317,4143,8477,4172,8636,4209,8793e">
                    <v:fill on="f" focussize="0,0"/>
                    <v:stroke weight="0pt" color="#0000FF" joinstyle="round"/>
                    <v:imagedata o:title=""/>
                    <o:lock v:ext="edit" aspectratio="f"/>
                  </v:shape>
                  <v:shape id="任意多边形 217" o:spid="_x0000_s1026" o:spt="100" style="position:absolute;left:6293;top:4409;height:2966;width:5675;" filled="f" stroked="t" coordsize="17024,8897" o:gfxdata="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9sEFO8AAAA&#10;3QAAAA8AAAAAAAAAAQAgAAAAIgAAAGRycy9kb3ducmV2LnhtbFBLAQIUABQAAAAIAIdO4kAzLwWe&#10;OwAAADkAAAAQAAAAAAAAAAEAIAAAAAsBAABkcnMvc2hhcGV4bWwueG1sUEsFBgAAAAAGAAYAWwEA&#10;ALUDAAAAAA==&#10;" path="m0,6365l183,6333,274,6322,363,6316,451,6318,537,6329,621,6351,702,6384,782,6424,860,6472,1010,6580,1299,6815,1442,6925,1515,6978,1590,7025,1666,7068,1746,7105,1827,7136,1912,7162,2263,7244,2438,7288,2613,7325,2701,7337,2790,7343,2970,7347,3330,7345,3509,7354,3598,7367,3684,7384,3857,7430,4028,7487,4369,7607,4454,7633,4540,7655,4628,7670,4719,7672,4764,7668,4813,7660,4910,7632,5010,7592,5108,7546,5205,7503,5298,7466,5342,7453,5384,7444,5425,7439,5463,7440,5500,7448,5531,7463,5561,7486,5588,7518,5637,7595,5691,7670,5753,7736,5821,7795,5965,7904,6115,8005,6187,8059,6255,8115,6319,8176,6379,8241,6491,8380,6605,8522,6665,8590,6731,8654,6801,8708,6841,8730,6881,8746,6967,8767,7057,8780,7147,8790,7238,8809,7412,8856,7499,8877,7585,8893,7673,8897,7761,8893,7849,8880,7938,8861,8116,8817,8293,8773,8469,8742,8558,8733,8648,8727,8832,8731,9019,8741,9111,8742,9201,8739,9291,8730,9376,8712,9458,8682,9536,8640,9608,8586,9671,8522,9726,8451,9774,8376,9863,8219,9911,8142,9962,8068,10021,8000,10086,7938,10157,7883,10233,7832,10313,7789,10394,7751,10478,7718,10563,7688,10736,7638,10909,7594,11078,7545,11248,7489,11419,7421,11503,7379,11540,7354,11570,7325,11594,7293,11611,7259,11621,7221,11628,7181,11629,7137,11628,7092,11616,6997,11584,6798,11577,6700,11577,6651,11580,6605,11590,6561,11604,6517,11625,6478,11651,6440,11681,6406,11715,6375,11755,6347,11795,6325,11839,6305,11885,6292,11976,6274,12065,6257,12106,6243,12141,6224,12174,6198,12202,6165,12225,6128,12246,6086,12280,5996,12307,5901,12349,5720,12391,5549,12419,5466,12455,5385,12501,5308,12557,5237,12590,5205,12624,5179,12701,5137,12784,5107,12872,5082,13051,5036,13136,5005,13216,4964,13290,4913,13354,4851,13412,4782,13461,4706,13505,4625,13543,4541,13607,4368,13672,4199,13712,4120,13759,4045,13818,3978,13887,3921,13927,3897,13967,3877,14009,3862,14054,3851,14232,3821,14274,3808,14315,3791,14351,3767,14386,3739,14447,3672,14501,3594,14548,3516,14590,3436,14628,3353,14661,3271,14718,3101,14821,2755,14877,2584,14910,2500,14947,2417,14987,2339,15034,2263,15087,2190,15144,2122,15394,1857,15451,1789,15505,1719,15553,1644,15594,1565,15628,1481,15656,1395,15677,1307,15694,1219,15717,1041,15725,863,15721,679,15724,587,15737,499,15750,458,15768,416,15792,378,15820,342,15851,312,15885,287,15922,266,15961,249,16045,226,16135,211,16325,198,16422,191,16516,180,16606,159,16691,130,16856,60,16939,28,17024,0e">
                    <v:fill on="f" focussize="0,0"/>
                    <v:stroke weight="0pt" color="#0000FF" joinstyle="round"/>
                    <v:imagedata o:title=""/>
                    <o:lock v:ext="edit" aspectratio="f"/>
                  </v:shape>
                  <v:shape id="任意多边形 218" o:spid="_x0000_s1026" o:spt="100" style="position:absolute;left:10326;top:6855;height:3;width:27;" fillcolor="#FF0000" filled="t" stroked="f" coordsize="83,9" o:gfxdata="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ekk68AAAA&#10;3QAAAA8AAAAAAAAAAQAgAAAAIgAAAGRycy9kb3ducmV2LnhtbFBLAQIUABQAAAAIAIdO4kAzLwWe&#10;OwAAADkAAAAQAAAAAAAAAAEAIAAAAAsBAABkcnMvc2hhcGV4bWwueG1sUEsFBgAAAAAGAAYAWwEA&#10;ALUDAAAAAA==&#10;" path="m42,0l0,9,83,9,42,0xe">
                    <v:fill on="t" focussize="0,0"/>
                    <v:stroke on="f"/>
                    <v:imagedata o:title=""/>
                    <o:lock v:ext="edit" aspectratio="f"/>
                  </v:shape>
                  <v:shape id="任意多边形 219" o:spid="_x0000_s1026" o:spt="100" style="position:absolute;left:10326;top:6855;height:3;width:27;" filled="f" stroked="t" coordsize="83,9" o:gfxdata="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Nw6C8AAAA&#10;3QAAAA8AAAAAAAAAAQAgAAAAIgAAAGRycy9kb3ducmV2LnhtbFBLAQIUABQAAAAIAIdO4kAzLwWe&#10;OwAAADkAAAAQAAAAAAAAAAEAIAAAAAsBAABkcnMvc2hhcGV4bWwueG1sUEsFBgAAAAAGAAYAWwEA&#10;ALUDAAAAAA==&#10;" path="m42,0l0,9,83,9,42,0xe">
                    <v:fill on="f" focussize="0,0"/>
                    <v:stroke weight="0pt" color="#FF0000" joinstyle="round"/>
                    <v:imagedata o:title=""/>
                    <o:lock v:ext="edit" aspectratio="f"/>
                  </v:shape>
                  <v:shape id="任意多边形 220" o:spid="_x0000_s1026" o:spt="100" style="position:absolute;left:10326;top:6858;height:0;width:28;" fillcolor="#FF0000" filled="t" stroked="f" coordsize="84,1" o:gfxdata="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zEx974A&#10;AADcAAAADwAAAAAAAAABACAAAAAiAAAAZHJzL2Rvd25yZXYueG1sUEsBAhQAFAAAAAgAh07iQDMv&#10;BZ47AAAAOQAAABAAAAAAAAAAAQAgAAAADQEAAGRycy9zaGFwZXhtbC54bWxQSwUGAAAAAAYABgBb&#10;AQAAtwMAAAAA&#10;" path="m0,0l0,0,84,0,0,0xe">
                    <v:fill on="t" focussize="0,0"/>
                    <v:stroke on="f"/>
                    <v:imagedata o:title=""/>
                    <o:lock v:ext="edit" aspectratio="f"/>
                  </v:shape>
                  <v:shape id="任意多边形 221" o:spid="_x0000_s1026" o:spt="100" style="position:absolute;left:10326;top:6858;height:0;width:28;" filled="f" stroked="t" coordsize="84,1" o:gfxdata="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W9SrvQAA&#10;AN0AAAAPAAAAAAAAAAEAIAAAACIAAABkcnMvZG93bnJldi54bWxQSwECFAAUAAAACACHTuJAMy8F&#10;njsAAAA5AAAAEAAAAAAAAAABACAAAAAMAQAAZHJzL3NoYXBleG1sLnhtbFBLBQYAAAAABgAGAFsB&#10;AAC2AwAAAAA=&#10;" path="m0,0l0,0,84,0,0,0xe">
                    <v:fill on="f" focussize="0,0"/>
                    <v:stroke weight="0pt" color="#FF0000" joinstyle="round"/>
                    <v:imagedata o:title=""/>
                    <o:lock v:ext="edit" aspectratio="f"/>
                  </v:shape>
                  <v:shape id="任意多边形 222" o:spid="_x0000_s1026" o:spt="100" style="position:absolute;left:10326;top:6858;height:0;width:28;" fillcolor="#FF0000" filled="t" stroked="f" coordsize="84,1" o:gfxdata="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2UbL4A&#10;AADcAAAADwAAAAAAAAABACAAAAAiAAAAZHJzL2Rvd25yZXYueG1sUEsBAhQAFAAAAAgAh07iQDMv&#10;BZ47AAAAOQAAABAAAAAAAAAAAQAgAAAADQEAAGRycy9zaGFwZXhtbC54bWxQSwUGAAAAAAYABgBb&#10;AQAAtwMAAAAA&#10;" path="m0,0l83,0,84,0,0,0xe">
                    <v:fill on="t" focussize="0,0"/>
                    <v:stroke on="f"/>
                    <v:imagedata o:title=""/>
                    <o:lock v:ext="edit" aspectratio="f"/>
                  </v:shape>
                  <v:shape id="任意多边形 223" o:spid="_x0000_s1026" o:spt="100" style="position:absolute;left:10326;top:6858;height:0;width:28;" filled="f" stroked="t" coordsize="84,1" o:gfxdata="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Jfr574A&#10;AADcAAAADwAAAAAAAAABACAAAAAiAAAAZHJzL2Rvd25yZXYueG1sUEsBAhQAFAAAAAgAh07iQDMv&#10;BZ47AAAAOQAAABAAAAAAAAAAAQAgAAAADQEAAGRycy9zaGFwZXhtbC54bWxQSwUGAAAAAAYABgBb&#10;AQAAtwMAAAAA&#10;" path="m0,0l83,0,84,0,0,0xe">
                    <v:fill on="f" focussize="0,0"/>
                    <v:stroke weight="0pt" color="#FF0000" joinstyle="round"/>
                    <v:imagedata o:title=""/>
                    <o:lock v:ext="edit" aspectratio="f"/>
                  </v:shape>
                  <v:shape id="任意多边形 224" o:spid="_x0000_s1026" o:spt="100" style="position:absolute;left:10314;top:6858;height:8;width:51;" fillcolor="#FF0000" filled="t" stroked="f" coordsize="153,24" o:gfxdata="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26SfL4A&#10;AADcAAAADwAAAAAAAAABACAAAAAiAAAAZHJzL2Rvd25yZXYueG1sUEsBAhQAFAAAAAgAh07iQDMv&#10;BZ47AAAAOQAAABAAAAAAAAAAAQAgAAAADQEAAGRycy9zaGFwZXhtbC54bWxQSwUGAAAAAAYABgBb&#10;AQAAtwMAAAAA&#10;" path="m35,0l0,24,153,24,35,0xe">
                    <v:fill on="t" focussize="0,0"/>
                    <v:stroke on="f"/>
                    <v:imagedata o:title=""/>
                    <o:lock v:ext="edit" aspectratio="f"/>
                  </v:shape>
                  <v:shape id="任意多边形 225" o:spid="_x0000_s1026" o:spt="100" style="position:absolute;left:10314;top:6858;height:8;width:51;" filled="f" stroked="t" coordsize="153,24" o:gfxdata="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dIirbsAAADc&#10;AAAADwAAAAAAAAABACAAAAAiAAAAZHJzL2Rvd25yZXYueG1sUEsBAhQAFAAAAAgAh07iQDMvBZ47&#10;AAAAOQAAABAAAAAAAAAAAQAgAAAACgEAAGRycy9zaGFwZXhtbC54bWxQSwUGAAAAAAYABgBbAQAA&#10;tAMAAAAA&#10;" path="m35,0l0,24,153,24,35,0xe">
                    <v:fill on="f" focussize="0,0"/>
                    <v:stroke weight="0pt" color="#FF0000" joinstyle="round"/>
                    <v:imagedata o:title=""/>
                    <o:lock v:ext="edit" aspectratio="f"/>
                  </v:shape>
                  <v:shape id="任意多边形 226" o:spid="_x0000_s1026" o:spt="100" style="position:absolute;left:10326;top:6858;height:8;width:39;" fillcolor="#FF0000" filled="t" stroked="f" coordsize="118,24" o:gfxdata="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R4VOO/&#10;AAAA3AAAAA8AAAAAAAAAAQAgAAAAIgAAAGRycy9kb3ducmV2LnhtbFBLAQIUABQAAAAIAIdO4kAz&#10;LwWeOwAAADkAAAAQAAAAAAAAAAEAIAAAAA4BAABkcnMvc2hhcGV4bWwueG1sUEsFBgAAAAAGAAYA&#10;WwEAALgDAAAAAA==&#10;" path="m0,0l84,0,118,24,0,0xe">
                    <v:fill on="t" focussize="0,0"/>
                    <v:stroke on="f"/>
                    <v:imagedata o:title=""/>
                    <o:lock v:ext="edit" aspectratio="f"/>
                  </v:shape>
                  <v:shape id="任意多边形 227" o:spid="_x0000_s1026" o:spt="100" style="position:absolute;left:10326;top:6858;height:8;width:39;" filled="f" stroked="t" coordsize="118,24" o:gfxdata="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hWn/ugAAANwA&#10;AAAPAAAAAAAAAAEAIAAAACIAAABkcnMvZG93bnJldi54bWxQSwECFAAUAAAACACHTuJAMy8FnjsA&#10;AAA5AAAAEAAAAAAAAAABACAAAAAJAQAAZHJzL3NoYXBleG1sLnhtbFBLBQYAAAAABgAGAFsBAACz&#10;AwAAAAA=&#10;" path="m0,0l84,0,118,24,0,0xe">
                    <v:fill on="f" focussize="0,0"/>
                    <v:stroke weight="0pt" color="#FF0000" joinstyle="round"/>
                    <v:imagedata o:title=""/>
                    <o:lock v:ext="edit" aspectratio="f"/>
                  </v:shape>
                  <v:shape id="任意多边形 228" o:spid="_x0000_s1026" o:spt="100" style="position:absolute;left:10314;top:6866;height:0;width:51;" fillcolor="#FF0000" filled="t" stroked="f" coordsize="154,1" o:gfxdata="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c13bq/&#10;AAAA3AAAAA8AAAAAAAAAAQAgAAAAIgAAAGRycy9kb3ducmV2LnhtbFBLAQIUABQAAAAIAIdO4kAz&#10;LwWeOwAAADkAAAAQAAAAAAAAAAEAIAAAAA4BAABkcnMvc2hhcGV4bWwueG1sUEsFBgAAAAAGAAYA&#10;WwEAALgDAAAAAA==&#10;" path="m0,0l0,0,154,0,0,0xe">
                    <v:fill on="t" focussize="0,0"/>
                    <v:stroke on="f"/>
                    <v:imagedata o:title=""/>
                    <o:lock v:ext="edit" aspectratio="f"/>
                  </v:shape>
                  <v:shape id="任意多边形 229" o:spid="_x0000_s1026" o:spt="100" style="position:absolute;left:10314;top:6866;height:0;width:51;" filled="f" stroked="t" coordsize="154,1" o:gfxdata="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GP1ZvQAA&#10;ANwAAAAPAAAAAAAAAAEAIAAAACIAAABkcnMvZG93bnJldi54bWxQSwECFAAUAAAACACHTuJAMy8F&#10;njsAAAA5AAAAEAAAAAAAAAABACAAAAAMAQAAZHJzL3NoYXBleG1sLnhtbFBLBQYAAAAABgAGAFsB&#10;AAC2AwAAAAA=&#10;" path="m0,0l0,0,154,0,0,0xe">
                    <v:fill on="f" focussize="0,0"/>
                    <v:stroke weight="0pt" color="#FF0000" joinstyle="round"/>
                    <v:imagedata o:title=""/>
                    <o:lock v:ext="edit" aspectratio="f"/>
                  </v:shape>
                  <v:shape id="任意多边形 230" o:spid="_x0000_s1026" o:spt="100" style="position:absolute;left:10314;top:6866;height:0;width:51;" fillcolor="#FF0000" filled="t" stroked="f" coordsize="154,1" o:gfxdata="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ir5la/&#10;AAAA3AAAAA8AAAAAAAAAAQAgAAAAIgAAAGRycy9kb3ducmV2LnhtbFBLAQIUABQAAAAIAIdO4kAz&#10;LwWeOwAAADkAAAAQAAAAAAAAAAEAIAAAAA4BAABkcnMvc2hhcGV4bWwueG1sUEsFBgAAAAAGAAYA&#10;WwEAALgDAAAAAA==&#10;" path="m0,0l153,0,154,0,0,0xe">
                    <v:fill on="t" focussize="0,0"/>
                    <v:stroke on="f"/>
                    <v:imagedata o:title=""/>
                    <o:lock v:ext="edit" aspectratio="f"/>
                  </v:shape>
                  <v:shape id="任意多边形 231" o:spid="_x0000_s1026" o:spt="100" style="position:absolute;left:10314;top:6866;height:0;width:51;" filled="f" stroked="t" coordsize="154,1" o:gfxdata="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G9wLa/&#10;AAAA3AAAAA8AAAAAAAAAAQAgAAAAIgAAAGRycy9kb3ducmV2LnhtbFBLAQIUABQAAAAIAIdO4kAz&#10;LwWeOwAAADkAAAAQAAAAAAAAAAEAIAAAAA4BAABkcnMvc2hhcGV4bWwueG1sUEsFBgAAAAAGAAYA&#10;WwEAALgDAAAAAA==&#10;" path="m0,0l153,0,154,0,0,0xe">
                    <v:fill on="f" focussize="0,0"/>
                    <v:stroke weight="0pt" color="#FF0000" joinstyle="round"/>
                    <v:imagedata o:title=""/>
                    <o:lock v:ext="edit" aspectratio="f"/>
                  </v:shape>
                  <v:shape id="任意多边形 232" o:spid="_x0000_s1026" o:spt="100" style="position:absolute;left:10306;top:6866;height:12;width:18;" fillcolor="#FF0000" filled="t" stroked="f" coordsize="54,35" o:gfxdata="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9SSi74A&#10;AADcAAAADwAAAAAAAAABACAAAAAiAAAAZHJzL2Rvd25yZXYueG1sUEsBAhQAFAAAAAgAh07iQDMv&#10;BZ47AAAAOQAAABAAAAAAAAAAAQAgAAAADQEAAGRycy9zaGFwZXhtbC54bWxQSwUGAAAAAAYABgBb&#10;AQAAtwMAAAAA&#10;" path="m24,0l0,35,54,35,24,0xe">
                    <v:fill on="t" focussize="0,0"/>
                    <v:stroke on="f"/>
                    <v:imagedata o:title=""/>
                    <o:lock v:ext="edit" aspectratio="f"/>
                  </v:shape>
                  <v:shape id="任意多边形 233" o:spid="_x0000_s1026" o:spt="100" style="position:absolute;left:10306;top:6866;height:12;width:18;" filled="f" stroked="t" coordsize="54,35" o:gfxdata="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NoTJW/&#10;AAAA3AAAAA8AAAAAAAAAAQAgAAAAIgAAAGRycy9kb3ducmV2LnhtbFBLAQIUABQAAAAIAIdO4kAz&#10;LwWeOwAAADkAAAAQAAAAAAAAAAEAIAAAAA4BAABkcnMvc2hhcGV4bWwueG1sUEsFBgAAAAAGAAYA&#10;WwEAALgDAAAAAA==&#10;" path="m24,0l0,35,54,35,24,0xe">
                    <v:fill on="f" focussize="0,0"/>
                    <v:stroke weight="0pt" color="#FF0000" joinstyle="round"/>
                    <v:imagedata o:title=""/>
                    <o:lock v:ext="edit" aspectratio="f"/>
                  </v:shape>
                  <v:shape id="任意多边形 234" o:spid="_x0000_s1026" o:spt="100" style="position:absolute;left:10314;top:6866;height:12;width:59;" fillcolor="#FF0000" filled="t" stroked="f" coordsize="178,35" o:gfxdata="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KZ3rsAAADc&#10;AAAADwAAAAAAAAABACAAAAAiAAAAZHJzL2Rvd25yZXYueG1sUEsBAhQAFAAAAAgAh07iQDMvBZ47&#10;AAAAOQAAABAAAAAAAAAAAQAgAAAACgEAAGRycy9zaGFwZXhtbC54bWxQSwUGAAAAAAYABgBbAQAA&#10;tAMAAAAA&#10;" path="m0,0l30,35,178,35,0,0xe">
                    <v:fill on="t" focussize="0,0"/>
                    <v:stroke on="f"/>
                    <v:imagedata o:title=""/>
                    <o:lock v:ext="edit" aspectratio="f"/>
                  </v:shape>
                  <v:shape id="任意多边形 235" o:spid="_x0000_s1026" o:spt="100" style="position:absolute;left:10314;top:6866;height:12;width:59;" filled="f" stroked="t" coordsize="178,35" o:gfxdata="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u91o7sAAADc&#10;AAAADwAAAAAAAAABACAAAAAiAAAAZHJzL2Rvd25yZXYueG1sUEsBAhQAFAAAAAgAh07iQDMvBZ47&#10;AAAAOQAAABAAAAAAAAAAAQAgAAAACgEAAGRycy9zaGFwZXhtbC54bWxQSwUGAAAAAAYABgBbAQAA&#10;tAMAAAAA&#10;" path="m0,0l30,35,178,35,0,0xe">
                    <v:fill on="f" focussize="0,0"/>
                    <v:stroke weight="0pt" color="#FF0000" joinstyle="round"/>
                    <v:imagedata o:title=""/>
                    <o:lock v:ext="edit" aspectratio="f"/>
                  </v:shape>
                  <v:shape id="任意多边形 236" o:spid="_x0000_s1026" o:spt="100" style="position:absolute;left:10314;top:6866;height:12;width:59;" fillcolor="#FF0000" filled="t" stroked="f" coordsize="178,35" o:gfxdata="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PGoN7sAAADc&#10;AAAADwAAAAAAAAABACAAAAAiAAAAZHJzL2Rvd25yZXYueG1sUEsBAhQAFAAAAAgAh07iQDMvBZ47&#10;AAAAOQAAABAAAAAAAAAAAQAgAAAACgEAAGRycy9zaGFwZXhtbC54bWxQSwUGAAAAAAYABgBbAQAA&#10;tAMAAAAA&#10;" path="m0,0l154,0,178,35,0,0xe">
                    <v:fill on="t" focussize="0,0"/>
                    <v:stroke on="f"/>
                    <v:imagedata o:title=""/>
                    <o:lock v:ext="edit" aspectratio="f"/>
                  </v:shape>
                  <v:shape id="任意多边形 237" o:spid="_x0000_s1026" o:spt="100" style="position:absolute;left:10314;top:6866;height:12;width:59;" filled="f" stroked="t" coordsize="178,35" o:gfxdata="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9bMYugAAANwA&#10;AAAPAAAAAAAAAAEAIAAAACIAAABkcnMvZG93bnJldi54bWxQSwECFAAUAAAACACHTuJAMy8FnjsA&#10;AAA5AAAAEAAAAAAAAAABACAAAAAJAQAAZHJzL3NoYXBleG1sLnhtbFBLBQYAAAAABgAGAFsBAACz&#10;AwAAAAA=&#10;" path="m0,0l154,0,178,35,0,0xe">
                    <v:fill on="f" focussize="0,0"/>
                    <v:stroke weight="0pt" color="#FF0000" joinstyle="round"/>
                    <v:imagedata o:title=""/>
                    <o:lock v:ext="edit" aspectratio="f"/>
                  </v:shape>
                  <v:shape id="任意多边形 238" o:spid="_x0000_s1026" o:spt="100" style="position:absolute;left:10306;top:6878;height:0;width:18;" fillcolor="#FF0000" filled="t" stroked="f" coordsize="54,1" o:gfxdata="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HJ7y/&#10;AAAA3AAAAA8AAAAAAAAAAQAgAAAAIgAAAGRycy9kb3ducmV2LnhtbFBLAQIUABQAAAAIAIdO4kAz&#10;LwWeOwAAADkAAAAQAAAAAAAAAAEAIAAAAA4BAABkcnMvc2hhcGV4bWwueG1sUEsFBgAAAAAGAAYA&#10;WwEAALgDAAAAAA==&#10;" path="m0,0l0,0,54,0,0,0xe">
                    <v:fill on="t" focussize="0,0"/>
                    <v:stroke on="f"/>
                    <v:imagedata o:title=""/>
                    <o:lock v:ext="edit" aspectratio="f"/>
                  </v:shape>
                  <v:shape id="任意多边形 239" o:spid="_x0000_s1026" o:spt="100" style="position:absolute;left:10306;top:6878;height:0;width:18;" filled="f" stroked="t" coordsize="54,1" o:gfxdata="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nda9u/&#10;AAAA3AAAAA8AAAAAAAAAAQAgAAAAIgAAAGRycy9kb3ducmV2LnhtbFBLAQIUABQAAAAIAIdO4kAz&#10;LwWeOwAAADkAAAAQAAAAAAAAAAEAIAAAAA4BAABkcnMvc2hhcGV4bWwueG1sUEsFBgAAAAAGAAYA&#10;WwEAALgDAAAAAA==&#10;" path="m0,0l0,0,54,0,0,0xe">
                    <v:fill on="f" focussize="0,0"/>
                    <v:stroke weight="0pt" color="#FF0000" joinstyle="round"/>
                    <v:imagedata o:title=""/>
                    <o:lock v:ext="edit" aspectratio="f"/>
                  </v:shape>
                  <v:rect id="矩形 240" o:spid="_x0000_s1026" o:spt="1" style="position:absolute;left:10306;top:6878;height:1;width:18;" fillcolor="#FF0000" filled="t" stroked="f" coordsize="21600,21600" o:gfxdata="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Cm2rsAAADc&#10;AAAADwAAAAAAAAABACAAAAAiAAAAZHJzL2Rvd25yZXYueG1sUEsBAhQAFAAAAAgAh07iQDMvBZ47&#10;AAAAOQAAABAAAAAAAAAAAQAgAAAACgEAAGRycy9zaGFwZXhtbC54bWxQSwUGAAAAAAYABgBbAQAA&#10;tAMAAAAA&#10;">
                    <v:fill on="t" focussize="0,0"/>
                    <v:stroke on="f"/>
                    <v:imagedata o:title=""/>
                    <o:lock v:ext="edit" aspectratio="f"/>
                  </v:rect>
                  <v:rect id="矩形 241" o:spid="_x0000_s1026" o:spt="1" style="position:absolute;left:10306;top:6878;height:1;width:18;" filled="f" stroked="t" coordsize="21600,21600" o:gfxdata="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ZBcy/&#10;AAAA3AAAAA8AAAAAAAAAAQAgAAAAIgAAAGRycy9kb3ducmV2LnhtbFBLAQIUABQAAAAIAIdO4kAz&#10;LwWeOwAAADkAAAAQAAAAAAAAAAEAIAAAAA4BAABkcnMvc2hhcGV4bWwueG1sUEsFBgAAAAAGAAYA&#10;WwEAALgDAAAAAA==&#10;">
                    <v:fill on="f" focussize="0,0"/>
                    <v:stroke weight="0pt" color="#FF0000" joinstyle="miter"/>
                    <v:imagedata o:title=""/>
                    <o:lock v:ext="edit" aspectratio="f"/>
                  </v:rect>
                  <v:shape id="任意多边形 242" o:spid="_x0000_s1026" o:spt="100" style="position:absolute;left:10324;top:6878;height:0;width:49;" fillcolor="#FF0000" filled="t" stroked="f" coordsize="148,1" o:gfxdata="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sF6ugAAANwA&#10;AAAPAAAAAAAAAAEAIAAAACIAAABkcnMvZG93bnJldi54bWxQSwECFAAUAAAACACHTuJAMy8FnjsA&#10;AAA5AAAAEAAAAAAAAAABACAAAAAJAQAAZHJzL3NoYXBleG1sLnhtbFBLBQYAAAAABgAGAFsBAACz&#10;AwAAAAA=&#10;" path="m0,0l0,0,148,0,0,0xe">
                    <v:fill on="t" focussize="0,0"/>
                    <v:stroke on="f"/>
                    <v:imagedata o:title=""/>
                    <o:lock v:ext="edit" aspectratio="f"/>
                  </v:shape>
                  <v:shape id="任意多边形 243" o:spid="_x0000_s1026" o:spt="100" style="position:absolute;left:10324;top:6878;height:0;width:49;" filled="f" stroked="t" coordsize="148,1" o:gfxdata="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5zk28AAAA&#10;3AAAAA8AAAAAAAAAAQAgAAAAIgAAAGRycy9kb3ducmV2LnhtbFBLAQIUABQAAAAIAIdO4kAzLwWe&#10;OwAAADkAAAAQAAAAAAAAAAEAIAAAAAsBAABkcnMvc2hhcGV4bWwueG1sUEsFBgAAAAAGAAYAWwEA&#10;ALUDAAAAAA==&#10;" path="m0,0l0,0,148,0,0,0xe">
                    <v:fill on="f" focussize="0,0"/>
                    <v:stroke weight="0pt" color="#FF0000" joinstyle="round"/>
                    <v:imagedata o:title=""/>
                    <o:lock v:ext="edit" aspectratio="f"/>
                  </v:shape>
                  <v:rect id="矩形 244" o:spid="_x0000_s1026" o:spt="1" style="position:absolute;left:10324;top:6878;height:1;width:49;" fillcolor="#FF0000" filled="t" stroked="f" coordsize="21600,21600" o:gfxdata="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G6DZugAAANwA&#10;AAAPAAAAAAAAAAEAIAAAACIAAABkcnMvZG93bnJldi54bWxQSwECFAAUAAAACACHTuJAMy8FnjsA&#10;AAA5AAAAEAAAAAAAAAABACAAAAAJAQAAZHJzL3NoYXBleG1sLnhtbFBLBQYAAAAABgAGAFsBAACz&#10;AwAAAAA=&#10;">
                    <v:fill on="t" focussize="0,0"/>
                    <v:stroke on="f"/>
                    <v:imagedata o:title=""/>
                    <o:lock v:ext="edit" aspectratio="f"/>
                  </v:rect>
                  <v:rect id="矩形 245" o:spid="_x0000_s1026" o:spt="1" style="position:absolute;left:10324;top:6878;height:1;width:49;" filled="f" stroked="t" coordsize="21600,21600" o:gfxdata="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9QPybsAAADc&#10;AAAADwAAAAAAAAABACAAAAAiAAAAZHJzL2Rvd25yZXYueG1sUEsBAhQAFAAAAAgAh07iQDMvBZ47&#10;AAAAOQAAABAAAAAAAAAAAQAgAAAACgEAAGRycy9zaGFwZXhtbC54bWxQSwUGAAAAAAYABgBbAQAA&#10;tAMAAAAA&#10;">
                    <v:fill on="f" focussize="0,0"/>
                    <v:stroke weight="0pt" color="#FF0000" joinstyle="miter"/>
                    <v:imagedata o:title=""/>
                    <o:lock v:ext="edit" aspectratio="f"/>
                  </v:rect>
                  <v:shape id="任意多边形 246" o:spid="_x0000_s1026" o:spt="100" style="position:absolute;left:10306;top:6878;height:2;width:20;" fillcolor="#FF0000" filled="t" stroked="f" coordsize="62,7" o:gfxdata="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S1Oqr4A&#10;AADcAAAADwAAAAAAAAABACAAAAAiAAAAZHJzL2Rvd25yZXYueG1sUEsBAhQAFAAAAAgAh07iQDMv&#10;BZ47AAAAOQAAABAAAAAAAAAAAQAgAAAADQEAAGRycy9zaGFwZXhtbC54bWxQSwUGAAAAAAYABgBb&#10;AQAAtwMAAAAA&#10;" path="m1,0l0,7,62,7,1,0xe">
                    <v:fill on="t" focussize="0,0"/>
                    <v:stroke on="f"/>
                    <v:imagedata o:title=""/>
                    <o:lock v:ext="edit" aspectratio="f"/>
                  </v:shape>
                  <v:shape id="任意多边形 247" o:spid="_x0000_s1026" o:spt="100" style="position:absolute;left:10306;top:6878;height:2;width:20;" filled="f" stroked="t" coordsize="62,7" o:gfxdata="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VXarrgAAADcAAAA&#10;DwAAAAAAAAABACAAAAAiAAAAZHJzL2Rvd25yZXYueG1sUEsBAhQAFAAAAAgAh07iQDMvBZ47AAAA&#10;OQAAABAAAAAAAAAAAQAgAAAABwEAAGRycy9zaGFwZXhtbC54bWxQSwUGAAAAAAYABgBbAQAAsQMA&#10;AAAA&#10;" path="m1,0l0,7,62,7,1,0xe">
                    <v:fill on="f" focussize="0,0"/>
                    <v:stroke weight="0pt" color="#FF0000" joinstyle="round"/>
                    <v:imagedata o:title=""/>
                    <o:lock v:ext="edit" aspectratio="f"/>
                  </v:shape>
                  <v:shape id="任意多边形 248" o:spid="_x0000_s1026" o:spt="100" style="position:absolute;left:10306;top:6878;height:2;width:20;" fillcolor="#FF0000" filled="t" stroked="f" coordsize="61,7" o:gfxdata="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Fpa&#10;fMEAAADcAAAADwAAAAAAAAABACAAAAAiAAAAZHJzL2Rvd25yZXYueG1sUEsBAhQAFAAAAAgAh07i&#10;QDMvBZ47AAAAOQAAABAAAAAAAAAAAQAgAAAAEAEAAGRycy9zaGFwZXhtbC54bWxQSwUGAAAAAAYA&#10;BgBbAQAAugMAAAAA&#10;" path="m0,0l54,0,61,7,0,0xe">
                    <v:fill on="t" focussize="0,0"/>
                    <v:stroke on="f"/>
                    <v:imagedata o:title=""/>
                    <o:lock v:ext="edit" aspectratio="f"/>
                  </v:shape>
                  <v:shape id="任意多边形 249" o:spid="_x0000_s1026" o:spt="100" style="position:absolute;left:10306;top:6878;height:2;width:20;" filled="f" stroked="t" coordsize="61,7" o:gfxdata="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dLUbq/&#10;AAAA3AAAAA8AAAAAAAAAAQAgAAAAIgAAAGRycy9kb3ducmV2LnhtbFBLAQIUABQAAAAIAIdO4kAz&#10;LwWeOwAAADkAAAAQAAAAAAAAAAEAIAAAAA4BAABkcnMvc2hhcGV4bWwueG1sUEsFBgAAAAAGAAYA&#10;WwEAALgDAAAAAA==&#10;" path="m0,0l54,0,61,7,0,0xe">
                    <v:fill on="f" focussize="0,0"/>
                    <v:stroke weight="0pt" color="#FF0000" joinstyle="round"/>
                    <v:imagedata o:title=""/>
                    <o:lock v:ext="edit" aspectratio="f"/>
                  </v:shape>
                  <v:shape id="任意多边形 250" o:spid="_x0000_s1026" o:spt="100" style="position:absolute;left:10324;top:6878;height:2;width:50;" fillcolor="#FF0000" filled="t" stroked="f" coordsize="149,7" o:gfxdata="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OW6QG/&#10;AAAA3AAAAA8AAAAAAAAAAQAgAAAAIgAAAGRycy9kb3ducmV2LnhtbFBLAQIUABQAAAAIAIdO4kAz&#10;LwWeOwAAADkAAAAQAAAAAAAAAAEAIAAAAA4BAABkcnMvc2hhcGV4bWwueG1sUEsFBgAAAAAGAAYA&#10;WwEAALgDAAAAAA==&#10;" path="m0,0l7,7,149,7,0,0xe">
                    <v:fill on="t" focussize="0,0"/>
                    <v:stroke on="f"/>
                    <v:imagedata o:title=""/>
                    <o:lock v:ext="edit" aspectratio="f"/>
                  </v:shape>
                  <v:shape id="任意多边形 251" o:spid="_x0000_s1026" o:spt="100" style="position:absolute;left:10324;top:6878;height:2;width:50;" filled="f" stroked="t" coordsize="149,7" o:gfxdata="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32oS&#10;wAAAANwAAAAPAAAAAAAAAAEAIAAAACIAAABkcnMvZG93bnJldi54bWxQSwECFAAUAAAACACHTuJA&#10;My8FnjsAAAA5AAAAEAAAAAAAAAABACAAAAAPAQAAZHJzL3NoYXBleG1sLnhtbFBLBQYAAAAABgAG&#10;AFsBAAC5AwAAAAA=&#10;" path="m0,0l7,7,149,7,0,0xe">
                    <v:fill on="f" focussize="0,0"/>
                    <v:stroke weight="0pt" color="#FF0000" joinstyle="round"/>
                    <v:imagedata o:title=""/>
                    <o:lock v:ext="edit" aspectratio="f"/>
                  </v:shape>
                  <v:shape id="任意多边形 252" o:spid="_x0000_s1026" o:spt="100" style="position:absolute;left:10324;top:6878;height:2;width:50;" fillcolor="#FF0000" filled="t" stroked="f" coordsize="149,7" o:gfxdata="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M9Tu&#10;wAAAANwAAAAPAAAAAAAAAAEAIAAAACIAAABkcnMvZG93bnJldi54bWxQSwECFAAUAAAACACHTuJA&#10;My8FnjsAAAA5AAAAEAAAAAAAAAABACAAAAAPAQAAZHJzL3NoYXBleG1sLnhtbFBLBQYAAAAABgAG&#10;AFsBAAC5AwAAAAA=&#10;" path="m0,0l148,0,149,7,0,0xe">
                    <v:fill on="t" focussize="0,0"/>
                    <v:stroke on="f"/>
                    <v:imagedata o:title=""/>
                    <o:lock v:ext="edit" aspectratio="f"/>
                  </v:shape>
                  <v:shape id="任意多边形 253" o:spid="_x0000_s1026" o:spt="100" style="position:absolute;left:10324;top:6878;height:2;width:50;" filled="f" stroked="t" coordsize="149,7" o:gfxdata="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FR/r4A&#10;AADcAAAADwAAAAAAAAABACAAAAAiAAAAZHJzL2Rvd25yZXYueG1sUEsBAhQAFAAAAAgAh07iQDMv&#10;BZ47AAAAOQAAABAAAAAAAAAAAQAgAAAADQEAAGRycy9zaGFwZXhtbC54bWxQSwUGAAAAAAYABgBb&#10;AQAAtwMAAAAA&#10;" path="m0,0l148,0,149,7,0,0xe">
                    <v:fill on="f" focussize="0,0"/>
                    <v:stroke weight="0pt" color="#FF0000" joinstyle="round"/>
                    <v:imagedata o:title=""/>
                    <o:lock v:ext="edit" aspectratio="f"/>
                  </v:shape>
                  <v:shape id="任意多边形 254" o:spid="_x0000_s1026" o:spt="100" style="position:absolute;left:10326;top:6855;height:3;width:27;" fillcolor="#FF0000" filled="t" stroked="f" coordsize="83,9" o:gfxdata="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PVMKvQAA&#10;ANwAAAAPAAAAAAAAAAEAIAAAACIAAABkcnMvZG93bnJldi54bWxQSwECFAAUAAAACACHTuJAMy8F&#10;njsAAAA5AAAAEAAAAAAAAAABACAAAAAMAQAAZHJzL3NoYXBleG1sLnhtbFBLBQYAAAAABgAGAFsB&#10;AAC2AwAAAAA=&#10;" path="m42,0l0,9,83,9,42,0xe">
                    <v:fill on="t" focussize="0,0"/>
                    <v:stroke on="f"/>
                    <v:imagedata o:title=""/>
                    <o:lock v:ext="edit" aspectratio="f"/>
                  </v:shape>
                  <v:shape id="任意多边形 255" o:spid="_x0000_s1026" o:spt="100" style="position:absolute;left:10326;top:6855;height:3;width:27;" filled="f" stroked="t" coordsize="83,9" o:gfxdata="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iDvmugAAANwA&#10;AAAPAAAAAAAAAAEAIAAAACIAAABkcnMvZG93bnJldi54bWxQSwECFAAUAAAACACHTuJAMy8FnjsA&#10;AAA5AAAAEAAAAAAAAAABACAAAAAJAQAAZHJzL3NoYXBleG1sLnhtbFBLBQYAAAAABgAGAFsBAACz&#10;AwAAAAA=&#10;" path="m42,0l0,9,83,9,42,0xe">
                    <v:fill on="f" focussize="0,0"/>
                    <v:stroke weight="0pt" color="#FF0000" joinstyle="round"/>
                    <v:imagedata o:title=""/>
                    <o:lock v:ext="edit" aspectratio="f"/>
                  </v:shape>
                  <v:shape id="任意多边形 256" o:spid="_x0000_s1026" o:spt="100" style="position:absolute;left:10326;top:6858;height:0;width:28;" fillcolor="#FF0000" filled="t" stroked="f" coordsize="84,1" o:gfxdata="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1xU1L4A&#10;AADcAAAADwAAAAAAAAABACAAAAAiAAAAZHJzL2Rvd25yZXYueG1sUEsBAhQAFAAAAAgAh07iQDMv&#10;BZ47AAAAOQAAABAAAAAAAAAAAQAgAAAADQEAAGRycy9zaGFwZXhtbC54bWxQSwUGAAAAAAYABgBb&#10;AQAAtwMAAAAA&#10;" path="m0,0l0,0,84,0,0,0xe">
                    <v:fill on="t" focussize="0,0"/>
                    <v:stroke on="f"/>
                    <v:imagedata o:title=""/>
                    <o:lock v:ext="edit" aspectratio="f"/>
                  </v:shape>
                  <v:shape id="任意多边形 257" o:spid="_x0000_s1026" o:spt="100" style="position:absolute;left:10326;top:6858;height:0;width:28;" filled="f" stroked="t" coordsize="84,1" o:gfxdata="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vi2yStwAAANwAAAAP&#10;AAAAAAAAAAEAIAAAACIAAABkcnMvZG93bnJldi54bWxQSwECFAAUAAAACACHTuJAMy8FnjsAAAA5&#10;AAAAEAAAAAAAAAABACAAAAAGAQAAZHJzL3NoYXBleG1sLnhtbFBLBQYAAAAABgAGAFsBAACwAwAA&#10;AAA=&#10;" path="m0,0l0,0,84,0,0,0xe">
                    <v:fill on="f" focussize="0,0"/>
                    <v:stroke weight="0pt" color="#FF0000" joinstyle="round"/>
                    <v:imagedata o:title=""/>
                    <o:lock v:ext="edit" aspectratio="f"/>
                  </v:shape>
                  <v:shape id="任意多边形 258" o:spid="_x0000_s1026" o:spt="100" style="position:absolute;left:10326;top:6858;height:0;width:28;" fillcolor="#FF0000" filled="t" stroked="f" coordsize="84,1" o:gfxdata="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yj1vQAA&#10;ANwAAAAPAAAAAAAAAAEAIAAAACIAAABkcnMvZG93bnJldi54bWxQSwECFAAUAAAACACHTuJAMy8F&#10;njsAAAA5AAAAEAAAAAAAAAABACAAAAAMAQAAZHJzL3NoYXBleG1sLnhtbFBLBQYAAAAABgAGAFsB&#10;AAC2AwAAAAA=&#10;" path="m0,0l83,0,84,0,0,0xe">
                    <v:fill on="t" focussize="0,0"/>
                    <v:stroke on="f"/>
                    <v:imagedata o:title=""/>
                    <o:lock v:ext="edit" aspectratio="f"/>
                  </v:shape>
                  <v:shape id="任意多边形 259" o:spid="_x0000_s1026" o:spt="100" style="position:absolute;left:10326;top:6858;height:0;width:28;" filled="f" stroked="t" coordsize="84,1" o:gfxdata="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VV368AAAA&#10;3AAAAA8AAAAAAAAAAQAgAAAAIgAAAGRycy9kb3ducmV2LnhtbFBLAQIUABQAAAAIAIdO4kAzLwWe&#10;OwAAADkAAAAQAAAAAAAAAAEAIAAAAAsBAABkcnMvc2hhcGV4bWwueG1sUEsFBgAAAAAGAAYAWwEA&#10;ALUDAAAAAA==&#10;" path="m0,0l83,0,84,0,0,0xe">
                    <v:fill on="f" focussize="0,0"/>
                    <v:stroke weight="0pt" color="#FF0000" joinstyle="round"/>
                    <v:imagedata o:title=""/>
                    <o:lock v:ext="edit" aspectratio="f"/>
                  </v:shape>
                  <v:shape id="任意多边形 260" o:spid="_x0000_s1026" o:spt="100" style="position:absolute;left:10314;top:6858;height:8;width:51;" fillcolor="#FF0000" filled="t" stroked="f" coordsize="153,24" o:gfxdata="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7C7lvQAA&#10;ANwAAAAPAAAAAAAAAAEAIAAAACIAAABkcnMvZG93bnJldi54bWxQSwECFAAUAAAACACHTuJAMy8F&#10;njsAAAA5AAAAEAAAAAAAAAABACAAAAAMAQAAZHJzL3NoYXBleG1sLnhtbFBLBQYAAAAABgAGAFsB&#10;AAC2AwAAAAA=&#10;" path="m35,0l0,24,153,24,35,0xe">
                    <v:fill on="t" focussize="0,0"/>
                    <v:stroke on="f"/>
                    <v:imagedata o:title=""/>
                    <o:lock v:ext="edit" aspectratio="f"/>
                  </v:shape>
                  <v:shape id="任意多边形 261" o:spid="_x0000_s1026" o:spt="100" style="position:absolute;left:10314;top:6858;height:8;width:51;" filled="f" stroked="t" coordsize="153,24" o:gfxdata="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mkjK/&#10;AAAA3AAAAA8AAAAAAAAAAQAgAAAAIgAAAGRycy9kb3ducmV2LnhtbFBLAQIUABQAAAAIAIdO4kAz&#10;LwWeOwAAADkAAAAQAAAAAAAAAAEAIAAAAA4BAABkcnMvc2hhcGV4bWwueG1sUEsFBgAAAAAGAAYA&#10;WwEAALgDAAAAAA==&#10;" path="m35,0l0,24,153,24,35,0xe">
                    <v:fill on="f" focussize="0,0"/>
                    <v:stroke weight="0pt" color="#FF0000" joinstyle="round"/>
                    <v:imagedata o:title=""/>
                    <o:lock v:ext="edit" aspectratio="f"/>
                  </v:shape>
                  <v:shape id="任意多边形 262" o:spid="_x0000_s1026" o:spt="100" style="position:absolute;left:10326;top:6858;height:8;width:39;" fillcolor="#FF0000" filled="t" stroked="f" coordsize="118,24" o:gfxdata="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zkfL4A&#10;AADcAAAADwAAAAAAAAABACAAAAAiAAAAZHJzL2Rvd25yZXYueG1sUEsBAhQAFAAAAAgAh07iQDMv&#10;BZ47AAAAOQAAABAAAAAAAAAAAQAgAAAADQEAAGRycy9zaGFwZXhtbC54bWxQSwUGAAAAAAYABgBb&#10;AQAAtwMAAAAA&#10;" path="m0,0l84,0,118,24,0,0xe">
                    <v:fill on="t" focussize="0,0"/>
                    <v:stroke on="f"/>
                    <v:imagedata o:title=""/>
                    <o:lock v:ext="edit" aspectratio="f"/>
                  </v:shape>
                  <v:shape id="任意多边形 263" o:spid="_x0000_s1026" o:spt="100" style="position:absolute;left:10326;top:6858;height:8;width:39;" filled="f" stroked="t" coordsize="118,24" o:gfxdata="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kB4V74A&#10;AADcAAAADwAAAAAAAAABACAAAAAiAAAAZHJzL2Rvd25yZXYueG1sUEsBAhQAFAAAAAgAh07iQDMv&#10;BZ47AAAAOQAAABAAAAAAAAAAAQAgAAAADQEAAGRycy9zaGFwZXhtbC54bWxQSwUGAAAAAAYABgBb&#10;AQAAtwMAAAAA&#10;" path="m0,0l84,0,118,24,0,0xe">
                    <v:fill on="f" focussize="0,0"/>
                    <v:stroke weight="0pt" color="#FF0000" joinstyle="round"/>
                    <v:imagedata o:title=""/>
                    <o:lock v:ext="edit" aspectratio="f"/>
                  </v:shape>
                  <v:shape id="任意多边形 264" o:spid="_x0000_s1026" o:spt="100" style="position:absolute;left:10314;top:6866;height:0;width:51;" fillcolor="#FF0000" filled="t" stroked="f" coordsize="154,1" o:gfxdata="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fDMEr4A&#10;AADcAAAADwAAAAAAAAABACAAAAAiAAAAZHJzL2Rvd25yZXYueG1sUEsBAhQAFAAAAAgAh07iQDMv&#10;BZ47AAAAOQAAABAAAAAAAAAAAQAgAAAADQEAAGRycy9zaGFwZXhtbC54bWxQSwUGAAAAAAYABgBb&#10;AQAAtwMAAAAA&#10;" path="m0,0l0,0,154,0,0,0xe">
                    <v:fill on="t" focussize="0,0"/>
                    <v:stroke on="f"/>
                    <v:imagedata o:title=""/>
                    <o:lock v:ext="edit" aspectratio="f"/>
                  </v:shape>
                  <v:shape id="任意多边形 265" o:spid="_x0000_s1026" o:spt="100" style="position:absolute;left:10314;top:6866;height:0;width:51;" filled="f" stroked="t" coordsize="154,1" o:gfxdata="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6Q5vS8AAAA&#10;3AAAAA8AAAAAAAAAAQAgAAAAIgAAAGRycy9kb3ducmV2LnhtbFBLAQIUABQAAAAIAIdO4kAzLwWe&#10;OwAAADkAAAAQAAAAAAAAAAEAIAAAAAsBAABkcnMvc2hhcGV4bWwueG1sUEsFBgAAAAAGAAYAWwEA&#10;ALUDAAAAAA==&#10;" path="m0,0l0,0,154,0,0,0xe">
                    <v:fill on="f" focussize="0,0"/>
                    <v:stroke weight="0pt" color="#FF0000" joinstyle="round"/>
                    <v:imagedata o:title=""/>
                    <o:lock v:ext="edit" aspectratio="f"/>
                  </v:shape>
                  <v:shape id="任意多边形 266" o:spid="_x0000_s1026" o:spt="100" style="position:absolute;left:10314;top:6866;height:0;width:51;" fillcolor="#FF0000" filled="t" stroked="f" coordsize="154,1" o:gfxdata="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j/fu/&#10;AAAA3AAAAA8AAAAAAAAAAQAgAAAAIgAAAGRycy9kb3ducmV2LnhtbFBLAQIUABQAAAAIAIdO4kAz&#10;LwWeOwAAADkAAAAQAAAAAAAAAAEAIAAAAA4BAABkcnMvc2hhcGV4bWwueG1sUEsFBgAAAAAGAAYA&#10;WwEAALgDAAAAAA==&#10;" path="m0,0l153,0,154,0,0,0xe">
                    <v:fill on="t" focussize="0,0"/>
                    <v:stroke on="f"/>
                    <v:imagedata o:title=""/>
                    <o:lock v:ext="edit" aspectratio="f"/>
                  </v:shape>
                  <v:shape id="任意多边形 267" o:spid="_x0000_s1026" o:spt="100" style="position:absolute;left:10314;top:6866;height:0;width:51;" filled="f" stroked="t" coordsize="154,1" o:gfxdata="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U/fC+8AAAA&#10;3AAAAA8AAAAAAAAAAQAgAAAAIgAAAGRycy9kb3ducmV2LnhtbFBLAQIUABQAAAAIAIdO4kAzLwWe&#10;OwAAADkAAAAQAAAAAAAAAAEAIAAAAAsBAABkcnMvc2hhcGV4bWwueG1sUEsFBgAAAAAGAAYAWwEA&#10;ALUDAAAAAA==&#10;" path="m0,0l153,0,154,0,0,0xe">
                    <v:fill on="f" focussize="0,0"/>
                    <v:stroke weight="0pt" color="#FF0000" joinstyle="round"/>
                    <v:imagedata o:title=""/>
                    <o:lock v:ext="edit" aspectratio="f"/>
                  </v:shape>
                  <v:shape id="任意多边形 268" o:spid="_x0000_s1026" o:spt="100" style="position:absolute;left:10306;top:6866;height:12;width:18;" fillcolor="#FF0000" filled="t" stroked="f" coordsize="54,35" o:gfxdata="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dWLhK8AAAA&#10;3AAAAA8AAAAAAAAAAQAgAAAAIgAAAGRycy9kb3ducmV2LnhtbFBLAQIUABQAAAAIAIdO4kAzLwWe&#10;OwAAADkAAAAQAAAAAAAAAAEAIAAAAAsBAABkcnMvc2hhcGV4bWwueG1sUEsFBgAAAAAGAAYAWwEA&#10;ALUDAAAAAA==&#10;" path="m24,0l0,35,54,35,24,0xe">
                    <v:fill on="t" focussize="0,0"/>
                    <v:stroke on="f"/>
                    <v:imagedata o:title=""/>
                    <o:lock v:ext="edit" aspectratio="f"/>
                  </v:shape>
                  <v:shape id="任意多边形 269" o:spid="_x0000_s1026" o:spt="100" style="position:absolute;left:10306;top:6866;height:12;width:18;" filled="f" stroked="t" coordsize="54,35" o:gfxdata="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fq8Ay/&#10;AAAA3AAAAA8AAAAAAAAAAQAgAAAAIgAAAGRycy9kb3ducmV2LnhtbFBLAQIUABQAAAAIAIdO4kAz&#10;LwWeOwAAADkAAAAQAAAAAAAAAAEAIAAAAA4BAABkcnMvc2hhcGV4bWwueG1sUEsFBgAAAAAGAAYA&#10;WwEAALgDAAAAAA==&#10;" path="m24,0l0,35,54,35,24,0xe">
                    <v:fill on="f" focussize="0,0"/>
                    <v:stroke weight="0pt" color="#FF0000" joinstyle="round"/>
                    <v:imagedata o:title=""/>
                    <o:lock v:ext="edit" aspectratio="f"/>
                  </v:shape>
                  <v:shape id="任意多边形 270" o:spid="_x0000_s1026" o:spt="100" style="position:absolute;left:10314;top:6866;height:12;width:59;" fillcolor="#FF0000" filled="t" stroked="f" coordsize="178,35" o:gfxdata="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qAlR7sAAADc&#10;AAAADwAAAAAAAAABACAAAAAiAAAAZHJzL2Rvd25yZXYueG1sUEsBAhQAFAAAAAgAh07iQDMvBZ47&#10;AAAAOQAAABAAAAAAAAAAAQAgAAAACgEAAGRycy9zaGFwZXhtbC54bWxQSwUGAAAAAAYABgBbAQAA&#10;tAMAAAAA&#10;" path="m0,0l30,35,178,35,0,0xe">
                    <v:fill on="t" focussize="0,0"/>
                    <v:stroke on="f"/>
                    <v:imagedata o:title=""/>
                    <o:lock v:ext="edit" aspectratio="f"/>
                  </v:shape>
                  <v:shape id="任意多边形 271" o:spid="_x0000_s1026" o:spt="100" style="position:absolute;left:10314;top:6866;height:12;width:59;" filled="f" stroked="t" coordsize="178,35" o:gfxdata="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G8U8vQAA&#10;ANwAAAAPAAAAAAAAAAEAIAAAACIAAABkcnMvZG93bnJldi54bWxQSwECFAAUAAAACACHTuJAMy8F&#10;njsAAAA5AAAAEAAAAAAAAAABACAAAAAMAQAAZHJzL3NoYXBleG1sLnhtbFBLBQYAAAAABgAGAFsB&#10;AAC2AwAAAAA=&#10;" path="m0,0l30,35,178,35,0,0xe">
                    <v:fill on="f" focussize="0,0"/>
                    <v:stroke weight="0pt" color="#FF0000" joinstyle="round"/>
                    <v:imagedata o:title=""/>
                    <o:lock v:ext="edit" aspectratio="f"/>
                  </v:shape>
                  <v:shape id="任意多边形 272" o:spid="_x0000_s1026" o:spt="100" style="position:absolute;left:10314;top:6866;height:12;width:59;" fillcolor="#FF0000" filled="t" stroked="f" coordsize="178,35" o:gfxdata="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gUYqLsAAADc&#10;AAAADwAAAAAAAAABACAAAAAiAAAAZHJzL2Rvd25yZXYueG1sUEsBAhQAFAAAAAgAh07iQDMvBZ47&#10;AAAAOQAAABAAAAAAAAAAAQAgAAAACgEAAGRycy9zaGFwZXhtbC54bWxQSwUGAAAAAAYABgBbAQAA&#10;tAMAAAAA&#10;" path="m0,0l154,0,178,35,0,0xe">
                    <v:fill on="t" focussize="0,0"/>
                    <v:stroke on="f"/>
                    <v:imagedata o:title=""/>
                    <o:lock v:ext="edit" aspectratio="f"/>
                  </v:shape>
                  <v:shape id="任意多边形 273" o:spid="_x0000_s1026" o:spt="100" style="position:absolute;left:10314;top:6866;height:12;width:59;" filled="f" stroked="t" coordsize="178,35" o:gfxdata="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4X+0L4A&#10;AADcAAAADwAAAAAAAAABACAAAAAiAAAAZHJzL2Rvd25yZXYueG1sUEsBAhQAFAAAAAgAh07iQDMv&#10;BZ47AAAAOQAAABAAAAAAAAAAAQAgAAAADQEAAGRycy9zaGFwZXhtbC54bWxQSwUGAAAAAAYABgBb&#10;AQAAtwMAAAAA&#10;" path="m0,0l154,0,178,35,0,0xe">
                    <v:fill on="f" focussize="0,0"/>
                    <v:stroke weight="0pt" color="#FF0000" joinstyle="round"/>
                    <v:imagedata o:title=""/>
                    <o:lock v:ext="edit" aspectratio="f"/>
                  </v:shape>
                  <v:shape id="任意多边形 274" o:spid="_x0000_s1026" o:spt="100" style="position:absolute;left:10306;top:6878;height:0;width:18;" fillcolor="#FF0000" filled="t" stroked="f" coordsize="54,1" o:gfxdata="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vdqdL4A&#10;AADcAAAADwAAAAAAAAABACAAAAAiAAAAZHJzL2Rvd25yZXYueG1sUEsBAhQAFAAAAAgAh07iQDMv&#10;BZ47AAAAOQAAABAAAAAAAAAAAQAgAAAADQEAAGRycy9zaGFwZXhtbC54bWxQSwUGAAAAAAYABgBb&#10;AQAAtwMAAAAA&#10;" path="m0,0l0,0,54,0,0,0xe">
                    <v:fill on="t" focussize="0,0"/>
                    <v:stroke on="f"/>
                    <v:imagedata o:title=""/>
                    <o:lock v:ext="edit" aspectratio="f"/>
                  </v:shape>
                  <v:shape id="任意多边形 275" o:spid="_x0000_s1026" o:spt="100" style="position:absolute;left:10306;top:6878;height:0;width:18;" filled="f" stroked="t" coordsize="54,1" o:gfxdata="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4CwWvQAA&#10;ANwAAAAPAAAAAAAAAAEAIAAAACIAAABkcnMvZG93bnJldi54bWxQSwECFAAUAAAACACHTuJAMy8F&#10;njsAAAA5AAAAEAAAAAAAAAABACAAAAAMAQAAZHJzL3NoYXBleG1sLnhtbFBLBQYAAAAABgAGAFsB&#10;AAC2AwAAAAA=&#10;" path="m0,0l0,0,54,0,0,0xe">
                    <v:fill on="f" focussize="0,0"/>
                    <v:stroke weight="0pt" color="#FF0000" joinstyle="round"/>
                    <v:imagedata o:title=""/>
                    <o:lock v:ext="edit" aspectratio="f"/>
                  </v:shape>
                  <v:rect id="矩形 276" o:spid="_x0000_s1026" o:spt="1" style="position:absolute;left:10306;top:6878;height:1;width:18;" fillcolor="#FF0000" filled="t" stroked="f" coordsize="21600,21600" o:gfxdata="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h3hF7sAAADc&#10;AAAADwAAAAAAAAABACAAAAAiAAAAZHJzL2Rvd25yZXYueG1sUEsBAhQAFAAAAAgAh07iQDMvBZ47&#10;AAAAOQAAABAAAAAAAAAAAQAgAAAACgEAAGRycy9zaGFwZXhtbC54bWxQSwUGAAAAAAYABgBbAQAA&#10;tAMAAAAA&#10;">
                    <v:fill on="t" focussize="0,0"/>
                    <v:stroke on="f"/>
                    <v:imagedata o:title=""/>
                    <o:lock v:ext="edit" aspectratio="f"/>
                  </v:rect>
                  <v:rect id="矩形 277" o:spid="_x0000_s1026" o:spt="1" style="position:absolute;left:10306;top:6878;height:1;width:18;" filled="f" stroked="t" coordsize="21600,21600" o:gfxdata="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c6fK8AAAA&#10;3AAAAA8AAAAAAAAAAQAgAAAAIgAAAGRycy9kb3ducmV2LnhtbFBLAQIUABQAAAAIAIdO4kAzLwWe&#10;OwAAADkAAAAQAAAAAAAAAAEAIAAAAAsBAABkcnMvc2hhcGV4bWwueG1sUEsFBgAAAAAGAAYAWwEA&#10;ALUDAAAAAA==&#10;">
                    <v:fill on="f" focussize="0,0"/>
                    <v:stroke weight="0pt" color="#FF0000" joinstyle="miter"/>
                    <v:imagedata o:title=""/>
                    <o:lock v:ext="edit" aspectratio="f"/>
                  </v:rect>
                  <v:shape id="任意多边形 278" o:spid="_x0000_s1026" o:spt="100" style="position:absolute;left:10324;top:6878;height:0;width:49;" fillcolor="#FF0000" filled="t" stroked="f" coordsize="148,1" o:gfxdata="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yy1EugAAANwA&#10;AAAPAAAAAAAAAAEAIAAAACIAAABkcnMvZG93bnJldi54bWxQSwECFAAUAAAACACHTuJAMy8FnjsA&#10;AAA5AAAAEAAAAAAAAAABACAAAAAJAQAAZHJzL3NoYXBleG1sLnhtbFBLBQYAAAAABgAGAFsBAACz&#10;AwAAAAA=&#10;" path="m0,0l0,0,148,0,0,0xe">
                    <v:fill on="t" focussize="0,0"/>
                    <v:stroke on="f"/>
                    <v:imagedata o:title=""/>
                    <o:lock v:ext="edit" aspectratio="f"/>
                  </v:shape>
                  <v:shape id="任意多边形 279" o:spid="_x0000_s1026" o:spt="100" style="position:absolute;left:10324;top:6878;height:0;width:49;" filled="f" stroked="t" coordsize="148,1" o:gfxdata="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fCJzvQAA&#10;ANwAAAAPAAAAAAAAAAEAIAAAACIAAABkcnMvZG93bnJldi54bWxQSwECFAAUAAAACACHTuJAMy8F&#10;njsAAAA5AAAAEAAAAAAAAAABACAAAAAMAQAAZHJzL3NoYXBleG1sLnhtbFBLBQYAAAAABgAGAFsB&#10;AAC2AwAAAAA=&#10;" path="m0,0l0,0,148,0,0,0xe">
                    <v:fill on="f" focussize="0,0"/>
                    <v:stroke weight="0pt" color="#FF0000" joinstyle="round"/>
                    <v:imagedata o:title=""/>
                    <o:lock v:ext="edit" aspectratio="f"/>
                  </v:shape>
                  <v:rect id="矩形 280" o:spid="_x0000_s1026" o:spt="1" style="position:absolute;left:10324;top:6878;height:1;width:49;" fillcolor="#FF0000" filled="t" stroked="f" coordsize="21600,21600" o:gfxdata="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EeTOe8AAAA&#10;3AAAAA8AAAAAAAAAAQAgAAAAIgAAAGRycy9kb3ducmV2LnhtbFBLAQIUABQAAAAIAIdO4kAzLwWe&#10;OwAAADkAAAAQAAAAAAAAAAEAIAAAAAsBAABkcnMvc2hhcGV4bWwueG1sUEsFBgAAAAAGAAYAWwEA&#10;ALUDAAAAAA==&#10;">
                    <v:fill on="t" focussize="0,0"/>
                    <v:stroke on="f"/>
                    <v:imagedata o:title=""/>
                    <o:lock v:ext="edit" aspectratio="f"/>
                  </v:rect>
                  <v:rect id="矩形 281" o:spid="_x0000_s1026" o:spt="1" style="position:absolute;left:10324;top:6878;height:1;width:49;" filled="f" stroked="t" coordsize="21600,21600" o:gfxdata="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p+/x&#10;wAAAANwAAAAPAAAAAAAAAAEAIAAAACIAAABkcnMvZG93bnJldi54bWxQSwECFAAUAAAACACHTuJA&#10;My8FnjsAAAA5AAAAEAAAAAAAAAABACAAAAAPAQAAZHJzL3NoYXBleG1sLnhtbFBLBQYAAAAABgAG&#10;AFsBAAC5AwAAAAA=&#10;">
                    <v:fill on="f" focussize="0,0"/>
                    <v:stroke weight="0pt" color="#FF0000" joinstyle="miter"/>
                    <v:imagedata o:title=""/>
                    <o:lock v:ext="edit" aspectratio="f"/>
                  </v:rect>
                  <v:shape id="任意多边形 282" o:spid="_x0000_s1026" o:spt="100" style="position:absolute;left:10306;top:6878;height:2;width:20;" fillcolor="#FF0000" filled="t" stroked="f" coordsize="62,7" o:gfxdata="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erpK8AAAA&#10;3AAAAA8AAAAAAAAAAQAgAAAAIgAAAGRycy9kb3ducmV2LnhtbFBLAQIUABQAAAAIAIdO4kAzLwWe&#10;OwAAADkAAAAQAAAAAAAAAAEAIAAAAAsBAABkcnMvc2hhcGV4bWwueG1sUEsFBgAAAAAGAAYAWwEA&#10;ALUDAAAAAA==&#10;" path="m1,0l0,7,62,7,1,0xe">
                    <v:fill on="t" focussize="0,0"/>
                    <v:stroke on="f"/>
                    <v:imagedata o:title=""/>
                    <o:lock v:ext="edit" aspectratio="f"/>
                  </v:shape>
                  <v:shape id="任意多边形 283" o:spid="_x0000_s1026" o:spt="100" style="position:absolute;left:10306;top:6878;height:2;width:20;" filled="f" stroked="t" coordsize="62,7" o:gfxdata="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xebob4A&#10;AADcAAAADwAAAAAAAAABACAAAAAiAAAAZHJzL2Rvd25yZXYueG1sUEsBAhQAFAAAAAgAh07iQDMv&#10;BZ47AAAAOQAAABAAAAAAAAAAAQAgAAAADQEAAGRycy9zaGFwZXhtbC54bWxQSwUGAAAAAAYABgBb&#10;AQAAtwMAAAAA&#10;" path="m1,0l0,7,62,7,1,0xe">
                    <v:fill on="f" focussize="0,0"/>
                    <v:stroke weight="0pt" color="#FF0000" joinstyle="round"/>
                    <v:imagedata o:title=""/>
                    <o:lock v:ext="edit" aspectratio="f"/>
                  </v:shape>
                  <v:shape id="任意多边形 284" o:spid="_x0000_s1026" o:spt="100" style="position:absolute;left:10306;top:6878;height:2;width:20;" fillcolor="#FF0000" filled="t" stroked="f" coordsize="61,7" o:gfxdata="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hgb&#10;c8EAAADcAAAADwAAAAAAAAABACAAAAAiAAAAZHJzL2Rvd25yZXYueG1sUEsBAhQAFAAAAAgAh07i&#10;QDMvBZ47AAAAOQAAABAAAAAAAAAAAQAgAAAAEAEAAGRycy9zaGFwZXhtbC54bWxQSwUGAAAAAAYA&#10;BgBbAQAAugMAAAAA&#10;" path="m0,0l54,0,61,7,0,0xe">
                    <v:fill on="t" focussize="0,0"/>
                    <v:stroke on="f"/>
                    <v:imagedata o:title=""/>
                    <o:lock v:ext="edit" aspectratio="f"/>
                  </v:shape>
                  <v:shape id="任意多边形 285" o:spid="_x0000_s1026" o:spt="100" style="position:absolute;left:10306;top:6878;height:2;width:20;" filled="f" stroked="t" coordsize="61,7" o:gfxdata="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EQasLsAAADc&#10;AAAADwAAAAAAAAABACAAAAAiAAAAZHJzL2Rvd25yZXYueG1sUEsBAhQAFAAAAAgAh07iQDMvBZ47&#10;AAAAOQAAABAAAAAAAAAAAQAgAAAACgEAAGRycy9zaGFwZXhtbC54bWxQSwUGAAAAAAYABgBbAQAA&#10;tAMAAAAA&#10;" path="m0,0l54,0,61,7,0,0xe">
                    <v:fill on="f" focussize="0,0"/>
                    <v:stroke weight="0pt" color="#FF0000" joinstyle="round"/>
                    <v:imagedata o:title=""/>
                    <o:lock v:ext="edit" aspectratio="f"/>
                  </v:shape>
                  <v:shape id="任意多边形 286" o:spid="_x0000_s1026" o:spt="100" style="position:absolute;left:10324;top:6878;height:2;width:50;" fillcolor="#FF0000" filled="t" stroked="f" coordsize="149,7" o:gfxdata="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yZogu/&#10;AAAA3AAAAA8AAAAAAAAAAQAgAAAAIgAAAGRycy9kb3ducmV2LnhtbFBLAQIUABQAAAAIAIdO4kAz&#10;LwWeOwAAADkAAAAQAAAAAAAAAAEAIAAAAA4BAABkcnMvc2hhcGV4bWwueG1sUEsFBgAAAAAGAAYA&#10;WwEAALgDAAAAAA==&#10;" path="m0,0l7,7,149,7,0,0xe">
                    <v:fill on="t" focussize="0,0"/>
                    <v:stroke on="f"/>
                    <v:imagedata o:title=""/>
                    <o:lock v:ext="edit" aspectratio="f"/>
                  </v:shape>
                  <v:shape id="任意多边形 287" o:spid="_x0000_s1026" o:spt="100" style="position:absolute;left:10324;top:6878;height:2;width:50;" filled="f" stroked="t" coordsize="149,7" o:gfxdata="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ahiy8AAAA&#10;3AAAAA8AAAAAAAAAAQAgAAAAIgAAAGRycy9kb3ducmV2LnhtbFBLAQIUABQAAAAIAIdO4kAzLwWe&#10;OwAAADkAAAAQAAAAAAAAAAEAIAAAAAsBAABkcnMvc2hhcGV4bWwueG1sUEsFBgAAAAAGAAYAWwEA&#10;ALUDAAAAAA==&#10;" path="m0,0l7,7,149,7,0,0xe">
                    <v:fill on="f" focussize="0,0"/>
                    <v:stroke weight="0pt" color="#FF0000" joinstyle="round"/>
                    <v:imagedata o:title=""/>
                    <o:lock v:ext="edit" aspectratio="f"/>
                  </v:shape>
                  <v:shape id="任意多边形 288" o:spid="_x0000_s1026" o:spt="100" style="position:absolute;left:10324;top:6878;height:2;width:50;" fillcolor="#FF0000" filled="t" stroked="f" coordsize="149,7" o:gfxdata="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c2ONC/&#10;AAAA3AAAAA8AAAAAAAAAAQAgAAAAIgAAAGRycy9kb3ducmV2LnhtbFBLAQIUABQAAAAIAIdO4kAz&#10;LwWeOwAAADkAAAAQAAAAAAAAAAEAIAAAAA4BAABkcnMvc2hhcGV4bWwueG1sUEsFBgAAAAAGAAYA&#10;WwEAALgDAAAAAA==&#10;" path="m0,0l148,0,149,7,0,0xe">
                    <v:fill on="t" focussize="0,0"/>
                    <v:stroke on="f"/>
                    <v:imagedata o:title=""/>
                    <o:lock v:ext="edit" aspectratio="f"/>
                  </v:shape>
                  <v:shape id="任意多边形 289" o:spid="_x0000_s1026" o:spt="100" style="position:absolute;left:10324;top:6878;height:2;width:50;" filled="f" stroked="t" coordsize="149,7" o:gfxdata="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hEvcC/&#10;AAAA3AAAAA8AAAAAAAAAAQAgAAAAIgAAAGRycy9kb3ducmV2LnhtbFBLAQIUABQAAAAIAIdO4kAz&#10;LwWeOwAAADkAAAAQAAAAAAAAAAEAIAAAAA4BAABkcnMvc2hhcGV4bWwueG1sUEsFBgAAAAAGAAYA&#10;WwEAALgDAAAAAA==&#10;" path="m0,0l148,0,149,7,0,0xe">
                    <v:fill on="f" focussize="0,0"/>
                    <v:stroke weight="0pt" color="#FF0000" joinstyle="round"/>
                    <v:imagedata o:title=""/>
                    <o:lock v:ext="edit" aspectratio="f"/>
                  </v:shape>
                  <v:shape id="任意多边形 290" o:spid="_x0000_s1026" o:spt="100" style="position:absolute;left:7420;top:3505;height:4621;width:3811;" filled="f" stroked="t" coordsize="11431,13862" o:gfxdata="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lywxL4A&#10;AADcAAAADwAAAAAAAAABACAAAAAiAAAAZHJzL2Rvd25yZXYueG1sUEsBAhQAFAAAAAgAh07iQDMv&#10;BZ47AAAAOQAAABAAAAAAAAAAAQAgAAAADQEAAGRycy9zaGFwZXhtbC54bWxQSwUGAAAAAAYABgBb&#10;AQAAtwMAAAAA&#10;" path="m0,0l242,145,360,221,474,303,585,391,692,481,901,671,1004,770,1102,869,1196,974,1285,1082,1369,1194,1451,1309,1605,1544,1909,2022,2068,2255,2232,2484,2906,3386,3577,4291,4244,5199,4912,6106,5251,6556,5593,7004,5937,7448,6287,7891,6640,8331,6996,8766,7357,9200,7721,9628,8090,10056,8462,10478,8838,10897,9216,11314,9597,11729,9790,11934,9985,12137,10381,12538,10570,12748,10659,12857,10744,12969,11068,13435,11150,13548,11238,13658,11331,13763,11431,13862e">
                    <v:fill on="f" focussize="0,0"/>
                    <v:stroke weight="0pt" color="#0000FF" joinstyle="round"/>
                    <v:imagedata o:title=""/>
                    <o:lock v:ext="edit" aspectratio="f"/>
                  </v:shape>
                  <v:shape id="任意多边形 291" o:spid="_x0000_s1026" o:spt="100" style="position:absolute;left:9240;top:8255;height:1302;width:2118;" filled="f" stroked="t" coordsize="6352,3907" o:gfxdata="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U+SvQAA&#10;ANwAAAAPAAAAAAAAAAEAIAAAACIAAABkcnMvZG93bnJldi54bWxQSwECFAAUAAAACACHTuJAMy8F&#10;njsAAAA5AAAAEAAAAAAAAAABACAAAAAMAQAAZHJzL3NoYXBleG1sLnhtbFBLBQYAAAAABgAGAFsB&#10;AAC2AwAAAAA=&#10;" path="m82,3907l46,3644,17,3380,2,3116,0,2983,4,2850,13,2716,30,2581,55,2448,89,2317,133,2190,188,2068,253,1954,332,1848,421,1750,522,1662,629,1582,743,1511,863,1450,983,1395,1231,1301,1483,1216,1730,1122,2217,912,2463,815,2588,773,2715,734,2972,666,3230,608,3753,511,4276,423,4798,334,5057,286,5318,233,5576,175,5835,113,6093,52,6352,0e">
                    <v:fill on="f" focussize="0,0"/>
                    <v:stroke weight="0pt" color="#0000FF" joinstyle="round"/>
                    <v:imagedata o:title=""/>
                    <o:lock v:ext="edit" aspectratio="f"/>
                  </v:shape>
                  <v:line id="直接连接符 292" o:spid="_x0000_s1026" o:spt="20" style="position:absolute;left:11231;top:8126;height:129;width:127;" filled="f" stroked="t" coordsize="21600,21600" o:gfxdata="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eUUO8AAAA&#10;3AAAAA8AAAAAAAAAAQAgAAAAIgAAAGRycy9kb3ducmV2LnhtbFBLAQIUABQAAAAIAIdO4kAzLwWe&#10;OwAAADkAAAAQAAAAAAAAAAEAIAAAAAsBAABkcnMvc2hhcGV4bWwueG1sUEsFBgAAAAAGAAYAWwEA&#10;ALUDAAAAAA==&#10;">
                    <v:fill on="f" focussize="0,0"/>
                    <v:stroke weight="0pt" color="#0000FF" joinstyle="round"/>
                    <v:imagedata o:title=""/>
                    <o:lock v:ext="edit" aspectratio="f"/>
                  </v:line>
                  <v:shape id="任意多边形 293" o:spid="_x0000_s1026" o:spt="100" style="position:absolute;left:6596;top:6990;height:726;width:1618;" filled="f" stroked="t" coordsize="4853,2178" o:gfxdata="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6sSz74A&#10;AADcAAAADwAAAAAAAAABACAAAAAiAAAAZHJzL2Rvd25yZXYueG1sUEsBAhQAFAAAAAgAh07iQDMv&#10;BZ47AAAAOQAAABAAAAAAAAAAAQAgAAAADQEAAGRycy9zaGFwZXhtbC54bWxQSwUGAAAAAAYABgBb&#10;AQAAtwMAAAAA&#10;" path="m0,2178l686,1982,858,1932,1028,1877,1195,1813,1275,1776,1353,1736,1660,1554,1740,1514,1822,1482,1908,1454,1995,1432,2083,1417,2171,1408,2260,1403,2349,1404,2528,1413,2706,1429,2884,1442,3061,1446,3239,1440,3418,1421,3595,1388,3684,1366,3770,1340,3855,1310,3938,1274,4017,1233,4093,1187,4163,1134,4230,1077,4292,1014,4350,947,4405,876,4456,801,4553,648,4645,491,4727,332,4799,169,4828,86,4853,0e">
                    <v:fill on="f" focussize="0,0"/>
                    <v:stroke weight="0pt" color="#0000FF" joinstyle="round"/>
                    <v:imagedata o:title=""/>
                    <o:lock v:ext="edit" aspectratio="f"/>
                  </v:shape>
                  <v:shape id="任意多边形 294" o:spid="_x0000_s1026" o:spt="100" style="position:absolute;left:5756;top:6848;height:1186;width:874;" filled="f" stroked="t" coordsize="2622,3558" o:gfxdata="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AeBa/&#10;AAAA3AAAAA8AAAAAAAAAAQAgAAAAIgAAAGRycy9kb3ducmV2LnhtbFBLAQIUABQAAAAIAIdO4kAz&#10;LwWeOwAAADkAAAAQAAAAAAAAAAEAIAAAAA4BAABkcnMvc2hhcGV4bWwueG1sUEsFBgAAAAAGAAYA&#10;WwEAALgDAAAAAA==&#10;" path="m1650,5l1732,0,1813,3,1894,16,1974,41,2012,59,2048,80,2080,105,2108,135,2131,168,2148,205,2162,244,2171,284,2176,368,2171,450,2154,528,2131,607,2103,688,2090,730,2083,771,2084,809,2097,844,2120,877,2148,908,2202,975,2225,1011,2242,1049,2255,1088,2263,1127,2265,1209,2259,1290,2259,1372,2265,1412,2277,1451,2297,1489,2320,1523,2348,1553,2378,1577,2447,1616,2485,1637,2523,1662,2540,1677,2552,1692,2559,1707,2559,1722,2551,1737,2538,1751,2502,1780,2422,1835,2394,1864,2375,1895,2369,1932,2370,1971,2379,2013,2392,2057,2420,2143,2443,2227,2462,2308,2522,2619,2563,2775,2599,2934,2614,3015,2622,3097,2622,3180,2613,3265,2592,3347,2576,3383,2555,3415,2529,3442,2498,3466,2464,3484,2428,3497,2388,3508,2345,3516,2256,3521,2164,3516,2072,3505,1987,3489,1906,3474,1750,3441,1667,3429,1584,3424,1500,3426,1420,3442,1382,3455,1345,3472,1276,3517,1239,3537,1202,3551,1160,3558,1142,3555,1127,3546,1117,3531,1109,3513,1100,3468,1091,3420,1075,3378,1051,3343,1023,3314,990,3289,953,3269,878,3235,804,3208,649,3163,489,3112,410,3079,337,3037,306,3012,278,2985,256,2955,237,2922,211,2850,186,2771,171,2732,151,2694,126,2656,95,2619,28,2552,5,2522,0,2509,0,2496,5,2484,15,2472,43,2450,84,2428,129,2407,172,2383,211,2357,244,2329,271,2299,316,2232,351,2159,418,2006,444,1927,451,1886,451,1846,444,1804,429,1762,389,1680,379,1644,380,1627,384,1611,393,1598,406,1585,442,1561,521,1514,555,1488,586,1459,636,1395,678,1325,747,1177,781,1102,809,1025,827,946,834,865,838,783,847,703,869,625,903,552,990,410,1080,275,1131,211,1189,153,1255,105,1327,69,1404,43,1485,26,1650,5xe">
                    <v:fill on="f" focussize="0,0"/>
                    <v:stroke weight="0pt" color="#0000FF" joinstyle="round"/>
                    <v:imagedata o:title=""/>
                    <o:lock v:ext="edit" aspectratio="f"/>
                  </v:shape>
                  <v:shape id="任意多边形 295" o:spid="_x0000_s1026" o:spt="100" style="position:absolute;left:4764;top:5640;height:924;width:973;" filled="f" stroked="t" coordsize="2919,2771" o:gfxdata="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K7mivQAA&#10;ANwAAAAPAAAAAAAAAAEAIAAAACIAAABkcnMvZG93bnJldi54bWxQSwECFAAUAAAACACHTuJAMy8F&#10;njsAAAA5AAAAEAAAAAAAAAABACAAAAAMAQAAZHJzL3NoYXBleG1sLnhtbFBLBQYAAAAABgAGAFsB&#10;AAC2AwAAAAA=&#10;" path="m214,1418l320,1515,368,1567,410,1625,493,1743,534,1802,568,1864,593,1929,620,1996,640,2029,663,2059,691,2083,720,2097,749,2100,780,2093,813,2081,848,2065,928,2033,971,2024,1009,2022,1024,2026,1036,2034,1042,2046,1045,2062,1041,2101,1034,2141,1026,2218,1028,2287,1036,2354,1054,2422,1078,2490,1105,2557,1138,2620,1180,2679,1206,2706,1236,2730,1268,2751,1300,2765,1333,2771,1366,2768,1397,2758,1430,2742,1496,2704,1564,2671,1635,2654,1705,2653,1775,2666,1843,2687,1979,2735,2049,2747,2118,2751,2262,2743,2412,2739,2485,2738,2556,2733,2624,2721,2686,2700,2745,2668,2812,2633,2888,2595,2903,2586,2914,2575,2919,2564,2918,2552,2911,2540,2899,2527,2867,2501,2792,2452,2725,2410,2667,2370,2618,2328,2573,2280,2534,2223,2497,2160,2460,2097,2420,2037,2371,1986,2342,1965,2312,1947,2247,1921,2176,1902,2034,1864,1763,1781,1624,1748,1481,1718,1413,1697,1349,1666,1320,1645,1294,1620,1270,1591,1253,1559,1240,1527,1233,1493,1233,1457,1237,1421,1273,1274,1277,1238,1277,1204,1269,1173,1253,1143,1205,1086,1151,1035,1042,945,925,860,872,814,828,759,796,696,777,625,772,548,780,468,789,390,789,355,784,323,769,298,749,278,718,262,686,247,611,220,539,182,475,135,416,86,362,43,312,11,288,4,266,0,244,0,222,6,202,15,181,30,144,69,111,123,81,190,56,266,35,351,20,443,8,541,1,642,0,744,5,848,16,949,32,1046,55,1137,84,1223,121,1299,163,1365,214,1418xe">
                    <v:fill on="f" focussize="0,0"/>
                    <v:stroke weight="0pt" color="#0000FF" joinstyle="round"/>
                    <v:imagedata o:title=""/>
                    <o:lock v:ext="edit" aspectratio="f"/>
                  </v:shape>
                  <v:shape id="任意多边形 296" o:spid="_x0000_s1026" o:spt="100" style="position:absolute;left:3591;top:6827;height:710;width:1441;" filled="f" stroked="t" coordsize="4321,2132" o:gfxdata="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8SlEr4A&#10;AADcAAAADwAAAAAAAAABACAAAAAiAAAAZHJzL2Rvd25yZXYueG1sUEsBAhQAFAAAAAgAh07iQDMv&#10;BZ47AAAAOQAAABAAAAAAAAAAAQAgAAAADQEAAGRycy9zaGFwZXhtbC54bWxQSwUGAAAAAAYABgBb&#10;AQAAtwMAAAAA&#10;" path="m20,240l67,213,122,199,180,198,238,206,293,224,344,250,390,284,430,324,463,369,490,418,511,469,526,523,552,630,568,683,589,734,615,781,645,827,715,915,783,1003,842,1093,894,1190,943,1294,991,1402,1019,1453,1050,1502,1084,1545,1124,1582,1169,1611,1222,1629,1277,1644,1303,1653,1327,1666,1346,1684,1362,1709,1374,1737,1379,1767,1379,1796,1374,1822,1362,1844,1345,1861,1299,1887,1245,1912,1193,1946,1172,1967,1166,1975,1162,1979,1162,1980,1166,1979,1179,1969,1202,1952,1231,1929,1302,1885,1337,1866,1371,1857,1401,1856,1428,1864,1476,1891,1526,1918,1554,1927,1582,1929,1611,1928,1640,1921,1666,1910,1690,1891,1710,1869,1727,1841,1753,1786,1765,1763,1778,1744,1792,1735,1809,1735,1829,1742,1850,1756,1897,1794,1949,1839,2004,1878,2032,1893,2061,1902,2117,1910,2226,1912,2276,1921,2322,1941,2366,1969,2409,2001,2501,2070,2552,2100,2609,2122,2669,2132,2697,2131,2720,2123,2738,2109,2749,2088,2756,2062,2758,2032,2753,1962,2742,1890,2738,1859,2738,1831,2742,1810,2754,1798,2771,1796,2796,1801,2855,1819,2887,1826,2917,1827,2944,1821,2969,1810,3015,1781,3057,1747,3099,1712,3145,1675,3196,1640,3221,1628,3244,1623,3265,1624,3284,1632,3298,1647,3313,1670,3337,1724,3362,1784,3393,1843,3411,1869,3432,1891,3455,1910,3480,1924,3533,1942,3560,1945,3587,1944,3639,1929,3687,1904,3735,1872,3825,1800,3908,1725,3984,1646,4054,1564,4120,1477,4191,1391,4269,1312,4301,1267,4313,1241,4319,1212,4321,1183,4315,1157,4302,1135,4283,1118,4258,1106,4228,1097,4165,1090,4102,1090,4045,1088,4020,1081,3999,1072,3982,1055,3971,1033,3963,1005,3960,972,3963,900,3965,869,3965,843,3963,830,3957,827,3952,830,3937,843,3917,865,3867,921,3840,948,3815,967,3794,976,3786,975,3779,971,3770,953,3766,924,3754,858,3743,830,3727,806,3706,786,3682,772,3627,751,3568,742,3508,739,3452,746,3427,755,3403,768,3382,786,3364,809,3351,833,3341,860,3340,913,3343,970,3336,1026,3315,1080,3301,1102,3282,1123,3260,1140,3237,1153,3182,1170,3123,1174,3064,1165,3008,1147,2960,1118,2872,1051,2825,1025,2775,1006,2720,997,2664,997,2603,1005,2544,1022,2520,1035,2500,1051,2485,1071,2479,1093,2478,1119,2480,1148,2488,1208,2488,1267,2474,1322,2462,1347,2446,1371,2426,1391,2404,1408,2353,1433,2297,1446,2240,1447,2187,1436,2137,1415,2086,1391,2029,1363,1977,1333,1956,1316,1940,1295,1931,1271,1930,1245,1932,1189,1924,1164,1910,1140,1875,1096,1862,1073,1854,1048,1845,992,1835,928,1827,902,1812,886,1789,885,1762,894,1706,929,1681,950,1661,972,1647,995,1637,1018,1637,1043,1645,1068,1666,1122,1682,1178,1691,1202,1706,1221,1727,1236,1751,1249,1778,1265,1805,1286,1829,1311,1843,1334,1846,1346,1843,1356,1837,1364,1826,1371,1768,1392,1744,1404,1721,1418,1685,1456,1662,1478,1635,1501,1606,1520,1578,1533,1557,1537,1550,1535,1546,1528,1544,1506,1548,1476,1551,1442,1548,1413,1534,1389,1514,1370,1468,1336,1451,1315,1439,1290,1413,1180,1403,1155,1388,1134,1370,1115,1348,1100,1245,1046,1200,1013,1162,972,1096,882,1062,840,1020,805,974,774,923,750,823,698,778,670,738,634,705,594,679,546,636,442,598,330,555,221,528,170,497,126,462,86,418,56,370,33,317,17,260,5,202,0,146,2,120,10,93,22,71,40,50,64,30,94,16,133,4,177,0,216,0,230,4,241,9,244,20,240xe">
                    <v:fill on="f" focussize="0,0"/>
                    <v:stroke weight="0pt" color="#0000FF" joinstyle="round"/>
                    <v:imagedata o:title=""/>
                    <o:lock v:ext="edit" aspectratio="f"/>
                  </v:shape>
                  <v:shape id="任意多边形 297" o:spid="_x0000_s1026" o:spt="100" style="position:absolute;left:4558;top:7475;height:2138;width:216;" filled="f" stroked="t" coordsize="648,6414" o:gfxdata="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F4suC8AAAA&#10;3AAAAA8AAAAAAAAAAQAgAAAAIgAAAGRycy9kb3ducmV2LnhtbFBLAQIUABQAAAAIAIdO4kAzLwWe&#10;OwAAADkAAAAQAAAAAAAAAAEAIAAAAAsBAABkcnMvc2hhcGV4bWwueG1sUEsFBgAAAAAGAAYAWwEA&#10;ALUDAAAAAA==&#10;" path="m648,0l627,402,596,805,562,1207,536,1611,530,1812,530,2013,533,2417,528,2619,516,2821,498,3021,474,3222,371,4023,326,4424,288,4825,253,5230,233,5433,208,5637,177,5837,132,6034,106,6131,75,6226,41,6321,0,6414e">
                    <v:fill on="f" focussize="0,0"/>
                    <v:stroke weight="0pt" color="#0000FF" joinstyle="round"/>
                    <v:imagedata o:title=""/>
                    <o:lock v:ext="edit" aspectratio="f"/>
                  </v:shape>
                  <v:shape id="任意多边形 298" o:spid="_x0000_s1026" o:spt="100" style="position:absolute;left:1809;top:2002;height:82;width:79;" filled="f" stroked="t" coordsize="238,245" o:gfxdata="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VNwbO8AAAA&#10;3AAAAA8AAAAAAAAAAQAgAAAAIgAAAGRycy9kb3ducmV2LnhtbFBLAQIUABQAAAAIAIdO4kAzLwWe&#10;OwAAADkAAAAQAAAAAAAAAAEAIAAAAAsBAABkcnMvc2hhcGV4bWwueG1sUEsFBgAAAAAGAAYAWwEA&#10;ALUDAAAAAA==&#10;" path="m0,0l120,135,182,197,238,245e">
                    <v:fill on="f" focussize="0,0"/>
                    <v:stroke weight="0pt" color="#990000" joinstyle="round"/>
                    <v:imagedata o:title=""/>
                    <o:lock v:ext="edit" aspectratio="f"/>
                  </v:shape>
                  <v:shape id="任意多边形 299" o:spid="_x0000_s1026" o:spt="100" style="position:absolute;left:1937;top:2116;height:35;width:111;" filled="f" stroked="t" coordsize="335,106" o:gfxdata="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xvRu8AAAA&#10;3AAAAA8AAAAAAAAAAQAgAAAAIgAAAGRycy9kb3ducmV2LnhtbFBLAQIUABQAAAAIAIdO4kAzLwWe&#10;OwAAADkAAAAQAAAAAAAAAAEAIAAAAAsBAABkcnMvc2hhcGV4bWwueG1sUEsFBgAAAAAGAAYAWwEA&#10;ALUDAAAAAA==&#10;" path="m0,0l11,6,93,38,180,63,335,106e">
                    <v:fill on="f" focussize="0,0"/>
                    <v:stroke weight="0pt" color="#990000" joinstyle="round"/>
                    <v:imagedata o:title=""/>
                    <o:lock v:ext="edit" aspectratio="f"/>
                  </v:shape>
                  <v:shape id="任意多边形 300" o:spid="_x0000_s1026" o:spt="100" style="position:absolute;left:2101;top:2176;height:97;width:59;" filled="f" stroked="t" coordsize="176,292" o:gfxdata="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GRD6C/&#10;AAAA3AAAAA8AAAAAAAAAAQAgAAAAIgAAAGRycy9kb3ducmV2LnhtbFBLAQIUABQAAAAIAIdO4kAz&#10;LwWeOwAAADkAAAAQAAAAAAAAAAEAIAAAAA4BAABkcnMvc2hhcGV4bWwueG1sUEsFBgAAAAAGAAYA&#10;WwEAALgDAAAAAA==&#10;" path="m0,0l13,6,46,34,76,65,102,100,126,138,146,179,161,222,172,266,176,292e">
                    <v:fill on="f" focussize="0,0"/>
                    <v:stroke weight="0pt" color="#990000" joinstyle="round"/>
                    <v:imagedata o:title=""/>
                    <o:lock v:ext="edit" aspectratio="f"/>
                  </v:shape>
                  <v:shape id="任意多边形 301" o:spid="_x0000_s1026" o:spt="100" style="position:absolute;left:2156;top:2332;height:113;width:18;" filled="f" stroked="t" coordsize="56,341" o:gfxdata="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l4DsvQAA&#10;ANwAAAAPAAAAAAAAAAEAIAAAACIAAABkcnMvZG93bnJldi54bWxQSwECFAAUAAAACACHTuJAMy8F&#10;njsAAAA5AAAAEAAAAAAAAAABACAAAAAMAQAAZHJzL3NoYXBleG1sLnhtbFBLBQYAAAAABgAGAFsB&#10;AAC2AwAAAAA=&#10;" path="m11,0l8,23,0,112,3,197,11,238,25,278,56,341e">
                    <v:fill on="f" focussize="0,0"/>
                    <v:stroke weight="0pt" color="#990000" joinstyle="round"/>
                    <v:imagedata o:title=""/>
                    <o:lock v:ext="edit" aspectratio="f"/>
                  </v:shape>
                  <v:shape id="任意多边形 302" o:spid="_x0000_s1026" o:spt="100" style="position:absolute;left:2166;top:2499;height:108;width:35;" filled="f" stroked="t" coordsize="106,325" o:gfxdata="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4x+aL4A&#10;AADcAAAADwAAAAAAAAABACAAAAAiAAAAZHJzL2Rvd25yZXYueG1sUEsBAhQAFAAAAAgAh07iQDMv&#10;BZ47AAAAOQAAABAAAAAAAAAAAQAgAAAADQEAAGRycy9zaGFwZXhtbC54bWxQSwUGAAAAAAYABgBb&#10;AQAAtwMAAAAA&#10;" path="m97,0l102,17,106,61,104,105,95,150,80,193,62,236,38,275,11,313,0,325e">
                    <v:fill on="f" focussize="0,0"/>
                    <v:stroke weight="0pt" color="#990000" joinstyle="round"/>
                    <v:imagedata o:title=""/>
                    <o:lock v:ext="edit" aspectratio="f"/>
                  </v:shape>
                  <v:shape id="任意多边形 303" o:spid="_x0000_s1026" o:spt="100" style="position:absolute;left:2022;top:2643;height:62;width:98;" filled="f" stroked="t" coordsize="296,186" o:gfxdata="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4J2ue8AAAA&#10;3AAAAA8AAAAAAAAAAQAgAAAAIgAAAGRycy9kb3ducmV2LnhtbFBLAQIUABQAAAAIAIdO4kAzLwWe&#10;OwAAADkAAAAQAAAAAAAAAAEAIAAAAAsBAABkcnMvc2hhcGV4bWwueG1sUEsFBgAAAAAGAAYAWwEA&#10;ALUDAAAAAA==&#10;" path="m296,0l263,19,106,103,36,152,5,179,0,186e">
                    <v:fill on="f" focussize="0,0"/>
                    <v:stroke weight="0pt" color="#990000" joinstyle="round"/>
                    <v:imagedata o:title=""/>
                    <o:lock v:ext="edit" aspectratio="f"/>
                  </v:shape>
                  <v:shape id="任意多边形 304" o:spid="_x0000_s1026" o:spt="100" style="position:absolute;left:1991;top:2757;height:115;width:15;" filled="f" stroked="t" coordsize="45,345" o:gfxdata="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zn0NvQAA&#10;ANwAAAAPAAAAAAAAAAEAIAAAACIAAABkcnMvZG93bnJldi54bWxQSwECFAAUAAAACACHTuJAMy8F&#10;njsAAAA5AAAAEAAAAAAAAAABACAAAAAMAQAAZHJzL3NoYXBleG1sLnhtbFBLBQYAAAAABgAGAFsB&#10;AAC2AwAAAAA=&#10;" path="m13,0l7,30,2,76,0,123,8,219,32,312,45,345e">
                    <v:fill on="f" focussize="0,0"/>
                    <v:stroke weight="0pt" color="#990000" joinstyle="round"/>
                    <v:imagedata o:title=""/>
                    <o:lock v:ext="edit" aspectratio="f"/>
                  </v:shape>
                  <v:shape id="任意多边形 305" o:spid="_x0000_s1026" o:spt="100" style="position:absolute;left:2038;top:2921;height:70;width:93;" filled="f" stroked="t" coordsize="281,211" o:gfxdata="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ER2qLsAAADc&#10;AAAADwAAAAAAAAABACAAAAAiAAAAZHJzL2Rvd25yZXYueG1sUEsBAhQAFAAAAAgAh07iQDMvBZ47&#10;AAAAOQAAABAAAAAAAAAAAQAgAAAACgEAAGRycy9zaGFwZXhtbC54bWxQSwUGAAAAAAYABgBbAQAA&#10;tAMAAAAA&#10;" path="m0,0l45,45,114,100,186,149,281,211e">
                    <v:fill on="f" focussize="0,0"/>
                    <v:stroke weight="0pt" color="#990000" joinstyle="round"/>
                    <v:imagedata o:title=""/>
                    <o:lock v:ext="edit" aspectratio="f"/>
                  </v:shape>
                  <v:shape id="任意多边形 306" o:spid="_x0000_s1026" o:spt="100" style="position:absolute;left:2179;top:3025;height:66;width:96;" filled="f" stroked="t" coordsize="289,200" o:gfxdata="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O4fUb4A&#10;AADcAAAADwAAAAAAAAABACAAAAAiAAAAZHJzL2Rvd25yZXYueG1sUEsBAhQAFAAAAAgAh07iQDMv&#10;BZ47AAAAOQAAABAAAAAAAAAAAQAgAAAADQEAAGRycy9zaGFwZXhtbC54bWxQSwUGAAAAAAYABgBb&#10;AQAAtwMAAAAA&#10;" path="m0,0l40,29,180,129,255,179,289,200e">
                    <v:fill on="f" focussize="0,0"/>
                    <v:stroke weight="0pt" color="#990000" joinstyle="round"/>
                    <v:imagedata o:title=""/>
                    <o:lock v:ext="edit" aspectratio="f"/>
                  </v:shape>
                  <v:shape id="任意多边形 307" o:spid="_x0000_s1026" o:spt="100" style="position:absolute;left:2326;top:3081;height:52;width:87;" filled="f" stroked="t" coordsize="262,156" o:gfxdata="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vdVXi5AAAA3AAA&#10;AA8AAAAAAAAAAQAgAAAAIgAAAGRycy9kb3ducmV2LnhtbFBLAQIUABQAAAAIAIdO4kAzLwWeOwAA&#10;ADkAAAAQAAAAAAAAAAEAIAAAAAgBAABkcnMvc2hhcGV4bWwueG1sUEsFBgAAAAAGAAYAWwEAALID&#10;AAAAAA==&#10;" path="m0,119l24,131,67,148,108,156,144,154,175,138,202,114,226,78,247,38,262,0e">
                    <v:fill on="f" focussize="0,0"/>
                    <v:stroke weight="0pt" color="#990000" joinstyle="round"/>
                    <v:imagedata o:title=""/>
                    <o:lock v:ext="edit" aspectratio="f"/>
                  </v:shape>
                  <v:shape id="任意多边形 308" o:spid="_x0000_s1026" o:spt="100" style="position:absolute;left:2441;top:2998;height:31;width:106;" filled="f" stroked="t" coordsize="320,95" o:gfxdata="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hTuIrsAAADc&#10;AAAADwAAAAAAAAABACAAAAAiAAAAZHJzL2Rvd25yZXYueG1sUEsBAhQAFAAAAAgAh07iQDMvBZ47&#10;AAAAOQAAABAAAAAAAAAAAQAgAAAACgEAAGRycy9zaGFwZXhtbC54bWxQSwUGAAAAAAYABgBbAQAA&#10;tAMAAAAA&#10;" path="m0,95l14,75,46,47,81,26,119,12,160,3,203,0,249,3,296,9,320,15e">
                    <v:fill on="f" focussize="0,0"/>
                    <v:stroke weight="0pt" color="#990000" joinstyle="round"/>
                    <v:imagedata o:title=""/>
                    <o:lock v:ext="edit" aspectratio="f"/>
                  </v:shape>
                  <v:shape id="任意多边形 309" o:spid="_x0000_s1026" o:spt="100" style="position:absolute;left:2603;top:3020;height:43;width:108;" filled="f" stroked="t" coordsize="325,130" o:gfxdata="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X1LOvQAA&#10;ANwAAAAPAAAAAAAAAAEAIAAAACIAAABkcnMvZG93bnJldi54bWxQSwECFAAUAAAACACHTuJAMy8F&#10;njsAAAA5AAAAEAAAAAAAAAABACAAAAAMAQAAZHJzL3NoYXBleG1sLnhtbFBLBQYAAAAABgAGAFsB&#10;AAC2AwAAAAA=&#10;" path="m0,0l3,1,97,42,185,85,227,105,266,121,306,130,325,130e">
                    <v:fill on="f" focussize="0,0"/>
                    <v:stroke weight="0pt" color="#990000" joinstyle="round"/>
                    <v:imagedata o:title=""/>
                    <o:lock v:ext="edit" aspectratio="f"/>
                  </v:shape>
                  <v:shape id="任意多边形 310" o:spid="_x0000_s1026" o:spt="100" style="position:absolute;left:2766;top:2996;height:49;width:105;" filled="f" stroked="t" coordsize="315,147" o:gfxdata="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3WF9C/&#10;AAAA3AAAAA8AAAAAAAAAAQAgAAAAIgAAAGRycy9kb3ducmV2LnhtbFBLAQIUABQAAAAIAIdO4kAz&#10;LwWeOwAAADkAAAAQAAAAAAAAAAEAIAAAAA4BAABkcnMvc2hhcGV4bWwueG1sUEsFBgAAAAAGAAYA&#10;WwEAALgDAAAAAA==&#10;" path="m0,147l12,141,91,90,171,43,213,24,254,10,296,1,315,0e">
                    <v:fill on="f" focussize="0,0"/>
                    <v:stroke weight="0pt" color="#990000" joinstyle="round"/>
                    <v:imagedata o:title=""/>
                    <o:lock v:ext="edit" aspectratio="f"/>
                  </v:shape>
                  <v:shape id="任意多边形 311" o:spid="_x0000_s1026" o:spt="100" style="position:absolute;left:2929;top:3002;height:55;width:103;" filled="f" stroked="t" coordsize="308,164" o:gfxdata="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Hi0W/&#10;AAAA3AAAAA8AAAAAAAAAAQAgAAAAIgAAAGRycy9kb3ducmV2LnhtbFBLAQIUABQAAAAIAIdO4kAz&#10;LwWeOwAAADkAAAAQAAAAAAAAAAEAIAAAAA4BAABkcnMvc2hhcGV4bWwueG1sUEsFBgAAAAAGAAYA&#10;WwEAALgDAAAAAA==&#10;" path="m0,0l26,7,112,41,195,85,274,138,308,164e">
                    <v:fill on="f" focussize="0,0"/>
                    <v:stroke weight="0pt" color="#990000" joinstyle="round"/>
                    <v:imagedata o:title=""/>
                    <o:lock v:ext="edit" aspectratio="f"/>
                  </v:shape>
                  <v:shape id="任意多边形 312" o:spid="_x0000_s1026" o:spt="100" style="position:absolute;left:3075;top:3096;height:101;width:56;" filled="f" stroked="t" coordsize="169,304" o:gfxdata="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glfAK/&#10;AAAA3AAAAA8AAAAAAAAAAQAgAAAAIgAAAGRycy9kb3ducmV2LnhtbFBLAQIUABQAAAAIAIdO4kAz&#10;LwWeOwAAADkAAAAQAAAAAAAAAAEAIAAAAA4BAABkcnMvc2hhcGV4bWwueG1sUEsFBgAAAAAGAAYA&#10;WwEAALgDAAAAAA==&#10;" path="m0,0l38,43,89,114,129,189,160,267,169,304e">
                    <v:fill on="f" focussize="0,0"/>
                    <v:stroke weight="0pt" color="#990000" joinstyle="round"/>
                    <v:imagedata o:title=""/>
                    <o:lock v:ext="edit" aspectratio="f"/>
                  </v:shape>
                  <v:shape id="任意多边形 313" o:spid="_x0000_s1026" o:spt="100" style="position:absolute;left:3139;top:3256;height:117;width:7;" filled="f" stroked="t" coordsize="19,351" o:gfxdata="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NM0X&#10;wAAAANwAAAAPAAAAAAAAAAEAIAAAACIAAABkcnMvZG93bnJldi54bWxQSwECFAAUAAAACACHTuJA&#10;My8FnjsAAAA5AAAAEAAAAAAAAAABACAAAAAPAQAAZHJzL3NoYXBleG1sLnhtbFBLBQYAAAAABgAG&#10;AFsBAAC5AwAAAAA=&#10;" path="m0,0l7,135,15,314,19,351e">
                    <v:fill on="f" focussize="0,0"/>
                    <v:stroke weight="0pt" color="#990000" joinstyle="round"/>
                    <v:imagedata o:title=""/>
                    <o:lock v:ext="edit" aspectratio="f"/>
                  </v:shape>
                  <v:shape id="任意多边形 314" o:spid="_x0000_s1026" o:spt="100" style="position:absolute;left:3155;top:3430;height:113;width:33;" filled="f" stroked="t" coordsize="98,337" o:gfxdata="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XiJC8AAAA&#10;3AAAAA8AAAAAAAAAAQAgAAAAIgAAAGRycy9kb3ducmV2LnhtbFBLAQIUABQAAAAIAIdO4kAzLwWe&#10;OwAAADkAAAAQAAAAAAAAAAEAIAAAAAsBAABkcnMvc2hhcGV4bWwueG1sUEsFBgAAAAAGAAYAWwEA&#10;ALUDAAAAAA==&#10;" path="m0,0l31,132,84,299,98,337e">
                    <v:fill on="f" focussize="0,0"/>
                    <v:stroke weight="0pt" color="#990000" joinstyle="round"/>
                    <v:imagedata o:title=""/>
                    <o:lock v:ext="edit" aspectratio="f"/>
                  </v:shape>
                  <v:shape id="任意多边形 315" o:spid="_x0000_s1026" o:spt="100" style="position:absolute;left:3208;top:3598;height:93;width:67;" filled="f" stroked="t" coordsize="201,280" o:gfxdata="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mJTaugAAANwA&#10;AAAPAAAAAAAAAAEAIAAAACIAAABkcnMvZG93bnJldi54bWxQSwECFAAUAAAACACHTuJAMy8FnjsA&#10;AAA5AAAAEAAAAAAAAAABACAAAAAJAQAAZHJzL3NoYXBleG1sLnhtbFBLBQYAAAAABgAGAFsBAACz&#10;AwAAAAA=&#10;" path="m0,0l20,51,59,131,108,202,137,232,168,259,201,280e">
                    <v:fill on="f" focussize="0,0"/>
                    <v:stroke weight="0pt" color="#990000" joinstyle="round"/>
                    <v:imagedata o:title=""/>
                    <o:lock v:ext="edit" aspectratio="f"/>
                  </v:shape>
                  <v:shape id="任意多边形 316" o:spid="_x0000_s1026" o:spt="100" style="position:absolute;left:3327;top:3716;height:57;width:102;" filled="f" stroked="t" coordsize="306,171" o:gfxdata="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nX8Da/&#10;AAAA3AAAAA8AAAAAAAAAAQAgAAAAIgAAAGRycy9kb3ducmV2LnhtbFBLAQIUABQAAAAIAIdO4kAz&#10;LwWeOwAAADkAAAAQAAAAAAAAAAEAIAAAAA4BAABkcnMvc2hhcGV4bWwueG1sUEsFBgAAAAAGAAYA&#10;WwEAALgDAAAAAA==&#10;" path="m0,0l131,54,210,94,245,117,278,143,306,171e">
                    <v:fill on="f" focussize="0,0"/>
                    <v:stroke weight="0pt" color="#990000" joinstyle="round"/>
                    <v:imagedata o:title=""/>
                    <o:lock v:ext="edit" aspectratio="f"/>
                  </v:shape>
                  <v:shape id="任意多边形 317" o:spid="_x0000_s1026" o:spt="100" style="position:absolute;left:3459;top:3823;height:114;width:22;" filled="f" stroked="t" coordsize="66,343" o:gfxdata="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mJIugAAANwA&#10;AAAPAAAAAAAAAAEAIAAAACIAAABkcnMvZG93bnJldi54bWxQSwECFAAUAAAACACHTuJAMy8FnjsA&#10;AAA5AAAAEAAAAAAAAAABACAAAAAJAQAAZHJzL3NoYXBleG1sLnhtbFBLBQYAAAAABgAGAFsBAACz&#10;AwAAAAA=&#10;" path="m0,0l17,42,42,130,58,223,66,318,66,343e">
                    <v:fill on="f" focussize="0,0"/>
                    <v:stroke weight="0pt" color="#990000" joinstyle="round"/>
                    <v:imagedata o:title=""/>
                    <o:lock v:ext="edit" aspectratio="f"/>
                  </v:shape>
                  <v:shape id="任意多边形 318" o:spid="_x0000_s1026" o:spt="100" style="position:absolute;left:3436;top:3996;height:106;width:43;" filled="f" stroked="t" coordsize="129,320" o:gfxdata="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68aAK8AAAA&#10;3AAAAA8AAAAAAAAAAQAgAAAAIgAAAGRycy9kb3ducmV2LnhtbFBLAQIUABQAAAAIAIdO4kAzLwWe&#10;OwAAADkAAAAQAAAAAAAAAAEAIAAAAAsBAABkcnMvc2hhcGV4bWwueG1sUEsFBgAAAAAGAAYAWwEA&#10;ALUDAAAAAA==&#10;" path="m129,0l116,83,91,168,55,246,32,281,6,313,0,320e">
                    <v:fill on="f" focussize="0,0"/>
                    <v:stroke weight="0pt" color="#990000" joinstyle="round"/>
                    <v:imagedata o:title=""/>
                    <o:lock v:ext="edit" aspectratio="f"/>
                  </v:shape>
                  <v:shape id="任意多边形 319" o:spid="_x0000_s1026" o:spt="100" style="position:absolute;left:3291;top:4136;height:58;width:97;" filled="f" stroked="t" coordsize="293,173" o:gfxdata="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Z1rp74A&#10;AADcAAAADwAAAAAAAAABACAAAAAiAAAAZHJzL2Rvd25yZXYueG1sUEsBAhQAFAAAAAgAh07iQDMv&#10;BZ47AAAAOQAAABAAAAAAAAAAAQAgAAAADQEAAGRycy9zaGFwZXhtbC54bWxQSwUGAAAAAAYABgBb&#10;AQAAtwMAAAAA&#10;" path="m293,0l149,76,71,121,0,173e">
                    <v:fill on="f" focussize="0,0"/>
                    <v:stroke weight="0pt" color="#990000" joinstyle="round"/>
                    <v:imagedata o:title=""/>
                    <o:lock v:ext="edit" aspectratio="f"/>
                  </v:shape>
                  <v:shape id="任意多边形 320" o:spid="_x0000_s1026" o:spt="100" style="position:absolute;left:3002;top:4484;height:32;width:121;" filled="f" stroked="t" coordsize="362,95" o:gfxdata="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qx8vQAA&#10;ANwAAAAPAAAAAAAAAAEAIAAAACIAAABkcnMvZG93bnJldi54bWxQSwECFAAUAAAACACHTuJAMy8F&#10;njsAAAA5AAAAEAAAAAAAAAABACAAAAAMAQAAZHJzL3NoYXBleG1sLnhtbFBLBQYAAAAABgAGAFsB&#10;AAC2AwAAAAA=&#10;" path="m362,0l114,70,0,95e">
                    <v:fill on="f" focussize="0,0"/>
                    <v:stroke weight="0pt" color="#990000" joinstyle="round"/>
                    <v:imagedata o:title=""/>
                    <o:lock v:ext="edit" aspectratio="f"/>
                  </v:shape>
                  <v:shape id="任意多边形 321" o:spid="_x0000_s1026" o:spt="100" style="position:absolute;left:2828;top:4512;height:10;width:116;" filled="f" stroked="t" coordsize="349,32" o:gfxdata="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olV1vQAA&#10;ANwAAAAPAAAAAAAAAAEAIAAAACIAAABkcnMvZG93bnJldi54bWxQSwECFAAUAAAACACHTuJAMy8F&#10;njsAAAA5AAAAEAAAAAAAAAABACAAAAAMAQAAZHJzL3NoYXBleG1sLnhtbFBLBQYAAAAABgAGAFsB&#10;AAC2AwAAAAA=&#10;" path="m349,30l263,32,136,21,0,0e">
                    <v:fill on="f" focussize="0,0"/>
                    <v:stroke weight="0pt" color="#990000" joinstyle="round"/>
                    <v:imagedata o:title=""/>
                    <o:lock v:ext="edit" aspectratio="f"/>
                  </v:shape>
                  <v:shape id="任意多边形 322" o:spid="_x0000_s1026" o:spt="100" style="position:absolute;left:2653;top:4487;height:16;width:117;" filled="f" stroked="t" coordsize="349,50" o:gfxdata="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7JITK8AAAA&#10;3AAAAA8AAAAAAAAAAQAgAAAAIgAAAGRycy9kb3ducmV2LnhtbFBLAQIUABQAAAAIAIdO4kAzLwWe&#10;OwAAADkAAAAQAAAAAAAAAAEAIAAAAAsBAABkcnMvc2hhcGV4bWwueG1sUEsFBgAAAAAGAAYAWwEA&#10;ALUDAAAAAA==&#10;" path="m349,50l156,24,0,0e">
                    <v:fill on="f" focussize="0,0"/>
                    <v:stroke weight="0pt" color="#990000" joinstyle="round"/>
                    <v:imagedata o:title=""/>
                    <o:lock v:ext="edit" aspectratio="f"/>
                  </v:shape>
                  <v:shape id="任意多边形 323" o:spid="_x0000_s1026" o:spt="100" style="position:absolute;left:2480;top:4474;height:12;width:116;" filled="f" stroked="t" coordsize="346,36" o:gfxdata="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LAZf+/&#10;AAAA3AAAAA8AAAAAAAAAAQAgAAAAIgAAAGRycy9kb3ducmV2LnhtbFBLAQIUABQAAAAIAIdO4kAz&#10;LwWeOwAAADkAAAAQAAAAAAAAAAEAIAAAAA4BAABkcnMvc2hhcGV4bWwueG1sUEsFBgAAAAAGAAYA&#10;WwEAALgDAAAAAA==&#10;" path="m346,13l292,6,229,0,166,0,104,6,43,20,0,36e">
                    <v:fill on="f" focussize="0,0"/>
                    <v:stroke weight="0pt" color="#990000" joinstyle="round"/>
                    <v:imagedata o:title=""/>
                    <o:lock v:ext="edit" aspectratio="f"/>
                  </v:shape>
                  <v:shape id="任意多边形 324" o:spid="_x0000_s1026" o:spt="100" style="position:absolute;left:2312;top:4508;height:23;width:114;" filled="f" stroked="t" coordsize="341,70" o:gfxdata="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s2i3&#10;wAAAANwAAAAPAAAAAAAAAAEAIAAAACIAAABkcnMvZG93bnJldi54bWxQSwECFAAUAAAACACHTuJA&#10;My8FnjsAAAA5AAAAEAAAAAAAAAABACAAAAAPAQAAZHJzL3NoYXBleG1sLnhtbFBLBQYAAAAABgAG&#10;AFsBAAC5AwAAAAA=&#10;" path="m341,0l310,13,249,36,188,54,126,66,65,70,3,67,0,67e">
                    <v:fill on="f" focussize="0,0"/>
                    <v:stroke weight="0pt" color="#990000" joinstyle="round"/>
                    <v:imagedata o:title=""/>
                    <o:lock v:ext="edit" aspectratio="f"/>
                  </v:shape>
                  <v:shape id="任意多边形 325" o:spid="_x0000_s1026" o:spt="100" style="position:absolute;left:2145;top:4477;height:41;width:110;" filled="f" stroked="t" coordsize="329,123" o:gfxdata="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z4Q9rsAAADc&#10;AAAADwAAAAAAAAABACAAAAAiAAAAZHJzL2Rvd25yZXYueG1sUEsBAhQAFAAAAAgAh07iQDMvBZ47&#10;AAAAOQAAABAAAAAAAAAAAQAgAAAACgEAAGRycy9zaGFwZXhtbC54bWxQSwUGAAAAAAYABgBbAQAA&#10;tAMAAAAA&#10;" path="m329,123l317,120,194,76,72,28,0,0e">
                    <v:fill on="f" focussize="0,0"/>
                    <v:stroke weight="0pt" color="#990000" joinstyle="round"/>
                    <v:imagedata o:title=""/>
                    <o:lock v:ext="edit" aspectratio="f"/>
                  </v:shape>
                  <v:shape id="任意多边形 326" o:spid="_x0000_s1026" o:spt="100" style="position:absolute;left:1981;top:4414;height:44;width:109;" filled="f" stroked="t" coordsize="325,133" o:gfxdata="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2ga+O/&#10;AAAA3AAAAA8AAAAAAAAAAQAgAAAAIgAAAGRycy9kb3ducmV2LnhtbFBLAQIUABQAAAAIAIdO4kAz&#10;LwWeOwAAADkAAAAQAAAAAAAAAAEAIAAAAA4BAABkcnMvc2hhcGV4bWwueG1sUEsFBgAAAAAGAAYA&#10;WwEAALgDAAAAAA==&#10;" path="m325,133l207,92,90,46,0,0e">
                    <v:fill on="f" focussize="0,0"/>
                    <v:stroke weight="0pt" color="#990000" joinstyle="round"/>
                    <v:imagedata o:title=""/>
                    <o:lock v:ext="edit" aspectratio="f"/>
                  </v:shape>
                  <v:shape id="任意多边形 327" o:spid="_x0000_s1026" o:spt="100" style="position:absolute;left:1824;top:4362;height:38;width:108;" filled="f" stroked="t" coordsize="324,115" o:gfxdata="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U7CDe5AAAA3AAA&#10;AA8AAAAAAAAAAQAgAAAAIgAAAGRycy9kb3ducmV2LnhtbFBLAQIUABQAAAAIAIdO4kAzLwWeOwAA&#10;ADkAAAAQAAAAAAAAAAEAIAAAAAgBAABkcnMvc2hhcGV4bWwueG1sUEsFBgAAAAAGAAYAWwEAALID&#10;AAAAAA==&#10;" path="m324,61l273,26,245,11,216,2,189,0,163,5,135,18,109,36,57,78,0,115e">
                    <v:fill on="f" focussize="0,0"/>
                    <v:stroke weight="0pt" color="#990000" joinstyle="round"/>
                    <v:imagedata o:title=""/>
                    <o:lock v:ext="edit" aspectratio="f"/>
                  </v:shape>
                  <v:shape id="任意多边形 328" o:spid="_x0000_s1026" o:spt="100" style="position:absolute;left:8702;top:1865;height:137;width:41;" filled="f" stroked="t" coordsize="122,411" o:gfxdata="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25oZ&#10;wAAAANwAAAAPAAAAAAAAAAEAIAAAACIAAABkcnMvZG93bnJldi54bWxQSwECFAAUAAAACACHTuJA&#10;My8FnjsAAAA5AAAAEAAAAAAAAAABACAAAAAPAQAAZHJzL3NoYXBleG1sLnhtbFBLBQYAAAAABgAG&#10;AFsBAAC5AwAAAAA=&#10;" path="m0,0l61,217,122,411e">
                    <v:fill on="f" focussize="0,0"/>
                    <v:stroke weight="0pt" color="#990000" joinstyle="round"/>
                    <v:imagedata o:title=""/>
                    <o:lock v:ext="edit" aspectratio="f"/>
                  </v:shape>
                  <v:shape id="任意多边形 329" o:spid="_x0000_s1026" o:spt="100" style="position:absolute;left:8764;top:2056;height:106;width:50;" filled="f" stroked="t" coordsize="152,318" o:gfxdata="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WLcYvQAA&#10;ANwAAAAPAAAAAAAAAAEAIAAAACIAAABkcnMvZG93bnJldi54bWxQSwECFAAUAAAACACHTuJAMy8F&#10;njsAAAA5AAAAEAAAAAAAAAABACAAAAAMAQAAZHJzL3NoYXBleG1sLnhtbFBLBQYAAAAABgAGAFsB&#10;AAC2AwAAAAA=&#10;" path="m0,0l28,66,127,270,152,318e">
                    <v:fill on="f" focussize="0,0"/>
                    <v:stroke weight="0pt" color="#990000" joinstyle="round"/>
                    <v:imagedata o:title=""/>
                    <o:lock v:ext="edit" aspectratio="f"/>
                  </v:shape>
                  <v:shape id="任意多边形 330" o:spid="_x0000_s1026" o:spt="100" style="position:absolute;left:8842;top:2214;height:103;width:55;" filled="f" stroked="t" coordsize="165,310" o:gfxdata="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nMwq/&#10;AAAA3AAAAA8AAAAAAAAAAQAgAAAAIgAAAGRycy9kb3ducmV2LnhtbFBLAQIUABQAAAAIAIdO4kAz&#10;LwWeOwAAADkAAAAQAAAAAAAAAAEAIAAAAA4BAABkcnMvc2hhcGV4bWwueG1sUEsFBgAAAAAGAAYA&#10;WwEAALgDAAAAAA==&#10;" path="m0,0l95,183,144,276,165,310e">
                    <v:fill on="f" focussize="0,0"/>
                    <v:stroke weight="0pt" color="#990000" joinstyle="round"/>
                    <v:imagedata o:title=""/>
                    <o:lock v:ext="edit" aspectratio="f"/>
                  </v:shape>
                  <v:shape id="任意多边形 331" o:spid="_x0000_s1026" o:spt="100" style="position:absolute;left:8928;top:2367;height:92;width:71;" filled="f" stroked="t" coordsize="213,278" o:gfxdata="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zRB74A&#10;AADcAAAADwAAAAAAAAABACAAAAAiAAAAZHJzL2Rvd25yZXYueG1sUEsBAhQAFAAAAAgAh07iQDMv&#10;BZ47AAAAOQAAABAAAAAAAAAAAQAgAAAADQEAAGRycy9zaGFwZXhtbC54bWxQSwUGAAAAAAYABgBb&#10;AQAAtwMAAAAA&#10;" path="m0,0l6,8,44,58,87,109,133,160,173,210,204,256,213,278e">
                    <v:fill on="f" focussize="0,0"/>
                    <v:stroke weight="0pt" color="#990000" joinstyle="round"/>
                    <v:imagedata o:title=""/>
                    <o:lock v:ext="edit" aspectratio="f"/>
                  </v:shape>
                  <v:shape id="任意多边形 332" o:spid="_x0000_s1026" o:spt="100" style="position:absolute;left:8846;top:2493;height:29;width:113;" filled="f" stroked="t" coordsize="339,88" o:gfxdata="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Jf/xvQAA&#10;ANwAAAAPAAAAAAAAAAEAIAAAACIAAABkcnMvZG93bnJldi54bWxQSwECFAAUAAAACACHTuJAMy8F&#10;njsAAAA5AAAAEAAAAAAAAAABACAAAAAMAQAAZHJzL3NoYXBleG1sLnhtbFBLBQYAAAAABgAGAFsB&#10;AAC2AwAAAAA=&#10;" path="m339,0l296,12,157,41,90,58,29,78,0,88e">
                    <v:fill on="f" focussize="0,0"/>
                    <v:stroke weight="0pt" color="#990000" joinstyle="round"/>
                    <v:imagedata o:title=""/>
                    <o:lock v:ext="edit" aspectratio="f"/>
                  </v:shape>
                  <v:shape id="任意多边形 333" o:spid="_x0000_s1026" o:spt="100" style="position:absolute;left:8685;top:2544;height:47;width:107;" filled="f" stroked="t" coordsize="321,142" o:gfxdata="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KCqv&#10;wAAAANwAAAAPAAAAAAAAAAEAIAAAACIAAABkcnMvZG93bnJldi54bWxQSwECFAAUAAAACACHTuJA&#10;My8FnjsAAAA5AAAAEAAAAAAAAAABACAAAAAPAQAAZHJzL3NoYXBleG1sLnhtbFBLBQYAAAAABgAG&#10;AFsBAAC5AwAAAAA=&#10;" path="m321,0l299,11,111,99,17,137,0,142e">
                    <v:fill on="f" focussize="0,0"/>
                    <v:stroke weight="0pt" color="#990000" joinstyle="round"/>
                    <v:imagedata o:title=""/>
                    <o:lock v:ext="edit" aspectratio="f"/>
                  </v:shape>
                  <v:shape id="任意多边形 334" o:spid="_x0000_s1026" o:spt="100" style="position:absolute;left:8513;top:2607;height:24;width:115;" filled="f" stroked="t" coordsize="345,72" o:gfxdata="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7EBtX&#10;wAAAANwAAAAPAAAAAAAAAAEAIAAAACIAAABkcnMvZG93bnJldi54bWxQSwECFAAUAAAACACHTuJA&#10;My8FnjsAAAA5AAAAEAAAAAAAAAABACAAAAAPAQAAZHJzL3NoYXBleG1sLnhtbFBLBQYAAAAABgAG&#10;AFsBAAC5AwAAAAA=&#10;" path="m345,0l325,5,216,29,0,72e">
                    <v:fill on="f" focussize="0,0"/>
                    <v:stroke weight="0pt" color="#990000" joinstyle="round"/>
                    <v:imagedata o:title=""/>
                    <o:lock v:ext="edit" aspectratio="f"/>
                  </v:shape>
                  <v:shape id="任意多边形 335" o:spid="_x0000_s1026" o:spt="100" style="position:absolute;left:8348;top:2645;height:42;width:109;" filled="f" stroked="t" coordsize="327,127" o:gfxdata="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5ASEi8AAAA&#10;3AAAAA8AAAAAAAAAAQAgAAAAIgAAAGRycy9kb3ducmV2LnhtbFBLAQIUABQAAAAIAIdO4kAzLwWe&#10;OwAAADkAAAAQAAAAAAAAAAEAIAAAAAsBAABkcnMvc2hhcGV4bWwueG1sUEsFBgAAAAAGAAYAWwEA&#10;ALUDAAAAAA==&#10;" path="m327,0l266,17,159,57,54,101,0,127e">
                    <v:fill on="f" focussize="0,0"/>
                    <v:stroke weight="0pt" color="#990000" joinstyle="round"/>
                    <v:imagedata o:title=""/>
                    <o:lock v:ext="edit" aspectratio="f"/>
                  </v:shape>
                  <v:shape id="任意多边形 336" o:spid="_x0000_s1026" o:spt="100" style="position:absolute;left:8186;top:2713;height:44;width:108;" filled="f" stroked="t" coordsize="325,132" o:gfxdata="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g6YL74A&#10;AADcAAAADwAAAAAAAAABACAAAAAiAAAAZHJzL2Rvd25yZXYueG1sUEsBAhQAFAAAAAgAh07iQDMv&#10;BZ47AAAAOQAAABAAAAAAAAAAAQAgAAAADQEAAGRycy9zaGFwZXhtbC54bWxQSwUGAAAAAAYABgBb&#10;AQAAtwMAAAAA&#10;" path="m325,0l130,87,27,125,0,132e">
                    <v:fill on="f" focussize="0,0"/>
                    <v:stroke weight="0pt" color="#990000" joinstyle="round"/>
                    <v:imagedata o:title=""/>
                    <o:lock v:ext="edit" aspectratio="f"/>
                  </v:shape>
                  <v:shape id="任意多边形 337" o:spid="_x0000_s1026" o:spt="100" style="position:absolute;left:8012;top:2770;height:3;width:117;" filled="f" stroked="t" coordsize="351,10" o:gfxdata="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41G9q8AAAA&#10;3AAAAA8AAAAAAAAAAQAgAAAAIgAAAGRycy9kb3ducmV2LnhtbFBLAQIUABQAAAAIAIdO4kAzLwWe&#10;OwAAADkAAAAQAAAAAAAAAAEAIAAAAAsBAABkcnMvc2hhcGV4bWwueG1sUEsFBgAAAAAGAAYAWwEA&#10;ALUDAAAAAA==&#10;" path="m351,0l334,3,222,10,110,9,0,0e">
                    <v:fill on="f" focussize="0,0"/>
                    <v:stroke weight="0pt" color="#990000" joinstyle="round"/>
                    <v:imagedata o:title=""/>
                    <o:lock v:ext="edit" aspectratio="f"/>
                  </v:shape>
                  <v:shape id="任意多边形 338" o:spid="_x0000_s1026" o:spt="100" style="position:absolute;left:7842;top:2728;height:32;width:113;" filled="f" stroked="t" coordsize="339,96" o:gfxdata="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AP0m/&#10;AAAA3AAAAA8AAAAAAAAAAQAgAAAAIgAAAGRycy9kb3ducmV2LnhtbFBLAQIUABQAAAAIAIdO4kAz&#10;LwWeOwAAADkAAAAQAAAAAAAAAAEAIAAAAA4BAABkcnMvc2hhcGV4bWwueG1sUEsFBgAAAAAGAAYA&#10;WwEAALgDAAAAAA==&#10;" path="m339,96l284,85,173,56,65,22,0,0e">
                    <v:fill on="f" focussize="0,0"/>
                    <v:stroke weight="0pt" color="#990000" joinstyle="round"/>
                    <v:imagedata o:title=""/>
                    <o:lock v:ext="edit" aspectratio="f"/>
                  </v:shape>
                  <v:shape id="任意多边形 339" o:spid="_x0000_s1026" o:spt="100" style="position:absolute;left:7682;top:2655;height:51;width:106;" filled="f" stroked="t" coordsize="317,154" o:gfxdata="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x+9N74A&#10;AADcAAAADwAAAAAAAAABACAAAAAiAAAAZHJzL2Rvd25yZXYueG1sUEsBAhQAFAAAAAgAh07iQDMv&#10;BZ47AAAAOQAAABAAAAAAAAAAAQAgAAAADQEAAGRycy9zaGFwZXhtbC54bWxQSwUGAAAAAAYABgBb&#10;AQAAtwMAAAAA&#10;" path="m317,154l129,67,0,0e">
                    <v:fill on="f" focussize="0,0"/>
                    <v:stroke weight="0pt" color="#990000" joinstyle="round"/>
                    <v:imagedata o:title=""/>
                    <o:lock v:ext="edit" aspectratio="f"/>
                  </v:shape>
                  <v:shape id="任意多边形 340" o:spid="_x0000_s1026" o:spt="100" style="position:absolute;left:7531;top:2566;height:61;width:100;" filled="f" stroked="t" coordsize="300,182" o:gfxdata="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T6BG8AAAA&#10;3AAAAA8AAAAAAAAAAQAgAAAAIgAAAGRycy9kb3ducmV2LnhtbFBLAQIUABQAAAAIAIdO4kAzLwWe&#10;OwAAADkAAAAQAAAAAAAAAAEAIAAAAAsBAABkcnMvc2hhcGV4bWwueG1sUEsFBgAAAAAGAAYAWwEA&#10;ALUDAAAAAA==&#10;" path="m300,182l190,118,0,0e">
                    <v:fill on="f" focussize="0,0"/>
                    <v:stroke weight="0pt" color="#990000" joinstyle="round"/>
                    <v:imagedata o:title=""/>
                    <o:lock v:ext="edit" aspectratio="f"/>
                  </v:shape>
                  <v:shape id="任意多边形 341" o:spid="_x0000_s1026" o:spt="100" style="position:absolute;left:7388;top:2463;height:70;width:94;" filled="f" stroked="t" coordsize="281,210" o:gfxdata="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SIsGL4A&#10;AADcAAAADwAAAAAAAAABACAAAAAiAAAAZHJzL2Rvd25yZXYueG1sUEsBAhQAFAAAAAgAh07iQDMv&#10;BZ47AAAAOQAAABAAAAAAAAAAAQAgAAAADQEAAGRycy9zaGFwZXhtbC54bWxQSwUGAAAAAAYABgBb&#10;AQAAtwMAAAAA&#10;" path="m281,210l239,182,59,50,0,0e">
                    <v:fill on="f" focussize="0,0"/>
                    <v:stroke weight="0pt" color="#990000" joinstyle="round"/>
                    <v:imagedata o:title=""/>
                    <o:lock v:ext="edit" aspectratio="f"/>
                  </v:shape>
                  <v:shape id="任意多边形 342" o:spid="_x0000_s1026" o:spt="100" style="position:absolute;left:7258;top:2345;height:81;width:85;" filled="f" stroked="t" coordsize="257,241" o:gfxdata="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V2XuvQAA&#10;ANwAAAAPAAAAAAAAAAEAIAAAACIAAABkcnMvZG93bnJldi54bWxQSwECFAAUAAAACACHTuJAMy8F&#10;njsAAAA5AAAAEAAAAAAAAAABACAAAAAMAQAAZHJzL3NoYXBleG1sLnhtbFBLBQYAAAAABgAGAFsB&#10;AAC2AwAAAAA=&#10;" path="m257,241l115,110,0,0e">
                    <v:fill on="f" focussize="0,0"/>
                    <v:stroke weight="0pt" color="#990000" joinstyle="round"/>
                    <v:imagedata o:title=""/>
                    <o:lock v:ext="edit" aspectratio="f"/>
                  </v:shape>
                  <v:shape id="任意多边形 343" o:spid="_x0000_s1026" o:spt="100" style="position:absolute;left:7103;top:2286;height:20;width:111;" filled="f" stroked="t" coordsize="335,59" o:gfxdata="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19KvvQAA&#10;ANwAAAAPAAAAAAAAAAEAIAAAACIAAABkcnMvZG93bnJldi54bWxQSwECFAAUAAAACACHTuJAMy8F&#10;njsAAAA5AAAAEAAAAAAAAAABACAAAAAMAQAAZHJzL3NoYXBleG1sLnhtbFBLBQYAAAAABgAGAFsB&#10;AAC2AwAAAAA=&#10;" path="m335,59l330,55,283,28,230,9,175,0,118,0,60,9,2,25,0,26e">
                    <v:fill on="f" focussize="0,0"/>
                    <v:stroke weight="0pt" color="#990000" joinstyle="round"/>
                    <v:imagedata o:title=""/>
                    <o:lock v:ext="edit" aspectratio="f"/>
                  </v:shape>
                  <v:shape id="任意多边形 344" o:spid="_x0000_s1026" o:spt="100" style="position:absolute;left:7003;top:2324;height:104;width:49;" filled="f" stroked="t" coordsize="147,311" o:gfxdata="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KvrvQAA&#10;ANwAAAAPAAAAAAAAAAEAIAAAACIAAABkcnMvZG93bnJldi54bWxQSwECFAAUAAAACACHTuJAMy8F&#10;njsAAAA5AAAAEAAAAAAAAAABACAAAAAMAQAAZHJzL3NoYXBleG1sLnhtbFBLBQYAAAAABgAGAFsB&#10;AAC2AwAAAAA=&#10;" path="m147,0l113,33,78,78,50,126,27,182,10,243,0,310,0,311e">
                    <v:fill on="f" focussize="0,0"/>
                    <v:stroke weight="0pt" color="#990000" joinstyle="round"/>
                    <v:imagedata o:title=""/>
                    <o:lock v:ext="edit" aspectratio="f"/>
                  </v:shape>
                  <v:shape id="任意多边形 345" o:spid="_x0000_s1026" o:spt="100" style="position:absolute;left:6922;top:2486;height:59;width:75;" filled="f" stroked="t" coordsize="225,177" o:gfxdata="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g3FCbgAAADcAAAA&#10;DwAAAAAAAAABACAAAAAiAAAAZHJzL2Rvd25yZXYueG1sUEsBAhQAFAAAAAgAh07iQDMvBZ47AAAA&#10;OQAAABAAAAAAAAAAAQAgAAAABwEAAGRycy9zaGFwZXhtbC54bWxQSwUGAAAAAAYABgBbAQAAsQMA&#10;AAAA&#10;" path="m225,0l223,28,211,85,193,131,181,150,165,164,148,173,127,177,102,177,76,173,20,156,0,147e">
                    <v:fill on="f" focussize="0,0"/>
                    <v:stroke weight="0pt" color="#990000" joinstyle="round"/>
                    <v:imagedata o:title=""/>
                    <o:lock v:ext="edit" aspectratio="f"/>
                  </v:shape>
                  <v:shape id="任意多边形 346" o:spid="_x0000_s1026" o:spt="100" style="position:absolute;left:6768;top:2450;height:60;width:100;" filled="f" stroked="t" coordsize="300,181" o:gfxdata="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EsGzb4A&#10;AADcAAAADwAAAAAAAAABACAAAAAiAAAAZHJzL2Rvd25yZXYueG1sUEsBAhQAFAAAAAgAh07iQDMv&#10;BZ47AAAAOQAAABAAAAAAAAAAAQAgAAAADQEAAGRycy9zaGFwZXhtbC54bWxQSwUGAAAAAAYABgBb&#10;AQAAtwMAAAAA&#10;" path="m300,181l262,162,166,107,0,0e">
                    <v:fill on="f" focussize="0,0"/>
                    <v:stroke weight="0pt" color="#990000" joinstyle="round"/>
                    <v:imagedata o:title=""/>
                    <o:lock v:ext="edit" aspectratio="f"/>
                  </v:shape>
                  <v:shape id="任意多边形 347" o:spid="_x0000_s1026" o:spt="100" style="position:absolute;left:6623;top:2351;height:67;width:96;" filled="f" stroked="t" coordsize="289,202" o:gfxdata="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FCS7ugAAANwA&#10;AAAPAAAAAAAAAAEAIAAAACIAAABkcnMvZG93bnJldi54bWxQSwECFAAUAAAACACHTuJAMy8FnjsA&#10;AAA5AAAAEAAAAAAAAAABACAAAAAJAQAAZHJzL3NoYXBleG1sLnhtbFBLBQYAAAAABgAGAFsBAACz&#10;AwAAAAA=&#10;" path="m289,202l235,166,49,38,0,0e">
                    <v:fill on="f" focussize="0,0"/>
                    <v:stroke weight="0pt" color="#990000" joinstyle="round"/>
                    <v:imagedata o:title=""/>
                    <o:lock v:ext="edit" aspectratio="f"/>
                  </v:shape>
                  <v:shape id="任意多边形 348" o:spid="_x0000_s1026" o:spt="100" style="position:absolute;left:6487;top:2239;height:76;width:89;" filled="f" stroked="t" coordsize="267,230" o:gfxdata="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qdCvQAA&#10;ANwAAAAPAAAAAAAAAAEAIAAAACIAAABkcnMvZG93bnJldi54bWxQSwECFAAUAAAACACHTuJAMy8F&#10;njsAAAA5AAAAEAAAAAAAAAABACAAAAAMAQAAZHJzL3NoYXBleG1sLnhtbFBLBQYAAAAABgAGAFsB&#10;AAC2AwAAAAA=&#10;" path="m267,230l104,92,0,0e">
                    <v:fill on="f" focussize="0,0"/>
                    <v:stroke weight="0pt" color="#990000" joinstyle="round"/>
                    <v:imagedata o:title=""/>
                    <o:lock v:ext="edit" aspectratio="f"/>
                  </v:shape>
                  <v:shape id="任意多边形 349" o:spid="_x0000_s1026" o:spt="100" style="position:absolute;left:6354;top:2124;height:76;width:90;" filled="f" stroked="t" coordsize="269,227" o:gfxdata="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QfaG/&#10;AAAA3AAAAA8AAAAAAAAAAQAgAAAAIgAAAGRycy9kb3ducmV2LnhtbFBLAQIUABQAAAAIAIdO4kAz&#10;LwWeOwAAADkAAAAQAAAAAAAAAAEAIAAAAA4BAABkcnMvc2hhcGV4bWwueG1sUEsFBgAAAAAGAAYA&#10;WwEAALgDAAAAAA==&#10;" path="m269,227l171,140,0,0e">
                    <v:fill on="f" focussize="0,0"/>
                    <v:stroke weight="0pt" color="#990000" joinstyle="round"/>
                    <v:imagedata o:title=""/>
                    <o:lock v:ext="edit" aspectratio="f"/>
                  </v:shape>
                  <v:shape id="任意多边形 350" o:spid="_x0000_s1026" o:spt="100" style="position:absolute;left:6203;top:2036;height:54;width:103;" filled="f" stroked="t" coordsize="309,164" o:gfxdata="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qcBdL4A&#10;AADcAAAADwAAAAAAAAABACAAAAAiAAAAZHJzL2Rvd25yZXYueG1sUEsBAhQAFAAAAAgAh07iQDMv&#10;BZ47AAAAOQAAABAAAAAAAAAAAQAgAAAADQEAAGRycy9zaGFwZXhtbC54bWxQSwUGAAAAAAYABgBb&#10;AQAAtwMAAAAA&#10;" path="m309,164l265,132,167,72,63,19,11,1,0,0e">
                    <v:fill on="f" focussize="0,0"/>
                    <v:stroke weight="0pt" color="#990000" joinstyle="round"/>
                    <v:imagedata o:title=""/>
                    <o:lock v:ext="edit" aspectratio="f"/>
                  </v:shape>
                  <v:shape id="任意多边形 351" o:spid="_x0000_s1026" o:spt="100" style="position:absolute;left:6045;top:2038;height:59;width:101;" filled="f" stroked="t" coordsize="301,175" o:gfxdata="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OURzK/&#10;AAAA3AAAAA8AAAAAAAAAAQAgAAAAIgAAAGRycy9kb3ducmV2LnhtbFBLAQIUABQAAAAIAIdO4kAz&#10;LwWeOwAAADkAAAAQAAAAAAAAAAEAIAAAAA4BAABkcnMvc2hhcGV4bWwueG1sUEsFBgAAAAAGAAYA&#10;WwEAALgDAAAAAA==&#10;" path="m301,0l272,9,218,31,116,90,19,161,0,175e">
                    <v:fill on="f" focussize="0,0"/>
                    <v:stroke weight="0pt" color="#990000" joinstyle="round"/>
                    <v:imagedata o:title=""/>
                    <o:lock v:ext="edit" aspectratio="f"/>
                  </v:shape>
                  <v:shape id="任意多边形 352" o:spid="_x0000_s1026" o:spt="100" style="position:absolute;left:5919;top:2135;height:84;width:82;" filled="f" stroked="t" coordsize="244,253" o:gfxdata="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zhH6/&#10;AAAA3AAAAA8AAAAAAAAAAQAgAAAAIgAAAGRycy9kb3ducmV2LnhtbFBLAQIUABQAAAAIAIdO4kAz&#10;LwWeOwAAADkAAAAQAAAAAAAAAAEAIAAAAA4BAABkcnMvc2hhcGV4bWwueG1sUEsFBgAAAAAGAAYA&#10;WwEAALgDAAAAAA==&#10;" path="m244,0l220,20,140,99,64,179,0,253e">
                    <v:fill on="f" focussize="0,0"/>
                    <v:stroke weight="0pt" color="#990000" joinstyle="round"/>
                    <v:imagedata o:title=""/>
                    <o:lock v:ext="edit" aspectratio="f"/>
                  </v:shape>
                  <v:shape id="任意多边形 353" o:spid="_x0000_s1026" o:spt="100" style="position:absolute;left:5817;top:2265;height:97;width:66;" filled="f" stroked="t" coordsize="198,290" o:gfxdata="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g2d2&#10;wAAAANwAAAAPAAAAAAAAAAEAIAAAACIAAABkcnMvZG93bnJldi54bWxQSwECFAAUAAAACACHTuJA&#10;My8FnjsAAAA5AAAAEAAAAAAAAAABACAAAAAPAQAAZHJzL3NoYXBleG1sLnhtbFBLBQYAAAAABgAG&#10;AFsBAAC5AwAAAAA=&#10;" path="m198,0l164,43,38,227,0,290e">
                    <v:fill on="f" focussize="0,0"/>
                    <v:stroke weight="0pt" color="#990000" joinstyle="round"/>
                    <v:imagedata o:title=""/>
                    <o:lock v:ext="edit" aspectratio="f"/>
                  </v:shape>
                  <v:shape id="任意多边形 354" o:spid="_x0000_s1026" o:spt="100" style="position:absolute;left:5746;top:2413;height:109;width:43;" filled="f" stroked="t" coordsize="128,327" o:gfxdata="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Epbi8AAAA&#10;3AAAAA8AAAAAAAAAAQAgAAAAIgAAAGRycy9kb3ducmV2LnhtbFBLAQIUABQAAAAIAIdO4kAzLwWe&#10;OwAAADkAAAAQAAAAAAAAAAEAIAAAAAsBAABkcnMvc2hhcGV4bWwueG1sUEsFBgAAAAAGAAYAWwEA&#10;ALUDAAAAAA==&#10;" path="m128,0l86,84,42,190,5,299,0,327e">
                    <v:fill on="f" focussize="0,0"/>
                    <v:stroke weight="0pt" color="#990000" joinstyle="round"/>
                    <v:imagedata o:title=""/>
                    <o:lock v:ext="edit" aspectratio="f"/>
                  </v:shape>
                  <v:shape id="任意多边形 355" o:spid="_x0000_s1026" o:spt="100" style="position:absolute;left:5738;top:2580;height:114;width:27;" filled="f" stroked="t" coordsize="80,341" o:gfxdata="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yGqLxtwAAANwAAAAP&#10;AAAAAAAAAAEAIAAAACIAAABkcnMvZG93bnJldi54bWxQSwECFAAUAAAACACHTuJAMy8FnjsAAAA5&#10;AAAAEAAAAAAAAAABACAAAAAGAQAAZHJzL3NoYXBleG1sLnhtbFBLBQYAAAAABgAGAFsBAACwAwAA&#10;AAA=&#10;" path="m1,0l0,14,4,68,12,121,39,227,76,332,80,341e">
                    <v:fill on="f" focussize="0,0"/>
                    <v:stroke weight="0pt" color="#990000" joinstyle="round"/>
                    <v:imagedata o:title=""/>
                    <o:lock v:ext="edit" aspectratio="f"/>
                  </v:shape>
                  <v:shape id="任意多边形 356" o:spid="_x0000_s1026" o:spt="100" style="position:absolute;left:5787;top:2747;height:110;width:42;" filled="f" stroked="t" coordsize="126,329" o:gfxdata="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YnwG8AAAA&#10;3AAAAA8AAAAAAAAAAQAgAAAAIgAAAGRycy9kb3ducmV2LnhtbFBLAQIUABQAAAAIAIdO4kAzLwWe&#10;OwAAADkAAAAQAAAAAAAAAAEAIAAAAAsBAABkcnMvc2hhcGV4bWwueG1sUEsFBgAAAAAGAAYAWwEA&#10;ALUDAAAAAA==&#10;" path="m0,0l19,43,64,151,106,262,126,329e">
                    <v:fill on="f" focussize="0,0"/>
                    <v:stroke weight="0pt" color="#990000" joinstyle="round"/>
                    <v:imagedata o:title=""/>
                    <o:lock v:ext="edit" aspectratio="f"/>
                  </v:shape>
                  <v:shape id="任意多边形 357" o:spid="_x0000_s1026" o:spt="100" style="position:absolute;left:5811;top:2914;height:113;width:29;" filled="f" stroked="t" coordsize="87,337" o:gfxdata="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4KbZvQAA&#10;ANwAAAAPAAAAAAAAAAEAIAAAACIAAABkcnMvZG93bnJldi54bWxQSwECFAAUAAAACACHTuJAMy8F&#10;njsAAAA5AAAAEAAAAAAAAAABACAAAAAMAQAAZHJzL3NoYXBleG1sLnhtbFBLBQYAAAAABgAGAFsB&#10;AAC2AwAAAAA=&#10;" path="m85,0l87,40,83,94,74,148,58,200,16,303,0,337e">
                    <v:fill on="f" focussize="0,0"/>
                    <v:stroke weight="0pt" color="#990000" joinstyle="round"/>
                    <v:imagedata o:title=""/>
                    <o:lock v:ext="edit" aspectratio="f"/>
                  </v:shape>
                  <v:shape id="任意多边形 358" o:spid="_x0000_s1026" o:spt="100" style="position:absolute;left:5746;top:3081;height:108;width:43;" filled="f" stroked="t" coordsize="127,325" o:gfxdata="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qu1w&#10;wAAAANwAAAAPAAAAAAAAAAEAIAAAACIAAABkcnMvZG93bnJldi54bWxQSwECFAAUAAAACACHTuJA&#10;My8FnjsAAAA5AAAAEAAAAAAAAAABACAAAAAPAQAAZHJzL3NoYXBleG1sLnhtbFBLBQYAAAAABgAG&#10;AFsBAAC5AwAAAAA=&#10;" path="m127,0l121,15,88,125,52,230,29,279,1,324,0,325e">
                    <v:fill on="f" focussize="0,0"/>
                    <v:stroke weight="0pt" color="#990000" joinstyle="round"/>
                    <v:imagedata o:title=""/>
                    <o:lock v:ext="edit" aspectratio="f"/>
                  </v:shape>
                  <v:shape id="任意多边形 359" o:spid="_x0000_s1026" o:spt="100" style="position:absolute;left:5617;top:3231;height:77;width:88;" filled="f" stroked="t" coordsize="266,230" o:gfxdata="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I0cwLsAAADc&#10;AAAADwAAAAAAAAABACAAAAAiAAAAZHJzL2Rvd25yZXYueG1sUEsBAhQAFAAAAAgAh07iQDMvBZ47&#10;AAAAOQAAABAAAAAAAAAAAQAgAAAACgEAAGRycy9zaGFwZXhtbC54bWxQSwUGAAAAAAYABgBbAQAA&#10;tAMAAAAA&#10;" path="m266,0l237,26,146,96,57,172,15,212,0,230e">
                    <v:fill on="f" focussize="0,0"/>
                    <v:stroke weight="0pt" color="#990000" joinstyle="round"/>
                    <v:imagedata o:title=""/>
                    <o:lock v:ext="edit" aspectratio="f"/>
                  </v:shape>
                  <v:shape id="任意多边形 360" o:spid="_x0000_s1026" o:spt="100" style="position:absolute;left:5593;top:3359;height:108;width:43;" filled="f" stroked="t" coordsize="129,324" o:gfxdata="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L6nsi/&#10;AAAA3AAAAA8AAAAAAAAAAQAgAAAAIgAAAGRycy9kb3ducmV2LnhtbFBLAQIUABQAAAAIAIdO4kAz&#10;LwWeOwAAADkAAAAQAAAAAAAAAAEAIAAAAA4BAABkcnMvc2hhcGV4bWwueG1sUEsFBgAAAAAGAAYA&#10;WwEAALgDAAAAAA==&#10;" path="m0,0l2,24,21,76,77,182,103,236,122,290,129,324e">
                    <v:fill on="f" focussize="0,0"/>
                    <v:stroke weight="0pt" color="#990000" joinstyle="round"/>
                    <v:imagedata o:title=""/>
                    <o:lock v:ext="edit" aspectratio="f"/>
                  </v:shape>
                  <v:shape id="任意多边形 361" o:spid="_x0000_s1026" o:spt="100" style="position:absolute;left:5645;top:3525;height:117;width:7;" filled="f" stroked="t" coordsize="21,351" o:gfxdata="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2x17vQAA&#10;ANwAAAAPAAAAAAAAAAEAIAAAACIAAABkcnMvZG93bnJldi54bWxQSwECFAAUAAAACACHTuJAMy8F&#10;njsAAAA5AAAAEAAAAAAAAAABACAAAAAMAQAAZHJzL3NoYXBleG1sLnhtbFBLBQYAAAAABgAGAFsB&#10;AAC2AwAAAAA=&#10;" path="m0,0l15,127,21,241,16,351e">
                    <v:fill on="f" focussize="0,0"/>
                    <v:stroke weight="0pt" color="#990000" joinstyle="round"/>
                    <v:imagedata o:title=""/>
                    <o:lock v:ext="edit" aspectratio="f"/>
                  </v:shape>
                  <v:shape id="任意多边形 362" o:spid="_x0000_s1026" o:spt="100" style="position:absolute;left:5555;top:3698;height:83;width:80;" filled="f" stroked="t" coordsize="240,250" o:gfxdata="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E8wLgAAADcAAAA&#10;DwAAAAAAAAABACAAAAAiAAAAZHJzL2Rvd25yZXYueG1sUEsBAhQAFAAAAAgAh07iQDMvBZ47AAAA&#10;OQAAABAAAAAAAAAAAQAgAAAABwEAAGRycy9zaGFwZXhtbC54bWxQSwUGAAAAAAYABgBbAQAAsQMA&#10;AAAA&#10;" path="m240,0l215,45,184,92,146,135,105,174,60,211,15,243,0,250e">
                    <v:fill on="f" focussize="0,0"/>
                    <v:stroke weight="0pt" color="#990000" joinstyle="round"/>
                    <v:imagedata o:title=""/>
                    <o:lock v:ext="edit" aspectratio="f"/>
                  </v:shape>
                  <v:shape id="任意多边形 363" o:spid="_x0000_s1026" o:spt="100" style="position:absolute;left:5389;top:3806;height:31;width:113;" filled="f" stroked="t" coordsize="339,93" o:gfxdata="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bWC6i/&#10;AAAA3AAAAA8AAAAAAAAAAQAgAAAAIgAAAGRycy9kb3ducmV2LnhtbFBLAQIUABQAAAAIAIdO4kAz&#10;LwWeOwAAADkAAAAQAAAAAAAAAAEAIAAAAA4BAABkcnMvc2hhcGV4bWwueG1sUEsFBgAAAAAGAAYA&#10;WwEAALgDAAAAAA==&#10;" path="m339,0l255,27,145,56,0,93e">
                    <v:fill on="f" focussize="0,0"/>
                    <v:stroke weight="0pt" color="#990000" joinstyle="round"/>
                    <v:imagedata o:title=""/>
                    <o:lock v:ext="edit" aspectratio="f"/>
                  </v:shape>
                  <v:shape id="任意多边形 364" o:spid="_x0000_s1026" o:spt="100" style="position:absolute;left:5221;top:3852;height:34;width:112;" filled="f" stroked="t" coordsize="336,103" o:gfxdata="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udxG8AAAA&#10;3AAAAA8AAAAAAAAAAQAgAAAAIgAAAGRycy9kb3ducmV2LnhtbFBLAQIUABQAAAAIAIdO4kAzLwWe&#10;OwAAADkAAAAQAAAAAAAAAAEAIAAAAAsBAABkcnMvc2hhcGV4bWwueG1sUEsFBgAAAAAGAAYAWwEA&#10;ALUDAAAAAA==&#10;" path="m336,0l218,34,7,101,0,103e">
                    <v:fill on="f" focussize="0,0"/>
                    <v:stroke weight="0pt" color="#990000" joinstyle="round"/>
                    <v:imagedata o:title=""/>
                    <o:lock v:ext="edit" aspectratio="f"/>
                  </v:shape>
                  <v:shape id="任意多边形 365" o:spid="_x0000_s1026" o:spt="100" style="position:absolute;left:5053;top:3905;height:36;width:112;" filled="f" stroked="t" coordsize="334,109" o:gfxdata="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m7Cp74A&#10;AADcAAAADwAAAAAAAAABACAAAAAiAAAAZHJzL2Rvd25yZXYueG1sUEsBAhQAFAAAAAgAh07iQDMv&#10;BZ47AAAAOQAAABAAAAAAAAAAAQAgAAAADQEAAGRycy9zaGFwZXhtbC54bWxQSwUGAAAAAAYABgBb&#10;AQAAtwMAAAAA&#10;" path="m334,0l295,12,76,83,0,109e">
                    <v:fill on="f" focussize="0,0"/>
                    <v:stroke weight="0pt" color="#990000" joinstyle="round"/>
                    <v:imagedata o:title=""/>
                    <o:lock v:ext="edit" aspectratio="f"/>
                  </v:shape>
                  <v:shape id="任意多边形 366" o:spid="_x0000_s1026" o:spt="100" style="position:absolute;left:4897;top:3960;height:59;width:101;" filled="f" stroked="t" coordsize="302,176" o:gfxdata="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Qh1Fb4A&#10;AADcAAAADwAAAAAAAAABACAAAAAiAAAAZHJzL2Rvd25yZXYueG1sUEsBAhQAFAAAAAgAh07iQDMv&#10;BZ47AAAAOQAAABAAAAAAAAAAAQAgAAAADQEAAGRycy9zaGFwZXhtbC54bWxQSwUGAAAAAAYABgBb&#10;AQAAtwMAAAAA&#10;" path="m302,0l216,35,118,88,29,151,0,176e">
                    <v:fill on="f" focussize="0,0"/>
                    <v:stroke weight="0pt" color="#990000" joinstyle="round"/>
                    <v:imagedata o:title=""/>
                    <o:lock v:ext="edit" aspectratio="f"/>
                  </v:shape>
                  <v:shape id="任意多边形 367" o:spid="_x0000_s1026" o:spt="100" style="position:absolute;left:4821;top:4065;height:109;width:40;" filled="f" stroked="t" coordsize="119,329" o:gfxdata="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PosCvQAA&#10;ANwAAAAPAAAAAAAAAAEAIAAAACIAAABkcnMvZG93bnJldi54bWxQSwECFAAUAAAACACHTuJAMy8F&#10;njsAAAA5AAAAEAAAAAAAAAABACAAAAAMAQAAZHJzL3NoYXBleG1sLnhtbFBLBQYAAAAABgAGAFsB&#10;AAC2AwAAAAA=&#10;" path="m119,0l69,100,30,209,0,327,0,329e">
                    <v:fill on="f" focussize="0,0"/>
                    <v:stroke weight="0pt" color="#990000" joinstyle="round"/>
                    <v:imagedata o:title=""/>
                    <o:lock v:ext="edit" aspectratio="f"/>
                  </v:shape>
                  <v:shape id="任意多边形 368" o:spid="_x0000_s1026" o:spt="100" style="position:absolute;left:4717;top:4231;height:62;width:90;" filled="f" stroked="t" coordsize="271,184" o:gfxdata="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EyjW74A&#10;AADcAAAADwAAAAAAAAABACAAAAAiAAAAZHJzL2Rvd25yZXYueG1sUEsBAhQAFAAAAAgAh07iQDMv&#10;BZ47AAAAOQAAABAAAAAAAAAAAQAgAAAADQEAAGRycy9zaGFwZXhtbC54bWxQSwUGAAAAAAYABgBb&#10;AQAAtwMAAAAA&#10;" path="m271,0l270,4,249,55,220,98,181,129,132,152,77,166,0,184e">
                    <v:fill on="f" focussize="0,0"/>
                    <v:stroke weight="0pt" color="#990000" joinstyle="round"/>
                    <v:imagedata o:title=""/>
                    <o:lock v:ext="edit" aspectratio="f"/>
                  </v:shape>
                  <v:shape id="任意多边形 369" o:spid="_x0000_s1026" o:spt="100" style="position:absolute;left:4561;top:4312;height:60;width:101;" filled="f" stroked="t" coordsize="303,180" o:gfxdata="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vjMvQAA&#10;ANwAAAAPAAAAAAAAAAEAIAAAACIAAABkcnMvZG93bnJldi54bWxQSwECFAAUAAAACACHTuJAMy8F&#10;njsAAAA5AAAAEAAAAAAAAAABACAAAAAMAQAAZHJzL3NoYXBleG1sLnhtbFBLBQYAAAAABgAGAFsB&#10;AAC2AwAAAAA=&#10;" path="m303,0l223,40,127,96,0,180e">
                    <v:fill on="f" focussize="0,0"/>
                    <v:stroke weight="0pt" color="#990000" joinstyle="round"/>
                    <v:imagedata o:title=""/>
                    <o:lock v:ext="edit" aspectratio="f"/>
                  </v:shape>
                  <v:shape id="任意多边形 370" o:spid="_x0000_s1026" o:spt="100" style="position:absolute;left:4402;top:4403;height:42;width:109;" filled="f" stroked="t" coordsize="327,127" o:gfxdata="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sqwzu/&#10;AAAA3AAAAA8AAAAAAAAAAQAgAAAAIgAAAGRycy9kb3ducmV2LnhtbFBLAQIUABQAAAAIAIdO4kAz&#10;LwWeOwAAADkAAAAQAAAAAAAAAAEAIAAAAA4BAABkcnMvc2hhcGV4bWwueG1sUEsFBgAAAAAGAAYA&#10;WwEAALgDAAAAAA==&#10;" path="m327,0l320,4,217,51,4,126,0,127e">
                    <v:fill on="f" focussize="0,0"/>
                    <v:stroke weight="0pt" color="#990000" joinstyle="round"/>
                    <v:imagedata o:title=""/>
                    <o:lock v:ext="edit" aspectratio="f"/>
                  </v:shape>
                  <v:shape id="任意多边形 371" o:spid="_x0000_s1026" o:spt="100" style="position:absolute;left:4271;top:4475;height:84;width:81;" filled="f" stroked="t" coordsize="243,252" o:gfxdata="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F3mQr4A&#10;AADcAAAADwAAAAAAAAABACAAAAAiAAAAZHJzL2Rvd25yZXYueG1sUEsBAhQAFAAAAAgAh07iQDMv&#10;BZ47AAAAOQAAABAAAAAAAAAAAQAgAAAADQEAAGRycy9zaGFwZXhtbC54bWxQSwUGAAAAAAYABgBb&#10;AQAAtwMAAAAA&#10;" path="m243,0l213,29,58,196,19,236,0,252e">
                    <v:fill on="f" focussize="0,0"/>
                    <v:stroke weight="0pt" color="#990000" joinstyle="round"/>
                    <v:imagedata o:title=""/>
                    <o:lock v:ext="edit" aspectratio="f"/>
                  </v:shape>
                  <v:shape id="任意多边形 372" o:spid="_x0000_s1026" o:spt="100" style="position:absolute;left:4105;top:4589;height:12;width:115;" filled="f" stroked="t" coordsize="346,38" o:gfxdata="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7opyugAAANwA&#10;AAAPAAAAAAAAAAEAIAAAACIAAABkcnMvZG93bnJldi54bWxQSwECFAAUAAAACACHTuJAMy8FnjsA&#10;AAA5AAAAEAAAAAAAAAABACAAAAAJAQAAZHJzL3NoYXBleG1sLnhtbFBLBQYAAAAABgAGAFsBAACz&#10;AwAAAAA=&#10;" path="m346,0l327,8,272,22,215,31,159,38,46,38,0,33e">
                    <v:fill on="f" focussize="0,0"/>
                    <v:stroke weight="0pt" color="#990000" joinstyle="round"/>
                    <v:imagedata o:title=""/>
                    <o:lock v:ext="edit" aspectratio="f"/>
                  </v:shape>
                  <v:shape id="任意多边形 373" o:spid="_x0000_s1026" o:spt="100" style="position:absolute;left:3939;top:4543;height:46;width:108;" filled="f" stroked="t" coordsize="323,137" o:gfxdata="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OtJTvQAA&#10;ANwAAAAPAAAAAAAAAAEAIAAAACIAAABkcnMvZG93bnJldi54bWxQSwECFAAUAAAACACHTuJAMy8F&#10;njsAAAA5AAAAEAAAAAAAAAABACAAAAAMAQAAZHJzL3NoYXBleG1sLnhtbFBLBQYAAAAABgAGAFsB&#10;AAC2AwAAAAA=&#10;" path="m323,137l318,136,208,99,103,54,2,2,0,0e">
                    <v:fill on="f" focussize="0,0"/>
                    <v:stroke weight="0pt" color="#990000" joinstyle="round"/>
                    <v:imagedata o:title=""/>
                    <o:lock v:ext="edit" aspectratio="f"/>
                  </v:shape>
                  <v:shape id="任意多边形 374" o:spid="_x0000_s1026" o:spt="100" style="position:absolute;left:3792;top:4448;height:64;width:98;" filled="f" stroked="t" coordsize="295,191" o:gfxdata="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VCDrsAAADc&#10;AAAADwAAAAAAAAABACAAAAAiAAAAZHJzL2Rvd25yZXYueG1sUEsBAhQAFAAAAAgAh07iQDMvBZ47&#10;AAAAOQAAABAAAAAAAAAAAQAgAAAACgEAAGRycy9zaGFwZXhtbC54bWxQSwUGAAAAAAYABgBbAQAA&#10;tAMAAAAA&#10;" path="m295,191l256,167,72,42,0,0e">
                    <v:fill on="f" focussize="0,0"/>
                    <v:stroke weight="0pt" color="#990000" joinstyle="round"/>
                    <v:imagedata o:title=""/>
                    <o:lock v:ext="edit" aspectratio="f"/>
                  </v:shape>
                  <v:shape id="任意多边形 375" o:spid="_x0000_s1026" o:spt="100" style="position:absolute;left:3653;top:4347;height:74;width:87;" filled="f" stroked="t" coordsize="259,223" o:gfxdata="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nkiU65AAAA3AAA&#10;AA8AAAAAAAAAAQAgAAAAIgAAAGRycy9kb3ducmV2LnhtbFBLAQIUABQAAAAIAIdO4kAzLwWeOwAA&#10;ADkAAAAQAAAAAAAAAAEAIAAAAAgBAABkcnMvc2hhcGV4bWwueG1sUEsFBgAAAAAGAAYAWwEAALID&#10;AAAAAA==&#10;" path="m259,223l183,186,133,157,88,124,49,85,17,38,0,0e">
                    <v:fill on="f" focussize="0,0"/>
                    <v:stroke weight="0pt" color="#990000" joinstyle="round"/>
                    <v:imagedata o:title=""/>
                    <o:lock v:ext="edit" aspectratio="f"/>
                  </v:shape>
                  <v:shape id="任意多边形 376" o:spid="_x0000_s1026" o:spt="100" style="position:absolute;left:3501;top:4303;height:13;width:116;" filled="f" stroked="t" coordsize="349,39" o:gfxdata="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rdLm8AAAA&#10;3AAAAA8AAAAAAAAAAQAgAAAAIgAAAGRycy9kb3ducmV2LnhtbFBLAQIUABQAAAAIAIdO4kAzLwWe&#10;OwAAADkAAAAQAAAAAAAAAAEAIAAAAAsBAABkcnMvc2hhcGV4bWwueG1sUEsFBgAAAAAGAAYAWwEA&#10;ALUDAAAAAA==&#10;" path="m349,5l305,0,249,4,123,26,59,35,0,39e">
                    <v:fill on="f" focussize="0,0"/>
                    <v:stroke weight="0pt" color="#990000" joinstyle="round"/>
                    <v:imagedata o:title=""/>
                    <o:lock v:ext="edit" aspectratio="f"/>
                  </v:shape>
                  <v:shape id="任意多边形 377" o:spid="_x0000_s1026" o:spt="100" style="position:absolute;left:3355;top:4226;height:75;width:90;" filled="f" stroked="t" coordsize="270,225" o:gfxdata="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MAVHK/&#10;AAAA3AAAAA8AAAAAAAAAAQAgAAAAIgAAAGRycy9kb3ducmV2LnhtbFBLAQIUABQAAAAIAIdO4kAz&#10;LwWeOwAAADkAAAAQAAAAAAAAAAEAIAAAAA4BAABkcnMvc2hhcGV4bWwueG1sUEsFBgAAAAAGAAYA&#10;WwEAALgDAAAAAA==&#10;" path="m270,225l268,224,218,191,126,115,37,33,0,0e">
                    <v:fill on="f" focussize="0,0"/>
                    <v:stroke weight="0pt" color="#990000" joinstyle="round"/>
                    <v:imagedata o:title=""/>
                    <o:lock v:ext="edit" aspectratio="f"/>
                  </v:shape>
                  <v:shape id="任意多边形 378" o:spid="_x0000_s1026" o:spt="100" style="position:absolute;left:3199;top:4194;height:39;width:106;" filled="f" stroked="t" coordsize="320,116" o:gfxdata="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p9xevQAA&#10;ANwAAAAPAAAAAAAAAAEAIAAAACIAAABkcnMvZG93bnJldi54bWxQSwECFAAUAAAACACHTuJAMy8F&#10;njsAAAA5AAAAEAAAAAAAAAABACAAAAAMAQAAZHJzL3NoYXBleG1sLnhtbFBLBQYAAAAABgAGAFsB&#10;AAC2AwAAAAA=&#10;" path="m320,8l276,0,224,1,170,13,117,36,64,64,16,101,0,116e">
                    <v:fill on="f" focussize="0,0"/>
                    <v:stroke weight="0pt" color="#990000" joinstyle="round"/>
                    <v:imagedata o:title=""/>
                    <o:lock v:ext="edit" aspectratio="f"/>
                  </v:shape>
                  <v:shape id="任意多边形 379" o:spid="_x0000_s1026" o:spt="100" style="position:absolute;left:3135;top:4278;height:114;width:27;" filled="f" stroked="t" coordsize="83,340" o:gfxdata="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5TV/y/&#10;AAAA3AAAAA8AAAAAAAAAAQAgAAAAIgAAAGRycy9kb3ducmV2LnhtbFBLAQIUABQAAAAIAIdO4kAz&#10;LwWeOwAAADkAAAAQAAAAAAAAAAEAIAAAAA4BAABkcnMvc2hhcGV4bWwueG1sUEsFBgAAAAAGAAYA&#10;WwEAALgDAAAAAA==&#10;" path="m83,0l65,36,45,89,29,143,11,254,0,340e">
                    <v:fill on="f" focussize="0,0"/>
                    <v:stroke weight="0pt" color="#990000" joinstyle="round"/>
                    <v:imagedata o:title=""/>
                    <o:lock v:ext="edit" aspectratio="f"/>
                  </v:shape>
                  <v:shape id="任意多边形 380" o:spid="_x0000_s1026" o:spt="100" style="position:absolute;left:3111;top:4450;height:115;width:16;" filled="f" stroked="t" coordsize="50,347" o:gfxdata="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Re6qm/&#10;AAAA3AAAAA8AAAAAAAAAAQAgAAAAIgAAAGRycy9kb3ducmV2LnhtbFBLAQIUABQAAAAIAIdO4kAz&#10;LwWeOwAAADkAAAAQAAAAAAAAAAEAIAAAAA4BAABkcnMvc2hhcGV4bWwueG1sUEsFBgAAAAAGAAYA&#10;WwEAALgDAAAAAA==&#10;" path="m50,0l41,73,21,193,3,317,0,347e">
                    <v:fill on="f" focussize="0,0"/>
                    <v:stroke weight="0pt" color="#990000" joinstyle="round"/>
                    <v:imagedata o:title=""/>
                    <o:lock v:ext="edit" aspectratio="f"/>
                  </v:shape>
                  <v:shape id="任意多边形 381" o:spid="_x0000_s1026" o:spt="100" style="position:absolute;left:3108;top:4624;height:103;width:46;" filled="f" stroked="t" coordsize="138,308" o:gfxdata="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DymcK/&#10;AAAA3AAAAA8AAAAAAAAAAQAgAAAAIgAAAGRycy9kb3ducmV2LnhtbFBLAQIUABQAAAAIAIdO4kAz&#10;LwWeOwAAADkAAAAQAAAAAAAAAAEAIAAAAA4BAABkcnMvc2hhcGV4bWwueG1sUEsFBgAAAAAGAAYA&#10;WwEAALgDAAAAAA==&#10;" path="m0,0l2,39,9,96,21,148,41,197,66,240,100,278,138,308e">
                    <v:fill on="f" focussize="0,0"/>
                    <v:stroke weight="0pt" color="#990000" joinstyle="round"/>
                    <v:imagedata o:title=""/>
                    <o:lock v:ext="edit" aspectratio="f"/>
                  </v:shape>
                  <v:shape id="任意多边形 382" o:spid="_x0000_s1026" o:spt="100" style="position:absolute;left:3208;top:4749;height:20;width:115;" filled="f" stroked="t" coordsize="346,60" o:gfxdata="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VDaTi5AAAA3AAA&#10;AA8AAAAAAAAAAQAgAAAAIgAAAGRycy9kb3ducmV2LnhtbFBLAQIUABQAAAAIAIdO4kAzLwWeOwAA&#10;ADkAAAAQAAAAAAAAAAEAIAAAAAgBAABkcnMvc2hhcGV4bWwueG1sUEsFBgAAAAAGAAYAWwEAALID&#10;AAAAAA==&#10;" path="m0,0l57,14,171,34,282,48,346,60e">
                    <v:fill on="f" focussize="0,0"/>
                    <v:stroke weight="0pt" color="#990000" joinstyle="round"/>
                    <v:imagedata o:title=""/>
                    <o:lock v:ext="edit" aspectratio="f"/>
                  </v:shape>
                  <v:shape id="任意多边形 383" o:spid="_x0000_s1026" o:spt="100" style="position:absolute;left:3379;top:4786;height:83;width:75;" filled="f" stroked="t" coordsize="224,250" o:gfxdata="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rQ37vQAA&#10;ANwAAAAPAAAAAAAAAAEAIAAAACIAAABkcnMvZG93bnJldi54bWxQSwECFAAUAAAACACHTuJAMy8F&#10;njsAAAA5AAAAEAAAAAAAAAABACAAAAAMAQAAZHJzL3NoYXBleG1sLnhtbFBLBQYAAAAABgAGAFsB&#10;AAC2AwAAAAA=&#10;" path="m0,0l34,18,87,51,135,90,176,134,207,182,216,207,223,232,224,250e">
                    <v:fill on="f" focussize="0,0"/>
                    <v:stroke weight="0pt" color="#990000" joinstyle="round"/>
                    <v:imagedata o:title=""/>
                    <o:lock v:ext="edit" aspectratio="f"/>
                  </v:shape>
                  <v:shape id="任意多边形 384" o:spid="_x0000_s1026" o:spt="100" style="position:absolute;left:3340;top:4922;height:73;width:90;" filled="f" stroked="t" coordsize="270,221" o:gfxdata="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pFfjugAAANwA&#10;AAAPAAAAAAAAAAEAIAAAACIAAABkcnMvZG93bnJldi54bWxQSwECFAAUAAAACACHTuJAMy8FnjsA&#10;AAA5AAAAEAAAAAAAAAABACAAAAAJAQAAZHJzL3NoYXBleG1sLnhtbFBLBQYAAAAABgAGAFsBAACz&#10;AwAAAAA=&#10;" path="m270,0l250,23,208,67,163,106,72,174,0,221e">
                    <v:fill on="f" focussize="0,0"/>
                    <v:stroke weight="0pt" color="#990000" joinstyle="round"/>
                    <v:imagedata o:title=""/>
                    <o:lock v:ext="edit" aspectratio="f"/>
                  </v:shape>
                  <v:shape id="任意多边形 385" o:spid="_x0000_s1026" o:spt="100" style="position:absolute;left:3204;top:5028;height:78;width:87;" filled="f" stroked="t" coordsize="261,235" o:gfxdata="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qzCO8AAAA&#10;3QAAAA8AAAAAAAAAAQAgAAAAIgAAAGRycy9kb3ducmV2LnhtbFBLAQIUABQAAAAIAIdO4kAzLwWe&#10;OwAAADkAAAAQAAAAAAAAAAEAIAAAAAsBAABkcnMvc2hhcGV4bWwueG1sUEsFBgAAAAAGAAYAWwEA&#10;ALUDAAAAAA==&#10;" path="m261,0l207,40,123,112,0,235e">
                    <v:fill on="f" focussize="0,0"/>
                    <v:stroke weight="0pt" color="#990000" joinstyle="round"/>
                    <v:imagedata o:title=""/>
                    <o:lock v:ext="edit" aspectratio="f"/>
                  </v:shape>
                  <v:shape id="任意多边形 386" o:spid="_x0000_s1026" o:spt="100" style="position:absolute;left:3069;top:5147;height:71;width:93;" filled="f" stroked="t" coordsize="280,212" o:gfxdata="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F/3k&#10;wAAAAN0AAAAPAAAAAAAAAAEAIAAAACIAAABkcnMvZG93bnJldi54bWxQSwECFAAUAAAACACHTuJA&#10;My8FnjsAAAA5AAAAEAAAAAAAAAABACAAAAAPAQAAZHJzL3NoYXBleG1sLnhtbFBLBQYAAAAABgAG&#10;AFsBAAC5AwAAAAA=&#10;" path="m280,0l203,66,19,198,0,212e">
                    <v:fill on="f" focussize="0,0"/>
                    <v:stroke weight="0pt" color="#990000" joinstyle="round"/>
                    <v:imagedata o:title=""/>
                    <o:lock v:ext="edit" aspectratio="f"/>
                  </v:shape>
                  <v:shape id="任意多边形 387" o:spid="_x0000_s1026" o:spt="100" style="position:absolute;left:2942;top:5252;height:86;width:80;" filled="f" stroked="t" coordsize="239,257" o:gfxdata="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xblu/&#10;AAAA3QAAAA8AAAAAAAAAAQAgAAAAIgAAAGRycy9kb3ducmV2LnhtbFBLAQIUABQAAAAIAIdO4kAz&#10;LwWeOwAAADkAAAAQAAAAAAAAAAEAIAAAAA4BAABkcnMvc2hhcGV4bWwueG1sUEsFBgAAAAAGAAYA&#10;WwEAALgDAAAAAA==&#10;" path="m239,0l218,14,135,88,61,170,0,257e">
                    <v:fill on="f" focussize="0,0"/>
                    <v:stroke weight="0pt" color="#990000" joinstyle="round"/>
                    <v:imagedata o:title=""/>
                    <o:lock v:ext="edit" aspectratio="f"/>
                  </v:shape>
                  <v:shape id="任意多边形 388" o:spid="_x0000_s1026" o:spt="100" style="position:absolute;left:2884;top:5390;height:112;width:31;" filled="f" stroked="t" coordsize="94,337" o:gfxdata="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Hg+1LsAAADc&#10;AAAADwAAAAAAAAABACAAAAAiAAAAZHJzL2Rvd25yZXYueG1sUEsBAhQAFAAAAAgAh07iQDMvBZ47&#10;AAAAOQAAABAAAAAAAAAAAQAgAAAACgEAAGRycy9zaGFwZXhtbC54bWxQSwUGAAAAAAYABgBbAQAA&#10;tAMAAAAA&#10;" path="m94,0l72,54,37,161,11,270,0,337e">
                    <v:fill on="f" focussize="0,0"/>
                    <v:stroke weight="0pt" color="#990000" joinstyle="round"/>
                    <v:imagedata o:title=""/>
                    <o:lock v:ext="edit" aspectratio="f"/>
                  </v:shape>
                  <v:shape id="任意多边形 389" o:spid="_x0000_s1026" o:spt="100" style="position:absolute;left:2873;top:5560;height:117;width:4;" filled="f" stroked="t" coordsize="13,351" o:gfxdata="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bjkWvQAA&#10;ANwAAAAPAAAAAAAAAAEAIAAAACIAAABkcnMvZG93bnJldi54bWxQSwECFAAUAAAACACHTuJAMy8F&#10;njsAAAA5AAAAEAAAAAAAAAABACAAAAAMAQAAZHJzL3NoYXBleG1sLnhtbFBLBQYAAAAABgAGAFsB&#10;AAC2AwAAAAA=&#10;" path="m13,0l7,94,0,319,0,351e">
                    <v:fill on="f" focussize="0,0"/>
                    <v:stroke weight="0pt" color="#990000" joinstyle="round"/>
                    <v:imagedata o:title=""/>
                    <o:lock v:ext="edit" aspectratio="f"/>
                  </v:shape>
                  <v:shape id="任意多边形 390" o:spid="_x0000_s1026" o:spt="100" style="position:absolute;left:2871;top:5736;height:118;width:3;" filled="f" stroked="t" coordsize="8,352" o:gfxdata="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zLuwvQAA&#10;ANwAAAAPAAAAAAAAAAEAIAAAACIAAABkcnMvZG93bnJldi54bWxQSwECFAAUAAAACACHTuJAMy8F&#10;njsAAAA5AAAAEAAAAAAAAAABACAAAAAMAQAAZHJzL3NoYXBleG1sLnhtbFBLBQYAAAAABgAGAFsB&#10;AAC2AwAAAAA=&#10;" path="m6,0l8,240,0,352e">
                    <v:fill on="f" focussize="0,0"/>
                    <v:stroke weight="0pt" color="#990000" joinstyle="round"/>
                    <v:imagedata o:title=""/>
                    <o:lock v:ext="edit" aspectratio="f"/>
                  </v:shape>
                  <v:shape id="任意多边形 391" o:spid="_x0000_s1026" o:spt="100" style="position:absolute;left:2754;top:5909;height:52;width:98;" filled="f" stroked="t" coordsize="295,158" o:gfxdata="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20ve8AAAA&#10;3AAAAA8AAAAAAAAAAQAgAAAAIgAAAGRycy9kb3ducmV2LnhtbFBLAQIUABQAAAAIAIdO4kAzLwWe&#10;OwAAADkAAAAQAAAAAAAAAAEAIAAAAAsBAABkcnMvc2hhcGV4bWwueG1sUEsFBgAAAAAGAAYAWwEA&#10;ALUDAAAAAA==&#10;" path="m295,0l268,40,227,82,180,116,122,141,57,156,0,158e">
                    <v:fill on="f" focussize="0,0"/>
                    <v:stroke weight="0pt" color="#990000" joinstyle="round"/>
                    <v:imagedata o:title=""/>
                    <o:lock v:ext="edit" aspectratio="f"/>
                  </v:shape>
                  <v:shape id="任意多边形 392" o:spid="_x0000_s1026" o:spt="100" style="position:absolute;left:2719;top:5982;height:50;width:103;" filled="f" stroked="t" coordsize="307,150" o:gfxdata="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xI3Gq5AAAA3AAA&#10;AA8AAAAAAAAAAQAgAAAAIgAAAGRycy9kb3ducmV2LnhtbFBLAQIUABQAAAAIAIdO4kAzLwWeOwAA&#10;ADkAAAAQAAAAAAAAAAEAIAAAAAgBAABkcnMvc2hhcGV4bWwueG1sUEsFBgAAAAAGAAYAWwEAALID&#10;AAAAAA==&#10;" path="m0,0l14,17,39,42,93,84,148,114,203,135,259,146,307,150e">
                    <v:fill on="f" focussize="0,0"/>
                    <v:stroke weight="0pt" color="#990000" joinstyle="round"/>
                    <v:imagedata o:title=""/>
                    <o:lock v:ext="edit" aspectratio="f"/>
                  </v:shape>
                  <v:shape id="任意多边形 393" o:spid="_x0000_s1026" o:spt="100" style="position:absolute;left:2880;top:6007;height:19;width:115;" filled="f" stroked="t" coordsize="346,56" o:gfxdata="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VYdJu8AAAA&#10;3AAAAA8AAAAAAAAAAQAgAAAAIgAAAGRycy9kb3ducmV2LnhtbFBLAQIUABQAAAAIAIdO4kAzLwWe&#10;OwAAADkAAAAQAAAAAAAAAAEAIAAAAAsBAABkcnMvc2hhcGV4bWwueG1sUEsFBgAAAAAGAAYAWwEA&#10;ALUDAAAAAA==&#10;" path="m0,56l62,43,174,18,286,1,341,0,346,0e">
                    <v:fill on="f" focussize="0,0"/>
                    <v:stroke weight="0pt" color="#990000" joinstyle="round"/>
                    <v:imagedata o:title=""/>
                    <o:lock v:ext="edit" aspectratio="f"/>
                  </v:shape>
                  <v:shape id="任意多边形 394" o:spid="_x0000_s1026" o:spt="100" style="position:absolute;left:3053;top:6015;height:29;width:113;" filled="f" stroked="t" coordsize="341,86" o:gfxdata="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Hv+cvQAA&#10;ANwAAAAPAAAAAAAAAAEAIAAAACIAAABkcnMvZG93bnJldi54bWxQSwECFAAUAAAACACHTuJAMy8F&#10;njsAAAA5AAAAEAAAAAAAAAABACAAAAAMAQAAZHJzL3NoYXBleG1sLnhtbFBLBQYAAAAABgAGAFsB&#10;AAC2AwAAAAA=&#10;" path="m0,0l202,53,315,81,341,86e">
                    <v:fill on="f" focussize="0,0"/>
                    <v:stroke weight="0pt" color="#990000" joinstyle="round"/>
                    <v:imagedata o:title=""/>
                    <o:lock v:ext="edit" aspectratio="f"/>
                  </v:shape>
                  <v:shape id="任意多边形 395" o:spid="_x0000_s1026" o:spt="100" style="position:absolute;left:3224;top:6053;height:31;width:112;" filled="f" stroked="t" coordsize="336,95" o:gfxdata="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rlaGugAAANwA&#10;AAAPAAAAAAAAAAEAIAAAACIAAABkcnMvZG93bnJldi54bWxQSwECFAAUAAAACACHTuJAMy8FnjsA&#10;AAA5AAAAEAAAAAAAAAABACAAAAAJAQAAZHJzL3NoYXBleG1sLnhtbFBLBQYAAAAABgAGAFsBAACz&#10;AwAAAAA=&#10;" path="m0,0l36,6,151,24,206,37,258,54,307,76,336,95e">
                    <v:fill on="f" focussize="0,0"/>
                    <v:stroke weight="0pt" color="#990000" joinstyle="round"/>
                    <v:imagedata o:title=""/>
                    <o:lock v:ext="edit" aspectratio="f"/>
                  </v:shape>
                  <v:shape id="任意多边形 396" o:spid="_x0000_s1026" o:spt="100" style="position:absolute;left:3375;top:6127;height:113;width:18;" filled="f" stroked="t" coordsize="53,340" o:gfxdata="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AnJQm/&#10;AAAA3AAAAA8AAAAAAAAAAQAgAAAAIgAAAGRycy9kb3ducmV2LnhtbFBLAQIUABQAAAAIAIdO4kAz&#10;LwWeOwAAADkAAAAQAAAAAAAAAAEAIAAAAA4BAABkcnMvc2hhcGV4bWwueG1sUEsFBgAAAAAGAAYA&#10;WwEAALgDAAAAAA==&#10;" path="m0,0l6,11,29,64,45,119,53,176,52,231,44,283,28,336,27,340e">
                    <v:fill on="f" focussize="0,0"/>
                    <v:stroke weight="0pt" color="#990000" joinstyle="round"/>
                    <v:imagedata o:title=""/>
                    <o:lock v:ext="edit" aspectratio="f"/>
                  </v:shape>
                  <v:shape id="任意多边形 397" o:spid="_x0000_s1026" o:spt="100" style="position:absolute;left:3303;top:6293;height:103;width:55;" filled="f" stroked="t" coordsize="164,309" o:gfxdata="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u/gwy5AAAA3AAA&#10;AA8AAAAAAAAAAQAgAAAAIgAAAGRycy9kb3ducmV2LnhtbFBLAQIUABQAAAAIAIdO4kAzLwWeOwAA&#10;ADkAAAAQAAAAAAAAAAEAIAAAAAgBAABkcnMvc2hhcGV4bWwueG1sUEsFBgAAAAAGAAYAWwEAALID&#10;AAAAAA==&#10;" path="m164,0l108,93,46,201,20,257,0,309e">
                    <v:fill on="f" focussize="0,0"/>
                    <v:stroke weight="0pt" color="#990000" joinstyle="round"/>
                    <v:imagedata o:title=""/>
                    <o:lock v:ext="edit" aspectratio="f"/>
                  </v:shape>
                  <v:shape id="任意多边形 398" o:spid="_x0000_s1026" o:spt="100" style="position:absolute;left:3300;top:6453;height:107;width:42;" filled="f" stroked="t" coordsize="126,320" o:gfxdata="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qlyL4A&#10;AADcAAAADwAAAAAAAAABACAAAAAiAAAAZHJzL2Rvd25yZXYueG1sUEsBAhQAFAAAAAgAh07iQDMv&#10;BZ47AAAAOQAAABAAAAAAAAAAAQAgAAAADQEAAGRycy9zaGFwZXhtbC54bWxQSwUGAAAAAAYABgBb&#10;AQAAtwMAAAAA&#10;" path="m0,0l17,42,77,138,106,186,123,239,126,295,123,320e">
                    <v:fill on="f" focussize="0,0"/>
                    <v:stroke weight="0pt" color="#990000" joinstyle="round"/>
                    <v:imagedata o:title=""/>
                    <o:lock v:ext="edit" aspectratio="f"/>
                  </v:shape>
                  <v:shape id="任意多边形 399" o:spid="_x0000_s1026" o:spt="100" style="position:absolute;left:3332;top:6618;height:83;width:74;" filled="f" stroked="t" coordsize="222,251" o:gfxdata="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aofT&#10;wAAAANwAAAAPAAAAAAAAAAEAIAAAACIAAABkcnMvZG93bnJldi54bWxQSwECFAAUAAAACACHTuJA&#10;My8FnjsAAAA5AAAAEAAAAAAAAAABACAAAAAPAQAAZHJzL3NoYXBleG1sLnhtbFBLBQYAAAAABgAG&#10;AFsBAAC5AwAAAAA=&#10;" path="m0,0l0,26,6,51,17,78,49,125,91,167,139,202,188,231,222,251e">
                    <v:fill on="f" focussize="0,0"/>
                    <v:stroke weight="0pt" color="#990000" joinstyle="round"/>
                    <v:imagedata o:title=""/>
                    <o:lock v:ext="edit" aspectratio="f"/>
                  </v:shape>
                  <v:shape id="任意多边形 400" o:spid="_x0000_s1026" o:spt="100" style="position:absolute;left:3455;top:6734;height:107;width:30;" filled="f" stroked="t" coordsize="90,323" o:gfxdata="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tyoAvQAA&#10;ANwAAAAPAAAAAAAAAAEAIAAAACIAAABkcnMvZG93bnJldi54bWxQSwECFAAUAAAACACHTuJAMy8F&#10;njsAAAA5AAAAEAAAAAAAAAABACAAAAAMAQAAZHJzL3NoYXBleG1sLnhtbFBLBQYAAAAABgAGAFsB&#10;AAC2AwAAAAA=&#10;" path="m0,0l5,4,41,48,68,99,85,154,90,211,84,267,67,322,66,323e">
                    <v:fill on="f" focussize="0,0"/>
                    <v:stroke weight="0pt" color="#990000" joinstyle="round"/>
                    <v:imagedata o:title=""/>
                    <o:lock v:ext="edit" aspectratio="f"/>
                  </v:shape>
                  <v:shape id="任意多边形 401" o:spid="_x0000_s1026" o:spt="100" style="position:absolute;left:3336;top:6889;height:43;width:107;" filled="f" stroked="t" coordsize="320,129" o:gfxdata="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Na2g&#10;wAAAANwAAAAPAAAAAAAAAAEAIAAAACIAAABkcnMvZG93bnJldi54bWxQSwECFAAUAAAACACHTuJA&#10;My8FnjsAAAA5AAAAEAAAAAAAAAABACAAAAAPAQAAZHJzL3NoYXBleG1sLnhtbFBLBQYAAAAABgAG&#10;AFsBAAC5AwAAAAA=&#10;" path="m320,0l276,36,228,66,177,89,123,108,67,120,10,129,0,129e">
                    <v:fill on="f" focussize="0,0"/>
                    <v:stroke weight="0pt" color="#990000" joinstyle="round"/>
                    <v:imagedata o:title=""/>
                    <o:lock v:ext="edit" aspectratio="f"/>
                  </v:shape>
                </v:group>
                <v:group id="组合 603" o:spid="_x0000_s1026" o:spt="203" style="position:absolute;left:641985;top:103505;height:4959350;width:6793865;" coordorigin="2451,1843" coordsize="10699,7810" o:gfxdata="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">
                  <o:lock v:ext="edit" aspectratio="f"/>
                  <v:shape id="任意多边形 403" o:spid="_x0000_s1026" o:spt="100" style="position:absolute;left:3162;top:6914;height:17;width:116;" filled="f" stroked="t" coordsize="347,53" o:gfxdata="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06vW/&#10;AAAA3AAAAA8AAAAAAAAAAQAgAAAAIgAAAGRycy9kb3ducmV2LnhtbFBLAQIUABQAAAAIAIdO4kAz&#10;LwWeOwAAADkAAAAQAAAAAAAAAAEAIAAAAA4BAABkcnMvc2hhcGV4bWwueG1sUEsFBgAAAAAGAAYA&#10;WwEAALgDAAAAAA==&#10;" path="m347,53l242,42,21,2,0,0e">
                    <v:fill on="f" focussize="0,0"/>
                    <v:stroke weight="0pt" color="#990000" joinstyle="round"/>
                    <v:imagedata o:title=""/>
                    <o:lock v:ext="edit" aspectratio="f"/>
                  </v:shape>
                  <v:shape id="任意多边形 404" o:spid="_x0000_s1026" o:spt="100" style="position:absolute;left:2992;top:6908;height:29;width:112;" filled="f" stroked="t" coordsize="335,86" o:gfxdata="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BGUvQAA&#10;ANwAAAAPAAAAAAAAAAEAIAAAACIAAABkcnMvZG93bnJldi54bWxQSwECFAAUAAAACACHTuJAMy8F&#10;njsAAAA5AAAAEAAAAAAAAAABACAAAAAMAQAAZHJzL3NoYXBleG1sLnhtbFBLBQYAAAAABgAGAFsB&#10;AAC2AwAAAAA=&#10;" path="m335,0l309,0,254,3,198,10,141,24,88,41,35,64,0,86e">
                    <v:fill on="f" focussize="0,0"/>
                    <v:stroke weight="0pt" color="#990000" joinstyle="round"/>
                    <v:imagedata o:title=""/>
                    <o:lock v:ext="edit" aspectratio="f"/>
                  </v:shape>
                  <v:shape id="任意多边形 405" o:spid="_x0000_s1026" o:spt="100" style="position:absolute;left:2901;top:6978;height:106;width:50;" filled="f" stroked="t" coordsize="150,317" o:gfxdata="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jD0e8AAAA&#10;3AAAAA8AAAAAAAAAAQAgAAAAIgAAAGRycy9kb3ducmV2LnhtbFBLAQIUABQAAAAIAIdO4kAzLwWe&#10;OwAAADkAAAAQAAAAAAAAAAEAIAAAAAsBAABkcnMvc2hhcGV4bWwueG1sUEsFBgAAAAAGAAYAWwEA&#10;ALUDAAAAAA==&#10;" path="m150,0l146,4,116,52,64,156,24,264,0,317e">
                    <v:fill on="f" focussize="0,0"/>
                    <v:stroke weight="0pt" color="#990000" joinstyle="round"/>
                    <v:imagedata o:title=""/>
                    <o:lock v:ext="edit" aspectratio="f"/>
                  </v:shape>
                  <v:shape id="任意多边形 406" o:spid="_x0000_s1026" o:spt="100" style="position:absolute;left:2762;top:7133;height:30;width:108;" filled="f" stroked="t" coordsize="325,89" o:gfxdata="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mbx68AAAA&#10;3AAAAA8AAAAAAAAAAQAgAAAAIgAAAGRycy9kb3ducmV2LnhtbFBLAQIUABQAAAAIAIdO4kAzLwWe&#10;OwAAADkAAAAQAAAAAAAAAAEAIAAAAAsBAABkcnMvc2hhcGV4bWwueG1sUEsFBgAAAAAGAAYAWwEA&#10;ALUDAAAAAA==&#10;" path="m325,0l290,30,241,59,189,80,135,89,81,89,28,80,0,72e">
                    <v:fill on="f" focussize="0,0"/>
                    <v:stroke weight="0pt" color="#990000" joinstyle="round"/>
                    <v:imagedata o:title=""/>
                    <o:lock v:ext="edit" aspectratio="f"/>
                  </v:shape>
                  <v:shape id="任意多边形 407" o:spid="_x0000_s1026" o:spt="100" style="position:absolute;left:2599;top:7091;height:44;width:109;" filled="f" stroked="t" coordsize="326,130" o:gfxdata="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dWK1q/&#10;AAAA3AAAAA8AAAAAAAAAAQAgAAAAIgAAAGRycy9kb3ducmV2LnhtbFBLAQIUABQAAAAIAIdO4kAz&#10;LwWeOwAAADkAAAAQAAAAAAAAAAEAIAAAAA4BAABkcnMvc2hhcGV4bWwueG1sUEsFBgAAAAAGAAYA&#10;WwEAALgDAAAAAA==&#10;" path="m326,130l301,118,193,67,87,24,0,0e">
                    <v:fill on="f" focussize="0,0"/>
                    <v:stroke weight="0pt" color="#990000" joinstyle="round"/>
                    <v:imagedata o:title=""/>
                    <o:lock v:ext="edit" aspectratio="f"/>
                  </v:shape>
                  <v:shape id="任意多边形 408" o:spid="_x0000_s1026" o:spt="100" style="position:absolute;left:2451;top:7084;height:62;width:90;" filled="f" stroked="t" coordsize="271,184" o:gfxdata="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uzcHugAAANwA&#10;AAAPAAAAAAAAAAEAIAAAACIAAABkcnMvZG93bnJldi54bWxQSwECFAAUAAAACACHTuJAMy8FnjsA&#10;AAA5AAAAEAAAAAAAAAABACAAAAAJAQAAZHJzL3NoYXBleG1sLnhtbFBLBQYAAAAABgAGAFsBAACz&#10;AwAAAAA=&#10;" path="m271,0l257,0,200,7,147,22,97,51,54,89,19,136,0,184e">
                    <v:fill on="f" focussize="0,0"/>
                    <v:stroke weight="0pt" color="#990000" joinstyle="round"/>
                    <v:imagedata o:title=""/>
                    <o:lock v:ext="edit" aspectratio="f"/>
                  </v:shape>
                  <v:shape id="任意多边形 409" o:spid="_x0000_s1026" o:spt="100" style="position:absolute;left:2451;top:7204;height:115;width:23;" filled="f" stroked="t" coordsize="69,345" o:gfxdata="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t74&#10;RMEAAADcAAAADwAAAAAAAAABACAAAAAiAAAAZHJzL2Rvd25yZXYueG1sUEsBAhQAFAAAAAgAh07i&#10;QDMvBZ47AAAAOQAAABAAAAAAAAAAAQAgAAAAEAEAAGRycy9zaGFwZXhtbC54bWxQSwUGAAAAAAYA&#10;BgBbAQAAugMAAAAA&#10;" path="m0,0l25,110,49,224,67,336,69,345e">
                    <v:fill on="f" focussize="0,0"/>
                    <v:stroke weight="0pt" color="#990000" joinstyle="round"/>
                    <v:imagedata o:title=""/>
                    <o:lock v:ext="edit" aspectratio="f"/>
                  </v:shape>
                  <v:shape id="任意多边形 410" o:spid="_x0000_s1026" o:spt="100" style="position:absolute;left:2483;top:7377;height:115;width:23;" filled="f" stroked="t" coordsize="69,345" o:gfxdata="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gxm&#10;M8EAAADcAAAADwAAAAAAAAABACAAAAAiAAAAZHJzL2Rvd25yZXYueG1sUEsBAhQAFAAAAAgAh07i&#10;QDMvBZ47AAAAOQAAABAAAAAAAAAAAQAgAAAAEAEAAGRycy9zaGFwZXhtbC54bWxQSwUGAAAAAAYA&#10;BgBbAQAAugMAAAAA&#10;" path="m0,0l5,35,29,144,55,253,65,308,69,345e">
                    <v:fill on="f" focussize="0,0"/>
                    <v:stroke weight="0pt" color="#990000" joinstyle="round"/>
                    <v:imagedata o:title=""/>
                    <o:lock v:ext="edit" aspectratio="f"/>
                  </v:shape>
                  <v:shape id="任意多边形 411" o:spid="_x0000_s1026" o:spt="100" style="position:absolute;left:2506;top:7550;height:115;width:21;" filled="f" stroked="t" coordsize="62,345" o:gfxdata="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u1l9L4A&#10;AADcAAAADwAAAAAAAAABACAAAAAiAAAAZHJzL2Rvd25yZXYueG1sUEsBAhQAFAAAAAgAh07iQDMv&#10;BZ47AAAAOQAAABAAAAAAAAAAAQAgAAAADQEAAGRycy9zaGFwZXhtbC54bWxQSwUGAAAAAAYABgBb&#10;AQAAtwMAAAAA&#10;" path="m0,0l2,12,8,66,36,175,47,231,55,291,62,345e">
                    <v:fill on="f" focussize="0,0"/>
                    <v:stroke weight="0pt" color="#990000" joinstyle="round"/>
                    <v:imagedata o:title=""/>
                    <o:lock v:ext="edit" aspectratio="f"/>
                  </v:shape>
                  <v:shape id="任意多边形 412" o:spid="_x0000_s1026" o:spt="100" style="position:absolute;left:2558;top:7711;height:23;width:115;" filled="f" stroked="t" coordsize="344,68" o:gfxdata="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Jv8pC8AAAA&#10;3AAAAA8AAAAAAAAAAQAgAAAAIgAAAGRycy9kb3ducmV2LnhtbFBLAQIUABQAAAAIAIdO4kAzLwWe&#10;OwAAADkAAAAQAAAAAAAAAAEAIAAAAAsBAABkcnMvc2hhcGV4bWwueG1sUEsFBgAAAAAGAAYAWwEA&#10;ALUDAAAAAA==&#10;" path="m0,0l38,16,97,30,215,56,270,65,323,68,344,65e">
                    <v:fill on="f" focussize="0,0"/>
                    <v:stroke weight="0pt" color="#990000" joinstyle="round"/>
                    <v:imagedata o:title=""/>
                    <o:lock v:ext="edit" aspectratio="f"/>
                  </v:shape>
                  <v:shape id="任意多边形 413" o:spid="_x0000_s1026" o:spt="100" style="position:absolute;left:2728;top:7688;height:27;width:112;" filled="f" stroked="t" coordsize="337,80" o:gfxdata="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T8Bve/&#10;AAAA3AAAAA8AAAAAAAAAAQAgAAAAIgAAAGRycy9kb3ducmV2LnhtbFBLAQIUABQAAAAIAIdO4kAz&#10;LwWeOwAAADkAAAAQAAAAAAAAAAEAIAAAAA4BAABkcnMvc2hhcGV4bWwueG1sUEsFBgAAAAAGAAYA&#10;WwEAALgDAAAAAA==&#10;" path="m0,80l21,70,127,26,184,10,241,0,302,0,337,4e">
                    <v:fill on="f" focussize="0,0"/>
                    <v:stroke weight="0pt" color="#990000" joinstyle="round"/>
                    <v:imagedata o:title=""/>
                    <o:lock v:ext="edit" aspectratio="f"/>
                  </v:shape>
                  <v:shape id="任意多边形 414" o:spid="_x0000_s1026" o:spt="100" style="position:absolute;left:2898;top:7625;height:75;width:71;" filled="f" stroked="t" coordsize="214,225" o:gfxdata="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9FF9vQAA&#10;ANwAAAAPAAAAAAAAAAEAIAAAACIAAABkcnMvZG93bnJldi54bWxQSwECFAAUAAAACACHTuJAMy8F&#10;njsAAAA5AAAAEAAAAAAAAAABACAAAAAMAQAAZHJzL3NoYXBleG1sLnhtbFBLBQYAAAAABgAGAFsB&#10;AAC2AwAAAAA=&#10;" path="m0,223l30,225,79,221,101,215,119,204,136,189,152,169,177,122,197,65,214,0e">
                    <v:fill on="f" focussize="0,0"/>
                    <v:stroke weight="0pt" color="#990000" joinstyle="round"/>
                    <v:imagedata o:title=""/>
                    <o:lock v:ext="edit" aspectratio="f"/>
                  </v:shape>
                  <v:shape id="任意多边形 415" o:spid="_x0000_s1026" o:spt="100" style="position:absolute;left:2984;top:7485;height:84;width:70;" filled="f" stroked="t" coordsize="211,250" o:gfxdata="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5UDM+/&#10;AAAA3AAAAA8AAAAAAAAAAQAgAAAAIgAAAGRycy9kb3ducmV2LnhtbFBLAQIUABQAAAAIAIdO4kAz&#10;LwWeOwAAADkAAAAQAAAAAAAAAAEAIAAAAA4BAABkcnMvc2hhcGV4bWwueG1sUEsFBgAAAAAGAAYA&#10;WwEAALgDAAAAAA==&#10;" path="m0,250l7,227,28,168,53,115,80,70,113,35,151,11,194,0,211,2e">
                    <v:fill on="f" focussize="0,0"/>
                    <v:stroke weight="0pt" color="#990000" joinstyle="round"/>
                    <v:imagedata o:title=""/>
                    <o:lock v:ext="edit" aspectratio="f"/>
                  </v:shape>
                  <v:shape id="任意多边形 416" o:spid="_x0000_s1026" o:spt="100" style="position:absolute;left:3111;top:7498;height:30;width:113;" filled="f" stroked="t" coordsize="338,92" o:gfxdata="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d9XHLgAAADcAAAA&#10;DwAAAAAAAAABACAAAAAiAAAAZHJzL2Rvd25yZXYueG1sUEsBAhQAFAAAAAgAh07iQDMvBZ47AAAA&#10;OQAAABAAAAAAAAAAAQAgAAAABwEAAGRycy9zaGFwZXhtbC54bWxQSwUGAAAAAAYABgBbAQAAsQMA&#10;AAAA&#10;" path="m0,0l27,9,148,51,208,68,267,80,338,92e">
                    <v:fill on="f" focussize="0,0"/>
                    <v:stroke weight="0pt" color="#990000" joinstyle="round"/>
                    <v:imagedata o:title=""/>
                    <o:lock v:ext="edit" aspectratio="f"/>
                  </v:shape>
                  <v:shape id="任意多边形 417" o:spid="_x0000_s1026" o:spt="100" style="position:absolute;left:3280;top:7544;height:91;width:70;" filled="f" stroked="t" coordsize="208,273" o:gfxdata="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hERj&#10;wAAAANwAAAAPAAAAAAAAAAEAIAAAACIAAABkcnMvZG93bnJldi54bWxQSwECFAAUAAAACACHTuJA&#10;My8FnjsAAAA5AAAAEAAAAAAAAAABACAAAAAPAQAAZHJzL3NoYXBleG1sLnhtbFBLBQYAAAAABgAG&#10;AFsBAAC5AwAAAAA=&#10;" path="m0,0l22,13,67,46,106,87,140,133,172,184,197,237,208,273e">
                    <v:fill on="f" focussize="0,0"/>
                    <v:stroke weight="0pt" color="#990000" joinstyle="round"/>
                    <v:imagedata o:title=""/>
                    <o:lock v:ext="edit" aspectratio="f"/>
                  </v:shape>
                  <v:shape id="任意多边形 418" o:spid="_x0000_s1026" o:spt="100" style="position:absolute;left:3362;top:7692;height:102;width:52;" filled="f" stroked="t" coordsize="156,304" o:gfxdata="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1r26ugAAANwA&#10;AAAPAAAAAAAAAAEAIAAAACIAAABkcnMvZG93bnJldi54bWxQSwECFAAUAAAACACHTuJAMy8FnjsA&#10;AAA5AAAAEAAAAAAAAAABACAAAAAJAQAAZHJzL3NoYXBleG1sLnhtbFBLBQYAAAAABgAGAFsBAACz&#10;AwAAAAA=&#10;" path="m0,0l3,20,14,76,28,128,49,176,79,221,116,263,155,304,156,304e">
                    <v:fill on="f" focussize="0,0"/>
                    <v:stroke weight="0pt" color="#990000" joinstyle="round"/>
                    <v:imagedata o:title=""/>
                    <o:lock v:ext="edit" aspectratio="f"/>
                  </v:shape>
                  <v:shape id="任意多边形 419" o:spid="_x0000_s1026" o:spt="100" style="position:absolute;left:3455;top:7836;height:106;width:48;" filled="f" stroked="t" coordsize="144,317" o:gfxdata="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PNW674A&#10;AADcAAAADwAAAAAAAAABACAAAAAiAAAAZHJzL2Rvd25yZXYueG1sUEsBAhQAFAAAAAgAh07iQDMv&#10;BZ47AAAAOQAAABAAAAAAAAAAAQAgAAAADQEAAGRycy9zaGFwZXhtbC54bWxQSwUGAAAAAAYABgBb&#10;AQAAtwMAAAAA&#10;" path="m0,0l30,42,61,90,85,141,126,248,144,317e">
                    <v:fill on="f" focussize="0,0"/>
                    <v:stroke weight="0pt" color="#990000" joinstyle="round"/>
                    <v:imagedata o:title=""/>
                    <o:lock v:ext="edit" aspectratio="f"/>
                  </v:shape>
                  <v:shape id="任意多边形 420" o:spid="_x0000_s1026" o:spt="100" style="position:absolute;left:3513;top:7999;height:117;width:2;" filled="f" stroked="t" coordsize="8,351" o:gfxdata="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kP5K8AAAA&#10;3AAAAA8AAAAAAAAAAQAgAAAAIgAAAGRycy9kb3ducmV2LnhtbFBLAQIUABQAAAAIAIdO4kAzLwWe&#10;OwAAADkAAAAQAAAAAAAAAAEAIAAAAAsBAABkcnMvc2hhcGV4bWwueG1sUEsFBgAAAAAGAAYAWwEA&#10;ALUDAAAAAA==&#10;" path="m0,0l7,101,8,216,3,328,2,351e">
                    <v:fill on="f" focussize="0,0"/>
                    <v:stroke weight="0pt" color="#990000" joinstyle="round"/>
                    <v:imagedata o:title=""/>
                    <o:lock v:ext="edit" aspectratio="f"/>
                  </v:shape>
                  <v:shape id="任意多边形 421" o:spid="_x0000_s1026" o:spt="100" style="position:absolute;left:3507;top:8175;height:117;width:2;" filled="f" stroked="t" coordsize="8,351" o:gfxdata="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miaCb4A&#10;AADcAAAADwAAAAAAAAABACAAAAAiAAAAZHJzL2Rvd25yZXYueG1sUEsBAhQAFAAAAAgAh07iQDMv&#10;BZ47AAAAOQAAABAAAAAAAAAAAQAgAAAADQEAAGRycy9zaGFwZXhtbC54bWxQSwUGAAAAAAYABgBb&#10;AQAAtwMAAAAA&#10;" path="m8,0l0,124,0,236,8,351e">
                    <v:fill on="f" focussize="0,0"/>
                    <v:stroke weight="0pt" color="#990000" joinstyle="round"/>
                    <v:imagedata o:title=""/>
                    <o:lock v:ext="edit" aspectratio="f"/>
                  </v:shape>
                  <v:shape id="任意多边形 422" o:spid="_x0000_s1026" o:spt="100" style="position:absolute;left:3520;top:8350;height:50;width:88;" filled="f" stroked="t" coordsize="265,151" o:gfxdata="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CRehu/&#10;AAAA3AAAAA8AAAAAAAAAAQAgAAAAIgAAAGRycy9kb3ducmV2LnhtbFBLAQIUABQAAAAIAIdO4kAz&#10;LwWeOwAAADkAAAAQAAAAAAAAAAEAIAAAAA4BAABkcnMvc2hhcGV4bWwueG1sUEsFBgAAAAAGAAYA&#10;WwEAALgDAAAAAA==&#10;" path="m0,0l4,15,27,72,41,96,58,117,78,134,100,144,126,151,155,151,213,141,265,122e">
                    <v:fill on="f" focussize="0,0"/>
                    <v:stroke weight="0pt" color="#990000" joinstyle="round"/>
                    <v:imagedata o:title=""/>
                    <o:lock v:ext="edit" aspectratio="f"/>
                  </v:shape>
                  <v:shape id="任意多边形 423" o:spid="_x0000_s1026" o:spt="100" style="position:absolute;left:3660;top:8351;height:20;width:112;" filled="f" stroked="t" coordsize="335,59" o:gfxdata="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Ea3d28AAAA&#10;3AAAAA8AAAAAAAAAAQAgAAAAIgAAAGRycy9kb3ducmV2LnhtbFBLAQIUABQAAAAIAIdO4kAzLwWe&#10;OwAAADkAAAAQAAAAAAAAAAEAIAAAAAsBAABkcnMvc2hhcGV4bWwueG1sUEsFBgAAAAAGAAYAWwEA&#10;ALUDAAAAAA==&#10;" path="m0,41l3,38,54,17,107,3,160,0,217,12,329,58,335,59e">
                    <v:fill on="f" focussize="0,0"/>
                    <v:stroke weight="0pt" color="#990000" joinstyle="round"/>
                    <v:imagedata o:title=""/>
                    <o:lock v:ext="edit" aspectratio="f"/>
                  </v:shape>
                  <v:shape id="任意多边形 424" o:spid="_x0000_s1026" o:spt="100" style="position:absolute;left:3823;top:8246;height:110;width:38;" filled="f" stroked="t" coordsize="114,332" o:gfxdata="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CIV2L4A&#10;AADcAAAADwAAAAAAAAABACAAAAAiAAAAZHJzL2Rvd25yZXYueG1sUEsBAhQAFAAAAAgAh07iQDMv&#10;BZ47AAAAOQAAABAAAAAAAAAAAQAgAAAADQEAAGRycy9zaGFwZXhtbC54bWxQSwUGAAAAAAYABgBb&#10;AQAAtwMAAAAA&#10;" path="m0,332l9,319,35,264,56,201,93,70,110,11,114,0e">
                    <v:fill on="f" focussize="0,0"/>
                    <v:stroke weight="0pt" color="#990000" joinstyle="round"/>
                    <v:imagedata o:title=""/>
                    <o:lock v:ext="edit" aspectratio="f"/>
                  </v:shape>
                  <v:shape id="任意多边形 425" o:spid="_x0000_s1026" o:spt="100" style="position:absolute;left:3899;top:8228;height:105;width:51;" filled="f" stroked="t" coordsize="152,315" o:gfxdata="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spZE2/&#10;AAAA3AAAAA8AAAAAAAAAAQAgAAAAIgAAAGRycy9kb3ducmV2LnhtbFBLAQIUABQAAAAIAIdO4kAz&#10;LwWeOwAAADkAAAAQAAAAAAAAAAEAIAAAAA4BAABkcnMvc2hhcGV4bWwueG1sUEsFBgAAAAAGAAYA&#10;WwEAALgDAAAAAA==&#10;" path="m0,0l7,7,31,44,58,91,85,146,113,209,140,279,152,315e">
                    <v:fill on="f" focussize="0,0"/>
                    <v:stroke weight="0pt" color="#990000" joinstyle="round"/>
                    <v:imagedata o:title=""/>
                    <o:lock v:ext="edit" aspectratio="f"/>
                  </v:shape>
                  <v:shape id="任意多边形 426" o:spid="_x0000_s1026" o:spt="100" style="position:absolute;left:3969;top:8388;height:113;width:34;" filled="f" stroked="t" coordsize="103,337" o:gfxdata="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Tg4aKtwAAANwAAAAP&#10;AAAAAAAAAAEAIAAAACIAAABkcnMvZG93bnJldi54bWxQSwECFAAUAAAACACHTuJAMy8FnjsAAAA5&#10;AAAAEAAAAAAAAAABACAAAAAGAQAAZHJzL3NoYXBleG1sLnhtbFBLBQYAAAAABgAGAFsBAACwAwAA&#10;AAA=&#10;" path="m0,0l85,270,103,337e">
                    <v:fill on="f" focussize="0,0"/>
                    <v:stroke weight="0pt" color="#990000" joinstyle="round"/>
                    <v:imagedata o:title=""/>
                    <o:lock v:ext="edit" aspectratio="f"/>
                  </v:shape>
                  <v:shape id="任意多边形 427" o:spid="_x0000_s1026" o:spt="100" style="position:absolute;left:4020;top:8557;height:115;width:17;" filled="f" stroked="t" coordsize="51,346" o:gfxdata="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sQZeL4A&#10;AADcAAAADwAAAAAAAAABACAAAAAiAAAAZHJzL2Rvd25yZXYueG1sUEsBAhQAFAAAAAgAh07iQDMv&#10;BZ47AAAAOQAAABAAAAAAAAAAAQAgAAAADQEAAGRycy9zaGFwZXhtbC54bWxQSwUGAAAAAAYABgBb&#10;AQAAtwMAAAAA&#10;" path="m0,0l12,43,26,103,38,160,51,266,51,317,50,346e">
                    <v:fill on="f" focussize="0,0"/>
                    <v:stroke weight="0pt" color="#990000" joinstyle="round"/>
                    <v:imagedata o:title=""/>
                    <o:lock v:ext="edit" aspectratio="f"/>
                  </v:shape>
                  <v:shape id="任意多边形 428" o:spid="_x0000_s1026" o:spt="100" style="position:absolute;left:4004;top:8729;height:109;width:19;" filled="f" stroked="t" coordsize="56,328" o:gfxdata="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KsM77sAAADc&#10;AAAADwAAAAAAAAABACAAAAAiAAAAZHJzL2Rvd25yZXYueG1sUEsBAhQAFAAAAAgAh07iQDMvBZ47&#10;AAAAOQAAABAAAAAAAAAAAQAgAAAACgEAAGRycy9zaGFwZXhtbC54bWxQSwUGAAAAAAYABgBbAQAA&#10;tAMAAAAA&#10;" path="m56,0l33,67,13,121,1,173,0,222,10,265,31,303,54,328e">
                    <v:fill on="f" focussize="0,0"/>
                    <v:stroke weight="0pt" color="#990000" joinstyle="round"/>
                    <v:imagedata o:title=""/>
                    <o:lock v:ext="edit" aspectratio="f"/>
                  </v:shape>
                  <v:shape id="任意多边形 429" o:spid="_x0000_s1026" o:spt="100" style="position:absolute;left:4071;top:8871;height:44;width:108;" filled="f" stroked="t" coordsize="325,132" o:gfxdata="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NJZTL4A&#10;AADcAAAADwAAAAAAAAABACAAAAAiAAAAZHJzL2Rvd25yZXYueG1sUEsBAhQAFAAAAAgAh07iQDMv&#10;BZ47AAAAOQAAABAAAAAAAAAAAQAgAAAADQEAAGRycy9zaGFwZXhtbC54bWxQSwUGAAAAAAYABgBb&#10;AQAAtwMAAAAA&#10;" path="m0,0l3,1,60,28,185,76,312,126,325,132e">
                    <v:fill on="f" focussize="0,0"/>
                    <v:stroke weight="0pt" color="#990000" joinstyle="round"/>
                    <v:imagedata o:title=""/>
                    <o:lock v:ext="edit" aspectratio="f"/>
                  </v:shape>
                  <v:shape id="任意多边形 430" o:spid="_x0000_s1026" o:spt="100" style="position:absolute;left:4232;top:8940;height:77;width:87;" filled="f" stroked="t" coordsize="262,231" o:gfxdata="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MnUWu5AAAA3AAA&#10;AA8AAAAAAAAAAQAgAAAAIgAAAGRycy9kb3ducmV2LnhtbFBLAQIUABQAAAAIAIdO4kAzLwWeOwAA&#10;ADkAAAAQAAAAAAAAAAEAIAAAAAgBAABkcnMvc2hhcGV4bWwueG1sUEsFBgAAAAAGAAYAWwEAALID&#10;AAAAAA==&#10;" path="m0,0l5,4,58,37,149,109,229,189,262,231e">
                    <v:fill on="f" focussize="0,0"/>
                    <v:stroke weight="0pt" color="#990000" joinstyle="round"/>
                    <v:imagedata o:title=""/>
                    <o:lock v:ext="edit" aspectratio="f"/>
                  </v:shape>
                  <v:shape id="任意多边形 431" o:spid="_x0000_s1026" o:spt="100" style="position:absolute;left:4353;top:9065;height:101;width:59;" filled="f" stroked="t" coordsize="176,305" o:gfxdata="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p6XJvQAA&#10;ANwAAAAPAAAAAAAAAAEAIAAAACIAAABkcnMvZG93bnJldi54bWxQSwECFAAUAAAACACHTuJAMy8F&#10;njsAAAA5AAAAEAAAAAAAAAABACAAAAAMAQAAZHJzL3NoYXBleG1sLnhtbFBLBQYAAAAABgAGAFsB&#10;AAC2AwAAAAA=&#10;" path="m0,0l109,187,176,305e">
                    <v:fill on="f" focussize="0,0"/>
                    <v:stroke weight="0pt" color="#990000" joinstyle="round"/>
                    <v:imagedata o:title=""/>
                    <o:lock v:ext="edit" aspectratio="f"/>
                  </v:shape>
                  <v:shape id="任意多边形 432" o:spid="_x0000_s1026" o:spt="100" style="position:absolute;left:4441;top:9217;height:92;width:72;" filled="f" stroked="t" coordsize="216,277" o:gfxdata="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AWy2/&#10;AAAA3AAAAA8AAAAAAAAAAQAgAAAAIgAAAGRycy9kb3ducmV2LnhtbFBLAQIUABQAAAAIAIdO4kAz&#10;LwWeOwAAADkAAAAQAAAAAAAAAAEAIAAAAA4BAABkcnMvc2hhcGV4bWwueG1sUEsFBgAAAAAGAAYA&#10;WwEAALgDAAAAAA==&#10;" path="m0,0l18,29,84,123,154,213,216,277e">
                    <v:fill on="f" focussize="0,0"/>
                    <v:stroke weight="0pt" color="#990000" joinstyle="round"/>
                    <v:imagedata o:title=""/>
                    <o:lock v:ext="edit" aspectratio="f"/>
                  </v:shape>
                  <v:shape id="任意多边形 433" o:spid="_x0000_s1026" o:spt="100" style="position:absolute;left:4559;top:9346;height:42;width:108;" filled="f" stroked="t" coordsize="325,127" o:gfxdata="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36P+/&#10;AAAA3AAAAA8AAAAAAAAAAQAgAAAAIgAAAGRycy9kb3ducmV2LnhtbFBLAQIUABQAAAAIAIdO4kAz&#10;LwWeOwAAADkAAAAQAAAAAAAAAAEAIAAAAA4BAABkcnMvc2hhcGV4bWwueG1sUEsFBgAAAAAGAAYA&#10;WwEAALgDAAAAAA==&#10;" path="m0,0l11,8,59,35,162,80,269,114,325,127e">
                    <v:fill on="f" focussize="0,0"/>
                    <v:stroke weight="0pt" color="#990000" joinstyle="round"/>
                    <v:imagedata o:title=""/>
                    <o:lock v:ext="edit" aspectratio="f"/>
                  </v:shape>
                  <v:shape id="任意多边形 434" o:spid="_x0000_s1026" o:spt="100" style="position:absolute;left:4725;top:9400;height:12;width:116;" filled="f" stroked="t" coordsize="349,37" o:gfxdata="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L57ti/&#10;AAAA3AAAAA8AAAAAAAAAAQAgAAAAIgAAAGRycy9kb3ducmV2LnhtbFBLAQIUABQAAAAIAIdO4kAz&#10;LwWeOwAAADkAAAAQAAAAAAAAAAEAIAAAAA4BAABkcnMvc2hhcGV4bWwueG1sUEsFBgAAAAAGAAYA&#10;WwEAALgDAAAAAA==&#10;" path="m0,0l104,16,215,28,349,37e">
                    <v:fill on="f" focussize="0,0"/>
                    <v:stroke weight="0pt" color="#990000" joinstyle="round"/>
                    <v:imagedata o:title=""/>
                    <o:lock v:ext="edit" aspectratio="f"/>
                  </v:shape>
                  <v:shape id="任意多边形 435" o:spid="_x0000_s1026" o:spt="100" style="position:absolute;left:4900;top:9412;height:3;width:117;" filled="f" stroked="t" coordsize="351,10" o:gfxdata="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ahHa/&#10;AAAA3AAAAA8AAAAAAAAAAQAgAAAAIgAAAGRycy9kb3ducmV2LnhtbFBLAQIUABQAAAAIAIdO4kAz&#10;LwWeOwAAADkAAAAQAAAAAAAAAAEAIAAAAA4BAABkcnMvc2hhcGV4bWwueG1sUEsFBgAAAAAGAAYA&#10;WwEAALgDAAAAAA==&#10;" path="m0,9l135,10,351,0e">
                    <v:fill on="f" focussize="0,0"/>
                    <v:stroke weight="0pt" color="#990000" joinstyle="round"/>
                    <v:imagedata o:title=""/>
                    <o:lock v:ext="edit" aspectratio="f"/>
                  </v:shape>
                  <v:shape id="任意多边形 436" o:spid="_x0000_s1026" o:spt="100" style="position:absolute;left:5075;top:9382;height:23;width:115;" filled="f" stroked="t" coordsize="343,68" o:gfxdata="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lSRm8AAAA&#10;3AAAAA8AAAAAAAAAAQAgAAAAIgAAAGRycy9kb3ducmV2LnhtbFBLAQIUABQAAAAIAIdO4kAzLwWe&#10;OwAAADkAAAAQAAAAAAAAAAEAIAAAAAsBAABkcnMvc2hhcGV4bWwueG1sUEsFBgAAAAAGAAYAWwEA&#10;ALUDAAAAAA==&#10;" path="m0,68l56,61,170,42,283,17,343,0e">
                    <v:fill on="f" focussize="0,0"/>
                    <v:stroke weight="0pt" color="#990000" joinstyle="round"/>
                    <v:imagedata o:title=""/>
                    <o:lock v:ext="edit" aspectratio="f"/>
                  </v:shape>
                  <v:shape id="任意多边形 437" o:spid="_x0000_s1026" o:spt="100" style="position:absolute;left:5245;top:9289;height:73;width:89;" filled="f" stroked="t" coordsize="269,220" o:gfxdata="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hKJ+/&#10;AAAA3AAAAA8AAAAAAAAAAQAgAAAAIgAAAGRycy9kb3ducmV2LnhtbFBLAQIUABQAAAAIAIdO4kAz&#10;LwWeOwAAADkAAAAQAAAAAAAAAAEAIAAAAA4BAABkcnMvc2hhcGV4bWwueG1sUEsFBgAAAAAGAAYA&#10;WwEAALgDAAAAAA==&#10;" path="m0,220l88,175,131,143,172,109,245,32,269,0e">
                    <v:fill on="f" focussize="0,0"/>
                    <v:stroke weight="0pt" color="#990000" joinstyle="round"/>
                    <v:imagedata o:title=""/>
                    <o:lock v:ext="edit" aspectratio="f"/>
                  </v:shape>
                  <v:shape id="任意多边形 438" o:spid="_x0000_s1026" o:spt="100" style="position:absolute;left:5366;top:9135;height:104;width:53;" filled="f" stroked="t" coordsize="158,313" o:gfxdata="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VSuz74A&#10;AADcAAAADwAAAAAAAAABACAAAAAiAAAAZHJzL2Rvd25yZXYueG1sUEsBAhQAFAAAAAgAh07iQDMv&#10;BZ47AAAAOQAAABAAAAAAAAAAAQAgAAAADQEAAGRycy9zaGFwZXhtbC54bWxQSwUGAAAAAAYABgBb&#10;AQAAtwMAAAAA&#10;" path="m0,313l2,308,56,207,158,0e">
                    <v:fill on="f" focussize="0,0"/>
                    <v:stroke weight="0pt" color="#990000" joinstyle="round"/>
                    <v:imagedata o:title=""/>
                    <o:lock v:ext="edit" aspectratio="f"/>
                  </v:shape>
                  <v:shape id="任意多边形 439" o:spid="_x0000_s1026" o:spt="100" style="position:absolute;left:5448;top:8996;height:88;width:77;" filled="f" stroked="t" coordsize="230,262" o:gfxdata="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bAqhL4A&#10;AADcAAAADwAAAAAAAAABACAAAAAiAAAAZHJzL2Rvd25yZXYueG1sUEsBAhQAFAAAAAgAh07iQDMv&#10;BZ47AAAAOQAAABAAAAAAAAAAAQAgAAAADQEAAGRycy9zaGFwZXhtbC54bWxQSwUGAAAAAAYABgBb&#10;AQAAtwMAAAAA&#10;" path="m0,262l30,214,98,125,177,44,220,7,230,0e">
                    <v:fill on="f" focussize="0,0"/>
                    <v:stroke weight="0pt" color="#990000" joinstyle="round"/>
                    <v:imagedata o:title=""/>
                    <o:lock v:ext="edit" aspectratio="f"/>
                  </v:shape>
                  <v:shape id="任意多边形 440" o:spid="_x0000_s1026" o:spt="100" style="position:absolute;left:5575;top:8943;height:24;width:115;" filled="f" stroked="t" coordsize="343,73" o:gfxdata="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Yt4rW/&#10;AAAA3AAAAA8AAAAAAAAAAQAgAAAAIgAAAGRycy9kb3ducmV2LnhtbFBLAQIUABQAAAAIAIdO4kAz&#10;LwWeOwAAADkAAAAQAAAAAAAAAAEAIAAAAA4BAABkcnMvc2hhcGV4bWwueG1sUEsFBgAAAAAGAAYA&#10;WwEAALgDAAAAAA==&#10;" path="m0,73l36,58,91,41,208,17,327,1,343,0e">
                    <v:fill on="f" focussize="0,0"/>
                    <v:stroke weight="0pt" color="#990000" joinstyle="round"/>
                    <v:imagedata o:title=""/>
                    <o:lock v:ext="edit" aspectratio="f"/>
                  </v:shape>
                  <v:shape id="任意多边形 441" o:spid="_x0000_s1026" o:spt="100" style="position:absolute;left:5747;top:8855;height:77;width:83;" filled="f" stroked="t" coordsize="249,229" o:gfxdata="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JpFlvQAA&#10;ANwAAAAPAAAAAAAAAAEAIAAAACIAAABkcnMvZG93bnJldi54bWxQSwECFAAUAAAACACHTuJAMy8F&#10;njsAAAA5AAAAEAAAAAAAAAABACAAAAAMAQAAZHJzL3NoYXBleG1sLnhtbFBLBQYAAAAABgAGAFsB&#10;AAC2AwAAAAA=&#10;" path="m0,229l32,220,80,199,123,172,161,136,194,94,249,0e">
                    <v:fill on="f" focussize="0,0"/>
                    <v:stroke weight="0pt" color="#990000" joinstyle="round"/>
                    <v:imagedata o:title=""/>
                    <o:lock v:ext="edit" aspectratio="f"/>
                  </v:shape>
                  <v:shape id="任意多边形 442" o:spid="_x0000_s1026" o:spt="100" style="position:absolute;left:5859;top:8742;height:62;width:94;" filled="f" stroked="t" coordsize="283,188" o:gfxdata="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WLNAr4A&#10;AADcAAAADwAAAAAAAAABACAAAAAiAAAAZHJzL2Rvd25yZXYueG1sUEsBAhQAFAAAAAgAh07iQDMv&#10;BZ47AAAAOQAAABAAAAAAAAAAAQAgAAAADQEAAGRycy9zaGFwZXhtbC54bWxQSwUGAAAAAAYABgBb&#10;AQAAtwMAAAAA&#10;" path="m0,188l2,184,35,138,75,94,119,59,172,33,229,13,283,0e">
                    <v:fill on="f" focussize="0,0"/>
                    <v:stroke weight="0pt" color="#990000" joinstyle="round"/>
                    <v:imagedata o:title=""/>
                    <o:lock v:ext="edit" aspectratio="f"/>
                  </v:shape>
                  <v:shape id="任意多边形 443" o:spid="_x0000_s1026" o:spt="100" style="position:absolute;left:6009;top:8623;height:103;width:32;" filled="f" stroked="t" coordsize="94,309" o:gfxdata="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lRE0K/&#10;AAAA3AAAAA8AAAAAAAAAAQAgAAAAIgAAAGRycy9kb3ducmV2LnhtbFBLAQIUABQAAAAIAIdO4kAz&#10;LwWeOwAAADkAAAAQAAAAAAAAAAEAIAAAAA4BAABkcnMvc2hhcGV4bWwueG1sUEsFBgAAAAAGAAYA&#10;WwEAALgDAAAAAA==&#10;" path="m0,309l11,305,51,277,68,260,80,241,88,217,93,191,94,133,80,6,79,0e">
                    <v:fill on="f" focussize="0,0"/>
                    <v:stroke weight="0pt" color="#990000" joinstyle="round"/>
                    <v:imagedata o:title=""/>
                    <o:lock v:ext="edit" aspectratio="f"/>
                  </v:shape>
                  <v:shape id="任意多边形 444" o:spid="_x0000_s1026" o:spt="100" style="position:absolute;left:6041;top:8558;height:21;width:112;" filled="f" stroked="t" coordsize="335,64" o:gfxdata="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P9Gzb4A&#10;AADcAAAADwAAAAAAAAABACAAAAAiAAAAZHJzL2Rvd25yZXYueG1sUEsBAhQAFAAAAAgAh07iQDMv&#10;BZ47AAAAOQAAABAAAAAAAAAAAQAgAAAADQEAAGRycy9zaGFwZXhtbC54bWxQSwUGAAAAAAYABgBb&#10;AQAAtwMAAAAA&#10;" path="m0,25l8,17,25,9,43,3,90,0,145,7,206,21,272,42,335,64e">
                    <v:fill on="f" focussize="0,0"/>
                    <v:stroke weight="0pt" color="#990000" joinstyle="round"/>
                    <v:imagedata o:title=""/>
                    <o:lock v:ext="edit" aspectratio="f"/>
                  </v:shape>
                  <v:shape id="任意多边形 445" o:spid="_x0000_s1026" o:spt="100" style="position:absolute;left:6208;top:8601;height:42;width:109;" filled="f" stroked="t" coordsize="328,126" o:gfxdata="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TIO+8AAAA&#10;3AAAAA8AAAAAAAAAAQAgAAAAIgAAAGRycy9kb3ducmV2LnhtbFBLAQIUABQAAAAIAIdO4kAzLwWe&#10;OwAAADkAAAAQAAAAAAAAAAEAIAAAAAsBAABkcnMvc2hhcGV4bWwueG1sUEsFBgAAAAAGAAYAWwEA&#10;ALUDAAAAAA==&#10;" path="m0,0l42,17,102,41,210,84,311,121,328,126e">
                    <v:fill on="f" focussize="0,0"/>
                    <v:stroke weight="0pt" color="#990000" joinstyle="round"/>
                    <v:imagedata o:title=""/>
                    <o:lock v:ext="edit" aspectratio="f"/>
                  </v:shape>
                  <v:shape id="任意多边形 446" o:spid="_x0000_s1026" o:spt="100" style="position:absolute;left:6372;top:8662;height:13;width:114;" filled="f" stroked="t" coordsize="341,40" o:gfxdata="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KybsAAADc&#10;AAAADwAAAAAAAAABACAAAAAiAAAAZHJzL2Rvd25yZXYueG1sUEsBAhQAFAAAAAgAh07iQDMvBZ47&#10;AAAAOQAAABAAAAAAAAAAAQAgAAAACgEAAGRycy9zaGFwZXhtbC54bWxQSwUGAAAAAAYABgBbAQAA&#10;tAMAAAAA&#10;" path="m0,0l21,7,133,34,189,40,243,38,295,25,341,4e">
                    <v:fill on="f" focussize="0,0"/>
                    <v:stroke weight="0pt" color="#990000" joinstyle="round"/>
                    <v:imagedata o:title=""/>
                    <o:lock v:ext="edit" aspectratio="f"/>
                  </v:shape>
                  <v:shape id="任意多边形 447" o:spid="_x0000_s1026" o:spt="100" style="position:absolute;left:6528;top:8514;height:109;width:42;" filled="f" stroked="t" coordsize="126,327" o:gfxdata="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BGjW2/&#10;AAAA3AAAAA8AAAAAAAAAAQAgAAAAIgAAAGRycy9kb3ducmV2LnhtbFBLAQIUABQAAAAIAIdO4kAz&#10;LwWeOwAAADkAAAAQAAAAAAAAAAEAIAAAAA4BAABkcnMvc2hhcGV4bWwueG1sUEsFBgAAAAAGAAYA&#10;WwEAALgDAAAAAA==&#10;" path="m0,327l4,323,35,266,62,202,83,136,102,71,122,9,126,0e">
                    <v:fill on="f" focussize="0,0"/>
                    <v:stroke weight="0pt" color="#990000" joinstyle="round"/>
                    <v:imagedata o:title=""/>
                    <o:lock v:ext="edit" aspectratio="f"/>
                  </v:shape>
                  <v:shape id="任意多边形 448" o:spid="_x0000_s1026" o:spt="100" style="position:absolute;left:6608;top:8476;height:60;width:99;" filled="f" stroked="t" coordsize="298,180" o:gfxdata="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5O89+8AAAA&#10;3AAAAA8AAAAAAAAAAQAgAAAAIgAAAGRycy9kb3ducmV2LnhtbFBLAQIUABQAAAAIAIdO4kAzLwWe&#10;OwAAADkAAAAQAAAAAAAAAAEAIAAAAAsBAABkcnMvc2hhcGV4bWwueG1sUEsFBgAAAAAGAAYAWwEA&#10;ALUDAAAAAA==&#10;" path="m0,0l14,3,36,11,85,38,191,112,246,148,298,180e">
                    <v:fill on="f" focussize="0,0"/>
                    <v:stroke weight="0pt" color="#990000" joinstyle="round"/>
                    <v:imagedata o:title=""/>
                    <o:lock v:ext="edit" aspectratio="f"/>
                  </v:shape>
                  <v:shape id="任意多边形 449" o:spid="_x0000_s1026" o:spt="100" style="position:absolute;left:6758;top:8566;height:94;width:66;" filled="f" stroked="t" coordsize="200,282" o:gfxdata="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9yx128AAAA&#10;3AAAAA8AAAAAAAAAAQAgAAAAIgAAAGRycy9kb3ducmV2LnhtbFBLAQIUABQAAAAIAIdO4kAzLwWe&#10;OwAAADkAAAAQAAAAAAAAAAEAIAAAAAsBAABkcnMvc2hhcGV4bWwueG1sUEsFBgAAAAAGAAYAWwEA&#10;ALUDAAAAAA==&#10;" path="m0,0l41,30,80,65,113,107,141,154,166,208,200,282e">
                    <v:fill on="f" focussize="0,0"/>
                    <v:stroke weight="0pt" color="#990000" joinstyle="round"/>
                    <v:imagedata o:title=""/>
                    <o:lock v:ext="edit" aspectratio="f"/>
                  </v:shape>
                  <v:shape id="任意多边形 450" o:spid="_x0000_s1026" o:spt="100" style="position:absolute;left:6864;top:8701;height:14;width:115;" filled="f" stroked="t" coordsize="347,42" o:gfxdata="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Zsfy/&#10;AAAA3AAAAA8AAAAAAAAAAQAgAAAAIgAAAGRycy9kb3ducmV2LnhtbFBLAQIUABQAAAAIAIdO4kAz&#10;LwWeOwAAADkAAAAQAAAAAAAAAAEAIAAAAA4BAABkcnMvc2hhcGV4bWwueG1sUEsFBgAAAAAGAAYA&#10;WwEAALgDAAAAAA==&#10;" path="m0,0l13,5,66,17,184,26,305,34,347,42e">
                    <v:fill on="f" focussize="0,0"/>
                    <v:stroke weight="0pt" color="#990000" joinstyle="round"/>
                    <v:imagedata o:title=""/>
                    <o:lock v:ext="edit" aspectratio="f"/>
                  </v:shape>
                  <v:shape id="任意多边形 451" o:spid="_x0000_s1026" o:spt="100" style="position:absolute;left:7034;top:8735;height:72;width:93;" filled="f" stroked="t" coordsize="277,217" o:gfxdata="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4+3AvQAA&#10;ANwAAAAPAAAAAAAAAAEAIAAAACIAAABkcnMvZG93bnJldi54bWxQSwECFAAUAAAACACHTuJAMy8F&#10;njsAAAA5AAAAEAAAAAAAAAABACAAAAAMAQAAZHJzL3NoYXBleG1sLnhtbFBLBQYAAAAABgAGAFsB&#10;AAC2AwAAAAA=&#10;" path="m0,0l89,58,177,129,266,208,277,217e">
                    <v:fill on="f" focussize="0,0"/>
                    <v:stroke weight="0pt" color="#990000" joinstyle="round"/>
                    <v:imagedata o:title=""/>
                    <o:lock v:ext="edit" aspectratio="f"/>
                  </v:shape>
                  <v:shape id="任意多边形 452" o:spid="_x0000_s1026" o:spt="100" style="position:absolute;left:7171;top:8846;height:49;width:102;" filled="f" stroked="t" coordsize="306,148" o:gfxdata="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IL0T6/&#10;AAAA3AAAAA8AAAAAAAAAAQAgAAAAIgAAAGRycy9kb3ducmV2LnhtbFBLAQIUABQAAAAIAIdO4kAz&#10;LwWeOwAAADkAAAAQAAAAAAAAAAEAIAAAAA4BAABkcnMvc2hhcGV4bWwueG1sUEsFBgAAAAAGAAYA&#10;WwEAALgDAAAAAA==&#10;" path="m0,0l50,42,101,80,151,111,197,135,240,148,278,148,306,139e">
                    <v:fill on="f" focussize="0,0"/>
                    <v:stroke weight="0pt" color="#990000" joinstyle="round"/>
                    <v:imagedata o:title=""/>
                    <o:lock v:ext="edit" aspectratio="f"/>
                  </v:shape>
                  <v:shape id="任意多边形 453" o:spid="_x0000_s1026" o:spt="100" style="position:absolute;left:7304;top:8730;height:114;width:27;" filled="f" stroked="t" coordsize="81,342" o:gfxdata="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Uujr4A&#10;AADcAAAADwAAAAAAAAABACAAAAAiAAAAZHJzL2Rvd25yZXYueG1sUEsBAhQAFAAAAAgAh07iQDMv&#10;BZ47AAAAOQAAABAAAAAAAAAAAQAgAAAADQEAAGRycy9zaGFwZXhtbC54bWxQSwUGAAAAAAYABgBb&#10;AQAAtwMAAAAA&#10;" path="m0,342l3,333,18,277,34,214,63,80,81,0e">
                    <v:fill on="f" focussize="0,0"/>
                    <v:stroke weight="0pt" color="#990000" joinstyle="round"/>
                    <v:imagedata o:title=""/>
                    <o:lock v:ext="edit" aspectratio="f"/>
                  </v:shape>
                  <v:shape id="任意多边形 454" o:spid="_x0000_s1026" o:spt="100" style="position:absolute;left:7346;top:8579;height:95;width:65;" filled="f" stroked="t" coordsize="194,284" o:gfxdata="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2WEhW&#10;wAAAANwAAAAPAAAAAAAAAAEAIAAAACIAAABkcnMvZG93bnJldi54bWxQSwECFAAUAAAACACHTuJA&#10;My8FnjsAAAA5AAAAEAAAAAAAAAABACAAAAAPAQAAZHJzL3NoYXBleG1sLnhtbFBLBQYAAAAABgAG&#10;AFsBAAC5AwAAAAA=&#10;" path="m0,284l6,260,31,198,59,141,91,90,130,46,173,12,194,0e">
                    <v:fill on="f" focussize="0,0"/>
                    <v:stroke weight="0pt" color="#990000" joinstyle="round"/>
                    <v:imagedata o:title=""/>
                    <o:lock v:ext="edit" aspectratio="f"/>
                  </v:shape>
                  <v:shape id="任意多边形 455" o:spid="_x0000_s1026" o:spt="100" style="position:absolute;left:7467;top:8563;height:25;width:113;" filled="f" stroked="t" coordsize="339,75" o:gfxdata="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gHwSO8AAAA&#10;3AAAAA8AAAAAAAAAAQAgAAAAIgAAAGRycy9kb3ducmV2LnhtbFBLAQIUABQAAAAIAIdO4kAzLwWe&#10;OwAAADkAAAAQAAAAAAAAAAEAIAAAAAsBAABkcnMvc2hhcGV4bWwueG1sUEsFBgAAAAAGAAYAWwEA&#10;ALUDAAAAAA==&#10;" path="m0,3l28,0,87,3,148,11,207,24,263,42,318,63,339,75e">
                    <v:fill on="f" focussize="0,0"/>
                    <v:stroke weight="0pt" color="#990000" joinstyle="round"/>
                    <v:imagedata o:title=""/>
                    <o:lock v:ext="edit" aspectratio="f"/>
                  </v:shape>
                  <v:shape id="任意多边形 456" o:spid="_x0000_s1026" o:spt="100" style="position:absolute;left:7626;top:8624;height:110;width:34;" filled="f" stroked="t" coordsize="102,329" o:gfxdata="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8dEu8AAAA&#10;3AAAAA8AAAAAAAAAAQAgAAAAIgAAAGRycy9kb3ducmV2LnhtbFBLAQIUABQAAAAIAIdO4kAzLwWe&#10;OwAAADkAAAAQAAAAAAAAAAEAIAAAAAsBAABkcnMvc2hhcGV4bWwueG1sUEsFBgAAAAAGAAYAWwEA&#10;ALUDAAAAAA==&#10;" path="m0,0l11,14,39,57,61,103,78,154,90,206,98,261,102,320,102,329e">
                    <v:fill on="f" focussize="0,0"/>
                    <v:stroke weight="0pt" color="#990000" joinstyle="round"/>
                    <v:imagedata o:title=""/>
                    <o:lock v:ext="edit" aspectratio="f"/>
                  </v:shape>
                  <v:shape id="任意多边形 457" o:spid="_x0000_s1026" o:spt="100" style="position:absolute;left:7648;top:8792;height:117;width:9;" filled="f" stroked="t" coordsize="27,350" o:gfxdata="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V1VG8AAAA&#10;3AAAAA8AAAAAAAAAAQAgAAAAIgAAAGRycy9kb3ducmV2LnhtbFBLAQIUABQAAAAIAIdO4kAzLwWe&#10;OwAAADkAAAAQAAAAAAAAAAEAIAAAAAsBAABkcnMvc2hhcGV4bWwueG1sUEsFBgAAAAAGAAYAWwEA&#10;ALUDAAAAAA==&#10;" path="m27,0l22,63,8,193,2,257,0,316,1,350e">
                    <v:fill on="f" focussize="0,0"/>
                    <v:stroke weight="0pt" color="#990000" joinstyle="round"/>
                    <v:imagedata o:title=""/>
                    <o:lock v:ext="edit" aspectratio="f"/>
                  </v:shape>
                  <v:shape id="任意多边形 458" o:spid="_x0000_s1026" o:spt="100" style="position:absolute;left:7679;top:8937;height:20;width:114;" filled="f" stroked="t" coordsize="343,60" o:gfxdata="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5TBFugAAANwA&#10;AAAPAAAAAAAAAAEAIAAAACIAAABkcnMvZG93bnJldi54bWxQSwECFAAUAAAACACHTuJAMy8FnjsA&#10;AAA5AAAAEAAAAAAAAAABACAAAAAJAQAAZHJzL3NoYXBleG1sLnhtbFBLBQYAAAAABgAGAFsBAACz&#10;AwAAAAA=&#10;" path="m0,52l1,53,44,60,94,59,149,51,209,38,273,22,343,0e">
                    <v:fill on="f" focussize="0,0"/>
                    <v:stroke weight="0pt" color="#990000" joinstyle="round"/>
                    <v:imagedata o:title=""/>
                    <o:lock v:ext="edit" aspectratio="f"/>
                  </v:shape>
                  <v:shape id="任意多边形 459" o:spid="_x0000_s1026" o:spt="100" style="position:absolute;left:7849;top:8888;height:31;width:113;" filled="f" stroked="t" coordsize="338,93" o:gfxdata="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KzsS/&#10;AAAA3AAAAA8AAAAAAAAAAQAgAAAAIgAAAGRycy9kb3ducmV2LnhtbFBLAQIUABQAAAAIAIdO4kAz&#10;LwWeOwAAADkAAAAQAAAAAAAAAAEAIAAAAA4BAABkcnMvc2hhcGV4bWwueG1sUEsFBgAAAAAGAAYA&#10;WwEAALgDAAAAAA==&#10;" path="m0,93l42,79,183,35,318,4,338,0e">
                    <v:fill on="f" focussize="0,0"/>
                    <v:stroke weight="0pt" color="#990000" joinstyle="round"/>
                    <v:imagedata o:title=""/>
                    <o:lock v:ext="edit" aspectratio="f"/>
                  </v:shape>
                  <v:shape id="任意多边形 460" o:spid="_x0000_s1026" o:spt="100" style="position:absolute;left:8020;top:8884;height:70;width:82;" filled="f" stroked="t" coordsize="247,212" o:gfxdata="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o9u&#10;wAAAANwAAAAPAAAAAAAAAAEAIAAAACIAAABkcnMvZG93bnJldi54bWxQSwECFAAUAAAACACHTuJA&#10;My8FnjsAAAA5AAAAEAAAAAAAAAABACAAAAAPAQAAZHJzL3NoYXBleG1sLnhtbFBLBQYAAAAABgAG&#10;AFsBAAC5AwAAAAA=&#10;" path="m0,0l40,4,87,16,129,35,165,62,196,97,220,140,240,189,247,212e">
                    <v:fill on="f" focussize="0,0"/>
                    <v:stroke weight="0pt" color="#990000" joinstyle="round"/>
                    <v:imagedata o:title=""/>
                    <o:lock v:ext="edit" aspectratio="f"/>
                  </v:shape>
                  <v:shape id="任意多边形 461" o:spid="_x0000_s1026" o:spt="100" style="position:absolute;left:8113;top:9012;height:116;width:17;" filled="f" stroked="t" coordsize="50,349" o:gfxdata="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GnTSr4A&#10;AADcAAAADwAAAAAAAAABACAAAAAiAAAAZHJzL2Rvd25yZXYueG1sUEsBAhQAFAAAAAgAh07iQDMv&#10;BZ47AAAAOQAAABAAAAAAAAAAAQAgAAAADQEAAGRycy9zaGFwZXhtbC54bWxQSwUGAAAAAAYABgBb&#10;AQAAtwMAAAAA&#10;" path="m0,0l7,39,21,168,38,292,50,349e">
                    <v:fill on="f" focussize="0,0"/>
                    <v:stroke weight="0pt" color="#990000" joinstyle="round"/>
                    <v:imagedata o:title=""/>
                    <o:lock v:ext="edit" aspectratio="f"/>
                  </v:shape>
                  <v:shape id="任意多边形 462" o:spid="_x0000_s1026" o:spt="100" style="position:absolute;left:8154;top:9181;height:35;width:107;" filled="f" stroked="t" coordsize="323,107" o:gfxdata="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g6+Lu/&#10;AAAA3AAAAA8AAAAAAAAAAQAgAAAAIgAAAGRycy9kb3ducmV2LnhtbFBLAQIUABQAAAAIAIdO4kAz&#10;LwWeOwAAADkAAAAQAAAAAAAAAAEAIAAAAA4BAABkcnMvc2hhcGV4bWwueG1sUEsFBgAAAAAGAAYA&#10;WwEAALgDAAAAAA==&#10;" path="m0,0l25,27,65,55,112,78,163,94,219,103,278,107,323,107e">
                    <v:fill on="f" focussize="0,0"/>
                    <v:stroke weight="0pt" color="#990000" joinstyle="round"/>
                    <v:imagedata o:title=""/>
                    <o:lock v:ext="edit" aspectratio="f"/>
                  </v:shape>
                  <v:shape id="任意多边形 463" o:spid="_x0000_s1026" o:spt="100" style="position:absolute;left:8319;top:9166;height:42;width:109;" filled="f" stroked="t" coordsize="328,126" o:gfxdata="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EH9+b4A&#10;AADcAAAADwAAAAAAAAABACAAAAAiAAAAZHJzL2Rvd25yZXYueG1sUEsBAhQAFAAAAAgAh07iQDMv&#10;BZ47AAAAOQAAABAAAAAAAAAAAQAgAAAADQEAAGRycy9zaGFwZXhtbC54bWxQSwUGAAAAAAYABgBb&#10;AQAAtwMAAAAA&#10;" path="m0,126l33,119,155,83,266,34,328,0e">
                    <v:fill on="f" focussize="0,0"/>
                    <v:stroke weight="0pt" color="#990000" joinstyle="round"/>
                    <v:imagedata o:title=""/>
                    <o:lock v:ext="edit" aspectratio="f"/>
                  </v:shape>
                  <v:shape id="任意多边形 464" o:spid="_x0000_s1026" o:spt="100" style="position:absolute;left:8477;top:9047;height:87;width:77;" filled="f" stroked="t" coordsize="232,261" o:gfxdata="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ZNmY7sAAADc&#10;AAAADwAAAAAAAAABACAAAAAiAAAAZHJzL2Rvd25yZXYueG1sUEsBAhQAFAAAAAgAh07iQDMvBZ47&#10;AAAAOQAAABAAAAAAAAAAAQAgAAAACgEAAGRycy9zaGFwZXhtbC54bWxQSwUGAAAAAAYABgBbAQAA&#10;tAMAAAAA&#10;" path="m0,261l73,195,149,114,215,26,232,0e">
                    <v:fill on="f" focussize="0,0"/>
                    <v:stroke weight="0pt" color="#990000" joinstyle="round"/>
                    <v:imagedata o:title=""/>
                    <o:lock v:ext="edit" aspectratio="f"/>
                  </v:shape>
                  <v:shape id="任意多边形 465" o:spid="_x0000_s1026" o:spt="100" style="position:absolute;left:8582;top:8885;height:110;width:40;" filled="f" stroked="t" coordsize="121,330" o:gfxdata="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ZRV3m8AAAA&#10;3AAAAA8AAAAAAAAAAQAgAAAAIgAAAGRycy9kb3ducmV2LnhtbFBLAQIUABQAAAAIAIdO4kAzLwWe&#10;OwAAADkAAAAQAAAAAAAAAAEAIAAAAAsBAABkcnMvc2hhcGV4bWwueG1sUEsFBgAAAAAGAAYAWwEA&#10;ALUDAAAAAA==&#10;" path="m0,330l5,322,46,222,118,11,121,0e">
                    <v:fill on="f" focussize="0,0"/>
                    <v:stroke weight="0pt" color="#990000" joinstyle="round"/>
                    <v:imagedata o:title=""/>
                    <o:lock v:ext="edit" aspectratio="f"/>
                  </v:shape>
                  <v:shape id="任意多边形 466" o:spid="_x0000_s1026" o:spt="100" style="position:absolute;left:8640;top:8719;height:110;width:40;" filled="f" stroked="t" coordsize="122,330" o:gfxdata="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9H8q7sAAADc&#10;AAAADwAAAAAAAAABACAAAAAiAAAAZHJzL2Rvd25yZXYueG1sUEsBAhQAFAAAAAgAh07iQDMvBZ47&#10;AAAAOQAAABAAAAAAAAAAAQAgAAAACgEAAGRycy9zaGFwZXhtbC54bWxQSwUGAAAAAAYABgBbAQAA&#10;tAMAAAAA&#10;" path="m0,330l12,292,48,182,89,72,122,0e">
                    <v:fill on="f" focussize="0,0"/>
                    <v:stroke weight="0pt" color="#990000" joinstyle="round"/>
                    <v:imagedata o:title=""/>
                    <o:lock v:ext="edit" aspectratio="f"/>
                  </v:shape>
                  <v:shape id="任意多边形 467" o:spid="_x0000_s1026" o:spt="100" style="position:absolute;left:8707;top:8583;height:84;width:80;" filled="f" stroked="t" coordsize="240,253" o:gfxdata="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njy/b4A&#10;AADcAAAADwAAAAAAAAABACAAAAAiAAAAZHJzL2Rvd25yZXYueG1sUEsBAhQAFAAAAAgAh07iQDMv&#10;BZ47AAAAOQAAABAAAAAAAAAAAQAgAAAADQEAAGRycy9zaGFwZXhtbC54bWxQSwUGAAAAAAYABgBb&#10;AQAAtwMAAAAA&#10;" path="m0,253l55,171,92,126,131,84,174,46,220,12,240,0e">
                    <v:fill on="f" focussize="0,0"/>
                    <v:stroke weight="0pt" color="#990000" joinstyle="round"/>
                    <v:imagedata o:title=""/>
                    <o:lock v:ext="edit" aspectratio="f"/>
                  </v:shape>
                  <v:shape id="任意多边形 468" o:spid="_x0000_s1026" o:spt="100" style="position:absolute;left:8841;top:8535;height:26;width:114;" filled="f" stroked="t" coordsize="341,77" o:gfxdata="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2GyhugAAANwA&#10;AAAPAAAAAAAAAAEAIAAAACIAAABkcnMvZG93bnJldi54bWxQSwECFAAUAAAACACHTuJAMy8FnjsA&#10;AAA5AAAAEAAAAAAAAAABACAAAAAJAQAAZHJzL3NoYXBleG1sLnhtbFBLBQYAAAAABgAGAFsBAACz&#10;AwAAAAA=&#10;" path="m0,77l37,68,163,52,224,43,279,30,328,9,341,0e">
                    <v:fill on="f" focussize="0,0"/>
                    <v:stroke weight="0pt" color="#990000" joinstyle="round"/>
                    <v:imagedata o:title=""/>
                    <o:lock v:ext="edit" aspectratio="f"/>
                  </v:shape>
                  <v:shape id="任意多边形 469" o:spid="_x0000_s1026" o:spt="100" style="position:absolute;left:8978;top:8413;height:70;width:69;" filled="f" stroked="t" coordsize="209,211" o:gfxdata="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4QhdL4A&#10;AADcAAAADwAAAAAAAAABACAAAAAiAAAAZHJzL2Rvd25yZXYueG1sUEsBAhQAFAAAAAgAh07iQDMv&#10;BZ47AAAAOQAAABAAAAAAAAAAAQAgAAAADQEAAGRycy9zaGFwZXhtbC54bWxQSwUGAAAAAAYABgBb&#10;AQAAtwMAAAAA&#10;" path="m0,211l15,122,32,69,44,46,61,28,82,15,105,6,134,0,164,0,209,6e">
                    <v:fill on="f" focussize="0,0"/>
                    <v:stroke weight="0pt" color="#990000" joinstyle="round"/>
                    <v:imagedata o:title=""/>
                    <o:lock v:ext="edit" aspectratio="f"/>
                  </v:shape>
                  <v:shape id="任意多边形 470" o:spid="_x0000_s1026" o:spt="100" style="position:absolute;left:9091;top:8435;height:91;width:40;" filled="f" stroked="t" coordsize="119,272" o:gfxdata="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0TiGvQAA&#10;ANwAAAAPAAAAAAAAAAEAIAAAACIAAABkcnMvZG93bnJldi54bWxQSwECFAAUAAAACACHTuJAMy8F&#10;njsAAAA5AAAAEAAAAAAAAAABACAAAAAMAQAAZHJzL3NoYXBleG1sLnhtbFBLBQYAAAAABgAGAFsB&#10;AAC2AwAAAAA=&#10;" path="m33,0l69,25,89,45,105,64,115,84,119,104,118,123,113,143,89,184,52,224,7,266,0,272e">
                    <v:fill on="f" focussize="0,0"/>
                    <v:stroke weight="0pt" color="#990000" joinstyle="round"/>
                    <v:imagedata o:title=""/>
                    <o:lock v:ext="edit" aspectratio="f"/>
                  </v:shape>
                  <v:shape id="任意多边形 471" o:spid="_x0000_s1026" o:spt="100" style="position:absolute;left:9005;top:8564;height:103;width:42;" filled="f" stroked="t" coordsize="125,307" o:gfxdata="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Bkhae/&#10;AAAA3AAAAA8AAAAAAAAAAQAgAAAAIgAAAGRycy9kb3ducmV2LnhtbFBLAQIUABQAAAAIAIdO4kAz&#10;LwWeOwAAADkAAAAQAAAAAAAAAAEAIAAAAA4BAABkcnMvc2hhcGV4bWwueG1sUEsFBgAAAAAGAAYA&#10;WwEAALgDAAAAAA==&#10;" path="m125,0l108,16,63,64,28,115,5,170,0,198,0,227,12,284,24,307e">
                    <v:fill on="f" focussize="0,0"/>
                    <v:stroke weight="0pt" color="#990000" joinstyle="round"/>
                    <v:imagedata o:title=""/>
                    <o:lock v:ext="edit" aspectratio="f"/>
                  </v:shape>
                  <v:shape id="任意多边形 472" o:spid="_x0000_s1026" o:spt="100" style="position:absolute;left:9052;top:8701;height:15;width:114;" filled="f" stroked="t" coordsize="342,46" o:gfxdata="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GeCS/&#10;AAAA3AAAAA8AAAAAAAAAAQAgAAAAIgAAAGRycy9kb3ducmV2LnhtbFBLAQIUABQAAAAIAIdO4kAz&#10;LwWeOwAAADkAAAAQAAAAAAAAAAEAIAAAAA4BAABkcnMvc2hhcGV4bWwueG1sUEsFBgAAAAAGAAYA&#10;WwEAALgDAAAAAA==&#10;" path="m0,23l25,35,78,46,131,46,189,38,247,25,342,0e">
                    <v:fill on="f" focussize="0,0"/>
                    <v:stroke weight="0pt" color="#990000" joinstyle="round"/>
                    <v:imagedata o:title=""/>
                    <o:lock v:ext="edit" aspectratio="f"/>
                  </v:shape>
                  <v:shape id="任意多边形 473" o:spid="_x0000_s1026" o:spt="100" style="position:absolute;left:9224;top:8689;height:44;width:105;" filled="f" stroked="t" coordsize="316,132" o:gfxdata="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xuikq/&#10;AAAA3AAAAA8AAAAAAAAAAQAgAAAAIgAAAGRycy9kb3ducmV2LnhtbFBLAQIUABQAAAAIAIdO4kAz&#10;LwWeOwAAADkAAAAQAAAAAAAAAAEAIAAAAA4BAABkcnMvc2hhcGV4bWwueG1sUEsFBgAAAAAGAAYA&#10;WwEAALgDAAAAAA==&#10;" path="m0,1l21,0,74,5,125,17,175,36,222,61,268,93,316,132e">
                    <v:fill on="f" focussize="0,0"/>
                    <v:stroke weight="0pt" color="#990000" joinstyle="round"/>
                    <v:imagedata o:title=""/>
                    <o:lock v:ext="edit" aspectratio="f"/>
                  </v:shape>
                  <v:shape id="任意多边形 474" o:spid="_x0000_s1026" o:spt="100" style="position:absolute;left:9372;top:8773;height:63;width:92;" filled="f" stroked="t" coordsize="274,189" o:gfxdata="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uH3/b4A&#10;AADcAAAADwAAAAAAAAABACAAAAAiAAAAZHJzL2Rvd25yZXYueG1sUEsBAhQAFAAAAAgAh07iQDMv&#10;BZ47AAAAOQAAABAAAAAAAAAAAQAgAAAADQEAAGRycy9zaGFwZXhtbC54bWxQSwUGAAAAAAYABgBb&#10;AQAAtwMAAAAA&#10;" path="m0,0l91,91,136,135,180,171,201,181,219,188,237,189,254,184,270,175,274,171e">
                    <v:fill on="f" focussize="0,0"/>
                    <v:stroke weight="0pt" color="#990000" joinstyle="round"/>
                    <v:imagedata o:title=""/>
                    <o:lock v:ext="edit" aspectratio="f"/>
                  </v:shape>
                  <v:shape id="任意多边形 475" o:spid="_x0000_s1026" o:spt="100" style="position:absolute;left:9493;top:8674;height:105;width:51;" filled="f" stroked="t" coordsize="153,316" o:gfxdata="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88e&#10;IMEAAADcAAAADwAAAAAAAAABACAAAAAiAAAAZHJzL2Rvd25yZXYueG1sUEsBAhQAFAAAAAgAh07i&#10;QDMvBZ47AAAAOQAAABAAAAAAAAAAAQAgAAAAEAEAAGRycy9zaGFwZXhtbC54bWxQSwUGAAAAAAYA&#10;BgBbAQAAugMAAAAA&#10;" path="m0,316l2,308,57,172,90,102,127,35,153,0e">
                    <v:fill on="f" focussize="0,0"/>
                    <v:stroke weight="0pt" color="#990000" joinstyle="round"/>
                    <v:imagedata o:title=""/>
                    <o:lock v:ext="edit" aspectratio="f"/>
                  </v:shape>
                  <v:shape id="任意多边形 476" o:spid="_x0000_s1026" o:spt="100" style="position:absolute;left:9583;top:8591;height:40;width:107;" filled="f" stroked="t" coordsize="321,121" o:gfxdata="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Otg/rsAAADc&#10;AAAADwAAAAAAAAABACAAAAAiAAAAZHJzL2Rvd25yZXYueG1sUEsBAhQAFAAAAAgAh07iQDMvBZ47&#10;AAAAOQAAABAAAAAAAAAAAQAgAAAACgEAAGRycy9zaGFwZXhtbC54bWxQSwUGAAAAAAYABgBbAQAA&#10;tAMAAAAA&#10;" path="m0,121l49,85,104,52,160,27,214,9,268,0,317,0,321,0e">
                    <v:fill on="f" focussize="0,0"/>
                    <v:stroke weight="0pt" color="#990000" joinstyle="round"/>
                    <v:imagedata o:title=""/>
                    <o:lock v:ext="edit" aspectratio="f"/>
                  </v:shape>
                  <v:shape id="任意多边形 477" o:spid="_x0000_s1026" o:spt="100" style="position:absolute;left:9740;top:8618;height:108;width:44;" filled="f" stroked="t" coordsize="132,324" o:gfxdata="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aswa/&#10;AAAA3AAAAA8AAAAAAAAAAQAgAAAAIgAAAGRycy9kb3ducmV2LnhtbFBLAQIUABQAAAAIAIdO4kAz&#10;LwWeOwAAADkAAAAQAAAAAAAAAAEAIAAAAA4BAABkcnMvc2hhcGV4bWwueG1sUEsFBgAAAAAGAAYA&#10;WwEAALgDAAAAAA==&#10;" path="m0,0l2,4,30,45,54,92,74,144,113,260,132,324e">
                    <v:fill on="f" focussize="0,0"/>
                    <v:stroke weight="0pt" color="#990000" joinstyle="round"/>
                    <v:imagedata o:title=""/>
                    <o:lock v:ext="edit" aspectratio="f"/>
                  </v:shape>
                  <v:shape id="任意多边形 478" o:spid="_x0000_s1026" o:spt="100" style="position:absolute;left:9802;top:8782;height:97;width:64;" filled="f" stroked="t" coordsize="191,291" o:gfxdata="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QrfLsAAADc&#10;AAAADwAAAAAAAAABACAAAAAiAAAAZHJzL2Rvd25yZXYueG1sUEsBAhQAFAAAAAgAh07iQDMvBZ47&#10;AAAAOQAAABAAAAAAAAAAAQAgAAAACgEAAGRycy9zaGFwZXhtbC54bWxQSwUGAAAAAAYABgBbAQAA&#10;tAMAAAAA&#10;" path="m0,0l4,9,27,65,56,119,88,167,122,215,191,291e">
                    <v:fill on="f" focussize="0,0"/>
                    <v:stroke weight="0pt" color="#990000" joinstyle="round"/>
                    <v:imagedata o:title=""/>
                    <o:lock v:ext="edit" aspectratio="f"/>
                  </v:shape>
                  <v:shape id="任意多边形 479" o:spid="_x0000_s1026" o:spt="100" style="position:absolute;left:9910;top:8918;height:76;width:89;" filled="f" stroked="t" coordsize="266,228" o:gfxdata="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uYWAvQAA&#10;ANwAAAAPAAAAAAAAAAEAIAAAACIAAABkcnMvZG93bnJldi54bWxQSwECFAAUAAAACACHTuJAMy8F&#10;njsAAAA5AAAAEAAAAAAAAAABACAAAAAMAQAAZHJzL3NoYXBleG1sLnhtbFBLBQYAAAAABgAGAFsB&#10;AAC2AwAAAAA=&#10;" path="m0,0l133,108,217,180,266,228e">
                    <v:fill on="f" focussize="0,0"/>
                    <v:stroke weight="0pt" color="#990000" joinstyle="round"/>
                    <v:imagedata o:title=""/>
                    <o:lock v:ext="edit" aspectratio="f"/>
                  </v:shape>
                  <v:shape id="任意多边形 480" o:spid="_x0000_s1026" o:spt="100" style="position:absolute;left:10036;top:9040;height:103;width:55;" filled="f" stroked="t" coordsize="165,309" o:gfxdata="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IXyIL4A&#10;AADcAAAADwAAAAAAAAABACAAAAAiAAAAZHJzL2Rvd25yZXYueG1sUEsBAhQAFAAAAAgAh07iQDMv&#10;BZ47AAAAOQAAABAAAAAAAAAAAQAgAAAADQEAAGRycy9zaGFwZXhtbC54bWxQSwUGAAAAAAYABgBb&#10;AQAAtwMAAAAA&#10;" path="m0,0l46,73,149,277,165,309e">
                    <v:fill on="f" focussize="0,0"/>
                    <v:stroke weight="0pt" color="#990000" joinstyle="round"/>
                    <v:imagedata o:title=""/>
                    <o:lock v:ext="edit" aspectratio="f"/>
                  </v:shape>
                  <v:shape id="任意多边形 481" o:spid="_x0000_s1026" o:spt="100" style="position:absolute;left:10118;top:9195;height:90;width:74;" filled="f" stroked="t" coordsize="222,272" o:gfxdata="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2bTE74A&#10;AADcAAAADwAAAAAAAAABACAAAAAiAAAAZHJzL2Rvd25yZXYueG1sUEsBAhQAFAAAAAgAh07iQDMv&#10;BZ47AAAAOQAAABAAAAAAAAAAAQAgAAAADQEAAGRycy9zaGFwZXhtbC54bWxQSwUGAAAAAAYABgBb&#10;AQAAtwMAAAAA&#10;" path="m0,0l7,13,67,108,137,193,218,268,222,272e">
                    <v:fill on="f" focussize="0,0"/>
                    <v:stroke weight="0pt" color="#990000" joinstyle="round"/>
                    <v:imagedata o:title=""/>
                    <o:lock v:ext="edit" aspectratio="f"/>
                  </v:shape>
                  <v:shape id="任意多边形 482" o:spid="_x0000_s1026" o:spt="100" style="position:absolute;left:10241;top:9318;height:45;width:107;" filled="f" stroked="t" coordsize="322,135" o:gfxdata="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fVg&#10;kcEAAADcAAAADwAAAAAAAAABACAAAAAiAAAAZHJzL2Rvd25yZXYueG1sUEsBAhQAFAAAAAgAh07i&#10;QDMvBZ47AAAAOQAAABAAAAAAAAAAAQAgAAAAEAEAAGRycy9zaGFwZXhtbC54bWxQSwUGAAAAAAYA&#10;BgBbAQAAugMAAAAA&#10;" path="m0,0l38,22,144,72,254,114,322,135e">
                    <v:fill on="f" focussize="0,0"/>
                    <v:stroke weight="0pt" color="#990000" joinstyle="round"/>
                    <v:imagedata o:title=""/>
                    <o:lock v:ext="edit" aspectratio="f"/>
                  </v:shape>
                  <v:shape id="任意多边形 483" o:spid="_x0000_s1026" o:spt="100" style="position:absolute;left:10405;top:9377;height:7;width:117;" filled="f" stroked="t" coordsize="350,21" o:gfxdata="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HagdO8AAAA&#10;3AAAAA8AAAAAAAAAAQAgAAAAIgAAAGRycy9kb3ducmV2LnhtbFBLAQIUABQAAAAIAIdO4kAzLwWe&#10;OwAAADkAAAAQAAAAAAAAAAEAIAAAAAsBAABkcnMvc2hhcGV4bWwueG1sUEsFBgAAAAAGAAYAWwEA&#10;ALUDAAAAAA==&#10;" path="m0,0l109,15,225,21,339,15,350,14e">
                    <v:fill on="f" focussize="0,0"/>
                    <v:stroke weight="0pt" color="#990000" joinstyle="round"/>
                    <v:imagedata o:title=""/>
                    <o:lock v:ext="edit" aspectratio="f"/>
                  </v:shape>
                  <v:shape id="任意多边形 484" o:spid="_x0000_s1026" o:spt="100" style="position:absolute;left:10579;top:9310;height:59;width:100;" filled="f" stroked="t" coordsize="300,177" o:gfxdata="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k/GL4A&#10;AADcAAAADwAAAAAAAAABACAAAAAiAAAAZHJzL2Rvd25yZXYueG1sUEsBAhQAFAAAAAgAh07iQDMv&#10;BZ47AAAAOQAAABAAAAAAAAAAAQAgAAAADQEAAGRycy9zaGFwZXhtbC54bWxQSwUGAAAAAAYABgBb&#10;AQAAtwMAAAAA&#10;" path="m0,177l36,167,87,146,135,121,227,62,300,0e">
                    <v:fill on="f" focussize="0,0"/>
                    <v:stroke weight="0pt" color="#990000" joinstyle="round"/>
                    <v:imagedata o:title=""/>
                    <o:lock v:ext="edit" aspectratio="f"/>
                  </v:shape>
                  <v:shape id="任意多边形 485" o:spid="_x0000_s1026" o:spt="100" style="position:absolute;left:10719;top:9175;height:93;width:72;" filled="f" stroked="t" coordsize="215,278" o:gfxdata="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4c6ovQAA&#10;ANwAAAAPAAAAAAAAAAEAIAAAACIAAABkcnMvZG93bnJldi54bWxQSwECFAAUAAAACACHTuJAMy8F&#10;njsAAAA5AAAAEAAAAAAAAAABACAAAAAMAQAAZHJzL3NoYXBleG1sLnhtbFBLBQYAAAAABgAGAFsB&#10;AAC2AwAAAAA=&#10;" path="m0,278l43,228,116,137,215,0e">
                    <v:fill on="f" focussize="0,0"/>
                    <v:stroke weight="0pt" color="#990000" joinstyle="round"/>
                    <v:imagedata o:title=""/>
                    <o:lock v:ext="edit" aspectratio="f"/>
                  </v:shape>
                  <v:shape id="任意多边形 486" o:spid="_x0000_s1026" o:spt="100" style="position:absolute;left:10825;top:9031;height:97;width:67;" filled="f" stroked="t" coordsize="201,289" o:gfxdata="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mQ+eugAAANwA&#10;AAAPAAAAAAAAAAEAIAAAACIAAABkcnMvZG93bnJldi54bWxQSwECFAAUAAAACACHTuJAMy8FnjsA&#10;AAA5AAAAEAAAAAAAAAABACAAAAAJAQAAZHJzL3NoYXBleG1sLnhtbFBLBQYAAAAABgAGAFsBAACz&#10;AwAAAAA=&#10;" path="m0,289l63,201,201,0e">
                    <v:fill on="f" focussize="0,0"/>
                    <v:stroke weight="0pt" color="#990000" joinstyle="round"/>
                    <v:imagedata o:title=""/>
                    <o:lock v:ext="edit" aspectratio="f"/>
                  </v:shape>
                  <v:shape id="任意多边形 487" o:spid="_x0000_s1026" o:spt="100" style="position:absolute;left:10925;top:8885;height:98;width:66;" filled="f" stroked="t" coordsize="196,293" o:gfxdata="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VZsm&#10;wAAAANwAAAAPAAAAAAAAAAEAIAAAACIAAABkcnMvZG93bnJldi54bWxQSwECFAAUAAAACACHTuJA&#10;My8FnjsAAAA5AAAAEAAAAAAAAAABACAAAAAPAQAAZHJzL3NoYXBleG1sLnhtbFBLBQYAAAAABgAG&#10;AFsBAAC5AwAAAAA=&#10;" path="m0,293l14,273,141,84,196,0e">
                    <v:fill on="f" focussize="0,0"/>
                    <v:stroke weight="0pt" color="#990000" joinstyle="round"/>
                    <v:imagedata o:title=""/>
                    <o:lock v:ext="edit" aspectratio="f"/>
                  </v:shape>
                  <v:shape id="任意多边形 488" o:spid="_x0000_s1026" o:spt="100" style="position:absolute;left:11017;top:8718;height:115;width:11;" filled="f" stroked="t" coordsize="33,346" o:gfxdata="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1MfDbgAAADcAAAA&#10;DwAAAAAAAAABACAAAAAiAAAAZHJzL2Rvd25yZXYueG1sUEsBAhQAFAAAAAgAh07iQDMvBZ47AAAA&#10;OQAAABAAAAAAAAAAAQAgAAAABwEAAGRycy9zaGFwZXhtbC54bWxQSwUGAAAAAAYABgBbAQAAsQMA&#10;AAAA&#10;" path="m0,346l4,340,19,289,29,238,33,185,32,133,26,80,9,0e">
                    <v:fill on="f" focussize="0,0"/>
                    <v:stroke weight="0pt" color="#990000" joinstyle="round"/>
                    <v:imagedata o:title=""/>
                    <o:lock v:ext="edit" aspectratio="f"/>
                  </v:shape>
                  <v:shape id="任意多边形 489" o:spid="_x0000_s1026" o:spt="100" style="position:absolute;left:10964;top:8552;height:110;width:40;" filled="f" stroked="t" coordsize="120,331" o:gfxdata="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wtEevQAA&#10;ANwAAAAPAAAAAAAAAAEAIAAAACIAAABkcnMvZG93bnJldi54bWxQSwECFAAUAAAACACHTuJAMy8F&#10;njsAAAA5AAAAEAAAAAAAAAABACAAAAAMAQAAZHJzL3NoYXBleG1sLnhtbFBLBQYAAAAABgAGAFsB&#10;AAC2AwAAAAA=&#10;" path="m120,331l91,249,7,22,0,0e">
                    <v:fill on="f" focussize="0,0"/>
                    <v:stroke weight="0pt" color="#990000" joinstyle="round"/>
                    <v:imagedata o:title=""/>
                    <o:lock v:ext="edit" aspectratio="f"/>
                  </v:shape>
                  <v:shape id="任意多边形 490" o:spid="_x0000_s1026" o:spt="100" style="position:absolute;left:10903;top:8388;height:108;width:45;" filled="f" stroked="t" coordsize="135,322" o:gfxdata="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HGq574A&#10;AADcAAAADwAAAAAAAAABACAAAAAiAAAAZHJzL2Rvd25yZXYueG1sUEsBAhQAFAAAAAgAh07iQDMv&#10;BZ47AAAAOQAAABAAAAAAAAAAAQAgAAAADQEAAGRycy9zaGFwZXhtbC54bWxQSwUGAAAAAAYABgBb&#10;AQAAtwMAAAAA&#10;" path="m135,322l124,283,90,174,69,122,47,73,19,26,0,0e">
                    <v:fill on="f" focussize="0,0"/>
                    <v:stroke weight="0pt" color="#990000" joinstyle="round"/>
                    <v:imagedata o:title=""/>
                    <o:lock v:ext="edit" aspectratio="f"/>
                  </v:shape>
                  <v:shape id="任意多边形 491" o:spid="_x0000_s1026" o:spt="100" style="position:absolute;left:10746;top:8322;height:29;width:112;" filled="f" stroked="t" coordsize="338,85" o:gfxdata="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OMlTvQAA&#10;ANwAAAAPAAAAAAAAAAEAIAAAACIAAABkcnMvZG93bnJldi54bWxQSwECFAAUAAAACACHTuJAMy8F&#10;njsAAAA5AAAAEAAAAAAAAAABACAAAAAMAQAAZHJzL3NoYXBleG1sLnhtbFBLBQYAAAAABgAGAFsB&#10;AAC2AwAAAAA=&#10;" path="m338,85l329,78,276,55,221,36,165,22,47,5,0,0e">
                    <v:fill on="f" focussize="0,0"/>
                    <v:stroke weight="0pt" color="#990000" joinstyle="round"/>
                    <v:imagedata o:title=""/>
                    <o:lock v:ext="edit" aspectratio="f"/>
                  </v:shape>
                  <v:shape id="任意多边形 492" o:spid="_x0000_s1026" o:spt="100" style="position:absolute;left:10597;top:8248;height:66;width:91;" filled="f" stroked="t" coordsize="272,200" o:gfxdata="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GjpYb4A&#10;AADcAAAADwAAAAAAAAABACAAAAAiAAAAZHJzL2Rvd25yZXYueG1sUEsBAhQAFAAAAAgAh07iQDMv&#10;BZ47AAAAOQAAABAAAAAAAAAAAQAgAAAADQEAAGRycy9zaGFwZXhtbC54bWxQSwUGAAAAAAYABgBb&#10;AQAAtwMAAAAA&#10;" path="m272,200l265,199,213,186,164,167,119,141,79,110,43,69,13,23,0,0e">
                    <v:fill on="f" focussize="0,0"/>
                    <v:stroke weight="0pt" color="#990000" joinstyle="round"/>
                    <v:imagedata o:title=""/>
                    <o:lock v:ext="edit" aspectratio="f"/>
                  </v:shape>
                  <v:shape id="任意多边形 493" o:spid="_x0000_s1026" o:spt="100" style="position:absolute;left:10570;top:8076;height:116;width:8;" filled="f" stroked="t" coordsize="23,348" o:gfxdata="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XZgA68AAAA&#10;3AAAAA8AAAAAAAAAAQAgAAAAIgAAAGRycy9kb3ducmV2LnhtbFBLAQIUABQAAAAIAIdO4kAzLwWe&#10;OwAAADkAAAAQAAAAAAAAAAEAIAAAAAsBAABkcnMvc2hhcGV4bWwueG1sUEsFBgAAAAAGAAYAWwEA&#10;ALUDAAAAAA==&#10;" path="m23,348l15,314,2,195,0,136,4,77,11,21,15,0e">
                    <v:fill on="f" focussize="0,0"/>
                    <v:stroke weight="0pt" color="#990000" joinstyle="round"/>
                    <v:imagedata o:title=""/>
                    <o:lock v:ext="edit" aspectratio="f"/>
                  </v:shape>
                  <v:shape id="任意多边形 494" o:spid="_x0000_s1026" o:spt="100" style="position:absolute;left:10593;top:7931;height:89;width:74;" filled="f" stroked="t" coordsize="222,269" o:gfxdata="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VeiDL4A&#10;AADcAAAADwAAAAAAAAABACAAAAAiAAAAZHJzL2Rvd25yZXYueG1sUEsBAhQAFAAAAAgAh07iQDMv&#10;BZ47AAAAOQAAABAAAAAAAAAAAQAgAAAADQEAAGRycy9zaGFwZXhtbC54bWxQSwUGAAAAAAYABgBb&#10;AQAAtwMAAAAA&#10;" path="m0,269l11,249,37,202,101,116,177,37,222,0e">
                    <v:fill on="f" focussize="0,0"/>
                    <v:stroke weight="0pt" color="#990000" joinstyle="round"/>
                    <v:imagedata o:title=""/>
                    <o:lock v:ext="edit" aspectratio="f"/>
                  </v:shape>
                  <v:shape id="任意多边形 495" o:spid="_x0000_s1026" o:spt="100" style="position:absolute;left:10715;top:7840;height:57;width:102;" filled="f" stroked="t" coordsize="308,169" o:gfxdata="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2BT5S/&#10;AAAA3AAAAA8AAAAAAAAAAQAgAAAAIgAAAGRycy9kb3ducmV2LnhtbFBLAQIUABQAAAAIAIdO4kAz&#10;LwWeOwAAADkAAAAQAAAAAAAAAAEAIAAAAA4BAABkcnMvc2hhcGV4bWwueG1sUEsFBgAAAAAGAAYA&#10;WwEAALgDAAAAAA==&#10;" path="m0,169l99,109,308,0e">
                    <v:fill on="f" focussize="0,0"/>
                    <v:stroke weight="0pt" color="#990000" joinstyle="round"/>
                    <v:imagedata o:title=""/>
                    <o:lock v:ext="edit" aspectratio="f"/>
                  </v:shape>
                  <v:shape id="任意多边形 496" o:spid="_x0000_s1026" o:spt="100" style="position:absolute;left:10868;top:7727;height:85;width:78;" filled="f" stroked="t" coordsize="232,255" o:gfxdata="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cvkNugAAANwA&#10;AAAPAAAAAAAAAAEAIAAAACIAAABkcnMvZG93bnJldi54bWxQSwECFAAUAAAACACHTuJAMy8FnjsA&#10;AAA5AAAAEAAAAAAAAAABACAAAAAJAQAAZHJzL3NoYXBleG1sLnhtbFBLBQYAAAAABgAGAFsBAACz&#10;AwAAAAA=&#10;" path="m0,255l66,211,109,177,148,141,181,100,210,57,230,10,232,0e">
                    <v:fill on="f" focussize="0,0"/>
                    <v:stroke weight="0pt" color="#990000" joinstyle="round"/>
                    <v:imagedata o:title=""/>
                    <o:lock v:ext="edit" aspectratio="f"/>
                  </v:shape>
                  <v:shape id="任意多边形 497" o:spid="_x0000_s1026" o:spt="100" style="position:absolute;left:10893;top:7568;height:101;width:56;" filled="f" stroked="t" coordsize="168,305" o:gfxdata="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WG/6L4A&#10;AADcAAAADwAAAAAAAAABACAAAAAiAAAAZHJzL2Rvd25yZXYueG1sUEsBAhQAFAAAAAgAh07iQDMv&#10;BZ47AAAAOQAAABAAAAAAAAAAAQAgAAAADQEAAGRycy9zaGFwZXhtbC54bWxQSwUGAAAAAAYABgBb&#10;AQAAtwMAAAAA&#10;" path="m168,305l160,269,140,211,111,156,75,102,35,52,1,4,0,0e">
                    <v:fill on="f" focussize="0,0"/>
                    <v:stroke weight="0pt" color="#990000" joinstyle="round"/>
                    <v:imagedata o:title=""/>
                    <o:lock v:ext="edit" aspectratio="f"/>
                  </v:shape>
                  <v:shape id="任意多边形 498" o:spid="_x0000_s1026" o:spt="100" style="position:absolute;left:10902;top:7450;height:67;width:96;" filled="f" stroked="t" coordsize="287,201" o:gfxdata="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hie4bsAAADc&#10;AAAADwAAAAAAAAABACAAAAAiAAAAZHJzL2Rvd25yZXYueG1sUEsBAhQAFAAAAAgAh07iQDMvBZ47&#10;AAAAOQAAABAAAAAAAAAAAQAgAAAACgEAAGRycy9zaGFwZXhtbC54bWxQSwUGAAAAAAYABgBbAQAA&#10;tAMAAAAA&#10;" path="m0,201l5,195,55,160,112,125,224,54,273,17,287,0e">
                    <v:fill on="f" focussize="0,0"/>
                    <v:stroke weight="0pt" color="#990000" joinstyle="round"/>
                    <v:imagedata o:title=""/>
                    <o:lock v:ext="edit" aspectratio="f"/>
                  </v:shape>
                  <v:shape id="任意多边形 499" o:spid="_x0000_s1026" o:spt="100" style="position:absolute;left:10923;top:7309;height:87;width:78;" filled="f" stroked="t" coordsize="234,262" o:gfxdata="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315mvQAA&#10;ANwAAAAPAAAAAAAAAAEAIAAAACIAAABkcnMvZG93bnJldi54bWxQSwECFAAUAAAACACHTuJAMy8F&#10;njsAAAA5AAAAEAAAAAAAAAABACAAAAAMAQAAZHJzL3NoYXBleG1sLnhtbFBLBQYAAAAABgAGAFsB&#10;AAC2AwAAAAA=&#10;" path="m234,262l207,221,168,173,122,123,25,26,0,0e">
                    <v:fill on="f" focussize="0,0"/>
                    <v:stroke weight="0pt" color="#990000" joinstyle="round"/>
                    <v:imagedata o:title=""/>
                    <o:lock v:ext="edit" aspectratio="f"/>
                  </v:shape>
                  <v:shape id="任意多边形 500" o:spid="_x0000_s1026" o:spt="100" style="position:absolute;left:10888;top:7187;height:74;width:78;" filled="f" stroked="t" coordsize="234,223" o:gfxdata="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KRS6/&#10;AAAA3AAAAA8AAAAAAAAAAQAgAAAAIgAAAGRycy9kb3ducmV2LnhtbFBLAQIUABQAAAAIAIdO4kAz&#10;LwWeOwAAADkAAAAQAAAAAAAAAAEAIAAAAA4BAABkcnMvc2hhcGV4bWwueG1sUEsFBgAAAAAGAAYA&#10;WwEAALgDAAAAAA==&#10;" path="m4,223l3,218,0,181,10,147,31,116,61,87,100,59,149,34,204,11,234,0e">
                    <v:fill on="f" focussize="0,0"/>
                    <v:stroke weight="0pt" color="#990000" joinstyle="round"/>
                    <v:imagedata o:title=""/>
                    <o:lock v:ext="edit" aspectratio="f"/>
                  </v:shape>
                  <v:shape id="任意多边形 501" o:spid="_x0000_s1026" o:spt="100" style="position:absolute;left:11022;top:7139;height:30;width:113;" filled="f" stroked="t" coordsize="339,89" o:gfxdata="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zcFGvQAA&#10;ANwAAAAPAAAAAAAAAAEAIAAAACIAAABkcnMvZG93bnJldi54bWxQSwECFAAUAAAACACHTuJAMy8F&#10;njsAAAA5AAAAEAAAAAAAAAABACAAAAAMAQAAZHJzL3NoYXBleG1sLnhtbFBLBQYAAAAABgAGAFsB&#10;AAC2AwAAAAA=&#10;" path="m0,89l149,50,339,0e">
                    <v:fill on="f" focussize="0,0"/>
                    <v:stroke weight="0pt" color="#990000" joinstyle="round"/>
                    <v:imagedata o:title=""/>
                    <o:lock v:ext="edit" aspectratio="f"/>
                  </v:shape>
                  <v:shape id="任意多边形 502" o:spid="_x0000_s1026" o:spt="100" style="position:absolute;left:11192;top:7085;height:39;width:110;" filled="f" stroked="t" coordsize="331,116" o:gfxdata="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sssy/&#10;AAAA3AAAAA8AAAAAAAAAAQAgAAAAIgAAAGRycy9kb3ducmV2LnhtbFBLAQIUABQAAAAIAIdO4kAz&#10;LwWeOwAAADkAAAAQAAAAAAAAAAEAIAAAAA4BAABkcnMvc2hhcGV4bWwueG1sUEsFBgAAAAAGAAYA&#10;WwEAALgDAAAAAA==&#10;" path="m0,116l86,92,217,46,331,0e">
                    <v:fill on="f" focussize="0,0"/>
                    <v:stroke weight="0pt" color="#990000" joinstyle="round"/>
                    <v:imagedata o:title=""/>
                    <o:lock v:ext="edit" aspectratio="f"/>
                  </v:shape>
                  <v:shape id="任意多边形 503" o:spid="_x0000_s1026" o:spt="100" style="position:absolute;left:11356;top:7001;height:60;width:100;" filled="f" stroked="t" coordsize="301,179" o:gfxdata="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BQyma8AAAA&#10;3AAAAA8AAAAAAAAAAQAgAAAAIgAAAGRycy9kb3ducmV2LnhtbFBLAQIUABQAAAAIAIdO4kAzLwWe&#10;OwAAADkAAAAQAAAAAAAAAAEAIAAAAAsBAABkcnMvc2hhcGV4bWwueG1sUEsFBgAAAAAGAAYAWwEA&#10;ALUDAAAAAA==&#10;" path="m0,179l68,145,166,89,259,29,301,0e">
                    <v:fill on="f" focussize="0,0"/>
                    <v:stroke weight="0pt" color="#990000" joinstyle="round"/>
                    <v:imagedata o:title=""/>
                    <o:lock v:ext="edit" aspectratio="f"/>
                  </v:shape>
                  <v:shape id="任意多边形 504" o:spid="_x0000_s1026" o:spt="100" style="position:absolute;left:11502;top:6883;height:82;width:85;" filled="f" stroked="t" coordsize="253,245" o:gfxdata="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EV2q/&#10;AAAA3AAAAA8AAAAAAAAAAQAgAAAAIgAAAGRycy9kb3ducmV2LnhtbFBLAQIUABQAAAAIAIdO4kAz&#10;LwWeOwAAADkAAAAQAAAAAAAAAAEAIAAAAA4BAABkcnMvc2hhcGV4bWwueG1sUEsFBgAAAAAGAAYA&#10;WwEAALgDAAAAAA==&#10;" path="m0,245l68,186,215,42,253,0e">
                    <v:fill on="f" focussize="0,0"/>
                    <v:stroke weight="0pt" color="#990000" joinstyle="round"/>
                    <v:imagedata o:title=""/>
                    <o:lock v:ext="edit" aspectratio="f"/>
                  </v:shape>
                  <v:shape id="任意多边形 505" o:spid="_x0000_s1026" o:spt="100" style="position:absolute;left:11626;top:6748;height:92;width:73;" filled="f" stroked="t" coordsize="220,274" o:gfxdata="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FBhNL4A&#10;AADcAAAADwAAAAAAAAABACAAAAAiAAAAZHJzL2Rvd25yZXYueG1sUEsBAhQAFAAAAAgAh07iQDMv&#10;BZ47AAAAOQAAABAAAAAAAAAAAQAgAAAADQEAAGRycy9zaGFwZXhtbC54bWxQSwUGAAAAAAYABgBb&#10;AQAAtwMAAAAA&#10;" path="m0,274l122,126,220,0e">
                    <v:fill on="f" focussize="0,0"/>
                    <v:stroke weight="0pt" color="#990000" joinstyle="round"/>
                    <v:imagedata o:title=""/>
                    <o:lock v:ext="edit" aspectratio="f"/>
                  </v:shape>
                  <v:shape id="任意多边形 506" o:spid="_x0000_s1026" o:spt="100" style="position:absolute;left:11736;top:6611;height:92;width:72;" filled="f" stroked="t" coordsize="218,276" o:gfxdata="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yQe0ugAAANwA&#10;AAAPAAAAAAAAAAEAIAAAACIAAABkcnMvZG93bnJldi54bWxQSwECFAAUAAAACACHTuJAMy8FnjsA&#10;AAA5AAAAEAAAAAAAAAABACAAAAAJAQAAZHJzL3NoYXBleG1sLnhtbFBLBQYAAAAABgAGAFsBAACz&#10;AwAAAAA=&#10;" path="m0,276l80,175,218,0e">
                    <v:fill on="f" focussize="0,0"/>
                    <v:stroke weight="0pt" color="#990000" joinstyle="round"/>
                    <v:imagedata o:title=""/>
                    <o:lock v:ext="edit" aspectratio="f"/>
                  </v:shape>
                  <v:shape id="任意多边形 507" o:spid="_x0000_s1026" o:spt="100" style="position:absolute;left:11844;top:6468;height:96;width:67;" filled="f" stroked="t" coordsize="202,288" o:gfxdata="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Ek6tvQAA&#10;ANwAAAAPAAAAAAAAAAEAIAAAACIAAABkcnMvZG93bnJldi54bWxQSwECFAAUAAAACACHTuJAMy8F&#10;njsAAAA5AAAAEAAAAAAAAAABACAAAAAMAQAAZHJzL3NoYXBleG1sLnhtbFBLBQYAAAAABgAGAFsB&#10;AAC2AwAAAAA=&#10;" path="m0,288l63,204,135,102,200,1,202,0e">
                    <v:fill on="f" focussize="0,0"/>
                    <v:stroke weight="0pt" color="#990000" joinstyle="round"/>
                    <v:imagedata o:title=""/>
                    <o:lock v:ext="edit" aspectratio="f"/>
                  </v:shape>
                  <v:shape id="任意多边形 508" o:spid="_x0000_s1026" o:spt="100" style="position:absolute;left:11940;top:6308;height:109;width:41;" filled="f" stroked="t" coordsize="121,329" o:gfxdata="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q98FvQAA&#10;ANwAAAAPAAAAAAAAAAEAIAAAACIAAABkcnMvZG93bnJldi54bWxQSwECFAAUAAAACACHTuJAMy8F&#10;njsAAAA5AAAAEAAAAAAAAAABACAAAAAMAQAAZHJzL3NoYXBleG1sLnhtbFBLBQYAAAAABgAGAFsB&#10;AAC2AwAAAAA=&#10;" path="m0,329l23,281,68,184,100,89,121,0e">
                    <v:fill on="f" focussize="0,0"/>
                    <v:stroke weight="0pt" color="#990000" joinstyle="round"/>
                    <v:imagedata o:title=""/>
                    <o:lock v:ext="edit" aspectratio="f"/>
                  </v:shape>
                  <v:shape id="任意多边形 509" o:spid="_x0000_s1026" o:spt="100" style="position:absolute;left:11930;top:6146;height:103;width:52;" filled="f" stroked="t" coordsize="157,309" o:gfxdata="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zvI/74A&#10;AADcAAAADwAAAAAAAAABACAAAAAiAAAAZHJzL2Rvd25yZXYueG1sUEsBAhQAFAAAAAgAh07iQDMv&#10;BZ47AAAAOQAAABAAAAAAAAAAAQAgAAAADQEAAGRycy9zaGFwZXhtbC54bWxQSwUGAAAAAAYABgBb&#10;AQAAtwMAAAAA&#10;" path="m157,309l157,307,138,225,104,147,58,72,1,0,0,0e">
                    <v:fill on="f" focussize="0,0"/>
                    <v:stroke weight="0pt" color="#990000" joinstyle="round"/>
                    <v:imagedata o:title=""/>
                    <o:lock v:ext="edit" aspectratio="f"/>
                  </v:shape>
                  <v:shape id="任意多边形 510" o:spid="_x0000_s1026" o:spt="100" style="position:absolute;left:11790;top:6041;height:65;width:97;" filled="f" stroked="t" coordsize="292,195" o:gfxdata="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V0HN&#10;wAAAANwAAAAPAAAAAAAAAAEAIAAAACIAAABkcnMvZG93bnJldi54bWxQSwECFAAUAAAACACHTuJA&#10;My8FnjsAAAA5AAAAEAAAAAAAAAABACAAAAAPAQAAZHJzL3NoYXBleG1sLnhtbFBLBQYAAAAABgAG&#10;AFsBAAC5AwAAAAA=&#10;" path="m292,195l275,181,188,118,95,56,0,0e">
                    <v:fill on="f" focussize="0,0"/>
                    <v:stroke weight="0pt" color="#990000" joinstyle="round"/>
                    <v:imagedata o:title=""/>
                    <o:lock v:ext="edit" aspectratio="f"/>
                  </v:shape>
                  <v:shape id="任意多边形 511" o:spid="_x0000_s1026" o:spt="100" style="position:absolute;left:11632;top:5963;height:50;width:106;" filled="f" stroked="t" coordsize="319,150" o:gfxdata="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AHiNvQAA&#10;ANwAAAAPAAAAAAAAAAEAIAAAACIAAABkcnMvZG93bnJldi54bWxQSwECFAAUAAAACACHTuJAMy8F&#10;njsAAAA5AAAAEAAAAAAAAAABACAAAAAMAQAAZHJzL3NoYXBleG1sLnhtbFBLBQYAAAAABgAGAFsB&#10;AAC2AwAAAAA=&#10;" path="m319,150l248,114,11,4,0,0e">
                    <v:fill on="f" focussize="0,0"/>
                    <v:stroke weight="0pt" color="#990000" joinstyle="round"/>
                    <v:imagedata o:title=""/>
                    <o:lock v:ext="edit" aspectratio="f"/>
                  </v:shape>
                  <v:shape id="任意多边形 512" o:spid="_x0000_s1026" o:spt="100" style="position:absolute;left:11471;top:5893;height:47;width:107;" filled="f" stroked="t" coordsize="322,139" o:gfxdata="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8u9o&#10;wAAAANwAAAAPAAAAAAAAAAEAIAAAACIAAABkcnMvZG93bnJldi54bWxQSwECFAAUAAAACACHTuJA&#10;My8FnjsAAAA5AAAAEAAAAAAAAAABACAAAAAPAQAAZHJzL3NoYXBleG1sLnhtbFBLBQYAAAAABgAG&#10;AFsBAAC5AwAAAAA=&#10;" path="m322,139l246,106,0,0e">
                    <v:fill on="f" focussize="0,0"/>
                    <v:stroke weight="0pt" color="#990000" joinstyle="round"/>
                    <v:imagedata o:title=""/>
                    <o:lock v:ext="edit" aspectratio="f"/>
                  </v:shape>
                  <v:shape id="任意多边形 513" o:spid="_x0000_s1026" o:spt="100" style="position:absolute;left:11311;top:5820;height:50;width:106;" filled="f" stroked="t" coordsize="319,148" o:gfxdata="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Te5kr4A&#10;AADcAAAADwAAAAAAAAABACAAAAAiAAAAZHJzL2Rvd25yZXYueG1sUEsBAhQAFAAAAAgAh07iQDMv&#10;BZ47AAAAOQAAABAAAAAAAAAAAQAgAAAADQEAAGRycy9zaGFwZXhtbC54bWxQSwUGAAAAAAYABgBb&#10;AQAAtwMAAAAA&#10;" path="m319,148l231,110,0,0e">
                    <v:fill on="f" focussize="0,0"/>
                    <v:stroke weight="0pt" color="#990000" joinstyle="round"/>
                    <v:imagedata o:title=""/>
                    <o:lock v:ext="edit" aspectratio="f"/>
                  </v:shape>
                  <v:shape id="任意多边形 514" o:spid="_x0000_s1026" o:spt="100" style="position:absolute;left:11226;top:5694;height:98;width:34;" filled="f" stroked="t" coordsize="103,295" o:gfxdata="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AZV74A&#10;AADcAAAADwAAAAAAAAABACAAAAAiAAAAZHJzL2Rvd25yZXYueG1sUEsBAhQAFAAAAAgAh07iQDMv&#10;BZ47AAAAOQAAABAAAAAAAAAAAQAgAAAADQEAAGRycy9zaGFwZXhtbC54bWxQSwUGAAAAAAYABgBb&#10;AQAAtwMAAAAA&#10;" path="m103,295l97,291,58,261,28,228,10,195,0,161,0,126,10,90,27,52,52,16,63,0e">
                    <v:fill on="f" focussize="0,0"/>
                    <v:stroke weight="0pt" color="#990000" joinstyle="round"/>
                    <v:imagedata o:title=""/>
                    <o:lock v:ext="edit" aspectratio="f"/>
                  </v:shape>
                  <v:shape id="任意多边形 515" o:spid="_x0000_s1026" o:spt="100" style="position:absolute;left:11289;top:5587;height:66;width:97;" filled="f" stroked="t" coordsize="290,197" o:gfxdata="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Z8K&#10;ocEAAADcAAAADwAAAAAAAAABACAAAAAiAAAAZHJzL2Rvd25yZXYueG1sUEsBAhQAFAAAAAgAh07i&#10;QDMvBZ47AAAAOQAAABAAAAAAAAAAAQAgAAAAEAEAAGRycy9zaGFwZXhtbC54bWxQSwUGAAAAAAYA&#10;BgBbAQAAugMAAAAA&#10;" path="m0,197l24,177,78,138,197,57,290,0e">
                    <v:fill on="f" focussize="0,0"/>
                    <v:stroke weight="0pt" color="#990000" joinstyle="round"/>
                    <v:imagedata o:title=""/>
                    <o:lock v:ext="edit" aspectratio="f"/>
                  </v:shape>
                  <v:shape id="任意多边形 516" o:spid="_x0000_s1026" o:spt="100" style="position:absolute;left:11437;top:5501;height:57;width:102;" filled="f" stroked="t" coordsize="306,172" o:gfxdata="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lqm7ugAAANwA&#10;AAAPAAAAAAAAAAEAIAAAACIAAABkcnMvZG93bnJldi54bWxQSwECFAAUAAAACACHTuJAMy8FnjsA&#10;AAA5AAAAEAAAAAAAAAABACAAAAAJAQAAZHJzL3NoYXBleG1sLnhtbFBLBQYAAAAABgAGAFsBAACz&#10;AwAAAAA=&#10;" path="m0,172l163,78,304,2,306,0e">
                    <v:fill on="f" focussize="0,0"/>
                    <v:stroke weight="0pt" color="#990000" joinstyle="round"/>
                    <v:imagedata o:title=""/>
                    <o:lock v:ext="edit" aspectratio="f"/>
                  </v:shape>
                  <v:shape id="任意多边形 517" o:spid="_x0000_s1026" o:spt="100" style="position:absolute;left:11591;top:5413;height:60;width:100;" filled="f" stroked="t" coordsize="301,181" o:gfxdata="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2JXKy8AAAA&#10;3AAAAA8AAAAAAAAAAQAgAAAAIgAAAGRycy9kb3ducmV2LnhtbFBLAQIUABQAAAAIAIdO4kAzLwWe&#10;OwAAADkAAAAQAAAAAAAAAAEAIAAAAAsBAABkcnMvc2hhcGV4bWwueG1sUEsFBgAAAAAGAAYAWwEA&#10;ALUDAAAAAA==&#10;" path="m0,181l100,123,216,54,301,0e">
                    <v:fill on="f" focussize="0,0"/>
                    <v:stroke weight="0pt" color="#990000" joinstyle="round"/>
                    <v:imagedata o:title=""/>
                    <o:lock v:ext="edit" aspectratio="f"/>
                  </v:shape>
                  <v:shape id="任意多边形 518" o:spid="_x0000_s1026" o:spt="100" style="position:absolute;left:11739;top:5297;height:82;width:83;" filled="f" stroked="t" coordsize="247,246" o:gfxdata="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0RWei/&#10;AAAA3AAAAA8AAAAAAAAAAQAgAAAAIgAAAGRycy9kb3ducmV2LnhtbFBLAQIUABQAAAAIAIdO4kAz&#10;LwWeOwAAADkAAAAQAAAAAAAAAAEAIAAAAA4BAABkcnMvc2hhcGV4bWwueG1sUEsFBgAAAAAGAAYA&#10;WwEAALgDAAAAAA==&#10;" path="m0,246l66,194,145,122,213,46,247,0e">
                    <v:fill on="f" focussize="0,0"/>
                    <v:stroke weight="0pt" color="#990000" joinstyle="round"/>
                    <v:imagedata o:title=""/>
                    <o:lock v:ext="edit" aspectratio="f"/>
                  </v:shape>
                  <v:shape id="任意多边形 519" o:spid="_x0000_s1026" o:spt="100" style="position:absolute;left:11849;top:5130;height:115;width:19;" filled="f" stroked="t" coordsize="55,345" o:gfxdata="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csSV&#10;wAAAANwAAAAPAAAAAAAAAAEAIAAAACIAAABkcnMvZG93bnJldi54bWxQSwECFAAUAAAACACHTuJA&#10;My8FnjsAAAA5AAAAEAAAAAAAAAABACAAAAAPAQAAZHJzL3NoYXBleG1sLnhtbFBLBQYAAAAABgAG&#10;AFsBAAC5AwAAAAA=&#10;" path="m0,345l21,290,43,192,54,87,55,0e">
                    <v:fill on="f" focussize="0,0"/>
                    <v:stroke weight="0pt" color="#990000" joinstyle="round"/>
                    <v:imagedata o:title=""/>
                    <o:lock v:ext="edit" aspectratio="f"/>
                  </v:shape>
                  <v:shape id="任意多边形 520" o:spid="_x0000_s1026" o:spt="100" style="position:absolute;left:11860;top:4955;height:117;width:5;" filled="f" stroked="t" coordsize="15,352" o:gfxdata="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fW+/&#10;AAAA3AAAAA8AAAAAAAAAAQAgAAAAIgAAAGRycy9kb3ducmV2LnhtbFBLAQIUABQAAAAIAIdO4kAz&#10;LwWeOwAAADkAAAAQAAAAAAAAAAEAIAAAAA4BAABkcnMvc2hhcGV4bWwueG1sUEsFBgAAAAAGAAYA&#10;WwEAALgDAAAAAA==&#10;" path="m15,352l4,154,0,0e">
                    <v:fill on="f" focussize="0,0"/>
                    <v:stroke weight="0pt" color="#990000" joinstyle="round"/>
                    <v:imagedata o:title=""/>
                    <o:lock v:ext="edit" aspectratio="f"/>
                  </v:shape>
                  <v:shape id="任意多边形 521" o:spid="_x0000_s1026" o:spt="100" style="position:absolute;left:11860;top:4780;height:116;width:11;" filled="f" stroked="t" coordsize="32,350" o:gfxdata="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M22FS/&#10;AAAA3AAAAA8AAAAAAAAAAQAgAAAAIgAAAGRycy9kb3ducmV2LnhtbFBLAQIUABQAAAAIAIdO4kAz&#10;LwWeOwAAADkAAAAQAAAAAAAAAAEAIAAAAA4BAABkcnMvc2hhcGV4bWwueG1sUEsFBgAAAAAGAAYA&#10;WwEAALgDAAAAAA==&#10;" path="m0,350l0,327,6,213,18,99,32,0e">
                    <v:fill on="f" focussize="0,0"/>
                    <v:stroke weight="0pt" color="#990000" joinstyle="round"/>
                    <v:imagedata o:title=""/>
                    <o:lock v:ext="edit" aspectratio="f"/>
                  </v:shape>
                  <v:shape id="任意多边形 522" o:spid="_x0000_s1026" o:spt="100" style="position:absolute;left:11884;top:4613;height:109;width:41;" filled="f" stroked="t" coordsize="125,328" o:gfxdata="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YrtavQAA&#10;ANwAAAAPAAAAAAAAAAEAIAAAACIAAABkcnMvZG93bnJldi54bWxQSwECFAAUAAAACACHTuJAMy8F&#10;njsAAAA5AAAAEAAAAAAAAAABACAAAAAMAQAAZHJzL3NoYXBleG1sLnhtbFBLBQYAAAAABgAGAFsB&#10;AAC2AwAAAAA=&#10;" path="m0,328l15,272,50,167,92,66,125,0e">
                    <v:fill on="f" focussize="0,0"/>
                    <v:stroke weight="0pt" color="#990000" joinstyle="round"/>
                    <v:imagedata o:title=""/>
                    <o:lock v:ext="edit" aspectratio="f"/>
                  </v:shape>
                  <v:shape id="任意多边形 523" o:spid="_x0000_s1026" o:spt="100" style="position:absolute;left:11955;top:4468;height:95;width:69;" filled="f" stroked="t" coordsize="206,285" o:gfxdata="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s0OK8AAAA&#10;3AAAAA8AAAAAAAAAAQAgAAAAIgAAAGRycy9kb3ducmV2LnhtbFBLAQIUABQAAAAIAIdO4kAzLwWe&#10;OwAAADkAAAAQAAAAAAAAAAEAIAAAAAsBAABkcnMvc2hhcGV4bWwueG1sUEsFBgAAAAAGAAYAWwEA&#10;ALUDAAAAAA==&#10;" path="m0,285l113,124,206,0e">
                    <v:fill on="f" focussize="0,0"/>
                    <v:stroke weight="0pt" color="#990000" joinstyle="round"/>
                    <v:imagedata o:title=""/>
                    <o:lock v:ext="edit" aspectratio="f"/>
                  </v:shape>
                  <v:shape id="任意多边形 524" o:spid="_x0000_s1026" o:spt="100" style="position:absolute;left:12059;top:4321;height:99;width:61;" filled="f" stroked="t" coordsize="185,299" o:gfxdata="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HmL&#10;BcEAAADcAAAADwAAAAAAAAABACAAAAAiAAAAZHJzL2Rvd25yZXYueG1sUEsBAhQAFAAAAAgAh07i&#10;QDMvBZ47AAAAOQAAABAAAAAAAAAAAQAgAAAAEAEAAGRycy9zaGFwZXhtbC54bWxQSwUGAAAAAAYA&#10;BgBbAQAAugMAAAAA&#10;" path="m0,299l69,201,128,106,181,8,185,0e">
                    <v:fill on="f" focussize="0,0"/>
                    <v:stroke weight="0pt" color="#990000" joinstyle="round"/>
                    <v:imagedata o:title=""/>
                    <o:lock v:ext="edit" aspectratio="f"/>
                  </v:shape>
                  <v:shape id="任意多边形 525" o:spid="_x0000_s1026" o:spt="100" style="position:absolute;left:12145;top:4157;height:110;width:39;" filled="f" stroked="t" coordsize="118,330" o:gfxdata="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rW4B74A&#10;AADcAAAADwAAAAAAAAABACAAAAAiAAAAZHJzL2Rvd25yZXYueG1sUEsBAhQAFAAAAAgAh07iQDMv&#10;BZ47AAAAOQAAABAAAAAAAAAAAQAgAAAADQEAAGRycy9zaGFwZXhtbC54bWxQSwUGAAAAAAYABgBb&#10;AQAAtwMAAAAA&#10;" path="m0,330l16,296,93,85,118,0e">
                    <v:fill on="f" focussize="0,0"/>
                    <v:stroke weight="0pt" color="#990000" joinstyle="round"/>
                    <v:imagedata o:title=""/>
                    <o:lock v:ext="edit" aspectratio="f"/>
                  </v:shape>
                  <v:shape id="任意多边形 526" o:spid="_x0000_s1026" o:spt="100" style="position:absolute;left:12201;top:3987;height:114;width:29;" filled="f" stroked="t" coordsize="88,341" o:gfxdata="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vJanm2AAAA3AAAAA8A&#10;AAAAAAAAAQAgAAAAIgAAAGRycy9kb3ducmV2LnhtbFBLAQIUABQAAAAIAIdO4kAzLwWeOwAAADkA&#10;AAAQAAAAAAAAAAEAIAAAAAUBAABkcnMvc2hhcGV4bWwueG1sUEsFBgAAAAAGAAYAWwEAAK8DAAAA&#10;AA==&#10;" path="m0,341l48,154,88,0e">
                    <v:fill on="f" focussize="0,0"/>
                    <v:stroke weight="0pt" color="#990000" joinstyle="round"/>
                    <v:imagedata o:title=""/>
                    <o:lock v:ext="edit" aspectratio="f"/>
                  </v:shape>
                  <v:shape id="任意多边形 527" o:spid="_x0000_s1026" o:spt="100" style="position:absolute;left:12246;top:3820;height:111;width:38;" filled="f" stroked="t" coordsize="115,332" o:gfxdata="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llHDvQAA&#10;ANwAAAAPAAAAAAAAAAEAIAAAACIAAABkcnMvZG93bnJldi54bWxQSwECFAAUAAAACACHTuJAMy8F&#10;njsAAAA5AAAAEAAAAAAAAAABACAAAAAMAQAAZHJzL3NoYXBleG1sLnhtbFBLBQYAAAAABgAGAFsB&#10;AAC2AwAAAAA=&#10;" path="m0,332l35,208,73,101,115,0e">
                    <v:fill on="f" focussize="0,0"/>
                    <v:stroke weight="0pt" color="#990000" joinstyle="round"/>
                    <v:imagedata o:title=""/>
                    <o:lock v:ext="edit" aspectratio="f"/>
                  </v:shape>
                  <v:shape id="任意多边形 528" o:spid="_x0000_s1026" o:spt="100" style="position:absolute;left:12311;top:3678;height:90;width:74;" filled="f" stroked="t" coordsize="222,271" o:gfxdata="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0C5mugAAANwA&#10;AAAPAAAAAAAAAAEAIAAAACIAAABkcnMvZG93bnJldi54bWxQSwECFAAUAAAACACHTuJAMy8FnjsA&#10;AAA5AAAAEAAAAAAAAAABACAAAAAJAQAAZHJzL3NoYXBleG1sLnhtbFBLBQYAAAAABgAGAFsBAACz&#10;AwAAAAA=&#10;" path="m0,271l21,233,84,147,155,66,222,0e">
                    <v:fill on="f" focussize="0,0"/>
                    <v:stroke weight="0pt" color="#990000" joinstyle="round"/>
                    <v:imagedata o:title=""/>
                    <o:lock v:ext="edit" aspectratio="f"/>
                  </v:shape>
                  <v:shape id="任意多边形 529" o:spid="_x0000_s1026" o:spt="100" style="position:absolute;left:12427;top:3551;height:86;width:79;" filled="f" stroked="t" coordsize="238,257" o:gfxdata="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7fSSu5AAAA3AAA&#10;AA8AAAAAAAAAAQAgAAAAIgAAAGRycy9kb3ducmV2LnhtbFBLAQIUABQAAAAIAIdO4kAzLwWeOwAA&#10;ADkAAAAQAAAAAAAAAAEAIAAAAAgBAABkcnMvc2hhcGV4bWwueG1sUEsFBgAAAAAGAAYAWwEAALID&#10;AAAAAA==&#10;" path="m0,257l123,136,200,51,238,0e">
                    <v:fill on="f" focussize="0,0"/>
                    <v:stroke weight="0pt" color="#990000" joinstyle="round"/>
                    <v:imagedata o:title=""/>
                    <o:lock v:ext="edit" aspectratio="f"/>
                  </v:shape>
                  <v:shape id="任意多边形 530" o:spid="_x0000_s1026" o:spt="100" style="position:absolute;left:12533;top:3396;height:106;width:24;" filled="f" stroked="t" coordsize="72,318" o:gfxdata="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0W0vQAA&#10;ANwAAAAPAAAAAAAAAAEAIAAAACIAAABkcnMvZG93bnJldi54bWxQSwECFAAUAAAACACHTuJAMy8F&#10;njsAAAA5AAAAEAAAAAAAAAABACAAAAAMAQAAZHJzL3NoYXBleG1sLnhtbFBLBQYAAAAABgAGAFsB&#10;AAC2AwAAAAA=&#10;" path="m16,318l41,264,62,208,72,156,70,106,54,61,26,22,0,0e">
                    <v:fill on="f" focussize="0,0"/>
                    <v:stroke weight="0pt" color="#990000" joinstyle="round"/>
                    <v:imagedata o:title=""/>
                    <o:lock v:ext="edit" aspectratio="f"/>
                  </v:shape>
                  <v:shape id="任意多边形 531" o:spid="_x0000_s1026" o:spt="100" style="position:absolute;left:12373;top:3325;height:42;width:110;" filled="f" stroked="t" coordsize="329,126" o:gfxdata="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9oF0rsAAADc&#10;AAAADwAAAAAAAAABACAAAAAiAAAAZHJzL2Rvd25yZXYueG1sUEsBAhQAFAAAAAgAh07iQDMvBZ47&#10;AAAAOQAAABAAAAAAAAAAAQAgAAAACgEAAGRycy9zaGFwZXhtbC54bWxQSwUGAAAAAAYABgBbAQAA&#10;tAMAAAAA&#10;" path="m329,126l306,115,56,22,0,0e">
                    <v:fill on="f" focussize="0,0"/>
                    <v:stroke weight="0pt" color="#990000" joinstyle="round"/>
                    <v:imagedata o:title=""/>
                    <o:lock v:ext="edit" aspectratio="f"/>
                  </v:shape>
                  <v:shape id="任意多边形 532" o:spid="_x0000_s1026" o:spt="100" style="position:absolute;left:12212;top:3255;height:48;width:107;" filled="f" stroked="t" coordsize="321,144" o:gfxdata="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fFZD74A&#10;AADcAAAADwAAAAAAAAABACAAAAAiAAAAZHJzL2Rvd25yZXYueG1sUEsBAhQAFAAAAAgAh07iQDMv&#10;BZ47AAAAOQAAABAAAAAAAAAAAQAgAAAADQEAAGRycy9zaGFwZXhtbC54bWxQSwUGAAAAAAYABgBb&#10;AQAAtwMAAAAA&#10;" path="m321,144l312,140,206,95,103,49,0,0e">
                    <v:fill on="f" focussize="0,0"/>
                    <v:stroke weight="0pt" color="#990000" joinstyle="round"/>
                    <v:imagedata o:title=""/>
                    <o:lock v:ext="edit" aspectratio="f"/>
                  </v:shape>
                  <v:shape id="任意多边形 533" o:spid="_x0000_s1026" o:spt="100" style="position:absolute;left:12054;top:3179;height:51;width:106;" filled="f" stroked="t" coordsize="318,153" o:gfxdata="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k3+q/&#10;AAAA3AAAAA8AAAAAAAAAAQAgAAAAIgAAAGRycy9kb3ducmV2LnhtbFBLAQIUABQAAAAIAIdO4kAz&#10;LwWeOwAAADkAAAAQAAAAAAAAAAEAIAAAAA4BAABkcnMvc2hhcGV4bWwueG1sUEsFBgAAAAAGAAYA&#10;WwEAALgDAAAAAA==&#10;" path="m318,153l193,93,3,0,0,0e">
                    <v:fill on="f" focussize="0,0"/>
                    <v:stroke weight="0pt" color="#990000" joinstyle="round"/>
                    <v:imagedata o:title=""/>
                    <o:lock v:ext="edit" aspectratio="f"/>
                  </v:shape>
                  <v:shape id="任意多边形 534" o:spid="_x0000_s1026" o:spt="100" style="position:absolute;left:11893;top:3108;height:46;width:108;" filled="f" stroked="t" coordsize="324,138" o:gfxdata="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1H8SW/&#10;AAAA3AAAAA8AAAAAAAAAAQAgAAAAIgAAAGRycy9kb3ducmV2LnhtbFBLAQIUABQAAAAIAIdO4kAz&#10;LwWeOwAAADkAAAAQAAAAAAAAAAEAIAAAAA4BAABkcnMvc2hhcGV4bWwueG1sUEsFBgAAAAAGAAYA&#10;WwEAALgDAAAAAA==&#10;" path="m324,138l288,121,83,32,0,0e">
                    <v:fill on="f" focussize="0,0"/>
                    <v:stroke weight="0pt" color="#990000" joinstyle="round"/>
                    <v:imagedata o:title=""/>
                    <o:lock v:ext="edit" aspectratio="f"/>
                  </v:shape>
                  <v:shape id="任意多边形 535" o:spid="_x0000_s1026" o:spt="100" style="position:absolute;left:11726;top:3054;height:33;width:112;" filled="f" stroked="t" coordsize="336,101" o:gfxdata="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w71G8AAAA&#10;3AAAAA8AAAAAAAAAAQAgAAAAIgAAAGRycy9kb3ducmV2LnhtbFBLAQIUABQAAAAIAIdO4kAzLwWe&#10;OwAAADkAAAAQAAAAAAAAAAEAIAAAAAsBAABkcnMvc2hhcGV4bWwueG1sUEsFBgAAAAAGAAYAWwEA&#10;ALUDAAAAAA==&#10;" path="m336,101l155,41,46,10,0,0e">
                    <v:fill on="f" focussize="0,0"/>
                    <v:stroke weight="0pt" color="#990000" joinstyle="round"/>
                    <v:imagedata o:title=""/>
                    <o:lock v:ext="edit" aspectratio="f"/>
                  </v:shape>
                  <v:shape id="任意多边形 536" o:spid="_x0000_s1026" o:spt="100" style="position:absolute;left:11552;top:3030;height:11;width:117;" filled="f" stroked="t" coordsize="350,34" o:gfxdata="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dVhhErUAAADcAAAADwAA&#10;AAAAAAABACAAAAAiAAAAZHJzL2Rvd25yZXYueG1sUEsBAhQAFAAAAAgAh07iQDMvBZ47AAAAOQAA&#10;ABAAAAAAAAAAAQAgAAAABAEAAGRycy9zaGFwZXhtbC54bWxQSwUGAAAAAAYABgBbAQAArgMAAAAA&#10;" path="m350,34l245,19,137,8,28,1,0,0e">
                    <v:fill on="f" focussize="0,0"/>
                    <v:stroke weight="0pt" color="#990000" joinstyle="round"/>
                    <v:imagedata o:title=""/>
                    <o:lock v:ext="edit" aspectratio="f"/>
                  </v:shape>
                  <v:shape id="任意多边形 537" o:spid="_x0000_s1026" o:spt="100" style="position:absolute;left:11377;top:3030;height:8;width:117;" filled="f" stroked="t" coordsize="351,25" o:gfxdata="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999aB&#10;wAAAANwAAAAPAAAAAAAAAAEAIAAAACIAAABkcnMvZG93bnJldi54bWxQSwECFAAUAAAACACHTuJA&#10;My8FnjsAAAA5AAAAEAAAAAAAAAABACAAAAAPAQAAZHJzL3NoYXBleG1sLnhtbFBLBQYAAAAABgAG&#10;AFsBAAC5AwAAAAA=&#10;" path="m351,0l333,0,217,5,98,15,0,25e">
                    <v:fill on="f" focussize="0,0"/>
                    <v:stroke weight="0pt" color="#990000" joinstyle="round"/>
                    <v:imagedata o:title=""/>
                    <o:lock v:ext="edit" aspectratio="f"/>
                  </v:shape>
                  <v:shape id="任意多边形 538" o:spid="_x0000_s1026" o:spt="100" style="position:absolute;left:11202;top:3043;height:6;width:116;" filled="f" stroked="t" coordsize="350,18" o:gfxdata="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QbTgugAAANwA&#10;AAAPAAAAAAAAAAEAIAAAACIAAABkcnMvZG93bnJldi54bWxQSwECFAAUAAAACACHTuJAMy8FnjsA&#10;AAA5AAAAEAAAAAAAAAABACAAAAAJAQAAZHJzL3NoYXBleG1sLnhtbFBLBQYAAAAABgAGAFsBAACz&#10;AwAAAAA=&#10;" path="m350,4l252,14,138,18,87,15,40,10,0,0e">
                    <v:fill on="f" focussize="0,0"/>
                    <v:stroke weight="0pt" color="#990000" joinstyle="round"/>
                    <v:imagedata o:title=""/>
                    <o:lock v:ext="edit" aspectratio="f"/>
                  </v:shape>
                  <v:shape id="任意多边形 539" o:spid="_x0000_s1026" o:spt="100" style="position:absolute;left:11151;top:2894;height:114;width:17;" filled="f" stroked="t" coordsize="51,343" o:gfxdata="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Qyh&#10;ecEAAADcAAAADwAAAAAAAAABACAAAAAiAAAAZHJzL2Rvd25yZXYueG1sUEsBAhQAFAAAAAgAh07i&#10;QDMvBZ47AAAAOQAAABAAAAAAAAAAAQAgAAAAEAEAAGRycy9zaGFwZXhtbC54bWxQSwUGAAAAAAYA&#10;BgBbAQAAugMAAAAA&#10;" path="m20,343l17,337,7,305,2,268,0,227,3,185,11,139,21,92,37,41,51,0e">
                    <v:fill on="f" focussize="0,0"/>
                    <v:stroke weight="0pt" color="#990000" joinstyle="round"/>
                    <v:imagedata o:title=""/>
                    <o:lock v:ext="edit" aspectratio="f"/>
                  </v:shape>
                  <v:shape id="任意多边形 540" o:spid="_x0000_s1026" o:spt="100" style="position:absolute;left:11193;top:2741;height:100;width:60;" filled="f" stroked="t" coordsize="182,301" o:gfxdata="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tbk8b4A&#10;AADcAAAADwAAAAAAAAABACAAAAAiAAAAZHJzL2Rvd25yZXYueG1sUEsBAhQAFAAAAAgAh07iQDMv&#10;BZ47AAAAOQAAABAAAAAAAAAAAQAgAAAADQEAAGRycy9zaGFwZXhtbC54bWxQSwUGAAAAAAYABgBb&#10;AQAAtwMAAAAA&#10;" path="m0,301l40,223,113,104,182,0e">
                    <v:fill on="f" focussize="0,0"/>
                    <v:stroke weight="0pt" color="#990000" joinstyle="round"/>
                    <v:imagedata o:title=""/>
                    <o:lock v:ext="edit" aspectratio="f"/>
                  </v:shape>
                  <v:shape id="任意多边形 541" o:spid="_x0000_s1026" o:spt="100" style="position:absolute;left:11288;top:2604;height:89;width:75;" filled="f" stroked="t" coordsize="226,269" o:gfxdata="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IeWbsAAADc&#10;AAAADwAAAAAAAAABACAAAAAiAAAAZHJzL2Rvd25yZXYueG1sUEsBAhQAFAAAAAgAh07iQDMvBZ47&#10;AAAAOQAAABAAAAAAAAAAAQAgAAAACgEAAGRycy9zaGFwZXhtbC54bWxQSwUGAAAAAAYABgBbAQAA&#10;tAMAAAAA&#10;" path="m0,269l98,147,201,27,226,0e">
                    <v:fill on="f" focussize="0,0"/>
                    <v:stroke weight="0pt" color="#990000" joinstyle="round"/>
                    <v:imagedata o:title=""/>
                    <o:lock v:ext="edit" aspectratio="f"/>
                  </v:shape>
                  <v:shape id="任意多边形 542" o:spid="_x0000_s1026" o:spt="100" style="position:absolute;left:11404;top:2483;height:79;width:87;" filled="f" stroked="t" coordsize="261,236" o:gfxdata="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rUAvQAA&#10;ANwAAAAPAAAAAAAAAAEAIAAAACIAAABkcnMvZG93bnJldi54bWxQSwECFAAUAAAACACHTuJAMy8F&#10;njsAAAA5AAAAEAAAAAAAAAABACAAAAAMAQAAZHJzL3NoYXBleG1sLnhtbFBLBQYAAAAABgAGAFsB&#10;AAC2AwAAAAA=&#10;" path="m0,236l74,164,186,62,261,0e">
                    <v:fill on="f" focussize="0,0"/>
                    <v:stroke weight="0pt" color="#990000" joinstyle="round"/>
                    <v:imagedata o:title=""/>
                    <o:lock v:ext="edit" aspectratio="f"/>
                  </v:shape>
                  <v:shape id="任意多边形 543" o:spid="_x0000_s1026" o:spt="100" style="position:absolute;left:11538;top:2378;height:70;width:94;" filled="f" stroked="t" coordsize="282,209" o:gfxdata="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KvJcm/&#10;AAAA3AAAAA8AAAAAAAAAAQAgAAAAIgAAAGRycy9kb3ducmV2LnhtbFBLAQIUABQAAAAIAIdO4kAz&#10;LwWeOwAAADkAAAAQAAAAAAAAAAEAIAAAAA4BAABkcnMvc2hhcGV4bWwueG1sUEsFBgAAAAAGAAYA&#10;WwEAALgDAAAAAA==&#10;" path="m0,209l9,201,117,128,215,57,282,0e">
                    <v:fill on="f" focussize="0,0"/>
                    <v:stroke weight="0pt" color="#990000" joinstyle="round"/>
                    <v:imagedata o:title=""/>
                    <o:lock v:ext="edit" aspectratio="f"/>
                  </v:shape>
                  <v:shape id="任意多边形 544" o:spid="_x0000_s1026" o:spt="100" style="position:absolute;left:11669;top:2219;height:115;width:17;" filled="f" stroked="t" coordsize="51,344" o:gfxdata="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HZXAvQAA&#10;ANwAAAAPAAAAAAAAAAEAIAAAACIAAABkcnMvZG93bnJldi54bWxQSwECFAAUAAAACACHTuJAMy8F&#10;njsAAAA5AAAAEAAAAAAAAAABACAAAAAMAQAAZHJzL3NoYXBleG1sLnhtbFBLBQYAAAAABgAGAFsB&#10;AAC2AwAAAAA=&#10;" path="m0,344l4,338,25,290,40,239,50,182,51,121,47,55,42,0e">
                    <v:fill on="f" focussize="0,0"/>
                    <v:stroke weight="0pt" color="#990000" joinstyle="round"/>
                    <v:imagedata o:title=""/>
                    <o:lock v:ext="edit" aspectratio="f"/>
                  </v:shape>
                  <v:shape id="任意多边形 545" o:spid="_x0000_s1026" o:spt="100" style="position:absolute;left:11677;top:2082;height:79;width:59;" filled="f" stroked="t" coordsize="177,237" o:gfxdata="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43GmvQAA&#10;ANwAAAAPAAAAAAAAAAEAIAAAACIAAABkcnMvZG93bnJldi54bWxQSwECFAAUAAAACACHTuJAMy8F&#10;njsAAAA5AAAAEAAAAAAAAAABACAAAAAMAQAAZHJzL3NoYXBleG1sLnhtbFBLBQYAAAAABgAGAFsB&#10;AAC2AwAAAAA=&#10;" path="m3,237l0,202,3,145,12,94,30,53,45,36,60,23,81,13,105,6,160,0,177,1e">
                    <v:fill on="f" focussize="0,0"/>
                    <v:stroke weight="0pt" color="#990000" joinstyle="round"/>
                    <v:imagedata o:title=""/>
                    <o:lock v:ext="edit" aspectratio="f"/>
                  </v:shape>
                  <v:shape id="任意多边形 546" o:spid="_x0000_s1026" o:spt="100" style="position:absolute;left:11792;top:2095;height:70;width:94;" filled="f" stroked="t" coordsize="281,210" o:gfxdata="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iTk5bsAAADc&#10;AAAADwAAAAAAAAABACAAAAAiAAAAZHJzL2Rvd25yZXYueG1sUEsBAhQAFAAAAAgAh07iQDMvBZ47&#10;AAAAOQAAABAAAAAAAAAAAQAgAAAACgEAAGRycy9zaGFwZXhtbC54bWxQSwUGAAAAAAYABgBbAQAA&#10;tAMAAAAA&#10;" path="m0,0l40,19,87,48,133,79,218,152,281,210e">
                    <v:fill on="f" focussize="0,0"/>
                    <v:stroke weight="0pt" color="#990000" joinstyle="round"/>
                    <v:imagedata o:title=""/>
                    <o:lock v:ext="edit" aspectratio="f"/>
                  </v:shape>
                  <v:shape id="任意多边形 547" o:spid="_x0000_s1026" o:spt="100" style="position:absolute;left:11931;top:2202;height:24;width:112;" filled="f" stroked="t" coordsize="335,71" o:gfxdata="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gh1&#10;5MEAAADcAAAADwAAAAAAAAABACAAAAAiAAAAZHJzL2Rvd25yZXYueG1sUEsBAhQAFAAAAAgAh07i&#10;QDMvBZ47AAAAOQAAABAAAAAAAAAAAQAgAAAAEAEAAGRycy9zaGFwZXhtbC54bWxQSwUGAAAAAAYA&#10;BgBbAQAAugMAAAAA&#10;" path="m0,0l25,17,75,43,126,62,177,71,231,70,286,62,335,49e">
                    <v:fill on="f" focussize="0,0"/>
                    <v:stroke weight="0pt" color="#990000" joinstyle="round"/>
                    <v:imagedata o:title=""/>
                    <o:lock v:ext="edit" aspectratio="f"/>
                  </v:shape>
                  <v:shape id="任意多边形 548" o:spid="_x0000_s1026" o:spt="100" style="position:absolute;left:12099;top:2175;height:27;width:114;" filled="f" stroked="t" coordsize="342,82" o:gfxdata="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cMD/ugAAANwA&#10;AAAPAAAAAAAAAAEAIAAAACIAAABkcnMvZG93bnJldi54bWxQSwECFAAUAAAACACHTuJAMy8FnjsA&#10;AAA5AAAAEAAAAAAAAAABACAAAAAJAQAAZHJzL3NoYXBleG1sLnhtbFBLBQYAAAAABgAGAFsBAACz&#10;AwAAAAA=&#10;" path="m0,82l7,80,116,55,223,31,335,2,342,0e">
                    <v:fill on="f" focussize="0,0"/>
                    <v:stroke weight="0pt" color="#990000" joinstyle="round"/>
                    <v:imagedata o:title=""/>
                    <o:lock v:ext="edit" aspectratio="f"/>
                  </v:shape>
                  <v:shape id="任意多边形 549" o:spid="_x0000_s1026" o:spt="100" style="position:absolute;left:12265;top:2043;height:106;width:37;" filled="f" stroked="t" coordsize="109,317" o:gfxdata="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8uba8AAAA&#10;3AAAAA8AAAAAAAAAAQAgAAAAIgAAAGRycy9kb3ducmV2LnhtbFBLAQIUABQAAAAIAIdO4kAzLwWe&#10;OwAAADkAAAAQAAAAAAAAAAEAIAAAAAsBAABkcnMvc2hhcGV4bWwueG1sUEsFBgAAAAAGAAYAWwEA&#10;ALUDAAAAAA==&#10;" path="m0,317l34,288,65,248,88,202,101,151,107,96,109,37,106,0e">
                    <v:fill on="f" focussize="0,0"/>
                    <v:stroke weight="0pt" color="#990000" joinstyle="round"/>
                    <v:imagedata o:title=""/>
                    <o:lock v:ext="edit" aspectratio="f"/>
                  </v:shape>
                  <v:shape id="任意多边形 550" o:spid="_x0000_s1026" o:spt="100" style="position:absolute;left:12280;top:1843;height:142;width:13;" filled="f" stroked="t" coordsize="38,426" o:gfxdata="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sD6sL4A&#10;AADcAAAADwAAAAAAAAABACAAAAAiAAAAZHJzL2Rvd25yZXYueG1sUEsBAhQAFAAAAAgAh07iQDMv&#10;BZ47AAAAOQAAABAAAAAAAAAAAQAgAAAADQEAAGRycy9zaGFwZXhtbC54bWxQSwUGAAAAAAYABgBb&#10;AQAAtwMAAAAA&#10;" path="m38,426l23,334,7,221,0,110,6,0e">
                    <v:fill on="f" focussize="0,0"/>
                    <v:stroke weight="0pt" color="#990000" joinstyle="round"/>
                    <v:imagedata o:title=""/>
                    <o:lock v:ext="edit" aspectratio="f"/>
                  </v:shape>
                  <v:line id="直接连接符 551" o:spid="_x0000_s1026" o:spt="20" style="position:absolute;left:11156;top:3047;flip:x;height:1;width:63;" filled="f" stroked="t" coordsize="21600,21600" o:gfxdata="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9p2se8AAAA&#10;3AAAAA8AAAAAAAAAAQAgAAAAIgAAAGRycy9kb3ducmV2LnhtbFBLAQIUABQAAAAIAIdO4kAzLwWe&#10;OwAAADkAAAAQAAAAAAAAAAEAIAAAAAsBAABkcnMvc2hhcGV4bWwueG1sUEsFBgAAAAAGAAYAWwEA&#10;ALUDAAAAAA==&#10;">
                    <v:fill on="f" focussize="0,0"/>
                    <v:stroke weight="0pt" color="#990000" joinstyle="round"/>
                    <v:imagedata o:title=""/>
                    <o:lock v:ext="edit" aspectratio="f"/>
                  </v:line>
                  <v:shape id="任意多边形 552" o:spid="_x0000_s1026" o:spt="100" style="position:absolute;left:10982;top:3050;height:19;width:115;" filled="f" stroked="t" coordsize="346,59" o:gfxdata="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asPr4A&#10;AADcAAAADwAAAAAAAAABACAAAAAiAAAAZHJzL2Rvd25yZXYueG1sUEsBAhQAFAAAAAgAh07iQDMv&#10;BZ47AAAAOQAAABAAAAAAAAAAAQAgAAAADQEAAGRycy9zaGFwZXhtbC54bWxQSwUGAAAAAAYABgBb&#10;AQAAtwMAAAAA&#10;" path="m346,0l312,3,180,20,0,59e">
                    <v:fill on="f" focussize="0,0"/>
                    <v:stroke weight="0pt" color="#990000" joinstyle="round"/>
                    <v:imagedata o:title=""/>
                    <o:lock v:ext="edit" aspectratio="f"/>
                  </v:shape>
                  <v:shape id="任意多边形 553" o:spid="_x0000_s1026" o:spt="100" style="position:absolute;left:10809;top:3063;height:18;width:115;" filled="f" stroked="t" coordsize="346,52" o:gfxdata="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Hwfw74A&#10;AADcAAAADwAAAAAAAAABACAAAAAiAAAAZHJzL2Rvd25yZXYueG1sUEsBAhQAFAAAAAgAh07iQDMv&#10;BZ47AAAAOQAAABAAAAAAAAAAAQAgAAAADQEAAGRycy9zaGFwZXhtbC54bWxQSwUGAAAAAAYABgBb&#10;AQAAtwMAAAAA&#10;" path="m346,48l303,52,237,52,173,43,42,12,0,0e">
                    <v:fill on="f" focussize="0,0"/>
                    <v:stroke weight="0pt" color="#990000" joinstyle="round"/>
                    <v:imagedata o:title=""/>
                    <o:lock v:ext="edit" aspectratio="f"/>
                  </v:shape>
                  <v:shape id="任意多边形 554" o:spid="_x0000_s1026" o:spt="100" style="position:absolute;left:10638;top:3022;height:26;width:115;" filled="f" stroked="t" coordsize="344,77" o:gfxdata="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pydk74A&#10;AADcAAAADwAAAAAAAAABACAAAAAiAAAAZHJzL2Rvd25yZXYueG1sUEsBAhQAFAAAAAgAh07iQDMv&#10;BZ47AAAAOQAAABAAAAAAAAAAAQAgAAAADQEAAGRycy9zaGFwZXhtbC54bWxQSwUGAAAAAAYABgBb&#10;AQAAtwMAAAAA&#10;" path="m344,77l170,34,0,0e">
                    <v:fill on="f" focussize="0,0"/>
                    <v:stroke weight="0pt" color="#990000" joinstyle="round"/>
                    <v:imagedata o:title=""/>
                    <o:lock v:ext="edit" aspectratio="f"/>
                  </v:shape>
                  <v:shape id="任意多边形 555" o:spid="_x0000_s1026" o:spt="100" style="position:absolute;left:10525;top:2981;height:28;width:56;" filled="f" stroked="t" coordsize="170,84" o:gfxdata="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TP3&#10;wAAAANwAAAAPAAAAAAAAAAEAIAAAACIAAABkcnMvZG93bnJldi54bWxQSwECFAAUAAAACACHTuJA&#10;My8FnjsAAAA5AAAAEAAAAAAAAAABACAAAAAPAQAAZHJzL3NoYXBleG1sLnhtbFBLBQYAAAAABgAG&#10;AFsBAAC5AwAAAAA=&#10;" path="m170,84l115,65,55,36,0,0e">
                    <v:fill on="f" focussize="0,0"/>
                    <v:stroke weight="0pt" color="#990000" joinstyle="round"/>
                    <v:imagedata o:title=""/>
                    <o:lock v:ext="edit" aspectratio="f"/>
                  </v:shape>
                  <v:line id="直接连接符 556" o:spid="_x0000_s1026" o:spt="20" style="position:absolute;left:8996;top:2476;height:29;width:51;" filled="f" stroked="t" coordsize="21600,21600" o:gfxdata="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BNMxvQAA&#10;ANwAAAAPAAAAAAAAAAEAIAAAACIAAABkcnMvZG93bnJldi54bWxQSwECFAAUAAAACACHTuJAMy8F&#10;njsAAAA5AAAAEAAAAAAAAAABACAAAAAMAQAAZHJzL3NoYXBleG1sLnhtbFBLBQYAAAAABgAGAFsB&#10;AAC2AwAAAAA=&#10;">
                    <v:fill on="f" focussize="0,0"/>
                    <v:stroke weight="0pt" color="#990000" joinstyle="round"/>
                    <v:imagedata o:title=""/>
                    <o:lock v:ext="edit" aspectratio="f"/>
                  </v:line>
                  <v:shape id="任意多边形 557" o:spid="_x0000_s1026" o:spt="100" style="position:absolute;left:9098;top:2533;height:53;width:105;" filled="f" stroked="t" coordsize="315,159" o:gfxdata="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e2m92/&#10;AAAA3AAAAA8AAAAAAAAAAQAgAAAAIgAAAGRycy9kb3ducmV2LnhtbFBLAQIUABQAAAAIAIdO4kAz&#10;LwWeOwAAADkAAAAQAAAAAAAAAAEAIAAAAA4BAABkcnMvc2hhcGV4bWwueG1sUEsFBgAAAAAGAAYA&#10;WwEAALgDAAAAAA==&#10;" path="m0,0l274,142,315,159e">
                    <v:fill on="f" focussize="0,0"/>
                    <v:stroke weight="0pt" color="#990000" joinstyle="round"/>
                    <v:imagedata o:title=""/>
                    <o:lock v:ext="edit" aspectratio="f"/>
                  </v:shape>
                  <v:shape id="任意多边形 558" o:spid="_x0000_s1026" o:spt="100" style="position:absolute;left:9257;top:2610;height:41;width:109;" filled="f" stroked="t" coordsize="329,123" o:gfxdata="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pkkrsAAADc&#10;AAAADwAAAAAAAAABACAAAAAiAAAAZHJzL2Rvd25yZXYueG1sUEsBAhQAFAAAAAgAh07iQDMvBZ47&#10;AAAAOQAAABAAAAAAAAAAAQAgAAAACgEAAGRycy9zaGFwZXhtbC54bWxQSwUGAAAAAAYABgBbAQAA&#10;tAMAAAAA&#10;" path="m0,0l101,42,255,100,329,123e">
                    <v:fill on="f" focussize="0,0"/>
                    <v:stroke weight="0pt" color="#990000" joinstyle="round"/>
                    <v:imagedata o:title=""/>
                    <o:lock v:ext="edit" aspectratio="f"/>
                  </v:shape>
                  <v:shape id="任意多边形 559" o:spid="_x0000_s1026" o:spt="100" style="position:absolute;left:9422;top:2669;height:30;width:113;" filled="f" stroked="t" coordsize="339,91" o:gfxdata="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RHH2i/&#10;AAAA3AAAAA8AAAAAAAAAAQAgAAAAIgAAAGRycy9kb3ducmV2LnhtbFBLAQIUABQAAAAIAIdO4kAz&#10;LwWeOwAAADkAAAAQAAAAAAAAAAEAIAAAAA4BAABkcnMvc2hhcGV4bWwueG1sUEsFBgAAAAAGAAYA&#10;WwEAALgDAAAAAA==&#10;" path="m0,0l73,22,232,66,339,91e">
                    <v:fill on="f" focussize="0,0"/>
                    <v:stroke weight="0pt" color="#990000" joinstyle="round"/>
                    <v:imagedata o:title=""/>
                    <o:lock v:ext="edit" aspectratio="f"/>
                  </v:shape>
                  <v:shape id="任意多边形 560" o:spid="_x0000_s1026" o:spt="100" style="position:absolute;left:9592;top:2713;height:24;width:115;" filled="f" stroked="t" coordsize="345,72" o:gfxdata="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TFZw&#10;wAAAANwAAAAPAAAAAAAAAAEAIAAAACIAAABkcnMvZG93bnJldi54bWxQSwECFAAUAAAACACHTuJA&#10;My8FnjsAAAA5AAAAEAAAAAAAAAABACAAAAAPAQAAZHJzL3NoYXBleG1sLnhtbFBLBQYAAAAABgAG&#10;AFsBAAC5AwAAAAA=&#10;" path="m0,0l44,10,345,72e">
                    <v:fill on="f" focussize="0,0"/>
                    <v:stroke weight="0pt" color="#990000" joinstyle="round"/>
                    <v:imagedata o:title=""/>
                    <o:lock v:ext="edit" aspectratio="f"/>
                  </v:shape>
                  <v:line id="直接连接符 561" o:spid="_x0000_s1026" o:spt="20" style="position:absolute;left:9764;top:2748;height:12;width:58;" filled="f" stroked="t" coordsize="21600,21600" o:gfxdata="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9dTFn&#10;wAAAANwAAAAPAAAAAAAAAAEAIAAAACIAAABkcnMvZG93bnJldi54bWxQSwECFAAUAAAACACHTuJA&#10;My8FnjsAAAA5AAAAEAAAAAAAAAABACAAAAAPAQAAZHJzL3NoYXBleG1sLnhtbFBLBQYAAAAABgAG&#10;AFsBAAC5AwAAAAA=&#10;">
                    <v:fill on="f" focussize="0,0"/>
                    <v:stroke weight="0pt" color="#990000" joinstyle="round"/>
                    <v:imagedata o:title=""/>
                    <o:lock v:ext="edit" aspectratio="f"/>
                  </v:line>
                  <v:shape id="任意多边形 562" o:spid="_x0000_s1026" o:spt="100" style="position:absolute;left:3566;top:8400;height:115;width:4;" filled="f" stroked="t" coordsize="13,345" o:gfxdata="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H+DF&#10;wAAAANwAAAAPAAAAAAAAAAEAIAAAACIAAABkcnMvZG93bnJldi54bWxQSwECFAAUAAAACACHTuJA&#10;My8FnjsAAAA5AAAAEAAAAAAAAAABACAAAAAPAQAAZHJzL3NoYXBleG1sLnhtbFBLBQYAAAAABgAG&#10;AFsBAAC5AwAAAAA=&#10;" path="m13,0l0,193,3,287,12,345e">
                    <v:fill on="f" focussize="0,0"/>
                    <v:stroke weight="0pt" color="#990000" joinstyle="round"/>
                    <v:imagedata o:title=""/>
                    <o:lock v:ext="edit" aspectratio="f"/>
                  </v:shape>
                  <v:shape id="任意多边形 563" o:spid="_x0000_s1026" o:spt="100" style="position:absolute;left:3587;top:8570;height:112;width:34;" filled="f" stroked="t" coordsize="101,336" o:gfxdata="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Mgee8AAAA&#10;3AAAAA8AAAAAAAAAAQAgAAAAIgAAAGRycy9kb3ducmV2LnhtbFBLAQIUABQAAAAIAIdO4kAzLwWe&#10;OwAAADkAAAAQAAAAAAAAAAEAIAAAAAsBAABkcnMvc2hhcGV4bWwueG1sUEsFBgAAAAAGAAYAWwEA&#10;ALUDAAAAAA==&#10;" path="m0,0l20,47,57,135,83,224,100,315,101,336e">
                    <v:fill on="f" focussize="0,0"/>
                    <v:stroke weight="0pt" color="#990000" joinstyle="round"/>
                    <v:imagedata o:title=""/>
                    <o:lock v:ext="edit" aspectratio="f"/>
                  </v:shape>
                  <v:shape id="任意多边形 564" o:spid="_x0000_s1026" o:spt="100" style="position:absolute;left:3625;top:8741;height:117;width:4;" filled="f" stroked="t" coordsize="13,352" o:gfxdata="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5LQ6bsAAADc&#10;AAAADwAAAAAAAAABACAAAAAiAAAAZHJzL2Rvd25yZXYueG1sUEsBAhQAFAAAAAgAh07iQDMvBZ47&#10;AAAAOQAAABAAAAAAAAAAAQAgAAAACgEAAGRycy9zaGFwZXhtbC54bWxQSwUGAAAAAAYABgBbAQAA&#10;tAMAAAAA&#10;" path="m0,0l4,92,10,196,13,297,10,347,9,352e">
                    <v:fill on="f" focussize="0,0"/>
                    <v:stroke weight="0pt" color="#990000" joinstyle="round"/>
                    <v:imagedata o:title=""/>
                    <o:lock v:ext="edit" aspectratio="f"/>
                  </v:shape>
                  <v:shape id="任意多边形 565" o:spid="_x0000_s1026" o:spt="100" style="position:absolute;left:3497;top:8911;height:35;width:108;" filled="f" stroked="t" coordsize="325,105" o:gfxdata="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0CQo&#10;wAAAANwAAAAPAAAAAAAAAAEAIAAAACIAAABkcnMvZG93bnJldi54bWxQSwECFAAUAAAACACHTuJA&#10;My8FnjsAAAA5AAAAEAAAAAAAAAABACAAAAAPAQAAZHJzL3NoYXBleG1sLnhtbFBLBQYAAAAABgAG&#10;AFsBAAC5AwAAAAA=&#10;" path="m325,0l291,31,250,55,205,75,156,91,106,101,54,105,3,105,0,104e">
                    <v:fill on="f" focussize="0,0"/>
                    <v:stroke weight="0pt" color="#990000" joinstyle="round"/>
                    <v:imagedata o:title=""/>
                    <o:lock v:ext="edit" aspectratio="f"/>
                  </v:shape>
                  <v:shape id="任意多边形 566" o:spid="_x0000_s1026" o:spt="100" style="position:absolute;left:3394;top:8822;height:104;width:48;" filled="f" stroked="t" coordsize="145,312" o:gfxdata="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qdoe8AAAA&#10;3AAAAA8AAAAAAAAAAQAgAAAAIgAAAGRycy9kb3ducmV2LnhtbFBLAQIUABQAAAAIAIdO4kAzLwWe&#10;OwAAADkAAAAQAAAAAAAAAAEAIAAAAAsBAABkcnMvc2hhcGV4bWwueG1sUEsFBgAAAAAGAAYAWwEA&#10;ALUDAAAAAA==&#10;" path="m145,312l132,302,98,266,72,223,50,173,33,121,4,13,0,0e">
                    <v:fill on="f" focussize="0,0"/>
                    <v:stroke weight="0pt" color="#990000" joinstyle="round"/>
                    <v:imagedata o:title=""/>
                    <o:lock v:ext="edit" aspectratio="f"/>
                  </v:shape>
                  <v:shape id="任意多边形 567" o:spid="_x0000_s1026" o:spt="100" style="position:absolute;left:3269;top:8765;height:50;width:101;" filled="f" stroked="t" coordsize="304,150" o:gfxdata="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lSOk&#10;wAAAANwAAAAPAAAAAAAAAAEAIAAAACIAAABkcnMvZG93bnJldi54bWxQSwECFAAUAAAACACHTuJA&#10;My8FnjsAAAA5AAAAEAAAAAAAAAABACAAAAAPAQAAZHJzL3NoYXBleG1sLnhtbFBLBQYAAAAABgAG&#10;AFsBAAC5AwAAAAA=&#10;" path="m304,14l288,3,258,0,221,6,181,23,138,48,92,78,0,150e">
                    <v:fill on="f" focussize="0,0"/>
                    <v:stroke weight="0pt" color="#990000" joinstyle="round"/>
                    <v:imagedata o:title=""/>
                    <o:lock v:ext="edit" aspectratio="f"/>
                  </v:shape>
                  <v:shape id="任意多边形 568" o:spid="_x0000_s1026" o:spt="100" style="position:absolute;left:3130;top:8851;height:72;width:93;" filled="f" stroked="t" coordsize="279,215" o:gfxdata="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u8czy8AAAA&#10;3AAAAA8AAAAAAAAAAQAgAAAAIgAAAGRycy9kb3ducmV2LnhtbFBLAQIUABQAAAAIAIdO4kAzLwWe&#10;OwAAADkAAAAQAAAAAAAAAAEAIAAAAAsBAABkcnMvc2hhcGV4bWwueG1sUEsFBgAAAAAGAAYAWwEA&#10;ALUDAAAAAA==&#10;" path="m279,0l241,30,161,93,87,151,14,206,0,215e">
                    <v:fill on="f" focussize="0,0"/>
                    <v:stroke weight="0pt" color="#990000" joinstyle="round"/>
                    <v:imagedata o:title=""/>
                    <o:lock v:ext="edit" aspectratio="f"/>
                  </v:shape>
                  <v:shape id="任意多边形 569" o:spid="_x0000_s1026" o:spt="100" style="position:absolute;left:2979;top:8956;height:57;width:103;" filled="f" stroked="t" coordsize="307,172" o:gfxdata="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t7QLL4A&#10;AADcAAAADwAAAAAAAAABACAAAAAiAAAAZHJzL2Rvd25yZXYueG1sUEsBAhQAFAAAAAgAh07iQDMv&#10;BZ47AAAAOQAAABAAAAAAAAAAAQAgAAAADQEAAGRycy9zaGFwZXhtbC54bWxQSwUGAAAAAAYABgBb&#10;AQAAtwMAAAAA&#10;" path="m307,0l168,83,2,172,0,172e">
                    <v:fill on="f" focussize="0,0"/>
                    <v:stroke weight="0pt" color="#990000" joinstyle="round"/>
                    <v:imagedata o:title=""/>
                    <o:lock v:ext="edit" aspectratio="f"/>
                  </v:shape>
                  <v:shape id="任意多边形 570" o:spid="_x0000_s1026" o:spt="100" style="position:absolute;left:2830;top:9041;height:64;width:98;" filled="f" stroked="t" coordsize="293,191" o:gfxdata="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RJZ7vQAA&#10;ANwAAAAPAAAAAAAAAAEAIAAAACIAAABkcnMvZG93bnJldi54bWxQSwECFAAUAAAACACHTuJAMy8F&#10;njsAAAA5AAAAEAAAAAAAAAABACAAAAAMAQAAZHJzL3NoYXBleG1sLnhtbFBLBQYAAAAABgAGAFsB&#10;AAC2AwAAAAA=&#10;" path="m293,0l280,7,115,106,38,161,0,191e">
                    <v:fill on="f" focussize="0,0"/>
                    <v:stroke weight="0pt" color="#990000" joinstyle="round"/>
                    <v:imagedata o:title=""/>
                    <o:lock v:ext="edit" aspectratio="f"/>
                  </v:shape>
                  <v:shape id="任意多边形 571" o:spid="_x0000_s1026" o:spt="100" style="position:absolute;left:2712;top:9144;height:91;width:75;" filled="f" stroked="t" coordsize="224,272" o:gfxdata="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CXXq/&#10;AAAA3AAAAA8AAAAAAAAAAQAgAAAAIgAAAGRycy9kb3ducmV2LnhtbFBLAQIUABQAAAAIAIdO4kAz&#10;LwWeOwAAADkAAAAQAAAAAAAAAAEAIAAAAA4BAABkcnMvc2hhcGV4bWwueG1sUEsFBgAAAAAGAAYA&#10;WwEAALgDAAAAAA==&#10;" path="m224,0l186,40,65,183,0,272e">
                    <v:fill on="f" focussize="0,0"/>
                    <v:stroke weight="0pt" color="#990000" joinstyle="round"/>
                    <v:imagedata o:title=""/>
                    <o:lock v:ext="edit" aspectratio="f"/>
                  </v:shape>
                  <v:shape id="任意多边形 572" o:spid="_x0000_s1026" o:spt="100" style="position:absolute;left:2615;top:9282;height:99;width:62;" filled="f" stroked="t" coordsize="187,298" o:gfxdata="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GEoOr4A&#10;AADcAAAADwAAAAAAAAABACAAAAAiAAAAZHJzL2Rvd25yZXYueG1sUEsBAhQAFAAAAAgAh07iQDMv&#10;BZ47AAAAOQAAABAAAAAAAAAAAQAgAAAADQEAAGRycy9zaGFwZXhtbC54bWxQSwUGAAAAAAYABgBb&#10;AQAAtwMAAAAA&#10;" path="m187,0l126,88,68,173,18,260,0,298e">
                    <v:fill on="f" focussize="0,0"/>
                    <v:stroke weight="0pt" color="#990000" joinstyle="round"/>
                    <v:imagedata o:title=""/>
                    <o:lock v:ext="edit" aspectratio="f"/>
                  </v:shape>
                  <v:shape id="任意多边形 573" o:spid="_x0000_s1026" o:spt="100" style="position:absolute;left:2603;top:9438;height:108;width:38;" filled="f" stroked="t" coordsize="114,324" o:gfxdata="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P8j9b4A&#10;AADcAAAADwAAAAAAAAABACAAAAAiAAAAZHJzL2Rvd25yZXYueG1sUEsBAhQAFAAAAAgAh07iQDMv&#10;BZ47AAAAOQAAABAAAAAAAAAAAQAgAAAADQEAAGRycy9zaGFwZXhtbC54bWxQSwUGAAAAAAYABgBb&#10;AQAAtwMAAAAA&#10;" path="m0,0l0,12,8,57,38,146,114,324e">
                    <v:fill on="f" focussize="0,0"/>
                    <v:stroke weight="0pt" color="#990000" joinstyle="round"/>
                    <v:imagedata o:title=""/>
                    <o:lock v:ext="edit" aspectratio="f"/>
                  </v:shape>
                  <v:shape id="任意多边形 574" o:spid="_x0000_s1026" o:spt="100" style="position:absolute;left:7513;top:8884;height:6;width:135;" filled="f" stroked="t" coordsize="405,17" o:gfxdata="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ji7/vQAA&#10;ANwAAAAPAAAAAAAAAAEAIAAAACIAAABkcnMvZG93bnJldi54bWxQSwECFAAUAAAACACHTuJAMy8F&#10;njsAAAA5AAAAEAAAAAAAAAABACAAAAAMAQAAZHJzL3NoYXBleG1sLnhtbFBLBQYAAAAABgAGAFsB&#10;AAC2AwAAAAA=&#10;" path="m405,17l213,2,118,0,22,8,0,14e">
                    <v:fill on="f" focussize="0,0"/>
                    <v:stroke weight="0pt" color="#990000" joinstyle="round"/>
                    <v:imagedata o:title=""/>
                    <o:lock v:ext="edit" aspectratio="f"/>
                  </v:shape>
                  <v:shape id="任意多边形 575" o:spid="_x0000_s1026" o:spt="100" style="position:absolute;left:7387;top:8905;height:85;width:70;" filled="f" stroked="t" coordsize="211,255" o:gfxdata="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p1Rs&#10;wAAAANwAAAAPAAAAAAAAAAEAIAAAACIAAABkcnMvZG93bnJldi54bWxQSwECFAAUAAAACACHTuJA&#10;My8FnjsAAAA5AAAAEAAAAAAAAAABACAAAAAPAQAAZHJzL3NoYXBleG1sLnhtbFBLBQYAAAAABgAG&#10;AFsBAAC5AwAAAAA=&#10;" path="m211,0l166,23,123,50,83,80,48,114,22,152,7,193,0,235,1,255e">
                    <v:fill on="f" focussize="0,0"/>
                    <v:stroke weight="0pt" color="#990000" joinstyle="round"/>
                    <v:imagedata o:title=""/>
                    <o:lock v:ext="edit" aspectratio="f"/>
                  </v:shape>
                  <v:shape id="任意多边形 576" o:spid="_x0000_s1026" o:spt="100" style="position:absolute;left:7406;top:9045;height:92;width:73;" filled="f" stroked="t" coordsize="217,275" o:gfxdata="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n68S8AAAA&#10;3AAAAA8AAAAAAAAAAQAgAAAAIgAAAGRycy9kb3ducmV2LnhtbFBLAQIUABQAAAAIAIdO4kAzLwWe&#10;OwAAADkAAAAQAAAAAAAAAAEAIAAAAAsBAABkcnMvc2hhcGV4bWwueG1sUEsFBgAAAAAGAAYAWwEA&#10;ALUDAAAAAA==&#10;" path="m0,0l27,44,91,131,160,210,217,275e">
                    <v:fill on="f" focussize="0,0"/>
                    <v:stroke weight="0pt" color="#990000" joinstyle="round"/>
                    <v:imagedata o:title=""/>
                    <o:lock v:ext="edit" aspectratio="f"/>
                  </v:shape>
                  <v:shape id="任意多边形 577" o:spid="_x0000_s1026" o:spt="100" style="position:absolute;left:7512;top:9185;height:115;width:12;" filled="f" stroked="t" coordsize="38,344" o:gfxdata="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ArMYvQAA&#10;ANwAAAAPAAAAAAAAAAEAIAAAACIAAABkcnMvZG93bnJldi54bWxQSwECFAAUAAAACACHTuJAMy8F&#10;njsAAAA5AAAAEAAAAAAAAAABACAAAAAMAQAAZHJzL3NoYXBleG1sLnhtbFBLBQYAAAAABgAGAFsB&#10;AAC2AwAAAAA=&#10;" path="m0,0l6,13,20,56,30,99,38,194,34,292,27,344e">
                    <v:fill on="f" focussize="0,0"/>
                    <v:stroke weight="0pt" color="#990000" joinstyle="round"/>
                    <v:imagedata o:title=""/>
                    <o:lock v:ext="edit" aspectratio="f"/>
                  </v:shape>
                  <v:shape id="任意多边形 578" o:spid="_x0000_s1026" o:spt="100" style="position:absolute;left:7502;top:9358;height:113;width:17;" filled="f" stroked="t" coordsize="52,340" o:gfxdata="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b7PgrsAAADc&#10;AAAADwAAAAAAAAABACAAAAAiAAAAZHJzL2Rvd25yZXYueG1sUEsBAhQAFAAAAAgAh07iQDMvBZ47&#10;AAAAOQAAABAAAAAAAAAAAQAgAAAACgEAAGRycy9zaGFwZXhtbC54bWxQSwUGAAAAAAYABgBbAQAA&#10;tAMAAAAA&#10;" path="m25,0l9,75,2,124,0,169,2,215,13,260,31,302,52,340e">
                    <v:fill on="f" focussize="0,0"/>
                    <v:stroke weight="0pt" color="#990000" joinstyle="round"/>
                    <v:imagedata o:title=""/>
                    <o:lock v:ext="edit" aspectratio="f"/>
                  </v:shape>
                  <v:shape id="任意多边形 579" o:spid="_x0000_s1026" o:spt="100" style="position:absolute;left:7550;top:9521;height:132;width:24;" filled="f" stroked="t" coordsize="73,394" o:gfxdata="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rVTmvQAA&#10;ANwAAAAPAAAAAAAAAAEAIAAAACIAAABkcnMvZG93bnJldi54bWxQSwECFAAUAAAACACHTuJAMy8F&#10;njsAAAA5AAAAEAAAAAAAAAABACAAAAAMAQAAZHJzL3NoYXBleG1sLnhtbFBLBQYAAAAABgAGAFsB&#10;AAC2AwAAAAA=&#10;" path="m0,0l12,21,46,110,67,203,73,298,71,394e">
                    <v:fill on="f" focussize="0,0"/>
                    <v:stroke weight="0pt" color="#990000" joinstyle="round"/>
                    <v:imagedata o:title=""/>
                    <o:lock v:ext="edit" aspectratio="f"/>
                  </v:shape>
                  <v:shape id="任意多边形 580" o:spid="_x0000_s1026" o:spt="100" style="position:absolute;left:10643;top:9328;height:11;width:100;" filled="f" stroked="t" coordsize="298,32" o:gfxdata="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7GFO8AAAA&#10;3AAAAA8AAAAAAAAAAQAgAAAAIgAAAGRycy9kb3ducmV2LnhtbFBLAQIUABQAAAAIAIdO4kAzLwWe&#10;OwAAADkAAAAQAAAAAAAAAAEAIAAAAAsBAABkcnMvc2hhcGV4bWwueG1sUEsFBgAAAAAGAAYAWwEA&#10;ALUDAAAAAA==&#10;" path="m0,32l295,0,298,0e">
                    <v:fill on="f" focussize="0,0"/>
                    <v:stroke weight="0pt" color="#990000" joinstyle="round"/>
                    <v:imagedata o:title=""/>
                    <o:lock v:ext="edit" aspectratio="f"/>
                  </v:shape>
                  <v:shape id="任意多边形 581" o:spid="_x0000_s1026" o:spt="100" style="position:absolute;left:10801;top:9323;height:5;width:117;" filled="f" stroked="t" coordsize="351,13" o:gfxdata="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pQ9wu/&#10;AAAA3AAAAA8AAAAAAAAAAQAgAAAAIgAAAGRycy9kb3ducmV2LnhtbFBLAQIUABQAAAAIAIdO4kAz&#10;LwWeOwAAADkAAAAQAAAAAAAAAAEAIAAAAA4BAABkcnMvc2hhcGV4bWwueG1sUEsFBgAAAAAGAAYA&#10;WwEAALgDAAAAAA==&#10;" path="m0,4l114,0,258,4,351,13e">
                    <v:fill on="f" focussize="0,0"/>
                    <v:stroke weight="0pt" color="#990000" joinstyle="round"/>
                    <v:imagedata o:title=""/>
                    <o:lock v:ext="edit" aspectratio="f"/>
                  </v:shape>
                  <v:shape id="任意多边形 582" o:spid="_x0000_s1026" o:spt="100" style="position:absolute;left:10976;top:9335;height:25;width:114;" filled="f" stroked="t" coordsize="343,74" o:gfxdata="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K67b4A&#10;AADcAAAADwAAAAAAAAABACAAAAAiAAAAZHJzL2Rvd25yZXYueG1sUEsBAhQAFAAAAAgAh07iQDMv&#10;BZ47AAAAOQAAABAAAAAAAAAAAQAgAAAADQEAAGRycy9zaGFwZXhtbC54bWxQSwUGAAAAAAYABgBb&#10;AQAAtwMAAAAA&#10;" path="m0,0l14,3,157,31,301,63,343,74e">
                    <v:fill on="f" focussize="0,0"/>
                    <v:stroke weight="0pt" color="#990000" joinstyle="round"/>
                    <v:imagedata o:title=""/>
                    <o:lock v:ext="edit" aspectratio="f"/>
                  </v:shape>
                  <v:shape id="任意多边形 583" o:spid="_x0000_s1026" o:spt="100" style="position:absolute;left:11148;top:9374;height:43;width:107;" filled="f" stroked="t" coordsize="322,130" o:gfxdata="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Asr&#10;wAAAANwAAAAPAAAAAAAAAAEAIAAAACIAAABkcnMvZG93bnJldi54bWxQSwECFAAUAAAACACHTuJA&#10;My8FnjsAAAA5AAAAEAAAAAAAAAABACAAAAAPAQAAZHJzL3NoYXBleG1sLnhtbFBLBQYAAAAABgAG&#10;AFsBAAC5AwAAAAA=&#10;" path="m0,0l89,22,162,46,232,73,295,107,322,130e">
                    <v:fill on="f" focussize="0,0"/>
                    <v:stroke weight="0pt" color="#990000" joinstyle="round"/>
                    <v:imagedata o:title=""/>
                    <o:lock v:ext="edit" aspectratio="f"/>
                  </v:shape>
                  <v:shape id="任意多边形 584" o:spid="_x0000_s1026" o:spt="100" style="position:absolute;left:11290;top:9464;height:97;width:19;" filled="f" stroked="t" coordsize="57,292" o:gfxdata="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3bGu/&#10;AAAA3AAAAA8AAAAAAAAAAQAgAAAAIgAAAGRycy9kb3ducmV2LnhtbFBLAQIUABQAAAAIAIdO4kAz&#10;LwWeOwAAADkAAAAQAAAAAAAAAAEAIAAAAA4BAABkcnMvc2hhcGV4bWwueG1sUEsFBgAAAAAGAAYA&#10;WwEAALgDAAAAAA==&#10;" path="m0,0l19,61,36,135,57,292e">
                    <v:fill on="f" focussize="0,0"/>
                    <v:stroke weight="0pt" color="#990000" joinstyle="round"/>
                    <v:imagedata o:title=""/>
                    <o:lock v:ext="edit" aspectratio="f"/>
                  </v:shape>
                  <v:line id="直接连接符 585" o:spid="_x0000_s1026" o:spt="20" style="position:absolute;left:12557;top:3450;height:54;width:76;" filled="f" stroked="t" coordsize="21600,21600" o:gfxdata="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0uFVC&#10;wAAAANwAAAAPAAAAAAAAAAEAIAAAACIAAABkcnMvZG93bnJldi54bWxQSwECFAAUAAAACACHTuJA&#10;My8FnjsAAAA5AAAAEAAAAAAAAAABACAAAAAPAQAAZHJzL3NoYXBleG1sLnhtbFBLBQYAAAAABgAG&#10;AFsBAAC5AwAAAAA=&#10;">
                    <v:fill on="f" focussize="0,0"/>
                    <v:stroke weight="0pt" color="#990000" joinstyle="round"/>
                    <v:imagedata o:title=""/>
                    <o:lock v:ext="edit" aspectratio="f"/>
                  </v:line>
                  <v:shape id="任意多边形 586" o:spid="_x0000_s1026" o:spt="100" style="position:absolute;left:12680;top:3539;height:71;width:93;" filled="f" stroked="t" coordsize="279,213" o:gfxdata="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X3EbrgAAADcAAAA&#10;DwAAAAAAAAABACAAAAAiAAAAZHJzL2Rvd25yZXYueG1sUEsBAhQAFAAAAAgAh07iQDMvBZ47AAAA&#10;OQAAABAAAAAAAAAAAQAgAAAABwEAAGRycy9zaGFwZXhtbC54bWxQSwUGAAAAAAYABgBbAQAAsQMA&#10;AAAA&#10;" path="m0,0l100,72,279,213e">
                    <v:fill on="f" focussize="0,0"/>
                    <v:stroke weight="0pt" color="#990000" joinstyle="round"/>
                    <v:imagedata o:title=""/>
                    <o:lock v:ext="edit" aspectratio="f"/>
                  </v:shape>
                  <v:shape id="任意多边形 587" o:spid="_x0000_s1026" o:spt="100" style="position:absolute;left:12819;top:3647;height:76;width:89;" filled="f" stroked="t" coordsize="267,228" o:gfxdata="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uG4vQAA&#10;ANwAAAAPAAAAAAAAAAEAIAAAACIAAABkcnMvZG93bnJldi54bWxQSwECFAAUAAAACACHTuJAMy8F&#10;njsAAAA5AAAAEAAAAAAAAAABACAAAAAMAQAAZHJzL3NoYXBleG1sLnhtbFBLBQYAAAAABgAGAFsB&#10;AAC2AwAAAAA=&#10;" path="m0,0l134,111,267,228e">
                    <v:fill on="f" focussize="0,0"/>
                    <v:stroke weight="0pt" color="#990000" joinstyle="round"/>
                    <v:imagedata o:title=""/>
                    <o:lock v:ext="edit" aspectratio="f"/>
                  </v:shape>
                  <v:shape id="任意多边形 588" o:spid="_x0000_s1026" o:spt="100" style="position:absolute;left:12953;top:3761;height:80;width:86;" filled="f" stroked="t" coordsize="258,239" o:gfxdata="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WqAbsAAADc&#10;AAAADwAAAAAAAAABACAAAAAiAAAAZHJzL2Rvd25yZXYueG1sUEsBAhQAFAAAAAgAh07iQDMvBZ47&#10;AAAAOQAAABAAAAAAAAAAAQAgAAAACgEAAGRycy9zaGFwZXhtbC54bWxQSwUGAAAAAAYABgBbAQAA&#10;tAMAAAAA&#10;" path="m0,0l167,154,258,239e">
                    <v:fill on="f" focussize="0,0"/>
                    <v:stroke weight="0pt" color="#990000" joinstyle="round"/>
                    <v:imagedata o:title=""/>
                    <o:lock v:ext="edit" aspectratio="f"/>
                  </v:shape>
                  <v:line id="直接连接符 589" o:spid="_x0000_s1026" o:spt="20" style="position:absolute;left:13081;top:3880;height:64;width:69;" filled="f" stroked="t" coordsize="21600,21600" o:gfxdata="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xP5w&#10;wAAAANwAAAAPAAAAAAAAAAEAIAAAACIAAABkcnMvZG93bnJldi54bWxQSwECFAAUAAAACACHTuJA&#10;My8FnjsAAAA5AAAAEAAAAAAAAAABACAAAAAPAQAAZHJzL3NoYXBleG1sLnhtbFBLBQYAAAAABgAG&#10;AFsBAAC5AwAAAAA=&#10;">
                    <v:fill on="f" focussize="0,0"/>
                    <v:stroke weight="0pt" color="#990000" joinstyle="round"/>
                    <v:imagedata o:title=""/>
                    <o:lock v:ext="edit" aspectratio="f"/>
                  </v:line>
                  <v:shape id="任意多边形 590" o:spid="_x0000_s1026" o:spt="100" style="position:absolute;left:3911;top:3033;height:72;width:73;" filled="f" stroked="t" coordsize="219,218" o:gfxdata="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4EcpL4A&#10;AADcAAAADwAAAAAAAAABACAAAAAiAAAAZHJzL2Rvd25yZXYueG1sUEsBAhQAFAAAAAgAh07iQDMv&#10;BZ47AAAAOQAAABAAAAAAAAAAAQAgAAAADQEAAGRycy9zaGFwZXhtbC54bWxQSwUGAAAAAAYABgBb&#10;AQAAtwMAAAAA&#10;" path="m219,109l210,67,187,31,151,8,109,0,69,8,33,31,10,67,0,109,10,151,33,186,69,210,109,218,151,210,187,186,210,151,219,109xe">
                    <v:fill on="f" focussize="0,0"/>
                    <v:stroke weight="0pt" color="#FF0000" joinstyle="round"/>
                    <v:imagedata o:title=""/>
                    <o:lock v:ext="edit" aspectratio="f"/>
                  </v:shape>
                  <v:shape id="任意多边形 591" o:spid="_x0000_s1026" o:spt="100" style="position:absolute;left:4117;top:2493;height:73;width:72;" filled="f" stroked="t" coordsize="217,218" o:gfxdata="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iXZhvQAA&#10;ANwAAAAPAAAAAAAAAAEAIAAAACIAAABkcnMvZG93bnJldi54bWxQSwECFAAUAAAACACHTuJAMy8F&#10;njsAAAA5AAAAEAAAAAAAAAABACAAAAAMAQAAZHJzL3NoYXBleG1sLnhtbFBLBQYAAAAABgAGAFsB&#10;AAC2AwAAAAA=&#10;" path="m217,109l210,67,186,32,151,8,109,0,67,8,31,32,8,67,0,109,8,151,31,186,67,210,109,218,151,210,186,186,210,151,217,109xe">
                    <v:fill on="f" focussize="0,0"/>
                    <v:stroke weight="0pt" color="#FF0000" joinstyle="round"/>
                    <v:imagedata o:title=""/>
                    <o:lock v:ext="edit" aspectratio="f"/>
                  </v:shape>
                  <v:shape id="任意多边形 592" o:spid="_x0000_s1026" o:spt="100" style="position:absolute;left:2463;top:3341;height:73;width:72;" filled="f" stroked="t" coordsize="217,218" o:gfxdata="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mDuFb4A&#10;AADcAAAADwAAAAAAAAABACAAAAAiAAAAZHJzL2Rvd25yZXYueG1sUEsBAhQAFAAAAAgAh07iQDMv&#10;BZ47AAAAOQAAABAAAAAAAAAAAQAgAAAADQEAAGRycy9zaGFwZXhtbC54bWxQSwUGAAAAAAYABgBb&#10;AQAAtwMAAAAA&#10;" path="m217,109l209,67,186,32,150,8,108,0,66,8,31,32,7,67,0,109,7,151,31,187,66,210,108,218,150,210,186,187,209,151,217,109xe">
                    <v:fill on="f" focussize="0,0"/>
                    <v:stroke weight="0pt" color="#FF0000" joinstyle="round"/>
                    <v:imagedata o:title=""/>
                    <o:lock v:ext="edit" aspectratio="f"/>
                  </v:shape>
                  <v:shape id="任意多边形 593" o:spid="_x0000_s1026" o:spt="100" style="position:absolute;left:2591;top:4292;height:72;width:73;" filled="f" stroked="t" coordsize="217,217" o:gfxdata="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1ltcvQAA&#10;ANwAAAAPAAAAAAAAAAEAIAAAACIAAABkcnMvZG93bnJldi54bWxQSwECFAAUAAAACACHTuJAMy8F&#10;njsAAAA5AAAAEAAAAAAAAAABACAAAAAMAQAAZHJzL3NoYXBleG1sLnhtbFBLBQYAAAAABgAGAFsB&#10;AAC2AwAAAAA=&#10;" path="m217,109l210,67,186,31,151,8,109,0,67,8,31,31,8,67,0,109,8,151,31,186,67,210,109,217,151,210,186,186,210,151,217,109xe">
                    <v:fill on="f" focussize="0,0"/>
                    <v:stroke weight="0pt" color="#FF0000" joinstyle="round"/>
                    <v:imagedata o:title=""/>
                    <o:lock v:ext="edit" aspectratio="f"/>
                  </v:shape>
                  <v:shape id="任意多边形 594" o:spid="_x0000_s1026" o:spt="100" style="position:absolute;left:2531;top:4960;height:73;width:73;" filled="f" stroked="t" coordsize="218,219" o:gfxdata="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4dPe/&#10;AAAA3AAAAA8AAAAAAAAAAQAgAAAAIgAAAGRycy9kb3ducmV2LnhtbFBLAQIUABQAAAAIAIdO4kAz&#10;LwWeOwAAADkAAAAQAAAAAAAAAAEAIAAAAA4BAABkcnMvc2hhcGV4bWwueG1sUEsFBgAAAAAGAAYA&#10;WwEAALgDAAAAAA==&#10;" path="m218,110l210,68,186,33,151,9,109,0,67,9,32,33,8,68,0,110,8,151,32,186,67,210,109,219,151,210,186,186,210,151,218,110xe">
                    <v:fill on="f" focussize="0,0"/>
                    <v:stroke weight="0pt" color="#FF0000" joinstyle="round"/>
                    <v:imagedata o:title=""/>
                    <o:lock v:ext="edit" aspectratio="f"/>
                  </v:shape>
                  <v:shape id="任意多边形 595" o:spid="_x0000_s1026" o:spt="100" style="position:absolute;left:2720;top:6562;height:73;width:72;" filled="f" stroked="t" coordsize="218,217" o:gfxdata="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6JZ174A&#10;AADcAAAADwAAAAAAAAABACAAAAAiAAAAZHJzL2Rvd25yZXYueG1sUEsBAhQAFAAAAAgAh07iQDMv&#10;BZ47AAAAOQAAABAAAAAAAAAAAQAgAAAADQEAAGRycy9zaGFwZXhtbC54bWxQSwUGAAAAAAYABgBb&#10;AQAAtwMAAAAA&#10;" path="m218,109l210,67,186,31,151,8,109,0,67,8,32,31,8,67,0,109,8,150,32,186,67,209,109,217,151,209,186,186,210,150,218,109xe">
                    <v:fill on="f" focussize="0,0"/>
                    <v:stroke weight="0pt" color="#FF0000" joinstyle="round"/>
                    <v:imagedata o:title=""/>
                    <o:lock v:ext="edit" aspectratio="f"/>
                  </v:shape>
                  <v:shape id="任意多边形 596" o:spid="_x0000_s1026" o:spt="100" style="position:absolute;left:4819;top:3821;height:72;width:73;" filled="f" stroked="t" coordsize="218,217" o:gfxdata="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3NpbsAAADc&#10;AAAADwAAAAAAAAABACAAAAAiAAAAZHJzL2Rvd25yZXYueG1sUEsBAhQAFAAAAAgAh07iQDMvBZ47&#10;AAAAOQAAABAAAAAAAAAAAQAgAAAACgEAAGRycy9zaGFwZXhtbC54bWxQSwUGAAAAAAYABgBbAQAA&#10;tAMAAAAA&#10;" path="m218,109l209,67,186,31,150,8,108,0,68,8,32,31,9,67,0,109,9,150,32,186,68,209,108,217,150,209,186,186,209,150,218,109xe">
                    <v:fill on="f" focussize="0,0"/>
                    <v:stroke weight="0pt" color="#FF0000" joinstyle="round"/>
                    <v:imagedata o:title=""/>
                    <o:lock v:ext="edit" aspectratio="f"/>
                  </v:shape>
                  <v:shape id="任意多边形 597" o:spid="_x0000_s1026" o:spt="100" style="position:absolute;left:4048;top:3752;height:73;width:73;" filled="f" stroked="t" coordsize="218,218" o:gfxdata="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U5lMvQAA&#10;ANwAAAAPAAAAAAAAAAEAIAAAACIAAABkcnMvZG93bnJldi54bWxQSwECFAAUAAAACACHTuJAMy8F&#10;njsAAAA5AAAAEAAAAAAAAAABACAAAAAMAQAAZHJzL3NoYXBleG1sLnhtbFBLBQYAAAAABgAGAFsB&#10;AAC2AwAAAAA=&#10;" path="m218,109l210,67,186,31,151,8,109,0,67,8,31,31,8,67,0,109,8,151,31,186,67,210,109,218,151,210,186,186,210,151,218,109xe">
                    <v:fill on="f" focussize="0,0"/>
                    <v:stroke weight="0pt" color="#FF0000" joinstyle="round"/>
                    <v:imagedata o:title=""/>
                    <o:lock v:ext="edit" aspectratio="f"/>
                  </v:shape>
                  <v:shape id="任意多边形 598" o:spid="_x0000_s1026" o:spt="100" style="position:absolute;left:3106;top:5260;height:73;width:72;" filled="f" stroked="t" coordsize="217,217" o:gfxdata="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NMnm5AAAA3AAA&#10;AA8AAAAAAAAAAQAgAAAAIgAAAGRycy9kb3ducmV2LnhtbFBLAQIUABQAAAAIAIdO4kAzLwWeOwAA&#10;ADkAAAAQAAAAAAAAAAEAIAAAAAgBAABkcnMvc2hhcGV4bWwueG1sUEsFBgAAAAAGAAYAWwEAALID&#10;AAAAAA==&#10;" path="m217,108l209,66,186,31,150,7,108,0,67,7,31,31,8,66,0,108,8,150,31,186,67,209,108,217,150,209,186,186,209,150,217,108xe">
                    <v:fill on="f" focussize="0,0"/>
                    <v:stroke weight="0pt" color="#FF0000" joinstyle="round"/>
                    <v:imagedata o:title=""/>
                    <o:lock v:ext="edit" aspectratio="f"/>
                  </v:shape>
                  <v:shape id="任意多边形 599" o:spid="_x0000_s1026" o:spt="100" style="position:absolute;left:4040;top:5765;height:73;width:72;" filled="f" stroked="t" coordsize="218,219" o:gfxdata="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vSY+&#10;wAAAANwAAAAPAAAAAAAAAAEAIAAAACIAAABkcnMvZG93bnJldi54bWxQSwECFAAUAAAACACHTuJA&#10;My8FnjsAAAA5AAAAEAAAAAAAAAABACAAAAAPAQAAZHJzL3NoYXBleG1sLnhtbFBLBQYAAAAABgAG&#10;AFsBAAC5AwAAAAA=&#10;" path="m218,110l210,68,186,33,151,9,109,0,67,9,32,33,8,68,0,110,8,151,32,186,67,210,109,219,151,210,186,186,210,151,218,110xe">
                    <v:fill on="f" focussize="0,0"/>
                    <v:stroke weight="0pt" color="#FF0000" joinstyle="round"/>
                    <v:imagedata o:title=""/>
                    <o:lock v:ext="edit" aspectratio="f"/>
                  </v:shape>
                  <v:shape id="任意多边形 600" o:spid="_x0000_s1026" o:spt="100" style="position:absolute;left:7193;top:3884;height:73;width:73;" filled="f" stroked="t" coordsize="218,219" o:gfxdata="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vuEm/&#10;AAAA3AAAAA8AAAAAAAAAAQAgAAAAIgAAAGRycy9kb3ducmV2LnhtbFBLAQIUABQAAAAIAIdO4kAz&#10;LwWeOwAAADkAAAAQAAAAAAAAAAEAIAAAAA4BAABkcnMvc2hhcGV4bWwueG1sUEsFBgAAAAAGAAYA&#10;WwEAALgDAAAAAA==&#10;" path="m218,111l210,69,186,33,151,10,109,0,67,10,31,33,8,69,0,111,8,151,31,187,67,210,109,219,151,210,186,187,210,151,218,111xe">
                    <v:fill on="f" focussize="0,0"/>
                    <v:stroke weight="0pt" color="#FF0000" joinstyle="round"/>
                    <v:imagedata o:title=""/>
                    <o:lock v:ext="edit" aspectratio="f"/>
                  </v:shape>
                  <v:shape id="任意多边形 601" o:spid="_x0000_s1026" o:spt="100" style="position:absolute;left:6293;top:4415;height:73;width:73;" filled="f" stroked="t" coordsize="218,218" o:gfxdata="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12QbvQAA&#10;ANwAAAAPAAAAAAAAAAEAIAAAACIAAABkcnMvZG93bnJldi54bWxQSwECFAAUAAAACACHTuJAMy8F&#10;njsAAAA5AAAAEAAAAAAAAAABACAAAAAMAQAAZHJzL3NoYXBleG1sLnhtbFBLBQYAAAAABgAGAFsB&#10;AAC2AwAAAAA=&#10;" path="m218,109l210,67,186,32,151,8,109,0,67,8,32,32,8,67,0,109,8,151,32,187,67,210,109,218,151,210,186,187,210,151,218,109xe">
                    <v:fill on="f" focussize="0,0"/>
                    <v:stroke weight="0pt" color="#FF0000" joinstyle="round"/>
                    <v:imagedata o:title=""/>
                    <o:lock v:ext="edit" aspectratio="f"/>
                  </v:shape>
                  <v:shape id="任意多边形 602" o:spid="_x0000_s1026" o:spt="100" style="position:absolute;left:4939;top:4860;height:73;width:73;" filled="f" stroked="t" coordsize="218,219" o:gfxdata="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Khaa/&#10;AAAA3AAAAA8AAAAAAAAAAQAgAAAAIgAAAGRycy9kb3ducmV2LnhtbFBLAQIUABQAAAAIAIdO4kAz&#10;LwWeOwAAADkAAAAQAAAAAAAAAAEAIAAAAA4BAABkcnMvc2hhcGV4bWwueG1sUEsFBgAAAAAGAAYA&#10;WwEAALgDAAAAAA==&#10;" path="m218,110l210,68,186,33,151,9,109,0,67,9,31,33,8,68,0,110,8,152,31,188,67,211,109,219,151,211,186,188,210,152,218,110xe">
                    <v:fill on="f" focussize="0,0"/>
                    <v:stroke weight="0pt" color="#FF0000" joinstyle="round"/>
                    <v:imagedata o:title=""/>
                    <o:lock v:ext="edit" aspectratio="f"/>
                  </v:shape>
                </v:group>
                <v:group id="组合 804" o:spid="_x0000_s1026" o:spt="203" style="position:absolute;left:259080;top:177165;height:5008880;width:8051800;" coordorigin="1848,1959" coordsize="12680,7888" o:gfxdata="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">
                  <o:lock v:ext="edit" aspectratio="f"/>
                  <v:shape id="任意多边形 604" o:spid="_x0000_s1026" o:spt="100" style="position:absolute;left:7553;top:5752;height:72;width:73;" filled="f" stroked="t" coordsize="218,218" o:gfxdata="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cln0vQAA&#10;ANwAAAAPAAAAAAAAAAEAIAAAACIAAABkcnMvZG93bnJldi54bWxQSwECFAAUAAAACACHTuJAMy8F&#10;njsAAAA5AAAAEAAAAAAAAAABACAAAAAMAQAAZHJzL3NoYXBleG1sLnhtbFBLBQYAAAAABgAGAFsB&#10;AAC2AwAAAAA=&#10;" path="m218,109l210,67,186,32,151,8,109,0,67,8,32,32,8,67,0,109,8,151,32,186,67,210,109,218,151,210,186,186,210,151,218,109xe">
                    <v:fill on="f" focussize="0,0"/>
                    <v:stroke weight="0pt" color="#FF0000" joinstyle="round"/>
                    <v:imagedata o:title=""/>
                    <o:lock v:ext="edit" aspectratio="f"/>
                  </v:shape>
                  <v:shape id="任意多边形 605" o:spid="_x0000_s1026" o:spt="100" style="position:absolute;left:9627;top:6043;height:73;width:73;" filled="f" stroked="t" coordsize="219,219" o:gfxdata="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85aSi8AAAA&#10;3AAAAA8AAAAAAAAAAQAgAAAAIgAAAGRycy9kb3ducmV2LnhtbFBLAQIUABQAAAAIAIdO4kAzLwWe&#10;OwAAADkAAAAQAAAAAAAAAAEAIAAAAAsBAABkcnMvc2hhcGV4bWwueG1sUEsFBgAAAAAGAAYAWwEA&#10;ALUDAAAAAA==&#10;" path="m219,109l210,68,186,33,151,8,109,0,68,8,33,33,8,68,0,109,8,151,33,186,68,210,109,219,151,210,186,186,210,151,219,109xe">
                    <v:fill on="f" focussize="0,0"/>
                    <v:stroke weight="0pt" color="#FF0000" joinstyle="round"/>
                    <v:imagedata o:title=""/>
                    <o:lock v:ext="edit" aspectratio="f"/>
                  </v:shape>
                  <v:shape id="任意多边形 606" o:spid="_x0000_s1026" o:spt="100" style="position:absolute;left:8410;top:4818;height:73;width:72;" filled="f" stroked="t" coordsize="218,219" o:gfxdata="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YG9G/&#10;AAAA3AAAAA8AAAAAAAAAAQAgAAAAIgAAAGRycy9kb3ducmV2LnhtbFBLAQIUABQAAAAIAIdO4kAz&#10;LwWeOwAAADkAAAAQAAAAAAAAAAEAIAAAAA4BAABkcnMvc2hhcGV4bWwueG1sUEsFBgAAAAAGAAYA&#10;WwEAALgDAAAAAA==&#10;" path="m218,110l210,68,187,32,151,9,109,0,67,9,32,32,8,68,0,110,8,152,32,187,67,211,109,219,151,211,187,187,210,152,218,110xe">
                    <v:fill on="f" focussize="0,0"/>
                    <v:stroke weight="0pt" color="#FF0000" joinstyle="round"/>
                    <v:imagedata o:title=""/>
                    <o:lock v:ext="edit" aspectratio="f"/>
                  </v:shape>
                  <v:shape id="任意多边形 607" o:spid="_x0000_s1026" o:spt="100" style="position:absolute;left:9669;top:4492;height:73;width:73;" filled="f" stroked="t" coordsize="219,219" o:gfxdata="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HqWMG2AAAA3AAAAA8A&#10;AAAAAAAAAQAgAAAAIgAAAGRycy9kb3ducmV2LnhtbFBLAQIUABQAAAAIAIdO4kAzLwWeOwAAADkA&#10;AAAQAAAAAAAAAAEAIAAAAAUBAABkcnMvc2hhcGV4bWwueG1sUEsFBgAAAAAGAAYAWwEAAK8DAAAA&#10;AA==&#10;" path="m219,110l210,68,187,33,151,9,109,0,69,9,33,33,10,68,0,110,10,151,33,186,69,211,109,219,151,211,187,186,210,151,219,110xe">
                    <v:fill on="f" focussize="0,0"/>
                    <v:stroke weight="0pt" color="#FF0000" joinstyle="round"/>
                    <v:imagedata o:title=""/>
                    <o:lock v:ext="edit" aspectratio="f"/>
                  </v:shape>
                  <v:shape id="任意多边形 608" o:spid="_x0000_s1026" o:spt="100" style="position:absolute;left:3971;top:6824;height:73;width:73;" filled="f" stroked="t" coordsize="218,219" o:gfxdata="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yyo4&#10;wAAAANwAAAAPAAAAAAAAAAEAIAAAACIAAABkcnMvZG93bnJldi54bWxQSwECFAAUAAAACACHTuJA&#10;My8FnjsAAAA5AAAAEAAAAAAAAAABACAAAAAPAQAAZHJzL3NoYXBleG1sLnhtbFBLBQYAAAAABgAG&#10;AFsBAAC5AwAAAAA=&#10;" path="m218,109l210,68,186,33,151,9,109,0,67,9,32,33,8,68,0,109,8,151,32,186,67,210,109,219,151,210,186,186,210,151,218,109xe">
                    <v:fill on="f" focussize="0,0"/>
                    <v:stroke weight="0pt" color="#FF0000" joinstyle="round"/>
                    <v:imagedata o:title=""/>
                    <o:lock v:ext="edit" aspectratio="f"/>
                  </v:shape>
                  <v:shape id="任意多边形 609" o:spid="_x0000_s1026" o:spt="100" style="position:absolute;left:3440;top:7158;height:73;width:72;" filled="f" stroked="t" coordsize="218,217" o:gfxdata="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6dw7sAAADc&#10;AAAADwAAAAAAAAABACAAAAAiAAAAZHJzL2Rvd25yZXYueG1sUEsBAhQAFAAAAAgAh07iQDMvBZ47&#10;AAAAOQAAABAAAAAAAAAAAQAgAAAACgEAAGRycy9zaGFwZXhtbC54bWxQSwUGAAAAAAYABgBbAQAA&#10;tAMAAAAA&#10;" path="m218,108l210,67,187,31,151,8,109,0,67,8,32,31,8,67,0,108,8,150,32,186,67,209,109,217,151,209,187,186,210,150,218,108xe">
                    <v:fill on="f" focussize="0,0"/>
                    <v:stroke weight="0pt" color="#FF0000" joinstyle="round"/>
                    <v:imagedata o:title=""/>
                    <o:lock v:ext="edit" aspectratio="f"/>
                  </v:shape>
                  <v:shape id="任意多边形 610" o:spid="_x0000_s1026" o:spt="100" style="position:absolute;left:2977;top:8426;height:73;width:73;" filled="f" stroked="t" coordsize="218,217" o:gfxdata="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LI4WL4A&#10;AADcAAAADwAAAAAAAAABACAAAAAiAAAAZHJzL2Rvd25yZXYueG1sUEsBAhQAFAAAAAgAh07iQDMv&#10;BZ47AAAAOQAAABAAAAAAAAAAAQAgAAAADQEAAGRycy9zaGFwZXhtbC54bWxQSwUGAAAAAAYABgBb&#10;AQAAtwMAAAAA&#10;" path="m218,108l210,67,185,31,151,8,109,0,67,8,32,31,8,67,0,108,8,150,32,186,67,209,109,217,151,209,185,186,210,150,218,108xe">
                    <v:fill on="f" focussize="0,0"/>
                    <v:stroke weight="0pt" color="#FF0000" joinstyle="round"/>
                    <v:imagedata o:title=""/>
                    <o:lock v:ext="edit" aspectratio="f"/>
                  </v:shape>
                  <v:shape id="任意多边形 611" o:spid="_x0000_s1026" o:spt="100" style="position:absolute;left:4588;top:8118;height:72;width:73;" filled="f" stroked="t" coordsize="218,218" o:gfxdata="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QlddvQAA&#10;ANwAAAAPAAAAAAAAAAEAIAAAACIAAABkcnMvZG93bnJldi54bWxQSwECFAAUAAAACACHTuJAMy8F&#10;njsAAAA5AAAAEAAAAAAAAAABACAAAAAMAQAAZHJzL3NoYXBleG1sLnhtbFBLBQYAAAAABgAGAFsB&#10;AAC2AwAAAAA=&#10;" path="m218,109l210,67,186,32,151,8,109,0,67,8,32,32,8,67,0,109,8,151,32,186,67,210,109,218,151,210,186,186,210,151,218,109xe">
                    <v:fill on="f" focussize="0,0"/>
                    <v:stroke weight="0pt" color="#FF0000" joinstyle="round"/>
                    <v:imagedata o:title=""/>
                    <o:lock v:ext="edit" aspectratio="f"/>
                  </v:shape>
                  <v:shape id="任意多边形 612" o:spid="_x0000_s1026" o:spt="100" style="position:absolute;left:5213;top:8563;height:73;width:73;" filled="f" stroked="t" coordsize="219,219" o:gfxdata="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pdcbbsAAADc&#10;AAAADwAAAAAAAAABACAAAAAiAAAAZHJzL2Rvd25yZXYueG1sUEsBAhQAFAAAAAgAh07iQDMvBZ47&#10;AAAAOQAAABAAAAAAAAAAAQAgAAAACgEAAGRycy9zaGFwZXhtbC54bWxQSwUGAAAAAAYABgBbAQAA&#10;tAMAAAAA&#10;" path="m219,109l211,68,186,33,151,9,110,0,68,9,33,33,9,68,0,109,9,151,33,186,68,210,110,219,151,210,186,186,211,151,219,109xe">
                    <v:fill on="f" focussize="0,0"/>
                    <v:stroke weight="0pt" color="#FF0000" joinstyle="round"/>
                    <v:imagedata o:title=""/>
                    <o:lock v:ext="edit" aspectratio="f"/>
                  </v:shape>
                  <v:shape id="任意多边形 613" o:spid="_x0000_s1026" o:spt="100" style="position:absolute;left:5634;top:7253;height:72;width:72;" filled="f" stroked="t" coordsize="217,217" o:gfxdata="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6KnvQAA&#10;ANwAAAAPAAAAAAAAAAEAIAAAACIAAABkcnMvZG93bnJldi54bWxQSwECFAAUAAAACACHTuJAMy8F&#10;njsAAAA5AAAAEAAAAAAAAAABACAAAAAMAQAAZHJzL3NoYXBleG1sLnhtbFBLBQYAAAAABgAGAFsB&#10;AAC2AwAAAAA=&#10;" path="m217,109l210,67,186,31,151,8,109,0,67,8,31,31,8,67,0,109,8,151,31,186,67,210,109,217,151,210,186,186,210,151,217,109xe">
                    <v:fill on="f" focussize="0,0"/>
                    <v:stroke weight="0pt" color="#FF0000" joinstyle="round"/>
                    <v:imagedata o:title=""/>
                    <o:lock v:ext="edit" aspectratio="f"/>
                  </v:shape>
                  <v:shape id="任意多边形 614" o:spid="_x0000_s1026" o:spt="100" style="position:absolute;left:6687;top:7964;height:72;width:73;" filled="f" stroked="t" coordsize="218,217" o:gfxdata="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Plu/&#10;AAAA3AAAAA8AAAAAAAAAAQAgAAAAIgAAAGRycy9kb3ducmV2LnhtbFBLAQIUABQAAAAIAIdO4kAz&#10;LwWeOwAAADkAAAAQAAAAAAAAAAEAIAAAAA4BAABkcnMvc2hhcGV4bWwueG1sUEsFBgAAAAAGAAYA&#10;WwEAALgDAAAAAA==&#10;" path="m218,108l210,66,187,31,151,7,109,0,67,7,32,31,8,66,0,108,8,150,32,186,67,209,109,217,151,209,187,186,210,150,218,108xe">
                    <v:fill on="f" focussize="0,0"/>
                    <v:stroke weight="0pt" color="#FF0000" joinstyle="round"/>
                    <v:imagedata o:title=""/>
                    <o:lock v:ext="edit" aspectratio="f"/>
                  </v:shape>
                  <v:shape id="任意多边形 615" o:spid="_x0000_s1026" o:spt="100" style="position:absolute;left:8196;top:8306;height:73;width:72;" filled="f" stroked="t" coordsize="218,219" o:gfxdata="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jSiX&#10;wAAAANwAAAAPAAAAAAAAAAEAIAAAACIAAABkcnMvZG93bnJldi54bWxQSwECFAAUAAAACACHTuJA&#10;My8FnjsAAAA5AAAAEAAAAAAAAAABACAAAAAPAQAAZHJzL3NoYXBleG1sLnhtbFBLBQYAAAAABgAG&#10;AFsBAAC5AwAAAAA=&#10;" path="m218,109l210,67,186,32,151,8,109,0,67,8,32,32,8,67,0,109,8,151,32,186,67,210,109,219,151,210,186,186,210,151,218,109xe">
                    <v:fill on="f" focussize="0,0"/>
                    <v:stroke weight="0pt" color="#FF0000" joinstyle="round"/>
                    <v:imagedata o:title=""/>
                    <o:lock v:ext="edit" aspectratio="f"/>
                  </v:shape>
                  <v:shape id="任意多边形 616" o:spid="_x0000_s1026" o:spt="100" style="position:absolute;left:10090;top:8386;height:73;width:72;" filled="f" stroked="t" coordsize="218,218" o:gfxdata="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NfTFvQAA&#10;ANwAAAAPAAAAAAAAAAEAIAAAACIAAABkcnMvZG93bnJldi54bWxQSwECFAAUAAAACACHTuJAMy8F&#10;njsAAAA5AAAAEAAAAAAAAAABACAAAAAMAQAAZHJzL3NoYXBleG1sLnhtbFBLBQYAAAAABgAGAFsB&#10;AAC2AwAAAAA=&#10;" path="m218,109l210,67,187,32,151,8,109,0,67,8,32,32,8,67,0,109,8,151,32,187,67,210,109,218,151,210,187,187,210,151,218,109xe">
                    <v:fill on="f" focussize="0,0"/>
                    <v:stroke weight="0pt" color="#FF0000" joinstyle="round"/>
                    <v:imagedata o:title=""/>
                    <o:lock v:ext="edit" aspectratio="f"/>
                  </v:shape>
                  <v:shape id="任意多边形 617" o:spid="_x0000_s1026" o:spt="100" style="position:absolute;left:9070;top:7281;height:73;width:73;" filled="f" stroked="t" coordsize="218,218" o:gfxdata="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qmC3ugAAANwA&#10;AAAPAAAAAAAAAAEAIAAAACIAAABkcnMvZG93bnJldi54bWxQSwECFAAUAAAACACHTuJAMy8FnjsA&#10;AAA5AAAAEAAAAAAAAAABACAAAAAJAQAAZHJzL3NoYXBleG1sLnhtbFBLBQYAAAAABgAGAFsBAACz&#10;AwAAAAA=&#10;" path="m218,109l210,67,186,32,151,8,109,0,67,8,32,32,8,67,0,109,8,151,32,186,67,210,109,218,151,210,186,186,210,151,218,109xe">
                    <v:fill on="f" focussize="0,0"/>
                    <v:stroke weight="0pt" color="#FF0000" joinstyle="round"/>
                    <v:imagedata o:title=""/>
                    <o:lock v:ext="edit" aspectratio="f"/>
                  </v:shape>
                  <v:shape id="任意多边形 618" o:spid="_x0000_s1026" o:spt="100" style="position:absolute;left:11186;top:6296;height:73;width:73;" filled="f" stroked="t" coordsize="218,218" o:gfxdata="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5sUsvQAA&#10;ANwAAAAPAAAAAAAAAAEAIAAAACIAAABkcnMvZG93bnJldi54bWxQSwECFAAUAAAACACHTuJAMy8F&#10;njsAAAA5AAAAEAAAAAAAAAABACAAAAAMAQAAZHJzL3NoYXBleG1sLnhtbFBLBQYAAAAABgAGAFsB&#10;AAC2AwAAAAA=&#10;" path="m218,109l210,67,187,32,151,8,109,0,67,8,32,32,8,67,0,109,8,151,32,187,67,210,109,218,151,210,187,187,210,151,218,109xe">
                    <v:fill on="f" focussize="0,0"/>
                    <v:stroke weight="0pt" color="#FF0000" joinstyle="round"/>
                    <v:imagedata o:title=""/>
                    <o:lock v:ext="edit" aspectratio="f"/>
                  </v:shape>
                  <v:shape id="任意多边形 619" o:spid="_x0000_s1026" o:spt="100" style="position:absolute;left:10326;top:6855;height:3;width:28;" fillcolor="#FF0000" filled="t" stroked="f" coordsize="84,9" o:gfxdata="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tKnq8AAAA&#10;3AAAAA8AAAAAAAAAAQAgAAAAIgAAAGRycy9kb3ducmV2LnhtbFBLAQIUABQAAAAIAIdO4kAzLwWe&#10;OwAAADkAAAAQAAAAAAAAAAEAIAAAAAsBAABkcnMvc2hhcGV4bWwueG1sUEsFBgAAAAAGAAYAWwEA&#10;ALUDAAAAAA==&#10;" path="m42,0l0,9,84,9,42,0xe">
                    <v:fill on="t" focussize="0,0"/>
                    <v:stroke on="f"/>
                    <v:imagedata o:title=""/>
                    <o:lock v:ext="edit" aspectratio="f"/>
                  </v:shape>
                  <v:shape id="任意多边形 620" o:spid="_x0000_s1026" o:spt="100" style="position:absolute;left:10326;top:6855;height:3;width:28;" filled="f" stroked="t" coordsize="84,9" o:gfxdata="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svub2/&#10;AAAA3AAAAA8AAAAAAAAAAQAgAAAAIgAAAGRycy9kb3ducmV2LnhtbFBLAQIUABQAAAAIAIdO4kAz&#10;LwWeOwAAADkAAAAQAAAAAAAAAAEAIAAAAA4BAABkcnMvc2hhcGV4bWwueG1sUEsFBgAAAAAGAAYA&#10;WwEAALgDAAAAAA==&#10;" path="m42,0l0,9,84,9,42,0xe">
                    <v:fill on="f" focussize="0,0"/>
                    <v:stroke weight="0pt" color="#FF0000" joinstyle="round"/>
                    <v:imagedata o:title=""/>
                    <o:lock v:ext="edit" aspectratio="f"/>
                  </v:shape>
                  <v:shape id="任意多边形 621" o:spid="_x0000_s1026" o:spt="100" style="position:absolute;left:10314;top:6858;height:8;width:51;" fillcolor="#FF0000" filled="t" stroked="f" coordsize="154,24" o:gfxdata="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RdR+vQAA&#10;ANwAAAAPAAAAAAAAAAEAIAAAACIAAABkcnMvZG93bnJldi54bWxQSwECFAAUAAAACACHTuJAMy8F&#10;njsAAAA5AAAAEAAAAAAAAAABACAAAAAMAQAAZHJzL3NoYXBleG1sLnhtbFBLBQYAAAAABgAGAFsB&#10;AAC2AwAAAAA=&#10;" path="m35,0l0,24,154,24,35,0xe">
                    <v:fill on="t" focussize="0,0"/>
                    <v:stroke on="f"/>
                    <v:imagedata o:title=""/>
                    <o:lock v:ext="edit" aspectratio="f"/>
                  </v:shape>
                  <v:shape id="任意多边形 622" o:spid="_x0000_s1026" o:spt="100" style="position:absolute;left:10314;top:6858;height:8;width:51;" filled="f" stroked="t" coordsize="154,24" o:gfxdata="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Qcg1S/&#10;AAAA3AAAAA8AAAAAAAAAAQAgAAAAIgAAAGRycy9kb3ducmV2LnhtbFBLAQIUABQAAAAIAIdO4kAz&#10;LwWeOwAAADkAAAAQAAAAAAAAAAEAIAAAAA4BAABkcnMvc2hhcGV4bWwueG1sUEsFBgAAAAAGAAYA&#10;WwEAALgDAAAAAA==&#10;" path="m35,0l0,24,154,24,35,0xe">
                    <v:fill on="f" focussize="0,0"/>
                    <v:stroke weight="0pt" color="#FF0000" joinstyle="round"/>
                    <v:imagedata o:title=""/>
                    <o:lock v:ext="edit" aspectratio="f"/>
                  </v:shape>
                  <v:shape id="任意多边形 623" o:spid="_x0000_s1026" o:spt="100" style="position:absolute;left:10326;top:6858;height:8;width:39;" fillcolor="#FF0000" filled="t" stroked="f" coordsize="119,24" o:gfxdata="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5nEPvQAA&#10;ANwAAAAPAAAAAAAAAAEAIAAAACIAAABkcnMvZG93bnJldi54bWxQSwECFAAUAAAACACHTuJAMy8F&#10;njsAAAA5AAAAEAAAAAAAAAABACAAAAAMAQAAZHJzL3NoYXBleG1sLnhtbFBLBQYAAAAABgAGAFsB&#10;AAC2AwAAAAA=&#10;" path="m0,0l84,0,119,24,0,0xe">
                    <v:fill on="t" focussize="0,0"/>
                    <v:stroke on="f"/>
                    <v:imagedata o:title=""/>
                    <o:lock v:ext="edit" aspectratio="f"/>
                  </v:shape>
                  <v:shape id="任意多边形 624" o:spid="_x0000_s1026" o:spt="100" style="position:absolute;left:10326;top:6858;height:8;width:39;" filled="f" stroked="t" coordsize="119,24" o:gfxdata="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BKpQ74A&#10;AADcAAAADwAAAAAAAAABACAAAAAiAAAAZHJzL2Rvd25yZXYueG1sUEsBAhQAFAAAAAgAh07iQDMv&#10;BZ47AAAAOQAAABAAAAAAAAAAAQAgAAAADQEAAGRycy9zaGFwZXhtbC54bWxQSwUGAAAAAAYABgBb&#10;AQAAtwMAAAAA&#10;" path="m0,0l84,0,119,24,0,0xe">
                    <v:fill on="f" focussize="0,0"/>
                    <v:stroke weight="0pt" color="#FF0000" joinstyle="round"/>
                    <v:imagedata o:title=""/>
                    <o:lock v:ext="edit" aspectratio="f"/>
                  </v:shape>
                  <v:shape id="任意多边形 625" o:spid="_x0000_s1026" o:spt="100" style="position:absolute;left:10306;top:6866;height:12;width:67;" fillcolor="#FF0000" filled="t" stroked="f" coordsize="202,35" o:gfxdata="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uYOR+/&#10;AAAA3AAAAA8AAAAAAAAAAQAgAAAAIgAAAGRycy9kb3ducmV2LnhtbFBLAQIUABQAAAAIAIdO4kAz&#10;LwWeOwAAADkAAAAQAAAAAAAAAAEAIAAAAA4BAABkcnMvc2hhcGV4bWwueG1sUEsFBgAAAAAGAAYA&#10;WwEAALgDAAAAAA==&#10;" path="m24,0l0,35,202,35,24,0xe">
                    <v:fill on="t" focussize="0,0"/>
                    <v:stroke on="f"/>
                    <v:imagedata o:title=""/>
                    <o:lock v:ext="edit" aspectratio="f"/>
                  </v:shape>
                  <v:shape id="任意多边形 626" o:spid="_x0000_s1026" o:spt="100" style="position:absolute;left:10306;top:6866;height:12;width:67;" filled="f" stroked="t" coordsize="202,35" o:gfxdata="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bpwibgAAADcAAAA&#10;DwAAAAAAAAABACAAAAAiAAAAZHJzL2Rvd25yZXYueG1sUEsBAhQAFAAAAAgAh07iQDMvBZ47AAAA&#10;OQAAABAAAAAAAAAAAQAgAAAABwEAAGRycy9zaGFwZXhtbC54bWxQSwUGAAAAAAYABgBbAQAAsQMA&#10;AAAA&#10;" path="m24,0l0,35,202,35,24,0xe">
                    <v:fill on="f" focussize="0,0"/>
                    <v:stroke weight="0pt" color="#FF0000" joinstyle="round"/>
                    <v:imagedata o:title=""/>
                    <o:lock v:ext="edit" aspectratio="f"/>
                  </v:shape>
                  <v:shape id="任意多边形 627" o:spid="_x0000_s1026" o:spt="100" style="position:absolute;left:10314;top:6866;height:12;width:59;" fillcolor="#FF0000" filled="t" stroked="f" coordsize="178,35" o:gfxdata="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rN2i5AAAA3AAA&#10;AA8AAAAAAAAAAQAgAAAAIgAAAGRycy9kb3ducmV2LnhtbFBLAQIUABQAAAAIAIdO4kAzLwWeOwAA&#10;ADkAAAAQAAAAAAAAAAEAIAAAAAgBAABkcnMvc2hhcGV4bWwueG1sUEsFBgAAAAAGAAYAWwEAALID&#10;AAAAAA==&#10;" path="m0,0l154,0,178,35,0,0xe">
                    <v:fill on="t" focussize="0,0"/>
                    <v:stroke on="f"/>
                    <v:imagedata o:title=""/>
                    <o:lock v:ext="edit" aspectratio="f"/>
                  </v:shape>
                  <v:shape id="任意多边形 628" o:spid="_x0000_s1026" o:spt="100" style="position:absolute;left:10314;top:6866;height:12;width:59;" filled="f" stroked="t" coordsize="178,35" o:gfxdata="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9er8vQAA&#10;ANwAAAAPAAAAAAAAAAEAIAAAACIAAABkcnMvZG93bnJldi54bWxQSwECFAAUAAAACACHTuJAMy8F&#10;njsAAAA5AAAAEAAAAAAAAAABACAAAAAMAQAAZHJzL3NoYXBleG1sLnhtbFBLBQYAAAAABgAGAFsB&#10;AAC2AwAAAAA=&#10;" path="m0,0l154,0,178,35,0,0xe">
                    <v:fill on="f" focussize="0,0"/>
                    <v:stroke weight="0pt" color="#FF0000" joinstyle="round"/>
                    <v:imagedata o:title=""/>
                    <o:lock v:ext="edit" aspectratio="f"/>
                  </v:shape>
                  <v:shape id="任意多边形 629" o:spid="_x0000_s1026" o:spt="100" style="position:absolute;left:10303;top:6878;height:14;width:73;" fillcolor="#FF0000" filled="t" stroked="f" coordsize="218,42" o:gfxdata="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sU8bsAAADc&#10;AAAADwAAAAAAAAABACAAAAAiAAAAZHJzL2Rvd25yZXYueG1sUEsBAhQAFAAAAAgAh07iQDMvBZ47&#10;AAAAOQAAABAAAAAAAAAAAQAgAAAACgEAAGRycy9zaGFwZXhtbC54bWxQSwUGAAAAAAYABgBbAQAA&#10;tAMAAAAA&#10;" path="m8,0l0,42,218,42,8,0xe">
                    <v:fill on="t" focussize="0,0"/>
                    <v:stroke on="f"/>
                    <v:imagedata o:title=""/>
                    <o:lock v:ext="edit" aspectratio="f"/>
                  </v:shape>
                  <v:shape id="任意多边形 630" o:spid="_x0000_s1026" o:spt="100" style="position:absolute;left:10303;top:6878;height:14;width:73;" filled="f" stroked="t" coordsize="218,42" o:gfxdata="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13T2/&#10;AAAA3AAAAA8AAAAAAAAAAQAgAAAAIgAAAGRycy9kb3ducmV2LnhtbFBLAQIUABQAAAAIAIdO4kAz&#10;LwWeOwAAADkAAAAQAAAAAAAAAAEAIAAAAA4BAABkcnMvc2hhcGV4bWwueG1sUEsFBgAAAAAGAAYA&#10;WwEAALgDAAAAAA==&#10;" path="m8,0l0,42,218,42,8,0xe">
                    <v:fill on="f" focussize="0,0"/>
                    <v:stroke weight="0pt" color="#FF0000" joinstyle="round"/>
                    <v:imagedata o:title=""/>
                    <o:lock v:ext="edit" aspectratio="f"/>
                  </v:shape>
                  <v:shape id="任意多边形 631" o:spid="_x0000_s1026" o:spt="100" style="position:absolute;left:10306;top:6878;height:14;width:70;" fillcolor="#FF0000" filled="t" stroked="f" coordsize="210,42" o:gfxdata="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8DZtW&#10;wAAAANwAAAAPAAAAAAAAAAEAIAAAACIAAABkcnMvZG93bnJldi54bWxQSwECFAAUAAAACACHTuJA&#10;My8FnjsAAAA5AAAAEAAAAAAAAAABACAAAAAPAQAAZHJzL3NoYXBleG1sLnhtbFBLBQYAAAAABgAG&#10;AFsBAAC5AwAAAAA=&#10;" path="m0,0l202,0,210,42,0,0xe">
                    <v:fill on="t" focussize="0,0"/>
                    <v:stroke on="f"/>
                    <v:imagedata o:title=""/>
                    <o:lock v:ext="edit" aspectratio="f"/>
                  </v:shape>
                  <v:shape id="任意多边形 632" o:spid="_x0000_s1026" o:spt="100" style="position:absolute;left:10306;top:6878;height:14;width:70;" filled="f" stroked="t" coordsize="210,42" o:gfxdata="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U2ci8AAAA&#10;3AAAAA8AAAAAAAAAAQAgAAAAIgAAAGRycy9kb3ducmV2LnhtbFBLAQIUABQAAAAIAIdO4kAzLwWe&#10;OwAAADkAAAAQAAAAAAAAAAEAIAAAAAsBAABkcnMvc2hhcGV4bWwueG1sUEsFBgAAAAAGAAYAWwEA&#10;ALUDAAAAAA==&#10;" path="m0,0l202,0,210,42,0,0xe">
                    <v:fill on="f" focussize="0,0"/>
                    <v:stroke weight="0pt" color="#FF0000" joinstyle="round"/>
                    <v:imagedata o:title=""/>
                    <o:lock v:ext="edit" aspectratio="f"/>
                  </v:shape>
                  <v:shape id="任意多边形 633" o:spid="_x0000_s1026" o:spt="100" style="position:absolute;left:10303;top:6892;height:14;width:70;" fillcolor="#FF0000" filled="t" stroked="f" coordsize="210,42" o:gfxdata="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yoprm/&#10;AAAA3AAAAA8AAAAAAAAAAQAgAAAAIgAAAGRycy9kb3ducmV2LnhtbFBLAQIUABQAAAAIAIdO4kAz&#10;LwWeOwAAADkAAAAQAAAAAAAAAAEAIAAAAA4BAABkcnMvc2hhcGV4bWwueG1sUEsFBgAAAAAGAAYA&#10;WwEAALgDAAAAAA==&#10;" path="m0,0l8,42,210,42,0,0xe">
                    <v:fill on="t" focussize="0,0"/>
                    <v:stroke on="f"/>
                    <v:imagedata o:title=""/>
                    <o:lock v:ext="edit" aspectratio="f"/>
                  </v:shape>
                  <v:shape id="任意多边形 634" o:spid="_x0000_s1026" o:spt="100" style="position:absolute;left:10303;top:6892;height:14;width:70;" filled="f" stroked="t" coordsize="210,42" o:gfxdata="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seQnugAAANwA&#10;AAAPAAAAAAAAAAEAIAAAACIAAABkcnMvZG93bnJldi54bWxQSwECFAAUAAAACACHTuJAMy8FnjsA&#10;AAA5AAAAEAAAAAAAAAABACAAAAAJAQAAZHJzL3NoYXBleG1sLnhtbFBLBQYAAAAABgAGAFsBAACz&#10;AwAAAAA=&#10;" path="m0,0l8,42,210,42,0,0xe">
                    <v:fill on="f" focussize="0,0"/>
                    <v:stroke weight="0pt" color="#FF0000" joinstyle="round"/>
                    <v:imagedata o:title=""/>
                    <o:lock v:ext="edit" aspectratio="f"/>
                  </v:shape>
                  <v:shape id="任意多边形 635" o:spid="_x0000_s1026" o:spt="100" style="position:absolute;left:10303;top:6892;height:14;width:73;" fillcolor="#FF0000" filled="t" stroked="f" coordsize="218,42" o:gfxdata="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a4pHr4A&#10;AADcAAAADwAAAAAAAAABACAAAAAiAAAAZHJzL2Rvd25yZXYueG1sUEsBAhQAFAAAAAgAh07iQDMv&#10;BZ47AAAAOQAAABAAAAAAAAAAAQAgAAAADQEAAGRycy9zaGFwZXhtbC54bWxQSwUGAAAAAAYABgBb&#10;AQAAtwMAAAAA&#10;" path="m0,0l218,0,210,42,0,0xe">
                    <v:fill on="t" focussize="0,0"/>
                    <v:stroke on="f"/>
                    <v:imagedata o:title=""/>
                    <o:lock v:ext="edit" aspectratio="f"/>
                  </v:shape>
                  <v:shape id="任意多边形 636" o:spid="_x0000_s1026" o:spt="100" style="position:absolute;left:10303;top:6892;height:14;width:73;" filled="f" stroked="t" coordsize="218,42" o:gfxdata="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Dg0r4A&#10;AADcAAAADwAAAAAAAAABACAAAAAiAAAAZHJzL2Rvd25yZXYueG1sUEsBAhQAFAAAAAgAh07iQDMv&#10;BZ47AAAAOQAAABAAAAAAAAAAAQAgAAAADQEAAGRycy9zaGFwZXhtbC54bWxQSwUGAAAAAAYABgBb&#10;AQAAtwMAAAAA&#10;" path="m0,0l218,0,210,42,0,0xe">
                    <v:fill on="f" focussize="0,0"/>
                    <v:stroke weight="0pt" color="#FF0000" joinstyle="round"/>
                    <v:imagedata o:title=""/>
                    <o:lock v:ext="edit" aspectratio="f"/>
                  </v:shape>
                  <v:shape id="任意多边形 637" o:spid="_x0000_s1026" o:spt="100" style="position:absolute;left:10306;top:6906;height:11;width:59;" fillcolor="#FF0000" filled="t" stroked="f" coordsize="178,35" o:gfxdata="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YDKhtbUAAADcAAAADwAA&#10;AAAAAAABACAAAAAiAAAAZHJzL2Rvd25yZXYueG1sUEsBAhQAFAAAAAgAh07iQDMvBZ47AAAAOQAA&#10;ABAAAAAAAAAAAQAgAAAABAEAAGRycy9zaGFwZXhtbC54bWxQSwUGAAAAAAYABgBbAQAArgMAAAAA&#10;" path="m0,0l24,35,178,35,0,0xe">
                    <v:fill on="t" focussize="0,0"/>
                    <v:stroke on="f"/>
                    <v:imagedata o:title=""/>
                    <o:lock v:ext="edit" aspectratio="f"/>
                  </v:shape>
                  <v:shape id="任意多边形 638" o:spid="_x0000_s1026" o:spt="100" style="position:absolute;left:10306;top:6906;height:11;width:59;" filled="f" stroked="t" coordsize="178,35" o:gfxdata="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ix8Ib4A&#10;AADcAAAADwAAAAAAAAABACAAAAAiAAAAZHJzL2Rvd25yZXYueG1sUEsBAhQAFAAAAAgAh07iQDMv&#10;BZ47AAAAOQAAABAAAAAAAAAAAQAgAAAADQEAAGRycy9zaGFwZXhtbC54bWxQSwUGAAAAAAYABgBb&#10;AQAAtwMAAAAA&#10;" path="m0,0l24,35,178,35,0,0xe">
                    <v:fill on="f" focussize="0,0"/>
                    <v:stroke weight="0pt" color="#FF0000" joinstyle="round"/>
                    <v:imagedata o:title=""/>
                    <o:lock v:ext="edit" aspectratio="f"/>
                  </v:shape>
                  <v:shape id="任意多边形 639" o:spid="_x0000_s1026" o:spt="100" style="position:absolute;left:10306;top:6906;height:11;width:67;" fillcolor="#FF0000" filled="t" stroked="f" coordsize="202,35" o:gfxdata="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IhYkLsAAADc&#10;AAAADwAAAAAAAAABACAAAAAiAAAAZHJzL2Rvd25yZXYueG1sUEsBAhQAFAAAAAgAh07iQDMvBZ47&#10;AAAAOQAAABAAAAAAAAAAAQAgAAAACgEAAGRycy9zaGFwZXhtbC54bWxQSwUGAAAAAAYABgBbAQAA&#10;tAMAAAAA&#10;" path="m0,0l202,0,178,35,0,0xe">
                    <v:fill on="t" focussize="0,0"/>
                    <v:stroke on="f"/>
                    <v:imagedata o:title=""/>
                    <o:lock v:ext="edit" aspectratio="f"/>
                  </v:shape>
                  <v:shape id="任意多边形 640" o:spid="_x0000_s1026" o:spt="100" style="position:absolute;left:10306;top:6906;height:11;width:67;" filled="f" stroked="t" coordsize="202,35" o:gfxdata="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qoRBrgAAADcAAAA&#10;DwAAAAAAAAABACAAAAAiAAAAZHJzL2Rvd25yZXYueG1sUEsBAhQAFAAAAAgAh07iQDMvBZ47AAAA&#10;OQAAABAAAAAAAAAAAQAgAAAABwEAAGRycy9zaGFwZXhtbC54bWxQSwUGAAAAAAYABgBbAQAAsQMA&#10;AAAA&#10;" path="m0,0l202,0,178,35,0,0xe">
                    <v:fill on="f" focussize="0,0"/>
                    <v:stroke weight="0pt" color="#FF0000" joinstyle="round"/>
                    <v:imagedata o:title=""/>
                    <o:lock v:ext="edit" aspectratio="f"/>
                  </v:shape>
                  <v:shape id="任意多边形 641" o:spid="_x0000_s1026" o:spt="100" style="position:absolute;left:10314;top:6917;height:8;width:40;" fillcolor="#FF0000" filled="t" stroked="f" coordsize="119,24" o:gfxdata="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2EIC8AAAA&#10;3AAAAA8AAAAAAAAAAQAgAAAAIgAAAGRycy9kb3ducmV2LnhtbFBLAQIUABQAAAAIAIdO4kAzLwWe&#10;OwAAADkAAAAQAAAAAAAAAAEAIAAAAAsBAABkcnMvc2hhcGV4bWwueG1sUEsFBgAAAAAGAAYAWwEA&#10;ALUDAAAAAA==&#10;" path="m0,0l35,24,119,24,0,0xe">
                    <v:fill on="t" focussize="0,0"/>
                    <v:stroke on="f"/>
                    <v:imagedata o:title=""/>
                    <o:lock v:ext="edit" aspectratio="f"/>
                  </v:shape>
                  <v:shape id="任意多边形 642" o:spid="_x0000_s1026" o:spt="100" style="position:absolute;left:10314;top:6917;height:8;width:40;" filled="f" stroked="t" coordsize="119,24" o:gfxdata="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CyMy8AAAA&#10;3AAAAA8AAAAAAAAAAQAgAAAAIgAAAGRycy9kb3ducmV2LnhtbFBLAQIUABQAAAAIAIdO4kAzLwWe&#10;OwAAADkAAAAQAAAAAAAAAAEAIAAAAAsBAABkcnMvc2hhcGV4bWwueG1sUEsFBgAAAAAGAAYAWwEA&#10;ALUDAAAAAA==&#10;" path="m0,0l35,24,119,24,0,0xe">
                    <v:fill on="f" focussize="0,0"/>
                    <v:stroke weight="0pt" color="#FF0000" joinstyle="round"/>
                    <v:imagedata o:title=""/>
                    <o:lock v:ext="edit" aspectratio="f"/>
                  </v:shape>
                  <v:shape id="任意多边形 643" o:spid="_x0000_s1026" o:spt="100" style="position:absolute;left:10314;top:6917;height:8;width:51;" fillcolor="#FF0000" filled="t" stroked="f" coordsize="154,24" o:gfxdata="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VtfG8AAAA&#10;3AAAAA8AAAAAAAAAAQAgAAAAIgAAAGRycy9kb3ducmV2LnhtbFBLAQIUABQAAAAIAIdO4kAzLwWe&#10;OwAAADkAAAAQAAAAAAAAAAEAIAAAAAsBAABkcnMvc2hhcGV4bWwueG1sUEsFBgAAAAAGAAYAWwEA&#10;ALUDAAAAAA==&#10;" path="m0,0l154,0,119,24,0,0xe">
                    <v:fill on="t" focussize="0,0"/>
                    <v:stroke on="f"/>
                    <v:imagedata o:title=""/>
                    <o:lock v:ext="edit" aspectratio="f"/>
                  </v:shape>
                  <v:shape id="任意多边形 644" o:spid="_x0000_s1026" o:spt="100" style="position:absolute;left:10314;top:6917;height:8;width:51;" filled="f" stroked="t" coordsize="154,24" o:gfxdata="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M4tu/&#10;AAAA3AAAAA8AAAAAAAAAAQAgAAAAIgAAAGRycy9kb3ducmV2LnhtbFBLAQIUABQAAAAIAIdO4kAz&#10;LwWeOwAAADkAAAAQAAAAAAAAAAEAIAAAAA4BAABkcnMvc2hhcGV4bWwueG1sUEsFBgAAAAAGAAYA&#10;WwEAALgDAAAAAA==&#10;" path="m0,0l154,0,119,24,0,0xe">
                    <v:fill on="f" focussize="0,0"/>
                    <v:stroke weight="0pt" color="#FF0000" joinstyle="round"/>
                    <v:imagedata o:title=""/>
                    <o:lock v:ext="edit" aspectratio="f"/>
                  </v:shape>
                  <v:shape id="任意多边形 645" o:spid="_x0000_s1026" o:spt="100" style="position:absolute;left:10326;top:6925;height:3;width:28;" fillcolor="#FF0000" filled="t" stroked="f" coordsize="84,8" o:gfxdata="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nvnwvQAA&#10;ANwAAAAPAAAAAAAAAAEAIAAAACIAAABkcnMvZG93bnJldi54bWxQSwECFAAUAAAACACHTuJAMy8F&#10;njsAAAA5AAAAEAAAAAAAAAABACAAAAAMAQAAZHJzL3NoYXBleG1sLnhtbFBLBQYAAAAABgAGAFsB&#10;AAC2AwAAAAA=&#10;" path="m0,0l84,0,42,8,0,0xe">
                    <v:fill on="t" focussize="0,0"/>
                    <v:stroke on="f"/>
                    <v:imagedata o:title=""/>
                    <o:lock v:ext="edit" aspectratio="f"/>
                  </v:shape>
                  <v:shape id="任意多边形 646" o:spid="_x0000_s1026" o:spt="100" style="position:absolute;left:10326;top:6925;height:3;width:28;" filled="f" stroked="t" coordsize="84,8" o:gfxdata="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IM64r4A&#10;AADcAAAADwAAAAAAAAABACAAAAAiAAAAZHJzL2Rvd25yZXYueG1sUEsBAhQAFAAAAAgAh07iQDMv&#10;BZ47AAAAOQAAABAAAAAAAAAAAQAgAAAADQEAAGRycy9zaGFwZXhtbC54bWxQSwUGAAAAAAYABgBb&#10;AQAAtwMAAAAA&#10;" path="m0,0l84,0,42,8,0,0xe">
                    <v:fill on="f" focussize="0,0"/>
                    <v:stroke weight="0pt" color="#FF0000" joinstyle="round"/>
                    <v:imagedata o:title=""/>
                    <o:lock v:ext="edit" aspectratio="f"/>
                  </v:shape>
                  <v:shape id="任意多边形 647" o:spid="_x0000_s1026" o:spt="100" style="position:absolute;left:10303;top:6855;height:73;width:73;" filled="f" stroked="t" coordsize="218,219" o:gfxdata="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NmO8AAAA&#10;3AAAAA8AAAAAAAAAAQAgAAAAIgAAAGRycy9kb3ducmV2LnhtbFBLAQIUABQAAAAIAIdO4kAzLwWe&#10;OwAAADkAAAAQAAAAAAAAAAEAIAAAAAsBAABkcnMvc2hhcGV4bWwueG1sUEsFBgAAAAAGAAYAWwEA&#10;ALUDAAAAAA==&#10;" path="m218,110l210,68,186,33,151,9,109,0,67,9,32,33,8,68,0,110,8,152,32,187,67,211,109,219,151,211,186,187,210,152,218,110xe">
                    <v:fill on="f" focussize="0,0"/>
                    <v:stroke weight="0pt" color="#FF0000" joinstyle="round"/>
                    <v:imagedata o:title=""/>
                    <o:lock v:ext="edit" aspectratio="f"/>
                  </v:shape>
                  <v:shape id="任意多边形 648" o:spid="_x0000_s1026" o:spt="100" style="position:absolute;left:12052;top:6836;height:73;width:73;" filled="f" stroked="t" coordsize="219,219" o:gfxdata="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MRJq8AAAA&#10;3AAAAA8AAAAAAAAAAQAgAAAAIgAAAGRycy9kb3ducmV2LnhtbFBLAQIUABQAAAAIAIdO4kAzLwWe&#10;OwAAADkAAAAQAAAAAAAAAAEAIAAAAAsBAABkcnMvc2hhcGV4bWwueG1sUEsFBgAAAAAGAAYAWwEA&#10;ALUDAAAAAA==&#10;" path="m219,109l210,67,186,32,151,8,110,0,68,8,33,32,9,67,0,109,9,151,33,186,68,210,110,219,151,210,186,186,210,151,219,109xe">
                    <v:fill on="f" focussize="0,0"/>
                    <v:stroke weight="0pt" color="#FF0000" joinstyle="round"/>
                    <v:imagedata o:title=""/>
                    <o:lock v:ext="edit" aspectratio="f"/>
                  </v:shape>
                  <v:shape id="任意多边形 649" o:spid="_x0000_s1026" o:spt="100" style="position:absolute;left:12814;top:5885;height:73;width:73;" filled="f" stroked="t" coordsize="218,218" o:gfxdata="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ttVxugAAANwA&#10;AAAPAAAAAAAAAAEAIAAAACIAAABkcnMvZG93bnJldi54bWxQSwECFAAUAAAACACHTuJAMy8FnjsA&#10;AAA5AAAAEAAAAAAAAAABACAAAAAJAQAAZHJzL3NoYXBleG1sLnhtbFBLBQYAAAAABgAGAFsBAACz&#10;AwAAAAA=&#10;" path="m218,109l210,67,186,31,151,8,109,0,67,8,32,31,8,67,0,109,8,151,32,186,67,210,109,218,151,210,186,186,210,151,218,109xe">
                    <v:fill on="f" focussize="0,0"/>
                    <v:stroke weight="0pt" color="#FF0000" joinstyle="round"/>
                    <v:imagedata o:title=""/>
                    <o:lock v:ext="edit" aspectratio="f"/>
                  </v:shape>
                  <v:shape id="任意多边形 650" o:spid="_x0000_s1026" o:spt="100" style="position:absolute;left:12120;top:5038;height:72;width:73;" filled="f" stroked="t" coordsize="219,218" o:gfxdata="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xnc74A&#10;AADcAAAADwAAAAAAAAABACAAAAAiAAAAZHJzL2Rvd25yZXYueG1sUEsBAhQAFAAAAAgAh07iQDMv&#10;BZ47AAAAOQAAABAAAAAAAAAAAQAgAAAADQEAAGRycy9zaGFwZXhtbC54bWxQSwUGAAAAAAYABgBb&#10;AQAAtwMAAAAA&#10;" path="m219,109l210,67,186,32,151,8,110,0,68,8,33,32,9,67,0,109,9,151,33,186,68,210,110,218,151,210,186,186,210,151,219,109xe">
                    <v:fill on="f" focussize="0,0"/>
                    <v:stroke weight="0pt" color="#FF0000" joinstyle="round"/>
                    <v:imagedata o:title=""/>
                    <o:lock v:ext="edit" aspectratio="f"/>
                  </v:shape>
                  <v:shape id="任意多边形 651" o:spid="_x0000_s1026" o:spt="100" style="position:absolute;left:11117;top:4978;height:72;width:73;" filled="f" stroked="t" coordsize="218,217" o:gfxdata="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YKH++/&#10;AAAA3AAAAA8AAAAAAAAAAQAgAAAAIgAAAGRycy9kb3ducmV2LnhtbFBLAQIUABQAAAAIAIdO4kAz&#10;LwWeOwAAADkAAAAQAAAAAAAAAAEAIAAAAA4BAABkcnMvc2hhcGV4bWwueG1sUEsFBgAAAAAGAAYA&#10;WwEAALgDAAAAAA==&#10;" path="m218,109l210,67,186,31,151,8,109,0,67,8,32,31,8,67,0,109,8,150,32,186,67,209,109,217,151,209,186,186,210,150,218,109xe">
                    <v:fill on="f" focussize="0,0"/>
                    <v:stroke weight="0pt" color="#FF0000" joinstyle="round"/>
                    <v:imagedata o:title=""/>
                    <o:lock v:ext="edit" aspectratio="f"/>
                  </v:shape>
                  <v:rect id="矩形 652" o:spid="_x0000_s1026" o:spt="1" style="position:absolute;left:2289;top:3467;height:312;width:241;mso-wrap-style:none;" filled="f" stroked="f" coordsize="21600,21600" o:gfxdata="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juYD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北国</w:t>
                          </w:r>
                        </w:p>
                      </w:txbxContent>
                    </v:textbox>
                  </v:rect>
                  <v:rect id="矩形 653" o:spid="_x0000_s1026" o:spt="1" style="position:absolute;left:3949;top:3571;height:312;width:241;mso-wrap-style:none;" filled="f" stroked="f" coordsize="21600,21600" o:gfxdata="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IAe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凤凰</w:t>
                          </w:r>
                        </w:p>
                      </w:txbxContent>
                    </v:textbox>
                  </v:rect>
                  <v:rect id="矩形 654" o:spid="_x0000_s1026" o:spt="1" style="position:absolute;left:2188;top:4174;height:312;width:241;mso-wrap-style:none;" filled="f" stroked="f" coordsize="21600,21600" o:gfxdata="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p6l4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顾山</w:t>
                          </w:r>
                        </w:p>
                      </w:txbxContent>
                    </v:textbox>
                  </v:rect>
                  <v:rect id="矩形 655" o:spid="_x0000_s1026" o:spt="1" style="position:absolute;left:2690;top:4954;height:312;width:241;mso-wrap-style:none;" filled="f" stroked="f" coordsize="21600,21600" o:gfxdata="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kw7l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港下</w:t>
                          </w:r>
                        </w:p>
                      </w:txbxContent>
                    </v:textbox>
                  </v:rect>
                  <v:rect id="矩形 656" o:spid="_x0000_s1026" o:spt="1" style="position:absolute;left:2964;top:5362;height:312;width:241;mso-wrap-style:none;" filled="f" stroked="f" coordsize="21600,21600" o:gfxdata="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QCeD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王庄</w:t>
                          </w:r>
                        </w:p>
                      </w:txbxContent>
                    </v:textbox>
                  </v:rect>
                  <v:rect id="矩形 657" o:spid="_x0000_s1026" o:spt="1" style="position:absolute;left:3868;top:5596;height:312;width:361;mso-wrap-style:none;" filled="f" stroked="f" coordsize="21600,21600" o:gfxdata="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Inwp9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尚湖镇</w:t>
                          </w:r>
                        </w:p>
                      </w:txbxContent>
                    </v:textbox>
                  </v:rect>
                  <v:rect id="矩形 658" o:spid="_x0000_s1026" o:spt="1" style="position:absolute;left:2517;top:6391;height:312;width:241;mso-wrap-style:none;" filled="f" stroked="f" coordsize="21600,21600" o:gfxdata="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9Ov5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羊尖</w:t>
                          </w:r>
                        </w:p>
                      </w:txbxContent>
                    </v:textbox>
                  </v:rect>
                  <v:rect id="矩形 659" o:spid="_x0000_s1026" o:spt="1" style="position:absolute;left:3846;top:6919;height:312;width:241;mso-wrap-style:none;" filled="f" stroked="f" coordsize="21600,21600" o:gfxdata="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zx2X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练塘</w:t>
                          </w:r>
                        </w:p>
                      </w:txbxContent>
                    </v:textbox>
                  </v:rect>
                  <v:rect id="矩形 660" o:spid="_x0000_s1026" o:spt="1" style="position:absolute;left:3428;top:7251;height:312;width:241;mso-wrap-style:none;" filled="f" stroked="f" coordsize="21600,21600" o:gfxdata="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HDTx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张桥</w:t>
                          </w:r>
                        </w:p>
                      </w:txbxContent>
                    </v:textbox>
                  </v:rect>
                  <v:rect id="矩形 661" o:spid="_x0000_s1026" o:spt="1" style="position:absolute;left:2878;top:8275;height:312;width:241;mso-wrap-style:none;" filled="f" stroked="f" coordsize="21600,21600" o:gfxdata="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JNs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甘露</w:t>
                          </w:r>
                        </w:p>
                      </w:txbxContent>
                    </v:textbox>
                  </v:rect>
                  <v:rect id="矩形 662" o:spid="_x0000_s1026" o:spt="1" style="position:absolute;left:4417;top:7964;height:312;width:241;mso-wrap-style:none;" filled="f" stroked="f" coordsize="21600,21600" o:gfxdata="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7oK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杨园</w:t>
                          </w:r>
                        </w:p>
                      </w:txbxContent>
                    </v:textbox>
                  </v:rect>
                  <v:rect id="矩形 663" o:spid="_x0000_s1026" o:spt="1" style="position:absolute;left:4931;top:8655;height:312;width:361;mso-wrap-style:none;" filled="f" stroked="f" coordsize="21600,21600" o:gfxdata="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AdwX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辛庄镇</w:t>
                          </w:r>
                        </w:p>
                      </w:txbxContent>
                    </v:textbox>
                  </v:rect>
                  <v:rect id="矩形 664" o:spid="_x0000_s1026" o:spt="1" style="position:absolute;left:6466;top:8058;height:312;width:361;mso-wrap-style:none;" filled="f" stroked="f" coordsize="21600,21600" o:gfxdata="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0vVx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沙家浜</w:t>
                          </w:r>
                        </w:p>
                      </w:txbxContent>
                    </v:textbox>
                  </v:rect>
                  <v:rect id="矩形 665" o:spid="_x0000_s1026" o:spt="1" style="position:absolute;left:5445;top:7115;height:312;width:241;mso-wrap-style:none;" filled="f" stroked="f" coordsize="21600,21600" o:gfxdata="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5lLs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莫城</w:t>
                          </w:r>
                        </w:p>
                      </w:txbxContent>
                    </v:textbox>
                  </v:rect>
                  <v:rect id="矩形 666" o:spid="_x0000_s1026" o:spt="1" style="position:absolute;left:8279;top:8352;height:312;width:481;mso-wrap-style:none;" filled="f" stroked="f" coordsize="21600,21600" o:gfxdata="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NXuK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沙家浜镇</w:t>
                          </w:r>
                        </w:p>
                      </w:txbxContent>
                    </v:textbox>
                  </v:rect>
                  <v:shape id="任意多边形 667" o:spid="_x0000_s1026" o:spt="100" style="position:absolute;left:10226;top:5543;height:73;width:73;" filled="f" stroked="t" coordsize="218,218" o:gfxdata="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4VqVC5AAAA3AAA&#10;AA8AAAAAAAAAAQAgAAAAIgAAAGRycy9kb3ducmV2LnhtbFBLAQIUABQAAAAIAIdO4kAzLwWeOwAA&#10;ADkAAAAQAAAAAAAAAAEAIAAAAAgBAABkcnMvc2hhcGV4bWwueG1sUEsFBgAAAAAGAAYAWwEAALID&#10;AAAAAA==&#10;" path="m218,109l210,67,186,31,151,8,109,0,67,8,32,31,8,67,0,109,8,151,32,186,67,210,109,218,151,210,186,186,210,151,218,109xe">
                    <v:fill on="f" focussize="0,0"/>
                    <v:stroke weight="0pt" color="#FF0000" joinstyle="round"/>
                    <v:imagedata o:title=""/>
                    <o:lock v:ext="edit" aspectratio="f"/>
                  </v:shape>
                  <v:rect id="矩形 668" o:spid="_x0000_s1026" o:spt="1" style="position:absolute;left:8925;top:9136;height:312;width:241;mso-wrap-style:none;" filled="f" stroked="f" coordsize="21600,21600" o:gfxdata="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gbfw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石牌</w:t>
                          </w:r>
                        </w:p>
                      </w:txbxContent>
                    </v:textbox>
                  </v:rect>
                  <v:rect id="矩形 669" o:spid="_x0000_s1026" o:spt="1" style="position:absolute;left:9998;top:8243;height:312;width:241;mso-wrap-style:none;" filled="f" stroked="f" coordsize="21600,21600" o:gfxdata="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G5eCB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任阳</w:t>
                          </w:r>
                        </w:p>
                      </w:txbxContent>
                    </v:textbox>
                  </v:rect>
                  <v:rect id="矩形 670" o:spid="_x0000_s1026" o:spt="1" style="position:absolute;left:8968;top:7402;height:312;width:241;mso-wrap-style:none;" filled="f" stroked="f" coordsize="21600,21600" o:gfxdata="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alFG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白茆</w:t>
                          </w:r>
                        </w:p>
                      </w:txbxContent>
                    </v:textbox>
                  </v:rect>
                  <v:rect id="矩形 671" o:spid="_x0000_s1026" o:spt="1" style="position:absolute;left:10189;top:6948;height:312;width:361;mso-wrap-style:none;" filled="f" stroked="f" coordsize="21600,21600" o:gfxdata="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Xvbb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支塘镇</w:t>
                          </w:r>
                        </w:p>
                      </w:txbxContent>
                    </v:textbox>
                  </v:rect>
                  <v:rect id="矩形 672" o:spid="_x0000_s1026" o:spt="1" style="position:absolute;left:7476;top:5614;height:312;width:241;mso-wrap-style:none;" filled="f" stroked="f" coordsize="21600,21600" o:gfxdata="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jd+9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淼泉</w:t>
                          </w:r>
                        </w:p>
                      </w:txbxContent>
                    </v:textbox>
                  </v:rect>
                  <v:rect id="矩形 673" o:spid="_x0000_s1026" o:spt="1" style="position:absolute;left:9727;top:6065;height:312;width:361;mso-wrap-style:none;" filled="f" stroked="f" coordsize="21600,21600" o:gfxdata="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7mg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董浜镇</w:t>
                          </w:r>
                        </w:p>
                      </w:txbxContent>
                    </v:textbox>
                  </v:rect>
                  <v:rect id="矩形 674" o:spid="_x0000_s1026" o:spt="1" style="position:absolute;left:7660;top:6199;height:312;width:361;mso-wrap-style:none;" filled="f" stroked="f" coordsize="21600,21600" o:gfxdata="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pJDG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古里镇</w:t>
                          </w:r>
                        </w:p>
                      </w:txbxContent>
                    </v:textbox>
                  </v:rect>
                  <v:rect id="矩形 675" o:spid="_x0000_s1026" o:spt="1" style="position:absolute;left:11127;top:6377;height:312;width:241;mso-wrap-style:none;" filled="f" stroked="f" coordsize="21600,21600" o:gfxdata="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kDdb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何市</w:t>
                          </w:r>
                        </w:p>
                      </w:txbxContent>
                    </v:textbox>
                  </v:rect>
                  <v:rect id="矩形 676" o:spid="_x0000_s1026" o:spt="1" style="position:absolute;left:8017;top:4748;height:312;width:361;mso-wrap-style:none;" filled="f" stroked="f" coordsize="21600,21600" o:gfxdata="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Qx49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梅李镇</w:t>
                          </w:r>
                        </w:p>
                      </w:txbxContent>
                    </v:textbox>
                  </v:rect>
                  <v:rect id="矩形 677" o:spid="_x0000_s1026" o:spt="1" style="position:absolute;left:6420;top:4395;height:312;width:241;mso-wrap-style:none;" filled="f" stroked="f" coordsize="21600,21600" o:gfxdata="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4k+yH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谢桥</w:t>
                          </w:r>
                        </w:p>
                      </w:txbxContent>
                    </v:textbox>
                  </v:rect>
                  <v:rect id="矩形 678" o:spid="_x0000_s1026" o:spt="1" style="position:absolute;left:4607;top:4702;height:312;width:241;mso-wrap-style:none;" filled="f" stroked="f" coordsize="21600,21600" o:gfxdata="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99JH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大义</w:t>
                          </w:r>
                        </w:p>
                      </w:txbxContent>
                    </v:textbox>
                  </v:rect>
                  <v:rect id="矩形 679" o:spid="_x0000_s1026" o:spt="1" style="position:absolute;left:7011;top:4015;height:312;width:361;mso-wrap-style:none;" filled="f" stroked="f" coordsize="21600,21600" o:gfxdata="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A56m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海虞镇</w:t>
                          </w:r>
                        </w:p>
                      </w:txbxContent>
                    </v:textbox>
                  </v:rect>
                  <v:rect id="矩形 680" o:spid="_x0000_s1026" o:spt="1" style="position:absolute;left:4745;top:3616;height:312;width:241;mso-wrap-style:none;" filled="f" stroked="f" coordsize="21600,21600" o:gfxdata="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3Qt8A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港口</w:t>
                          </w:r>
                        </w:p>
                      </w:txbxContent>
                    </v:textbox>
                  </v:rect>
                  <v:rect id="矩形 681" o:spid="_x0000_s1026" o:spt="1" style="position:absolute;left:3906;top:2347;height:312;width:281;mso-wrap-style:none;" filled="f" stroked="f" coordsize="21600,21600" o:gfxdata="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kEF3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4"/>
                              <w:szCs w:val="14"/>
                            </w:rPr>
                            <w:t>塘桥</w:t>
                          </w:r>
                        </w:p>
                      </w:txbxContent>
                    </v:textbox>
                  </v:rect>
                  <v:rect id="矩形 682" o:spid="_x0000_s1026" o:spt="1" style="position:absolute;left:4864;top:2152;height:312;width:281;mso-wrap-style:none;" filled="f" stroked="f" coordsize="21600,21600" o:gfxdata="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o3OTs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4"/>
                              <w:szCs w:val="14"/>
                            </w:rPr>
                            <w:t>妙桥</w:t>
                          </w:r>
                        </w:p>
                      </w:txbxContent>
                    </v:textbox>
                  </v:rect>
                  <v:rect id="矩形 683" o:spid="_x0000_s1026" o:spt="1" style="position:absolute;left:9773;top:4493;height:312;width:361;mso-wrap-style:none;" filled="f" stroked="f" coordsize="21600,21600" o:gfxdata="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NXyY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新港镇</w:t>
                          </w:r>
                        </w:p>
                      </w:txbxContent>
                    </v:textbox>
                  </v:rect>
                  <v:rect id="矩形 684" o:spid="_x0000_s1026" o:spt="1" style="position:absolute;left:10984;top:4835;height:312;width:241;mso-wrap-style:none;" filled="f" stroked="f" coordsize="21600,21600" o:gfxdata="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edkD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东张</w:t>
                          </w:r>
                        </w:p>
                      </w:txbxContent>
                    </v:textbox>
                  </v:rect>
                  <v:rect id="矩形 685" o:spid="_x0000_s1026" o:spt="1" style="position:absolute;left:11921;top:4873;height:312;width:241;mso-wrap-style:none;" filled="f" stroked="f" coordsize="21600,21600" o:gfxdata="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q0d0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鹿河</w:t>
                          </w:r>
                        </w:p>
                      </w:txbxContent>
                    </v:textbox>
                  </v:rect>
                  <v:rect id="矩形 686" o:spid="_x0000_s1026" o:spt="1" style="position:absolute;left:12853;top:5669;height:312;width:241;mso-wrap-style:none;" filled="f" stroked="f" coordsize="21600,21600" o:gfxdata="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5+Lv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璜泾</w:t>
                          </w:r>
                        </w:p>
                      </w:txbxContent>
                    </v:textbox>
                  </v:rect>
                  <v:rect id="矩形 687" o:spid="_x0000_s1026" o:spt="1" style="position:absolute;left:11856;top:7001;height:312;width:241;mso-wrap-style:none;" filled="f" stroked="f" coordsize="21600,21600" o:gfxdata="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nh2n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归庄</w:t>
                          </w:r>
                        </w:p>
                      </w:txbxContent>
                    </v:textbox>
                  </v:rect>
                  <v:shape id="任意多边形 688" o:spid="_x0000_s1026" o:spt="100" style="position:absolute;left:9148;top:9056;height:73;width:73;" filled="f" stroked="t" coordsize="217,218" o:gfxdata="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NZ2Mu/&#10;AAAA3AAAAA8AAAAAAAAAAQAgAAAAIgAAAGRycy9kb3ducmV2LnhtbFBLAQIUABQAAAAIAIdO4kAz&#10;LwWeOwAAADkAAAAQAAAAAAAAAAEAIAAAAA4BAABkcnMvc2hhcGV4bWwueG1sUEsFBgAAAAAGAAYA&#10;WwEAALgDAAAAAA==&#10;" path="m217,108l209,68,186,32,150,9,108,0,67,9,31,32,8,68,0,108,8,150,31,186,67,209,108,218,150,209,186,186,209,150,217,108xe">
                    <v:fill on="f" focussize="0,0"/>
                    <v:stroke weight="0pt" color="#FF0000" joinstyle="round"/>
                    <v:imagedata o:title=""/>
                    <o:lock v:ext="edit" aspectratio="f"/>
                  </v:shape>
                  <v:rect id="矩形 689" o:spid="_x0000_s1026" o:spt="1" style="position:absolute;left:8893;top:2723;height:312;width:240;mso-wrap-style:none;" filled="f" stroked="f" coordsize="21600,21600" o:gfxdata="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d1+xG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仿宋_GB2312" w:eastAsia="仿宋_GB2312" w:cs="仿宋_GB2312"/>
                              <w:color w:val="0000FF"/>
                              <w:kern w:val="0"/>
                              <w:sz w:val="24"/>
                              <w:szCs w:val="24"/>
                            </w:rPr>
                            <w:t>长</w:t>
                          </w:r>
                        </w:p>
                      </w:txbxContent>
                    </v:textbox>
                  </v:rect>
                  <v:rect id="矩形 690" o:spid="_x0000_s1026" o:spt="1" style="position:absolute;left:11631;top:3480;height:312;width:240;mso-wrap-style:none;" filled="f" stroked="f" coordsize="21600,21600" o:gfxdata="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ptJ3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FF"/>
                              <w:kern w:val="0"/>
                              <w:sz w:val="24"/>
                              <w:szCs w:val="24"/>
                            </w:rPr>
                            <w:t>江</w:t>
                          </w:r>
                        </w:p>
                      </w:txbxContent>
                    </v:textbox>
                  </v:rect>
                  <v:rect id="矩形 691" o:spid="_x0000_s1026" o:spt="1" style="position:absolute;left:10035;top:1989;height:312;width:180;mso-wrap-style:none;" filled="f" stroked="f" coordsize="21600,21600" o:gfxdata="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J16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南</w:t>
                          </w:r>
                        </w:p>
                      </w:txbxContent>
                    </v:textbox>
                  </v:rect>
                  <v:rect id="矩形 692" o:spid="_x0000_s1026" o:spt="1" style="position:absolute;left:10509;top:1959;height:312;width:180;mso-wrap-style:none;" filled="f" stroked="f" coordsize="21600,21600" o:gfxdata="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0Fcj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通</w:t>
                          </w:r>
                        </w:p>
                      </w:txbxContent>
                    </v:textbox>
                  </v:rect>
                  <v:rect id="矩形 693" o:spid="_x0000_s1026" o:spt="1" style="position:absolute;left:11025;top:2001;height:312;width:180;mso-wrap-style:none;" filled="f" stroked="f" coordsize="21600,21600" o:gfxdata="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Ls6k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694" o:spid="_x0000_s1026" o:spt="1" style="position:absolute;left:11983;top:2251;height:312;width:180;mso-wrap-style:none;" filled="f" stroked="f" coordsize="21600,21600" o:gfxdata="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2gT9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海</w:t>
                          </w:r>
                        </w:p>
                      </w:txbxContent>
                    </v:textbox>
                  </v:rect>
                  <v:rect id="矩形 695" o:spid="_x0000_s1026" o:spt="1" style="position:absolute;left:12452;top:2148;height:312;width:180;mso-wrap-style:none;" filled="f" stroked="f" coordsize="21600,21600" o:gfxdata="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XLRq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门</w:t>
                          </w:r>
                        </w:p>
                      </w:txbxContent>
                    </v:textbox>
                  </v:rect>
                  <v:rect id="矩形 696" o:spid="_x0000_s1026" o:spt="1" style="position:absolute;left:12433;top:5134;height:312;width:180;mso-wrap-style:none;" filled="f" stroked="f" coordsize="21600,21600" o:gfxdata="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j50M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太</w:t>
                          </w:r>
                        </w:p>
                      </w:txbxContent>
                    </v:textbox>
                  </v:rect>
                  <v:rect id="矩形 697" o:spid="_x0000_s1026" o:spt="1" style="position:absolute;left:12206;top:6239;height:312;width:180;mso-wrap-style:none;" filled="f" stroked="f" coordsize="21600,21600" o:gfxdata="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oeBA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仓</w:t>
                          </w:r>
                        </w:p>
                      </w:txbxContent>
                    </v:textbox>
                  </v:rect>
                  <v:rect id="矩形 698" o:spid="_x0000_s1026" o:spt="1" style="position:absolute;left:2749;top:2650;height:312;width:180;mso-wrap-style:none;" filled="f" stroked="f" coordsize="21600,21600" o:gfxdata="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O1F2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张</w:t>
                          </w:r>
                        </w:p>
                      </w:txbxContent>
                    </v:textbox>
                  </v:rect>
                  <v:rect id="矩形 699" o:spid="_x0000_s1026" o:spt="1" style="position:absolute;left:3509;top:2792;height:312;width:180;mso-wrap-style:none;" filled="f" stroked="f" coordsize="21600,21600" o:gfxdata="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Tuyb7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家</w:t>
                          </w:r>
                        </w:p>
                      </w:txbxContent>
                    </v:textbox>
                  </v:rect>
                  <v:rect id="矩形 700" o:spid="_x0000_s1026" o:spt="1" style="position:absolute;left:4178;top:3175;height:312;width:180;mso-wrap-style:none;" filled="f" stroked="f" coordsize="21600,21600" o:gfxdata="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3g2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港</w:t>
                          </w:r>
                        </w:p>
                      </w:txbxContent>
                    </v:textbox>
                  </v:rect>
                  <v:rect id="矩形 701" o:spid="_x0000_s1026" o:spt="1" style="position:absolute;left:1997;top:3347;height:312;width:180;mso-wrap-style:none;" filled="f" stroked="f" coordsize="21600,21600" o:gfxdata="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CUdF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江</w:t>
                          </w:r>
                        </w:p>
                      </w:txbxContent>
                    </v:textbox>
                  </v:rect>
                  <v:rect id="矩形 702" o:spid="_x0000_s1026" o:spt="1" style="position:absolute;left:2355;top:3785;height:312;width:180;mso-wrap-style:none;" filled="f" stroked="f" coordsize="21600,21600" o:gfxdata="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puI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阴</w:t>
                          </w:r>
                        </w:p>
                      </w:txbxContent>
                    </v:textbox>
                  </v:rect>
                  <v:rect id="矩形 703" o:spid="_x0000_s1026" o:spt="1" style="position:absolute;left:2302;top:5271;height:312;width:180;mso-wrap-style:none;" filled="f" stroked="f" coordsize="21600,21600" o:gfxdata="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yAIP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无</w:t>
                          </w:r>
                        </w:p>
                      </w:txbxContent>
                    </v:textbox>
                  </v:rect>
                  <v:rect id="矩形 704" o:spid="_x0000_s1026" o:spt="1" style="position:absolute;left:2192;top:6324;height:312;width:180;mso-wrap-style:none;" filled="f" stroked="f" coordsize="21600,21600" o:gfxdata="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MhW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锡</w:t>
                          </w:r>
                        </w:p>
                      </w:txbxContent>
                    </v:textbox>
                  </v:rect>
                  <v:rect id="矩形 705" o:spid="_x0000_s1026" o:spt="1" style="position:absolute;left:3219;top:9321;height:312;width:180;mso-wrap-style:none;" filled="f" stroked="f" coordsize="21600,21600" o:gfxdata="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x4bF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苏</w:t>
                          </w:r>
                        </w:p>
                      </w:txbxContent>
                    </v:textbox>
                  </v:rect>
                  <v:rect id="矩形 706" o:spid="_x0000_s1026" o:spt="1" style="position:absolute;left:4276;top:9420;height:312;width:180;mso-wrap-style:none;" filled="f" stroked="f" coordsize="21600,21600" o:gfxdata="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FK+j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州</w:t>
                          </w:r>
                        </w:p>
                      </w:txbxContent>
                    </v:textbox>
                  </v:rect>
                  <v:rect id="矩形 707" o:spid="_x0000_s1026" o:spt="1" style="position:absolute;left:7942;top:9328;height:312;width:180;mso-wrap-style:none;" filled="f" stroked="f" coordsize="21600,21600" o:gfxdata="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tzSr9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昆</w:t>
                          </w:r>
                        </w:p>
                      </w:txbxContent>
                    </v:textbox>
                  </v:rect>
                  <v:rect id="矩形 708" o:spid="_x0000_s1026" o:spt="1" style="position:absolute;left:9017;top:9284;height:312;width:180;mso-wrap-style:none;" filled="f" stroked="f" coordsize="21600,21600" o:gfxdata="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oGPZ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山</w:t>
                          </w:r>
                        </w:p>
                      </w:txbxContent>
                    </v:textbox>
                  </v:rect>
                  <v:rect id="矩形 709" o:spid="_x0000_s1026" o:spt="1" style="position:absolute;left:13051;top:2168;height:312;width:180;mso-wrap-style:none;" filled="f" stroked="f" coordsize="21600,21600" o:gfxdata="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mKwJ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710" o:spid="_x0000_s1026" o:spt="1" style="position:absolute;left:11695;top:7358;height:312;width:180;mso-wrap-style:none;" filled="f" stroked="f" coordsize="21600,21600" o:gfxdata="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kuFb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711" o:spid="_x0000_s1026" o:spt="1" style="position:absolute;left:9970;top:9434;height:312;width:180;mso-wrap-style:none;" filled="f" stroked="f" coordsize="21600,21600" o:gfxdata="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n8i8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712" o:spid="_x0000_s1026" o:spt="1" style="position:absolute;left:5398;top:9535;height:312;width:180;mso-wrap-style:none;" filled="f" stroked="f" coordsize="21600,21600" o:gfxdata="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AuU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713" o:spid="_x0000_s1026" o:spt="1" style="position:absolute;left:2082;top:7409;height:312;width:180;mso-wrap-style:none;" filled="f" stroked="f" coordsize="21600,21600" o:gfxdata="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lZti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714" o:spid="_x0000_s1026" o:spt="1" style="position:absolute;left:1848;top:4730;height:312;width:180;mso-wrap-style:none;" filled="f" stroked="f" coordsize="21600,21600" o:gfxdata="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hUTv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715" o:spid="_x0000_s1026" o:spt="1" style="position:absolute;left:4293;top:3726;height:312;width:180;mso-wrap-style:none;" filled="f" stroked="f" coordsize="21600,21600" o:gfxdata="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seNy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市</w:t>
                          </w:r>
                        </w:p>
                      </w:txbxContent>
                    </v:textbox>
                  </v:rect>
                  <v:rect id="矩形 716" o:spid="_x0000_s1026" o:spt="1" style="position:absolute;left:2199;top:8371;height:312;width:180;mso-wrap-style:none;" filled="f" stroked="f" coordsize="21600,21600" o:gfxdata="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YsoU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区</w:t>
                          </w:r>
                        </w:p>
                      </w:txbxContent>
                    </v:textbox>
                  </v:rect>
                  <v:rect id="矩形 717" o:spid="_x0000_s1026" o:spt="1" style="position:absolute;left:6788;top:9275;height:312;width:180;mso-wrap-style:none;" filled="f" stroked="f" coordsize="21600,21600" o:gfxdata="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BS8I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仿宋_GB2312" w:eastAsia="仿宋_GB2312" w:cs="仿宋_GB2312"/>
                              <w:color w:val="FF0000"/>
                              <w:kern w:val="0"/>
                              <w:sz w:val="18"/>
                              <w:szCs w:val="18"/>
                            </w:rPr>
                            <w:t>区</w:t>
                          </w:r>
                        </w:p>
                      </w:txbxContent>
                    </v:textbox>
                  </v:rect>
                  <v:rect id="矩形 718" o:spid="_x0000_s1026" o:spt="1" style="position:absolute;left:5838;top:5614;height:312;width:800;mso-wrap-style:none;" filled="f" stroked="f" coordsize="21600,21600" o:gfxdata="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1gZu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20"/>
                              <w:szCs w:val="20"/>
                            </w:rPr>
                            <w:t>常熟市区</w:t>
                          </w:r>
                        </w:p>
                      </w:txbxContent>
                    </v:textbox>
                  </v:rect>
                  <v:rect id="矩形 719" o:spid="_x0000_s1026" o:spt="1" style="position:absolute;left:6241;top:6275;height:312;width:361;mso-wrap-style:none;" filled="f" stroked="f" coordsize="21600,21600" o:gfxdata="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mTDW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虞山镇</w:t>
                          </w:r>
                        </w:p>
                      </w:txbxContent>
                    </v:textbox>
                  </v:rect>
                  <v:rect id="矩形 720" o:spid="_x0000_s1026" o:spt="1" style="position:absolute;left:4799;top:5860;height:312;width:141;mso-wrap-style:none;" filled="f" stroked="f" coordsize="21600,21600" o:gfxdata="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oZs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宋体" w:cs="宋体"/>
                              <w:color w:val="0000FF"/>
                              <w:kern w:val="0"/>
                              <w:sz w:val="14"/>
                              <w:szCs w:val="14"/>
                            </w:rPr>
                            <w:t>尚</w:t>
                          </w:r>
                        </w:p>
                      </w:txbxContent>
                    </v:textbox>
                  </v:rect>
                  <v:rect id="矩形 721" o:spid="_x0000_s1026" o:spt="1" style="position:absolute;left:5263;top:6307;height:312;width:141;mso-wrap-style:none;" filled="f" stroked="f" coordsize="21600,21600" o:gfxdata="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6+L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宋体" w:cs="宋体"/>
                              <w:color w:val="0000FF"/>
                              <w:kern w:val="0"/>
                              <w:sz w:val="14"/>
                              <w:szCs w:val="14"/>
                            </w:rPr>
                            <w:t>湖</w:t>
                          </w:r>
                        </w:p>
                      </w:txbxContent>
                    </v:textbox>
                  </v:rect>
                  <v:rect id="矩形 722" o:spid="_x0000_s1026" o:spt="1" style="position:absolute;left:6194;top:7041;height:312;width:141;mso-wrap-style:none;" filled="f" stroked="f" coordsize="21600,21600" o:gfxdata="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62XS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宋体" w:cs="宋体"/>
                              <w:color w:val="0000FF"/>
                              <w:kern w:val="0"/>
                              <w:sz w:val="14"/>
                              <w:szCs w:val="14"/>
                            </w:rPr>
                            <w:t>昆</w:t>
                          </w:r>
                        </w:p>
                      </w:txbxContent>
                    </v:textbox>
                  </v:rect>
                  <v:rect id="矩形 723" o:spid="_x0000_s1026" o:spt="1" style="position:absolute;left:6171;top:7398;height:312;width:141;mso-wrap-style:none;" filled="f" stroked="f" coordsize="21600,21600" o:gfxdata="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V/FW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承</w:t>
                          </w:r>
                        </w:p>
                      </w:txbxContent>
                    </v:textbox>
                  </v:rect>
                  <v:rect id="矩形 724" o:spid="_x0000_s1026" o:spt="1" style="position:absolute;left:6159;top:7769;height:312;width:141;mso-wrap-style:none;" filled="f" stroked="f" coordsize="21600,21600" o:gfxdata="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hNgw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湖</w:t>
                          </w:r>
                        </w:p>
                      </w:txbxContent>
                    </v:textbox>
                  </v:rect>
                  <v:rect id="矩形 725" o:spid="_x0000_s1026" o:spt="1" style="position:absolute;left:4246;top:7295;height:312;width:141;mso-wrap-style:none;" filled="f" stroked="f" coordsize="21600,21600" o:gfxdata="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sH+t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南</w:t>
                          </w:r>
                        </w:p>
                      </w:txbxContent>
                    </v:textbox>
                  </v:rect>
                  <v:rect id="矩形 726" o:spid="_x0000_s1026" o:spt="1" style="position:absolute;left:4446;top:7203;height:312;width:141;mso-wrap-style:none;" filled="f" stroked="f" coordsize="21600,21600" o:gfxdata="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Y1bL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湖</w:t>
                          </w:r>
                        </w:p>
                      </w:txbxContent>
                    </v:textbox>
                  </v:rect>
                  <v:rect id="矩形 727" o:spid="_x0000_s1026" o:spt="1" style="position:absolute;left:4744;top:7230;height:312;width:141;mso-wrap-style:none;" filled="f" stroked="f" coordsize="21600,21600" o:gfxdata="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BLPX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宋体" w:cs="宋体"/>
                              <w:color w:val="0000FF"/>
                              <w:kern w:val="0"/>
                              <w:sz w:val="14"/>
                              <w:szCs w:val="14"/>
                            </w:rPr>
                            <w:t>荡</w:t>
                          </w:r>
                        </w:p>
                      </w:txbxContent>
                    </v:textbox>
                  </v:rect>
                  <v:rect id="矩形 728" o:spid="_x0000_s1026" o:spt="1" style="position:absolute;left:3733;top:6214;height:312;width:141;mso-wrap-style:none;" filled="f" stroked="f" coordsize="21600,21600" o:gfxdata="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15qx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望</w:t>
                          </w:r>
                        </w:p>
                      </w:txbxContent>
                    </v:textbox>
                  </v:rect>
                  <v:rect id="矩形 729" o:spid="_x0000_s1026" o:spt="1" style="position:absolute;left:5302;top:4859;height:312;width:141;mso-wrap-style:none;" filled="f" stroked="f" coordsize="21600,21600" o:gfxdata="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71Vh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宋体" w:cs="宋体"/>
                              <w:color w:val="0000FF"/>
                              <w:kern w:val="0"/>
                              <w:sz w:val="14"/>
                              <w:szCs w:val="14"/>
                            </w:rPr>
                            <w:t>虞</w:t>
                          </w:r>
                        </w:p>
                      </w:txbxContent>
                    </v:textbox>
                  </v:rect>
                  <v:rect id="矩形 730" o:spid="_x0000_s1026" o:spt="1" style="position:absolute;left:6895;top:3588;height:312;width:141;mso-wrap-style:none;" filled="f" stroked="f" coordsize="21600,21600" o:gfxdata="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x8B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宋体" w:cs="宋体"/>
                              <w:color w:val="0000FF"/>
                              <w:kern w:val="0"/>
                              <w:sz w:val="14"/>
                              <w:szCs w:val="14"/>
                            </w:rPr>
                            <w:t>河</w:t>
                          </w:r>
                        </w:p>
                      </w:txbxContent>
                    </v:textbox>
                  </v:rect>
                  <v:rect id="矩形 731" o:spid="_x0000_s1026" o:spt="1" style="position:absolute;left:6330;top:2855;height:312;width:141;mso-wrap-style:none;" filled="f" stroked="f" coordsize="21600,21600" o:gfxdata="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jbm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宋体" w:cs="宋体"/>
                              <w:color w:val="0000FF"/>
                              <w:kern w:val="0"/>
                              <w:sz w:val="14"/>
                              <w:szCs w:val="14"/>
                            </w:rPr>
                            <w:t>福</w:t>
                          </w:r>
                        </w:p>
                      </w:txbxContent>
                    </v:textbox>
                  </v:rect>
                  <v:rect id="矩形 732" o:spid="_x0000_s1026" o:spt="1" style="position:absolute;left:6105;top:3749;height:312;width:141;mso-wrap-style:none;" filled="f" stroked="f" coordsize="21600,21600" o:gfxdata="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L8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山</w:t>
                          </w:r>
                        </w:p>
                      </w:txbxContent>
                    </v:textbox>
                  </v:rect>
                  <v:rect id="矩形 733" o:spid="_x0000_s1026" o:spt="1" style="position:absolute;left:5987;top:4886;height:312;width:141;mso-wrap-style:none;" filled="f" stroked="f" coordsize="21600,21600" o:gfxdata="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IZTh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塘</w:t>
                          </w:r>
                        </w:p>
                      </w:txbxContent>
                    </v:textbox>
                  </v:rect>
                  <v:rect id="矩形 734" o:spid="_x0000_s1026" o:spt="1" style="position:absolute;left:7065;top:5675;height:312;width:141;mso-wrap-style:none;" filled="f" stroked="f" coordsize="21600,21600" o:gfxdata="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8r2H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常</w:t>
                          </w:r>
                        </w:p>
                      </w:txbxContent>
                    </v:textbox>
                  </v:rect>
                  <v:rect id="矩形 735" o:spid="_x0000_s1026" o:spt="1" style="position:absolute;left:8364;top:4999;height:312;width:141;mso-wrap-style:none;" filled="f" stroked="f" coordsize="21600,21600" o:gfxdata="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xhoa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浒</w:t>
                          </w:r>
                        </w:p>
                      </w:txbxContent>
                    </v:textbox>
                  </v:rect>
                  <v:rect id="矩形 736" o:spid="_x0000_s1026" o:spt="1" style="position:absolute;left:9272;top:4133;height:312;width:141;mso-wrap-style:none;" filled="f" stroked="f" coordsize="21600,21600" o:gfxdata="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FTN8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河</w:t>
                          </w:r>
                        </w:p>
                      </w:txbxContent>
                    </v:textbox>
                  </v:rect>
                  <v:rect id="矩形 737" o:spid="_x0000_s1026" o:spt="1" style="position:absolute;left:8039;top:3961;height:312;width:141;mso-wrap-style:none;" filled="f" stroked="f" coordsize="21600,21600" o:gfxdata="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ctZg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hint="eastAsia" w:ascii="宋体" w:cs="宋体"/>
                              <w:color w:val="0000FF"/>
                              <w:kern w:val="0"/>
                              <w:sz w:val="14"/>
                              <w:szCs w:val="14"/>
                            </w:rPr>
                            <w:t>盐</w:t>
                          </w:r>
                        </w:p>
                      </w:txbxContent>
                    </v:textbox>
                  </v:rect>
                  <v:rect id="矩形 738" o:spid="_x0000_s1026" o:spt="1" style="position:absolute;left:9081;top:5347;height:312;width:141;mso-wrap-style:none;" filled="f" stroked="f" coordsize="21600,21600" o:gfxdata="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H/B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宋体" w:cs="宋体"/>
                              <w:color w:val="0000FF"/>
                              <w:kern w:val="0"/>
                              <w:sz w:val="14"/>
                              <w:szCs w:val="14"/>
                            </w:rPr>
                            <w:t>铁</w:t>
                          </w:r>
                        </w:p>
                      </w:txbxContent>
                    </v:textbox>
                  </v:rect>
                  <v:rect id="矩形 739" o:spid="_x0000_s1026" o:spt="1" style="position:absolute;left:9792;top:6349;height:312;width:141;mso-wrap-style:none;" filled="f" stroked="f" coordsize="21600,21600" o:gfxdata="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F0Z87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宋体" w:cs="宋体"/>
                              <w:color w:val="0000FF"/>
                              <w:kern w:val="0"/>
                              <w:sz w:val="14"/>
                              <w:szCs w:val="14"/>
                            </w:rPr>
                            <w:t>塘</w:t>
                          </w:r>
                        </w:p>
                      </w:txbxContent>
                    </v:textbox>
                  </v:rect>
                  <v:rect id="矩形 740" o:spid="_x0000_s1026" o:spt="1" style="position:absolute;left:10559;top:7145;height:312;width:141;mso-wrap-style:none;" filled="f" stroked="f" coordsize="21600,21600" o:gfxdata="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p06o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河</w:t>
                          </w:r>
                        </w:p>
                      </w:txbxContent>
                    </v:textbox>
                  </v:rect>
                  <v:rect id="矩形 741" o:spid="_x0000_s1026" o:spt="1" style="position:absolute;left:9112;top:8830;height:312;width:141;mso-wrap-style:none;" filled="f" stroked="f" coordsize="21600,21600" o:gfxdata="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k+k1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七</w:t>
                          </w:r>
                        </w:p>
                      </w:txbxContent>
                    </v:textbox>
                  </v:rect>
                  <v:rect id="矩形 742" o:spid="_x0000_s1026" o:spt="1" style="position:absolute;left:9824;top:8395;height:312;width:141;mso-wrap-style:none;" filled="f" stroked="f" coordsize="21600,21600" o:gfxdata="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MBT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浦</w:t>
                          </w:r>
                        </w:p>
                      </w:txbxContent>
                    </v:textbox>
                  </v:rect>
                  <v:rect id="矩形 743" o:spid="_x0000_s1026" o:spt="1" style="position:absolute;left:10864;top:8146;height:312;width:141;mso-wrap-style:none;" filled="f" stroked="f" coordsize="21600,21600" o:gfxdata="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uqZO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塘</w:t>
                          </w:r>
                        </w:p>
                      </w:txbxContent>
                    </v:textbox>
                  </v:rect>
                  <v:rect id="矩形 744" o:spid="_x0000_s1026" o:spt="1" style="position:absolute;left:6753;top:7000;height:312;width:141;mso-wrap-style:none;" filled="f" stroked="f" coordsize="21600,21600" o:gfxdata="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aY8o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横</w:t>
                          </w:r>
                        </w:p>
                      </w:txbxContent>
                    </v:textbox>
                  </v:rect>
                  <v:rect id="矩形 745" o:spid="_x0000_s1026" o:spt="1" style="position:absolute;left:7516;top:7812;height:312;width:141;mso-wrap-style:none;" filled="f" stroked="f" coordsize="21600,21600" o:gfxdata="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Si1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泾</w:t>
                          </w:r>
                        </w:p>
                      </w:txbxContent>
                    </v:textbox>
                  </v:rect>
                  <v:rect id="矩形 746" o:spid="_x0000_s1026" o:spt="1" style="position:absolute;left:7820;top:8673;height:312;width:141;mso-wrap-style:none;" filled="f" stroked="f" coordsize="21600,21600" o:gfxdata="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jgHT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塘</w:t>
                          </w:r>
                        </w:p>
                      </w:txbxContent>
                    </v:textbox>
                  </v:rect>
                  <v:rect id="矩形 747" o:spid="_x0000_s1026" o:spt="1" style="position:absolute;left:4789;top:7653;height:312;width:141;mso-wrap-style:none;" filled="f" stroked="f" coordsize="21600,21600" o:gfxdata="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7p5M9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宋体" w:cs="宋体"/>
                              <w:color w:val="0000FF"/>
                              <w:kern w:val="0"/>
                              <w:sz w:val="14"/>
                              <w:szCs w:val="14"/>
                            </w:rPr>
                            <w:t>元</w:t>
                          </w:r>
                        </w:p>
                      </w:txbxContent>
                    </v:textbox>
                  </v:rect>
                  <v:rect id="矩形 748" o:spid="_x0000_s1026" o:spt="1" style="position:absolute;left:4776;top:8433;height:312;width:141;mso-wrap-style:none;" filled="f" stroked="f" coordsize="21600,21600" o:gfxdata="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Os2p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宋体" w:cs="宋体"/>
                              <w:color w:val="0000FF"/>
                              <w:kern w:val="0"/>
                              <w:sz w:val="14"/>
                              <w:szCs w:val="14"/>
                            </w:rPr>
                            <w:t>和</w:t>
                          </w:r>
                        </w:p>
                      </w:txbxContent>
                    </v:textbox>
                  </v:rect>
                  <v:rect id="矩形 749" o:spid="_x0000_s1026" o:spt="1" style="position:absolute;left:4640;top:9171;height:312;width:141;mso-wrap-style:none;" filled="f" stroked="f" coordsize="21600,21600" o:gfxdata="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ACAnm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hint="eastAsia" w:ascii="宋体" w:cs="宋体"/>
                              <w:color w:val="0000FF"/>
                              <w:kern w:val="0"/>
                              <w:sz w:val="14"/>
                              <w:szCs w:val="14"/>
                            </w:rPr>
                            <w:t>塘</w:t>
                          </w:r>
                        </w:p>
                      </w:txbxContent>
                    </v:textbox>
                  </v:rect>
                  <v:shape id="任意多边形 750" o:spid="_x0000_s1026" o:spt="100" style="position:absolute;left:5482;top:5386;height:1353;width:1263;" filled="f" stroked="t" coordsize="3788,4060" o:gfxdata="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8+QRLsAAADc&#10;AAAADwAAAAAAAAABACAAAAAiAAAAZHJzL2Rvd25yZXYueG1sUEsBAhQAFAAAAAgAh07iQDMvBZ47&#10;AAAAOQAAABAAAAAAAAAAAQAgAAAACgEAAGRycy9zaGFwZXhtbC54bWxQSwUGAAAAAAYABgBbAQAA&#10;tAMAAAAA&#10;" path="m34,8l1176,0,1459,4,1738,14,2012,33,2282,59,2554,83,2691,90,2832,94,2974,94,3121,88,3272,73,3427,51,3466,45,3504,41,3521,42,3534,49,3546,59,3554,75,3577,149,3598,226,3635,370,3669,507,3697,640,3720,772,3739,907,3749,1051,3750,1126,3745,1197,3729,1262,3715,1291,3699,1317,3656,1363,3601,1403,3538,1435,3469,1463,3171,1560,3102,1587,3040,1620,2982,1657,2926,1699,2870,1742,2808,1787,2748,1833,2727,1854,2715,1872,2714,1890,2720,1906,2736,1922,2758,1936,2786,1951,2818,1965,2898,1994,2988,2025,3081,2061,3170,2104,3210,2129,3248,2156,3280,2186,3305,2218,3320,2251,3322,2283,3310,2316,3282,2346,3212,2400,3180,2421,3162,2437,3158,2442,3161,2446,3167,2449,3179,2450,3213,2451,3256,2449,3352,2447,3394,2450,3425,2458,3436,2464,3442,2472,3442,2495,3431,2522,3408,2554,3379,2589,3345,2627,3275,2704,3208,2780,3149,2856,3100,2928,3066,2999,3054,3032,3048,3065,3045,3096,3049,3126,3058,3155,3073,3183,3095,3208,3124,3231,3159,3253,3200,3273,3296,3310,3403,3340,3512,3368,3613,3390,3659,3402,3699,3411,3733,3421,3761,3432,3779,3441,3788,3451,3787,3462,3775,3472,3749,3483,3716,3497,3705,3509,3701,3525,3705,3563,3710,3598,3706,3623,3693,3639,3672,3647,3644,3647,3610,3640,3572,3630,3529,3614,3435,3575,3334,3529,3234,3487,3187,3468,3144,3454,3103,3444,3067,3440,3037,3441,3015,3451,2998,3468,2990,3495,2988,3527,2989,3565,2998,3645,3002,3720,3001,3787,3002,3862,3003,3944,2997,3978,2989,3989,2977,3997,2961,3999,2944,3999,2905,3994,2826,3986,2754,3984,2683,3985,2548,3993,2412,3997,2272,3997,2129,4001,1986,4016,1915,4031,1845,4048,1775,4060,1740,4057,1704,4047,1690,4037,1678,4026,1668,3994,1665,3918,1658,3881,1644,3849,1624,3818,1602,3791,1497,3691,1449,3640,1409,3581,1373,3516,1348,3491,1332,3484,1312,3480,1272,3479,1234,3476,1221,3471,1213,3462,1210,3447,1213,3429,1228,3392,1253,3361,1312,3319,1339,3299,1361,3274,1375,3243,1382,3208,1383,3170,1377,3132,1365,3094,1348,3058,1331,3025,1316,2995,1311,2966,1316,2940,1329,2914,1350,2889,1408,2835,1472,2772,1534,2699,1586,2618,1606,2578,1622,2540,1632,2504,1637,2471,1635,2443,1626,2421,1609,2405,1584,2396,1552,2392,1516,2392,1437,2388,1399,2380,1365,2367,1303,2331,1246,2293,1187,2266,1124,2251,1055,2238,985,2218,947,2202,909,2181,871,2156,839,2127,820,2099,817,2084,820,2071,829,2059,842,2048,877,2032,914,2023,949,2023,985,2028,1019,2037,1154,2089,1221,2104,1289,2110,1358,2118,1430,2134,1504,2164,1539,2181,1573,2190,1603,2189,1616,2181,1628,2171,1649,2141,1668,2105,1698,2040,1720,1974,1727,1939,1729,1902,1723,1868,1706,1839,1607,1732,1519,1620,1436,1509,1265,1283,1188,1164,1120,1038,1049,916,1008,860,962,806,868,699,817,649,761,611,698,585,629,566,484,548,338,531,269,515,202,492,139,459,82,412,55,383,36,354,20,323,13,291,15,223,15,184,9,136,3,90,0,49,3,32,9,18,20,11,34,8xe">
                    <v:fill on="f" focussize="0,0"/>
                    <v:stroke weight="0pt" color="#FF0000" joinstyle="round"/>
                    <v:imagedata o:title=""/>
                    <o:lock v:ext="edit" aspectratio="f"/>
                  </v:shape>
                  <v:rect id="矩形 751" o:spid="_x0000_s1026" o:spt="1" style="position:absolute;left:10144;top:5662;height:312;width:241;mso-wrap-style:none;" filled="f" stroked="f" coordsize="21600,21600" o:gfxdata="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5YyC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徐市</w:t>
                          </w:r>
                        </w:p>
                      </w:txbxContent>
                    </v:textbox>
                  </v:rect>
                  <v:rect id="矩形 752" o:spid="_x0000_s1026" o:spt="1" style="position:absolute;left:3764;top:3152;height:312;width:241;mso-wrap-style:none;" filled="f" stroked="f" coordsize="21600,21600" o:gfxdata="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NqXk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2"/>
                              <w:szCs w:val="12"/>
                            </w:rPr>
                            <w:t>西张</w:t>
                          </w:r>
                        </w:p>
                      </w:txbxContent>
                    </v:textbox>
                  </v:rect>
                  <v:shape id="任意多边形 753" o:spid="_x0000_s1026" o:spt="100" style="position:absolute;left:5105;top:2338;height:72;width:73;" filled="f" stroked="t" coordsize="218,217" o:gfxdata="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BOLZ2/&#10;AAAA3AAAAA8AAAAAAAAAAQAgAAAAIgAAAGRycy9kb3ducmV2LnhtbFBLAQIUABQAAAAIAIdO4kAz&#10;LwWeOwAAADkAAAAQAAAAAAAAAAEAIAAAAA4BAABkcnMvc2hhcGV4bWwueG1sUEsFBgAAAAAGAAYA&#10;WwEAALgDAAAAAA==&#10;" path="m218,108l210,66,186,31,151,7,109,0,67,7,32,31,8,66,0,108,8,150,32,186,67,209,109,217,151,209,186,186,210,150,218,108xe">
                    <v:fill on="f" focussize="0,0"/>
                    <v:stroke weight="0pt" color="#FF0000" joinstyle="round"/>
                    <v:imagedata o:title=""/>
                    <o:lock v:ext="edit" aspectratio="f"/>
                  </v:shape>
                  <v:rect id="矩形 754" o:spid="_x0000_s1026" o:spt="1" style="position:absolute;left:4427;top:3196;height:240;width:312;mso-wrap-style:none;rotation:4325376f;" filled="f" stroked="f" coordsize="21600,21600" o:gfxdata="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xhnV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r>
                            <w:rPr>
                              <w:rFonts w:ascii="仿宋_GB2312" w:eastAsia="仿宋_GB2312" w:cs="仿宋_GB2312"/>
                              <w:color w:val="00FF00"/>
                              <w:kern w:val="0"/>
                              <w:sz w:val="16"/>
                              <w:szCs w:val="16"/>
                            </w:rPr>
                            <w:t>204</w:t>
                          </w:r>
                        </w:p>
                      </w:txbxContent>
                    </v:textbox>
                  </v:rect>
                  <v:shape id="任意多边形 755" o:spid="_x0000_s1026" o:spt="100" style="position:absolute;left:4400;top:3099;height:358;width:264;" filled="f" stroked="t" coordsize="792,1076" o:gfxdata="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w8+F74A&#10;AADcAAAADwAAAAAAAAABACAAAAAiAAAAZHJzL2Rvd25yZXYueG1sUEsBAhQAFAAAAAgAh07iQDMv&#10;BZ47AAAAOQAAABAAAAAAAAAAAQAgAAAADQEAAGRycy9zaGFwZXhtbC54bWxQSwUGAAAAAAYABgBb&#10;AQAAtwMAAAAA&#10;" path="m391,0l792,903,402,1076,0,174,391,0xe">
                    <v:fill on="f" focussize="0,0"/>
                    <v:stroke weight="0pt" color="#00FF00" joinstyle="round"/>
                    <v:imagedata o:title=""/>
                    <o:lock v:ext="edit" aspectratio="f"/>
                  </v:shape>
                  <v:rect id="矩形 756" o:spid="_x0000_s1026" o:spt="1" style="position:absolute;left:4527;top:5010;height:312;width:240;mso-wrap-style:none;rotation:720896f;" filled="f" stroked="f" coordsize="21600,21600" o:gfxdata="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gMaG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style="mso-fit-shape-to-text:t;">
                      <w:txbxContent>
                        <w:p>
                          <w:r>
                            <w:rPr>
                              <w:rFonts w:ascii="仿宋_GB2312" w:eastAsia="仿宋_GB2312" w:cs="仿宋_GB2312"/>
                              <w:color w:val="00FF00"/>
                              <w:kern w:val="0"/>
                              <w:sz w:val="16"/>
                              <w:szCs w:val="16"/>
                            </w:rPr>
                            <w:t>204</w:t>
                          </w:r>
                        </w:p>
                      </w:txbxContent>
                    </v:textbox>
                  </v:rect>
                  <v:shape id="任意多边形 757" o:spid="_x0000_s1026" o:spt="100" style="position:absolute;left:4462;top:4975;height:205;width:351;" filled="f" stroked="t" coordsize="1053,616" o:gfxdata="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mb9Z&#10;wAAAANwAAAAPAAAAAAAAAAEAIAAAACIAAABkcnMvZG93bnJldi54bWxQSwECFAAUAAAACACHTuJA&#10;My8FnjsAAAA5AAAAEAAAAAAAAAABACAAAAAPAQAAZHJzL3NoYXBleG1sLnhtbFBLBQYAAAAABgAG&#10;AFsBAAC5AwAAAAA=&#10;" path="m87,0l1053,199,968,616,0,418,87,0xe">
                    <v:fill on="f" focussize="0,0"/>
                    <v:stroke weight="0pt" color="#00FF00" joinstyle="round"/>
                    <v:imagedata o:title=""/>
                    <o:lock v:ext="edit" aspectratio="f"/>
                  </v:shape>
                  <v:rect id="矩形 758" o:spid="_x0000_s1026" o:spt="1" style="position:absolute;left:7568;top:6565;height:312;width:240;mso-wrap-style:none;rotation:720896f;" filled="f" stroked="f" coordsize="21600,21600" o:gfxdata="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CAM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仿宋_GB2312" w:eastAsia="仿宋_GB2312" w:cs="仿宋_GB2312"/>
                              <w:color w:val="00FF00"/>
                              <w:kern w:val="0"/>
                              <w:sz w:val="16"/>
                              <w:szCs w:val="16"/>
                            </w:rPr>
                            <w:t>204</w:t>
                          </w:r>
                        </w:p>
                      </w:txbxContent>
                    </v:textbox>
                  </v:rect>
                  <v:shape id="任意多边形 759" o:spid="_x0000_s1026" o:spt="100" style="position:absolute;left:7502;top:6530;height:206;width:351;" filled="f" stroked="t" coordsize="1053,616" o:gfxdata="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6w3i/&#10;AAAA3AAAAA8AAAAAAAAAAQAgAAAAIgAAAGRycy9kb3ducmV2LnhtbFBLAQIUABQAAAAIAIdO4kAz&#10;LwWeOwAAADkAAAAQAAAAAAAAAAEAIAAAAA4BAABkcnMvc2hhcGV4bWwueG1sUEsFBgAAAAAGAAYA&#10;WwEAALgDAAAAAA==&#10;" path="m87,0l1053,198,967,616,0,418,87,0xe">
                    <v:fill on="f" focussize="0,0"/>
                    <v:stroke weight="0pt" color="#00FF00" joinstyle="round"/>
                    <v:imagedata o:title=""/>
                    <o:lock v:ext="edit" aspectratio="f"/>
                  </v:shape>
                  <v:rect id="矩形 760" o:spid="_x0000_s1026" o:spt="1" style="position:absolute;left:10442;top:7524;height:240;width:312;mso-wrap-style:none;rotation:3080192f;" filled="f" stroked="f" coordsize="21600,21600" o:gfxdata="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NBNC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r>
                            <w:rPr>
                              <w:rFonts w:ascii="仿宋_GB2312" w:eastAsia="仿宋_GB2312" w:cs="仿宋_GB2312"/>
                              <w:color w:val="00FF00"/>
                              <w:kern w:val="0"/>
                              <w:sz w:val="16"/>
                              <w:szCs w:val="16"/>
                            </w:rPr>
                            <w:t>204</w:t>
                          </w:r>
                        </w:p>
                      </w:txbxContent>
                    </v:textbox>
                  </v:rect>
                  <v:rect id="矩形 761" o:spid="_x0000_s1026" o:spt="1" style="position:absolute;left:13304;top:7322;height:312;width:851;mso-wrap-style:none;" filled="f" stroked="f" coordsize="21600,21600" o:gfxdata="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P57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0"/>
                              <w:szCs w:val="10"/>
                            </w:rPr>
                            <w:t>图             例</w:t>
                          </w:r>
                        </w:p>
                      </w:txbxContent>
                    </v:textbox>
                  </v:rect>
                  <v:shape id="任意多边形 762" o:spid="_x0000_s1026" o:spt="100" style="position:absolute;left:10366;top:7444;height:339;width:327;" filled="f" stroked="t" coordsize="980,1017" o:gfxdata="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gCW3&#10;wAAAANwAAAAPAAAAAAAAAAEAIAAAACIAAABkcnMvZG93bnJldi54bWxQSwECFAAUAAAACACHTuJA&#10;My8FnjsAAAA5AAAAEAAAAAAAAAABACAAAAAPAQAAZHJzL3NoYXBleG1sLnhtbFBLBQYAAAAABgAG&#10;AFsBAAC5AwAAAAA=&#10;" path="m314,0l980,728,666,1017,0,287,314,0xe">
                    <v:fill on="f" focussize="0,0"/>
                    <v:stroke weight="0pt" color="#00FF00" joinstyle="round"/>
                    <v:imagedata o:title=""/>
                    <o:lock v:ext="edit" aspectratio="f"/>
                  </v:shape>
                  <v:line id="直接连接符 763" o:spid="_x0000_s1026" o:spt="20" style="position:absolute;left:13080;top:7558;height:0;width:862;" filled="f" stroked="t" coordsize="21600,21600" o:gfxdata="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uO028AAAA&#10;3AAAAA8AAAAAAAAAAQAgAAAAIgAAAGRycy9kb3ducmV2LnhtbFBLAQIUABQAAAAIAIdO4kAzLwWe&#10;OwAAADkAAAAQAAAAAAAAAAEAIAAAAAsBAABkcnMvc2hhcGV4bWwueG1sUEsFBgAAAAAGAAYAWwEA&#10;ALUDAAAAAA==&#10;">
                    <v:fill on="f" focussize="0,0"/>
                    <v:stroke weight="0pt" color="#00FF00" joinstyle="round"/>
                    <v:imagedata o:title=""/>
                    <o:lock v:ext="edit" aspectratio="f"/>
                  </v:line>
                  <v:shape id="任意多边形 764" o:spid="_x0000_s1026" o:spt="100" style="position:absolute;left:13462;top:8460;height:3;width:31;" fillcolor="#FF0000" filled="t" stroked="f" coordsize="94,8" o:gfxdata="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jobJvQAA&#10;ANwAAAAPAAAAAAAAAAEAIAAAACIAAABkcnMvZG93bnJldi54bWxQSwECFAAUAAAACACHTuJAMy8F&#10;njsAAAA5AAAAEAAAAAAAAAABACAAAAAMAQAAZHJzL3NoYXBleG1sLnhtbFBLBQYAAAAABgAGAFsB&#10;AAC2AwAAAAA=&#10;" path="m47,0l0,8,94,8,47,0xe">
                    <v:fill on="t" focussize="0,0"/>
                    <v:stroke on="f"/>
                    <v:imagedata o:title=""/>
                    <o:lock v:ext="edit" aspectratio="f"/>
                  </v:shape>
                  <v:shape id="任意多边形 765" o:spid="_x0000_s1026" o:spt="100" style="position:absolute;left:13462;top:8460;height:3;width:31;" filled="f" stroked="t" coordsize="94,8" o:gfxdata="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B3vScugAAANwA&#10;AAAPAAAAAAAAAAEAIAAAACIAAABkcnMvZG93bnJldi54bWxQSwECFAAUAAAACACHTuJAMy8FnjsA&#10;AAA5AAAAEAAAAAAAAAABACAAAAAJAQAAZHJzL3NoYXBleG1sLnhtbFBLBQYAAAAABgAGAFsBAACz&#10;AwAAAAA=&#10;" path="m47,0l0,8,94,8,47,0xe">
                    <v:fill on="f" focussize="0,0"/>
                    <v:stroke weight="0pt" color="#FF0000" joinstyle="round"/>
                    <v:imagedata o:title=""/>
                    <o:lock v:ext="edit" aspectratio="f"/>
                  </v:shape>
                  <v:shape id="任意多边形 766" o:spid="_x0000_s1026" o:spt="100" style="position:absolute;left:13448;top:8463;height:7;width:60;" fillcolor="#FF0000" filled="t" stroked="f" coordsize="181,22" o:gfxdata="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Xv1z9rUAAADcAAAADwAA&#10;AAAAAAABACAAAAAiAAAAZHJzL2Rvd25yZXYueG1sUEsBAhQAFAAAAAgAh07iQDMvBZ47AAAAOQAA&#10;ABAAAAAAAAAAAQAgAAAABAEAAGRycy9zaGFwZXhtbC54bWxQSwUGAAAAAAYABgBbAQAArgMAAAAA&#10;" path="m43,0l0,22,181,22,43,0xe">
                    <v:fill on="t" focussize="0,0"/>
                    <v:stroke on="f"/>
                    <v:imagedata o:title=""/>
                    <o:lock v:ext="edit" aspectratio="f"/>
                  </v:shape>
                  <v:shape id="任意多边形 767" o:spid="_x0000_s1026" o:spt="100" style="position:absolute;left:13448;top:8463;height:7;width:60;" filled="f" stroked="t" coordsize="181,22" o:gfxdata="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c9py/&#10;AAAA3AAAAA8AAAAAAAAAAQAgAAAAIgAAAGRycy9kb3ducmV2LnhtbFBLAQIUABQAAAAIAIdO4kAz&#10;LwWeOwAAADkAAAAQAAAAAAAAAAEAIAAAAA4BAABkcnMvc2hhcGV4bWwueG1sUEsFBgAAAAAGAAYA&#10;WwEAALgDAAAAAA==&#10;" path="m43,0l0,22,181,22,43,0xe">
                    <v:fill on="f" focussize="0,0"/>
                    <v:stroke weight="0pt" color="#FF0000" joinstyle="round"/>
                    <v:imagedata o:title=""/>
                    <o:lock v:ext="edit" aspectratio="f"/>
                  </v:shape>
                  <v:shape id="任意多边形 768" o:spid="_x0000_s1026" o:spt="100" style="position:absolute;left:13462;top:8463;height:7;width:46;" fillcolor="#FF0000" filled="t" stroked="f" coordsize="138,22" o:gfxdata="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VfctrsAAADc&#10;AAAADwAAAAAAAAABACAAAAAiAAAAZHJzL2Rvd25yZXYueG1sUEsBAhQAFAAAAAgAh07iQDMvBZ47&#10;AAAAOQAAABAAAAAAAAAAAQAgAAAACgEAAGRycy9zaGFwZXhtbC54bWxQSwUGAAAAAAYABgBbAQAA&#10;tAMAAAAA&#10;" path="m0,0l94,0,138,22,0,0xe">
                    <v:fill on="t" focussize="0,0"/>
                    <v:stroke on="f"/>
                    <v:imagedata o:title=""/>
                    <o:lock v:ext="edit" aspectratio="f"/>
                  </v:shape>
                  <v:shape id="任意多边形 769" o:spid="_x0000_s1026" o:spt="100" style="position:absolute;left:13462;top:8463;height:7;width:46;" filled="f" stroked="t" coordsize="138,22" o:gfxdata="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TpetG/&#10;AAAA3AAAAA8AAAAAAAAAAQAgAAAAIgAAAGRycy9kb3ducmV2LnhtbFBLAQIUABQAAAAIAIdO4kAz&#10;LwWeOwAAADkAAAAQAAAAAAAAAAEAIAAAAA4BAABkcnMvc2hhcGV4bWwueG1sUEsFBgAAAAAGAAYA&#10;WwEAALgDAAAAAA==&#10;" path="m0,0l94,0,138,22,0,0xe">
                    <v:fill on="f" focussize="0,0"/>
                    <v:stroke weight="0pt" color="#FF0000" joinstyle="round"/>
                    <v:imagedata o:title=""/>
                    <o:lock v:ext="edit" aspectratio="f"/>
                  </v:shape>
                  <v:shape id="任意多边形 770" o:spid="_x0000_s1026" o:spt="100" style="position:absolute;left:13436;top:8470;height:12;width:83;" fillcolor="#FF0000" filled="t" stroked="f" coordsize="249,34" o:gfxdata="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HyAnvQAA&#10;ANwAAAAPAAAAAAAAAAEAIAAAACIAAABkcnMvZG93bnJldi54bWxQSwECFAAUAAAACACHTuJAMy8F&#10;njsAAAA5AAAAEAAAAAAAAAABACAAAAAMAQAAZHJzL3NoYXBleG1sLnhtbFBLBQYAAAAABgAGAFsB&#10;AAC2AwAAAAA=&#10;" path="m34,0l0,34,249,34,34,0xe">
                    <v:fill on="t" focussize="0,0"/>
                    <v:stroke on="f"/>
                    <v:imagedata o:title=""/>
                    <o:lock v:ext="edit" aspectratio="f"/>
                  </v:shape>
                  <v:shape id="任意多边形 771" o:spid="_x0000_s1026" o:spt="100" style="position:absolute;left:13436;top:8470;height:12;width:83;" filled="f" stroked="t" coordsize="249,34" o:gfxdata="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W7Ei/&#10;AAAA3AAAAA8AAAAAAAAAAQAgAAAAIgAAAGRycy9kb3ducmV2LnhtbFBLAQIUABQAAAAIAIdO4kAz&#10;LwWeOwAAADkAAAAQAAAAAAAAAAEAIAAAAA4BAABkcnMvc2hhcGV4bWwueG1sUEsFBgAAAAAGAAYA&#10;WwEAALgDAAAAAA==&#10;" path="m34,0l0,34,249,34,34,0xe">
                    <v:fill on="f" focussize="0,0"/>
                    <v:stroke weight="0pt" color="#FF0000" joinstyle="round"/>
                    <v:imagedata o:title=""/>
                    <o:lock v:ext="edit" aspectratio="f"/>
                  </v:shape>
                  <v:shape id="任意多边形 772" o:spid="_x0000_s1026" o:spt="100" style="position:absolute;left:13448;top:8470;height:12;width:71;" fillcolor="#FF0000" filled="t" stroked="f" coordsize="215,34" o:gfxdata="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q44Oe5AAAA3AAA&#10;AA8AAAAAAAAAAQAgAAAAIgAAAGRycy9kb3ducmV2LnhtbFBLAQIUABQAAAAIAIdO4kAzLwWeOwAA&#10;ADkAAAAQAAAAAAAAAAEAIAAAAAgBAABkcnMvc2hhcGV4bWwueG1sUEsFBgAAAAAGAAYAWwEAALID&#10;AAAAAA==&#10;" path="m0,0l181,0,215,34,0,0xe">
                    <v:fill on="t" focussize="0,0"/>
                    <v:stroke on="f"/>
                    <v:imagedata o:title=""/>
                    <o:lock v:ext="edit" aspectratio="f"/>
                  </v:shape>
                  <v:shape id="任意多边形 773" o:spid="_x0000_s1026" o:spt="100" style="position:absolute;left:13448;top:8470;height:12;width:71;" filled="f" stroked="t" coordsize="215,34" o:gfxdata="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4y9vq&#10;wAAAANwAAAAPAAAAAAAAAAEAIAAAACIAAABkcnMvZG93bnJldi54bWxQSwECFAAUAAAACACHTuJA&#10;My8FnjsAAAA5AAAAEAAAAAAAAAABACAAAAAPAQAAZHJzL3NoYXBleG1sLnhtbFBLBQYAAAAABgAG&#10;AFsBAAC5AwAAAAA=&#10;" path="m0,0l181,0,215,34,0,0xe">
                    <v:fill on="f" focussize="0,0"/>
                    <v:stroke weight="0pt" color="#FF0000" joinstyle="round"/>
                    <v:imagedata o:title=""/>
                    <o:lock v:ext="edit" aspectratio="f"/>
                  </v:shape>
                  <v:shape id="任意多边形 774" o:spid="_x0000_s1026" o:spt="100" style="position:absolute;left:13429;top:8482;height:14;width:98;" fillcolor="#FF0000" filled="t" stroked="f" coordsize="292,42" o:gfxdata="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3iBL4A&#10;AADcAAAADwAAAAAAAAABACAAAAAiAAAAZHJzL2Rvd25yZXYueG1sUEsBAhQAFAAAAAgAh07iQDMv&#10;BZ47AAAAOQAAABAAAAAAAAAAAQAgAAAADQEAAGRycy9zaGFwZXhtbC54bWxQSwUGAAAAAAYABgBb&#10;AQAAtwMAAAAA&#10;" path="m21,0l0,42,292,42,21,0xe">
                    <v:fill on="t" focussize="0,0"/>
                    <v:stroke on="f"/>
                    <v:imagedata o:title=""/>
                    <o:lock v:ext="edit" aspectratio="f"/>
                  </v:shape>
                  <v:shape id="任意多边形 775" o:spid="_x0000_s1026" o:spt="100" style="position:absolute;left:13429;top:8482;height:14;width:98;" filled="f" stroked="t" coordsize="292,42" o:gfxdata="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ZCV&#10;vMEAAADcAAAADwAAAAAAAAABACAAAAAiAAAAZHJzL2Rvd25yZXYueG1sUEsBAhQAFAAAAAgAh07i&#10;QDMvBZ47AAAAOQAAABAAAAAAAAAAAQAgAAAAEAEAAGRycy9zaGFwZXhtbC54bWxQSwUGAAAAAAYA&#10;BgBbAQAAugMAAAAA&#10;" path="m21,0l0,42,292,42,21,0xe">
                    <v:fill on="f" focussize="0,0"/>
                    <v:stroke weight="0pt" color="#FF0000" joinstyle="round"/>
                    <v:imagedata o:title=""/>
                    <o:lock v:ext="edit" aspectratio="f"/>
                  </v:shape>
                  <v:shape id="任意多边形 776" o:spid="_x0000_s1026" o:spt="100" style="position:absolute;left:13436;top:8482;height:14;width:91;" fillcolor="#FF0000" filled="t" stroked="f" coordsize="271,42" o:gfxdata="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DceKO5AAAA3AAA&#10;AA8AAAAAAAAAAQAgAAAAIgAAAGRycy9kb3ducmV2LnhtbFBLAQIUABQAAAAIAIdO4kAzLwWeOwAA&#10;ADkAAAAQAAAAAAAAAAEAIAAAAAgBAABkcnMvc2hhcGV4bWwueG1sUEsFBgAAAAAGAAYAWwEAALID&#10;AAAAAA==&#10;" path="m0,0l249,0,271,42,0,0xe">
                    <v:fill on="t" focussize="0,0"/>
                    <v:stroke on="f"/>
                    <v:imagedata o:title=""/>
                    <o:lock v:ext="edit" aspectratio="f"/>
                  </v:shape>
                  <v:shape id="任意多边形 777" o:spid="_x0000_s1026" o:spt="100" style="position:absolute;left:13436;top:8482;height:14;width:91;" filled="f" stroked="t" coordsize="271,42" o:gfxdata="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ans2/&#10;AAAA3AAAAA8AAAAAAAAAAQAgAAAAIgAAAGRycy9kb3ducmV2LnhtbFBLAQIUABQAAAAIAIdO4kAz&#10;LwWeOwAAADkAAAAQAAAAAAAAAAEAIAAAAA4BAABkcnMvc2hhcGV4bWwueG1sUEsFBgAAAAAGAAYA&#10;WwEAALgDAAAAAA==&#10;" path="m0,0l249,0,271,42,0,0xe">
                    <v:fill on="f" focussize="0,0"/>
                    <v:stroke weight="0pt" color="#FF0000" joinstyle="round"/>
                    <v:imagedata o:title=""/>
                    <o:lock v:ext="edit" aspectratio="f"/>
                  </v:shape>
                  <v:shape id="任意多边形 778" o:spid="_x0000_s1026" o:spt="100" style="position:absolute;left:13427;top:8496;height:15;width:102;" fillcolor="#FF0000" filled="t" stroked="f" coordsize="307,47" o:gfxdata="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3+Z7sAAADd&#10;AAAADwAAAAAAAAABACAAAAAiAAAAZHJzL2Rvd25yZXYueG1sUEsBAhQAFAAAAAgAh07iQDMvBZ47&#10;AAAAOQAAABAAAAAAAAAAAQAgAAAACgEAAGRycy9zaGFwZXhtbC54bWxQSwUGAAAAAAYABgBbAQAA&#10;tAMAAAAA&#10;" path="m8,0l0,47,307,47,8,0xe">
                    <v:fill on="t" focussize="0,0"/>
                    <v:stroke on="f"/>
                    <v:imagedata o:title=""/>
                    <o:lock v:ext="edit" aspectratio="f"/>
                  </v:shape>
                  <v:shape id="任意多边形 779" o:spid="_x0000_s1026" o:spt="100" style="position:absolute;left:13427;top:8496;height:15;width:102;" filled="f" stroked="t" coordsize="307,47" o:gfxdata="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sdaq5AAAA3AAA&#10;AA8AAAAAAAAAAQAgAAAAIgAAAGRycy9kb3ducmV2LnhtbFBLAQIUABQAAAAIAIdO4kAzLwWeOwAA&#10;ADkAAAAQAAAAAAAAAAEAIAAAAAgBAABkcnMvc2hhcGV4bWwueG1sUEsFBgAAAAAGAAYAWwEAALID&#10;AAAAAA==&#10;" path="m8,0l0,47,307,47,8,0xe">
                    <v:fill on="f" focussize="0,0"/>
                    <v:stroke weight="0pt" color="#FF0000" joinstyle="round"/>
                    <v:imagedata o:title=""/>
                    <o:lock v:ext="edit" aspectratio="f"/>
                  </v:shape>
                  <v:shape id="任意多边形 780" o:spid="_x0000_s1026" o:spt="100" style="position:absolute;left:13429;top:8496;height:15;width:100;" fillcolor="#FF0000" filled="t" stroked="f" coordsize="299,47" o:gfxdata="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1S2K&#10;wAAAANwAAAAPAAAAAAAAAAEAIAAAACIAAABkcnMvZG93bnJldi54bWxQSwECFAAUAAAACACHTuJA&#10;My8FnjsAAAA5AAAAEAAAAAAAAAABACAAAAAPAQAAZHJzL3NoYXBleG1sLnhtbFBLBQYAAAAABgAG&#10;AFsBAAC5AwAAAAA=&#10;" path="m0,0l292,0,299,47,0,0xe">
                    <v:fill on="t" focussize="0,0"/>
                    <v:stroke on="f"/>
                    <v:imagedata o:title=""/>
                    <o:lock v:ext="edit" aspectratio="f"/>
                  </v:shape>
                  <v:shape id="任意多边形 781" o:spid="_x0000_s1026" o:spt="100" style="position:absolute;left:13429;top:8496;height:15;width:100;" filled="f" stroked="t" coordsize="299,47" o:gfxdata="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0yAbsAAADc&#10;AAAADwAAAAAAAAABACAAAAAiAAAAZHJzL2Rvd25yZXYueG1sUEsBAhQAFAAAAAgAh07iQDMvBZ47&#10;AAAAOQAAABAAAAAAAAAAAQAgAAAACgEAAGRycy9zaGFwZXhtbC54bWxQSwUGAAAAAAYABgBbAQAA&#10;tAMAAAAA&#10;" path="m0,0l292,0,299,47,0,0xe">
                    <v:fill on="f" focussize="0,0"/>
                    <v:stroke weight="0pt" color="#FF0000" joinstyle="round"/>
                    <v:imagedata o:title=""/>
                    <o:lock v:ext="edit" aspectratio="f"/>
                  </v:shape>
                  <v:shape id="任意多边形 782" o:spid="_x0000_s1026" o:spt="100" style="position:absolute;left:13427;top:8511;height:17;width:100;" fillcolor="#FF0000" filled="t" stroked="f" coordsize="300,49" o:gfxdata="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JmADL4A&#10;AADcAAAADwAAAAAAAAABACAAAAAiAAAAZHJzL2Rvd25yZXYueG1sUEsBAhQAFAAAAAgAh07iQDMv&#10;BZ47AAAAOQAAABAAAAAAAAAAAQAgAAAADQEAAGRycy9zaGFwZXhtbC54bWxQSwUGAAAAAAYABgBb&#10;AQAAtwMAAAAA&#10;" path="m0,0l8,49,300,49,0,0xe">
                    <v:fill on="t" focussize="0,0"/>
                    <v:stroke on="f"/>
                    <v:imagedata o:title=""/>
                    <o:lock v:ext="edit" aspectratio="f"/>
                  </v:shape>
                  <v:shape id="任意多边形 783" o:spid="_x0000_s1026" o:spt="100" style="position:absolute;left:13427;top:8511;height:17;width:100;" filled="f" stroked="t" coordsize="300,49" o:gfxdata="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IcBW8AAAA&#10;3AAAAA8AAAAAAAAAAQAgAAAAIgAAAGRycy9kb3ducmV2LnhtbFBLAQIUABQAAAAIAIdO4kAzLwWe&#10;OwAAADkAAAAQAAAAAAAAAAEAIAAAAAsBAABkcnMvc2hhcGV4bWwueG1sUEsFBgAAAAAGAAYAWwEA&#10;ALUDAAAAAA==&#10;" path="m0,0l8,49,300,49,0,0xe">
                    <v:fill on="f" focussize="0,0"/>
                    <v:stroke weight="0pt" color="#FF0000" joinstyle="round"/>
                    <v:imagedata o:title=""/>
                    <o:lock v:ext="edit" aspectratio="f"/>
                  </v:shape>
                  <v:shape id="任意多边形 784" o:spid="_x0000_s1026" o:spt="100" style="position:absolute;left:13427;top:8511;height:17;width:102;" fillcolor="#FF0000" filled="t" stroked="f" coordsize="307,49" o:gfxdata="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KP174A&#10;AADcAAAADwAAAAAAAAABACAAAAAiAAAAZHJzL2Rvd25yZXYueG1sUEsBAhQAFAAAAAgAh07iQDMv&#10;BZ47AAAAOQAAABAAAAAAAAAAAQAgAAAADQEAAGRycy9zaGFwZXhtbC54bWxQSwUGAAAAAAYABgBb&#10;AQAAtwMAAAAA&#10;" path="m0,0l307,0,300,49,0,0xe">
                    <v:fill on="t" focussize="0,0"/>
                    <v:stroke on="f"/>
                    <v:imagedata o:title=""/>
                    <o:lock v:ext="edit" aspectratio="f"/>
                  </v:shape>
                  <v:shape id="任意多边形 785" o:spid="_x0000_s1026" o:spt="100" style="position:absolute;left:13427;top:8511;height:17;width:102;" filled="f" stroked="t" coordsize="307,49" o:gfxdata="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qbXQe/&#10;AAAA3AAAAA8AAAAAAAAAAQAgAAAAIgAAAGRycy9kb3ducmV2LnhtbFBLAQIUABQAAAAIAIdO4kAz&#10;LwWeOwAAADkAAAAQAAAAAAAAAAEAIAAAAA4BAABkcnMvc2hhcGV4bWwueG1sUEsFBgAAAAAGAAYA&#10;WwEAALgDAAAAAA==&#10;" path="m0,0l307,0,300,49,0,0xe">
                    <v:fill on="f" focussize="0,0"/>
                    <v:stroke weight="0pt" color="#FF0000" joinstyle="round"/>
                    <v:imagedata o:title=""/>
                    <o:lock v:ext="edit" aspectratio="f"/>
                  </v:shape>
                  <v:shape id="任意多边形 786" o:spid="_x0000_s1026" o:spt="100" style="position:absolute;left:13429;top:8528;height:14;width:90;" fillcolor="#FF0000" filled="t" stroked="f" coordsize="270,42" o:gfxdata="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vOAeb4A&#10;AADcAAAADwAAAAAAAAABACAAAAAiAAAAZHJzL2Rvd25yZXYueG1sUEsBAhQAFAAAAAgAh07iQDMv&#10;BZ47AAAAOQAAABAAAAAAAAAAAQAgAAAADQEAAGRycy9zaGFwZXhtbC54bWxQSwUGAAAAAAYABgBb&#10;AQAAtwMAAAAA&#10;" path="m0,0l21,42,270,42,0,0xe">
                    <v:fill on="t" focussize="0,0"/>
                    <v:stroke on="f"/>
                    <v:imagedata o:title=""/>
                    <o:lock v:ext="edit" aspectratio="f"/>
                  </v:shape>
                  <v:shape id="任意多边形 787" o:spid="_x0000_s1026" o:spt="100" style="position:absolute;left:13429;top:8528;height:14;width:90;" filled="f" stroked="t" coordsize="270,42" o:gfxdata="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Hd5y5AAAA3AAA&#10;AA8AAAAAAAAAAQAgAAAAIgAAAGRycy9kb3ducmV2LnhtbFBLAQIUABQAAAAIAIdO4kAzLwWeOwAA&#10;ADkAAAAQAAAAAAAAAAEAIAAAAAgBAABkcnMvc2hhcGV4bWwueG1sUEsFBgAAAAAGAAYAWwEAALID&#10;AAAAAA==&#10;" path="m0,0l21,42,270,42,0,0xe">
                    <v:fill on="f" focussize="0,0"/>
                    <v:stroke weight="0pt" color="#FF0000" joinstyle="round"/>
                    <v:imagedata o:title=""/>
                    <o:lock v:ext="edit" aspectratio="f"/>
                  </v:shape>
                  <v:shape id="任意多边形 788" o:spid="_x0000_s1026" o:spt="100" style="position:absolute;left:13429;top:8528;height:14;width:98;" fillcolor="#FF0000" filled="t" stroked="f" coordsize="292,42" o:gfxdata="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5x3p74A&#10;AADcAAAADwAAAAAAAAABACAAAAAiAAAAZHJzL2Rvd25yZXYueG1sUEsBAhQAFAAAAAgAh07iQDMv&#10;BZ47AAAAOQAAABAAAAAAAAAAAQAgAAAADQEAAGRycy9zaGFwZXhtbC54bWxQSwUGAAAAAAYABgBb&#10;AQAAtwMAAAAA&#10;" path="m0,0l292,0,270,42,0,0xe">
                    <v:fill on="t" focussize="0,0"/>
                    <v:stroke on="f"/>
                    <v:imagedata o:title=""/>
                    <o:lock v:ext="edit" aspectratio="f"/>
                  </v:shape>
                  <v:shape id="任意多边形 789" o:spid="_x0000_s1026" o:spt="100" style="position:absolute;left:13429;top:8528;height:14;width:98;" filled="f" stroked="t" coordsize="292,42" o:gfxdata="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emsS8AAAA&#10;3AAAAA8AAAAAAAAAAQAgAAAAIgAAAGRycy9kb3ducmV2LnhtbFBLAQIUABQAAAAIAIdO4kAzLwWe&#10;OwAAADkAAAAQAAAAAAAAAAEAIAAAAAsBAABkcnMvc2hhcGV4bWwueG1sUEsFBgAAAAAGAAYAWwEA&#10;ALUDAAAAAA==&#10;" path="m0,0l292,0,270,42,0,0xe">
                    <v:fill on="f" focussize="0,0"/>
                    <v:stroke weight="0pt" color="#FF0000" joinstyle="round"/>
                    <v:imagedata o:title=""/>
                    <o:lock v:ext="edit" aspectratio="f"/>
                  </v:shape>
                  <v:shape id="任意多边形 790" o:spid="_x0000_s1026" o:spt="100" style="position:absolute;left:13436;top:8542;height:11;width:72;" fillcolor="#FF0000" filled="t" stroked="f" coordsize="215,34" o:gfxdata="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Go1HO8AAAA&#10;3AAAAA8AAAAAAAAAAQAgAAAAIgAAAGRycy9kb3ducmV2LnhtbFBLAQIUABQAAAAIAIdO4kAzLwWe&#10;OwAAADkAAAAQAAAAAAAAAAEAIAAAAAsBAABkcnMvc2hhcGV4bWwueG1sUEsFBgAAAAAGAAYAWwEA&#10;ALUDAAAAAA==&#10;" path="m0,0l34,34,215,34,0,0xe">
                    <v:fill on="t" focussize="0,0"/>
                    <v:stroke on="f"/>
                    <v:imagedata o:title=""/>
                    <o:lock v:ext="edit" aspectratio="f"/>
                  </v:shape>
                  <v:shape id="任意多边形 791" o:spid="_x0000_s1026" o:spt="100" style="position:absolute;left:13436;top:8542;height:11;width:72;" filled="f" stroked="t" coordsize="215,34" o:gfxdata="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xF1JK/&#10;AAAA3AAAAA8AAAAAAAAAAQAgAAAAIgAAAGRycy9kb3ducmV2LnhtbFBLAQIUABQAAAAIAIdO4kAz&#10;LwWeOwAAADkAAAAQAAAAAAAAAAEAIAAAAA4BAABkcnMvc2hhcGV4bWwueG1sUEsFBgAAAAAGAAYA&#10;WwEAALgDAAAAAA==&#10;" path="m0,0l34,34,215,34,0,0xe">
                    <v:fill on="f" focussize="0,0"/>
                    <v:stroke weight="0pt" color="#FF0000" joinstyle="round"/>
                    <v:imagedata o:title=""/>
                    <o:lock v:ext="edit" aspectratio="f"/>
                  </v:shape>
                  <v:shape id="任意多边形 792" o:spid="_x0000_s1026" o:spt="100" style="position:absolute;left:13436;top:8542;height:11;width:83;" fillcolor="#FF0000" filled="t" stroked="f" coordsize="249,34" o:gfxdata="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I0ErC8AAAA&#10;3AAAAA8AAAAAAAAAAQAgAAAAIgAAAGRycy9kb3ducmV2LnhtbFBLAQIUABQAAAAIAIdO4kAzLwWe&#10;OwAAADkAAAAQAAAAAAAAAAEAIAAAAAsBAABkcnMvc2hhcGV4bWwueG1sUEsFBgAAAAAGAAYAWwEA&#10;ALUDAAAAAA==&#10;" path="m0,0l249,0,215,34,0,0xe">
                    <v:fill on="t" focussize="0,0"/>
                    <v:stroke on="f"/>
                    <v:imagedata o:title=""/>
                    <o:lock v:ext="edit" aspectratio="f"/>
                  </v:shape>
                  <v:shape id="任意多边形 793" o:spid="_x0000_s1026" o:spt="100" style="position:absolute;left:13436;top:8542;height:11;width:83;" filled="f" stroked="t" coordsize="249,34" o:gfxdata="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2OMw&#10;wAAAANwAAAAPAAAAAAAAAAEAIAAAACIAAABkcnMvZG93bnJldi54bWxQSwECFAAUAAAACACHTuJA&#10;My8FnjsAAAA5AAAAEAAAAAAAAAABACAAAAAPAQAAZHJzL3NoYXBleG1sLnhtbFBLBQYAAAAABgAG&#10;AFsBAAC5AwAAAAA=&#10;" path="m0,0l249,0,215,34,0,0xe">
                    <v:fill on="f" focussize="0,0"/>
                    <v:stroke weight="0pt" color="#FF0000" joinstyle="round"/>
                    <v:imagedata o:title=""/>
                    <o:lock v:ext="edit" aspectratio="f"/>
                  </v:shape>
                  <v:shape id="任意多边形 794" o:spid="_x0000_s1026" o:spt="100" style="position:absolute;left:13448;top:8553;height:7;width:45;" fillcolor="#FF0000" filled="t" stroked="f" coordsize="137,22" o:gfxdata="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z32DL4A&#10;AADcAAAADwAAAAAAAAABACAAAAAiAAAAZHJzL2Rvd25yZXYueG1sUEsBAhQAFAAAAAgAh07iQDMv&#10;BZ47AAAAOQAAABAAAAAAAAAAAQAgAAAADQEAAGRycy9zaGFwZXhtbC54bWxQSwUGAAAAAAYABgBb&#10;AQAAtwMAAAAA&#10;" path="m0,0l43,22,137,22,0,0xe">
                    <v:fill on="t" focussize="0,0"/>
                    <v:stroke on="f"/>
                    <v:imagedata o:title=""/>
                    <o:lock v:ext="edit" aspectratio="f"/>
                  </v:shape>
                  <v:shape id="任意多边形 795" o:spid="_x0000_s1026" o:spt="100" style="position:absolute;left:13448;top:8553;height:7;width:45;" filled="f" stroked="t" coordsize="137,22" o:gfxdata="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nyv9vQAA&#10;ANwAAAAPAAAAAAAAAAEAIAAAACIAAABkcnMvZG93bnJldi54bWxQSwECFAAUAAAACACHTuJAMy8F&#10;njsAAAA5AAAAEAAAAAAAAAABACAAAAAMAQAAZHJzL3NoYXBleG1sLnhtbFBLBQYAAAAABgAGAFsB&#10;AAC2AwAAAAA=&#10;" path="m0,0l43,22,137,22,0,0xe">
                    <v:fill on="f" focussize="0,0"/>
                    <v:stroke weight="0pt" color="#FF0000" joinstyle="round"/>
                    <v:imagedata o:title=""/>
                    <o:lock v:ext="edit" aspectratio="f"/>
                  </v:shape>
                  <v:shape id="任意多边形 796" o:spid="_x0000_s1026" o:spt="100" style="position:absolute;left:13448;top:8553;height:7;width:60;" fillcolor="#FF0000" filled="t" stroked="f" coordsize="181,22" o:gfxdata="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dzmVbgAAADcAAAA&#10;DwAAAAAAAAABACAAAAAiAAAAZHJzL2Rvd25yZXYueG1sUEsBAhQAFAAAAAgAh07iQDMvBZ47AAAA&#10;OQAAABAAAAAAAAAAAQAgAAAABwEAAGRycy9zaGFwZXhtbC54bWxQSwUGAAAAAAYABgBbAQAAsQMA&#10;AAAA&#10;" path="m0,0l181,0,137,22,0,0xe">
                    <v:fill on="t" focussize="0,0"/>
                    <v:stroke on="f"/>
                    <v:imagedata o:title=""/>
                    <o:lock v:ext="edit" aspectratio="f"/>
                  </v:shape>
                  <v:shape id="任意多边形 797" o:spid="_x0000_s1026" o:spt="100" style="position:absolute;left:13448;top:8553;height:7;width:60;" filled="f" stroked="t" coordsize="181,22" o:gfxdata="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uUta8AAAA&#10;3AAAAA8AAAAAAAAAAQAgAAAAIgAAAGRycy9kb3ducmV2LnhtbFBLAQIUABQAAAAIAIdO4kAzLwWe&#10;OwAAADkAAAAQAAAAAAAAAAEAIAAAAAsBAABkcnMvc2hhcGV4bWwueG1sUEsFBgAAAAAGAAYAWwEA&#10;ALUDAAAAAA==&#10;" path="m0,0l181,0,137,22,0,0xe">
                    <v:fill on="f" focussize="0,0"/>
                    <v:stroke weight="0pt" color="#FF0000" joinstyle="round"/>
                    <v:imagedata o:title=""/>
                    <o:lock v:ext="edit" aspectratio="f"/>
                  </v:shape>
                  <v:shape id="任意多边形 798" o:spid="_x0000_s1026" o:spt="100" style="position:absolute;left:13462;top:8560;height:3;width:31;" fillcolor="#FF0000" filled="t" stroked="f" coordsize="94,8" o:gfxdata="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rxNqvQAA&#10;ANwAAAAPAAAAAAAAAAEAIAAAACIAAABkcnMvZG93bnJldi54bWxQSwECFAAUAAAACACHTuJAMy8F&#10;njsAAAA5AAAAEAAAAAAAAAABACAAAAAMAQAAZHJzL3NoYXBleG1sLnhtbFBLBQYAAAAABgAGAFsB&#10;AAC2AwAAAAA=&#10;" path="m0,0l94,0,47,8,0,0xe">
                    <v:fill on="t" focussize="0,0"/>
                    <v:stroke on="f"/>
                    <v:imagedata o:title=""/>
                    <o:lock v:ext="edit" aspectratio="f"/>
                  </v:shape>
                  <v:shape id="任意多边形 799" o:spid="_x0000_s1026" o:spt="100" style="position:absolute;left:13462;top:8560;height:3;width:31;" filled="f" stroked="t" coordsize="94,8" o:gfxdata="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F7lp4S2AAAA3AAAAA8A&#10;AAAAAAAAAQAgAAAAIgAAAGRycy9kb3ducmV2LnhtbFBLAQIUABQAAAAIAIdO4kAzLwWeOwAAADkA&#10;AAAQAAAAAAAAAAEAIAAAAAUBAABkcnMvc2hhcGV4bWwueG1sUEsFBgAAAAAGAAYAWwEAAK8DAAAA&#10;AA==&#10;" path="m0,0l94,0,47,8,0,0xe">
                    <v:fill on="f" focussize="0,0"/>
                    <v:stroke weight="0pt" color="#FF0000" joinstyle="round"/>
                    <v:imagedata o:title=""/>
                    <o:lock v:ext="edit" aspectratio="f"/>
                  </v:shape>
                  <v:rect id="矩形 800" o:spid="_x0000_s1026" o:spt="1" style="position:absolute;left:14168;top:7480;height:312;width:301;mso-wrap-style:none;" filled="f" stroked="f" coordsize="21600,21600" o:gfxdata="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kMXN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0"/>
                              <w:szCs w:val="10"/>
                            </w:rPr>
                            <w:t>国  道</w:t>
                          </w:r>
                        </w:p>
                      </w:txbxContent>
                    </v:textbox>
                  </v:rect>
                  <v:rect id="矩形 801" o:spid="_x0000_s1026" o:spt="1" style="position:absolute;left:14166;top:7884;height:312;width:351;mso-wrap-style:none;" filled="f" stroked="f" coordsize="21600,21600" o:gfxdata="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kYlB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0"/>
                              <w:szCs w:val="10"/>
                            </w:rPr>
                            <w:t>省   道</w:t>
                          </w:r>
                        </w:p>
                      </w:txbxContent>
                    </v:textbox>
                  </v:rect>
                  <v:rect id="矩形 802" o:spid="_x0000_s1026" o:spt="1" style="position:absolute;left:14170;top:8284;height:312;width:351;mso-wrap-style:none;" filled="f" stroked="f" coordsize="21600,21600" o:gfxdata="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d0s2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0"/>
                              <w:szCs w:val="10"/>
                            </w:rPr>
                            <w:t>界   线</w:t>
                          </w:r>
                        </w:p>
                      </w:txbxContent>
                    </v:textbox>
                  </v:rect>
                  <v:rect id="矩形 803" o:spid="_x0000_s1026" o:spt="1" style="position:absolute;left:14177;top:8478;height:312;width:351;mso-wrap-style:none;" filled="f" stroked="f" coordsize="21600,21600" o:gfxdata="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jS0r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0"/>
                              <w:szCs w:val="10"/>
                            </w:rPr>
                            <w:t>城   镇</w:t>
                          </w:r>
                        </w:p>
                      </w:txbxContent>
                    </v:textbox>
                  </v:rect>
                </v:group>
                <v:group id="组合 1005" o:spid="_x0000_s1026" o:spt="203" style="position:absolute;left:7391400;top:0;height:4370705;width:1000125;" coordorigin="13080,1680" coordsize="1575,6883" o:gfxdata="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">
                  <o:lock v:ext="edit" aspectratio="f"/>
                  <v:shape id="任意多边形 805" o:spid="_x0000_s1026" o:spt="100" style="position:absolute;left:13436;top:8460;height:51;width:93;" filled="f" stroked="t" coordsize="278,153" o:gfxdata="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lVtNO/&#10;AAAA3AAAAA8AAAAAAAAAAQAgAAAAIgAAAGRycy9kb3ducmV2LnhtbFBLAQIUABQAAAAIAIdO4kAz&#10;LwWeOwAAADkAAAAQAAAAAAAAAAEAIAAAAA4BAABkcnMvc2hhcGV4bWwueG1sUEsFBgAAAAAGAAYA&#10;WwEAALgDAAAAAA==&#10;" path="m278,153l271,106,249,64,215,30,171,8,124,0,77,8,34,30,0,64e">
                    <v:fill on="f" focussize="0,0"/>
                    <v:stroke weight="0pt" color="#FF0000" joinstyle="round"/>
                    <v:imagedata o:title=""/>
                    <o:lock v:ext="edit" aspectratio="f"/>
                  </v:shape>
                  <v:shape id="任意多边形 806" o:spid="_x0000_s1026" o:spt="100" style="position:absolute;left:13427;top:8511;height:52;width:92;" filled="f" stroked="t" coordsize="278,155" o:gfxdata="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sxTwy/&#10;AAAA3AAAAA8AAAAAAAAAAQAgAAAAIgAAAGRycy9kb3ducmV2LnhtbFBLAQIUABQAAAAIAIdO4kAz&#10;LwWeOwAAADkAAAAQAAAAAAAAAAEAIAAAAA4BAABkcnMvc2hhcGV4bWwueG1sUEsFBgAAAAAGAAYA&#10;WwEAALgDAAAAAA==&#10;" path="m0,0l8,49,29,91,63,125,106,147,153,155,200,147,244,125,278,91e">
                    <v:fill on="f" focussize="0,0"/>
                    <v:stroke weight="0pt" color="#FF0000" joinstyle="round"/>
                    <v:imagedata o:title=""/>
                    <o:lock v:ext="edit" aspectratio="f"/>
                  </v:shape>
                  <v:rect id="矩形 807" o:spid="_x0000_s1026" o:spt="1" style="position:absolute;left:14168;top:7689;height:312;width:401;mso-wrap-style:none;" filled="f" stroked="f" coordsize="21600,21600" o:gfxdata="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uYq2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0"/>
                              <w:szCs w:val="10"/>
                            </w:rPr>
                            <w:t>高速公路</w:t>
                          </w:r>
                        </w:p>
                      </w:txbxContent>
                    </v:textbox>
                  </v:rect>
                  <v:line id="直接连接符 808" o:spid="_x0000_s1026" o:spt="20" style="position:absolute;left:13080;top:7731;height:0;width:862;" filled="f" stroked="t" coordsize="21600,21600" o:gfxdata="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xEfougAAANwA&#10;AAAPAAAAAAAAAAEAIAAAACIAAABkcnMvZG93bnJldi54bWxQSwECFAAUAAAACACHTuJAMy8FnjsA&#10;AAA5AAAAEAAAAAAAAAABACAAAAAJAQAAZHJzL3NoYXBleG1sLnhtbFBLBQYAAAAABgAGAFsBAACz&#10;AwAAAAA=&#10;">
                    <v:fill on="f" focussize="0,0"/>
                    <v:stroke weight="0pt" color="#FFFF00" joinstyle="round"/>
                    <v:imagedata o:title=""/>
                    <o:lock v:ext="edit" aspectratio="f"/>
                  </v:line>
                  <v:rect id="矩形 809" o:spid="_x0000_s1026" o:spt="1" style="position:absolute;left:14177;top:8066;height:312;width:351;mso-wrap-style:none;" filled="f" stroked="f" coordsize="21600,21600" o:gfxdata="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DUbM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hint="eastAsia" w:ascii="仿宋_GB2312" w:eastAsia="仿宋_GB2312" w:cs="仿宋_GB2312"/>
                              <w:color w:val="000000"/>
                              <w:kern w:val="0"/>
                              <w:sz w:val="10"/>
                              <w:szCs w:val="10"/>
                            </w:rPr>
                            <w:t>河   流</w:t>
                          </w:r>
                        </w:p>
                      </w:txbxContent>
                    </v:textbox>
                  </v:rect>
                  <v:line id="直接连接符 810" o:spid="_x0000_s1026" o:spt="20" style="position:absolute;left:13080;top:8134;height:0;width:862;" filled="f" stroked="t" coordsize="21600,21600" o:gfxdata="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cWeW9LUAAADcAAAADwAA&#10;AAAAAAABACAAAAAiAAAAZHJzL2Rvd25yZXYueG1sUEsBAhQAFAAAAAgAh07iQDMvBZ47AAAAOQAA&#10;ABAAAAAAAAAAAQAgAAAABAEAAGRycy9zaGFwZXhtbC54bWxQSwUGAAAAAAYABgBbAQAArgMAAAAA&#10;">
                    <v:fill on="f" focussize="0,0"/>
                    <v:stroke weight="0pt" color="#0000FF" joinstyle="round"/>
                    <v:imagedata o:title=""/>
                    <o:lock v:ext="edit" aspectratio="f"/>
                  </v:line>
                  <v:line id="直接连接符 811" o:spid="_x0000_s1026" o:spt="20" style="position:absolute;left:13080;top:8343;height:0;width:138;" filled="f" stroked="t" coordsize="21600,21600" o:gfxdata="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JDnb&#10;wAAAANwAAAAPAAAAAAAAAAEAIAAAACIAAABkcnMvZG93bnJldi54bWxQSwECFAAUAAAACACHTuJA&#10;My8FnjsAAAA5AAAAEAAAAAAAAAABACAAAAAPAQAAZHJzL3NoYXBleG1sLnhtbFBLBQYAAAAABgAG&#10;AFsBAAC5AwAAAAA=&#10;">
                    <v:fill on="f" focussize="0,0"/>
                    <v:stroke weight="0pt" color="#990000" joinstyle="round"/>
                    <v:imagedata o:title=""/>
                    <o:lock v:ext="edit" aspectratio="f"/>
                  </v:line>
                  <v:line id="直接连接符 812" o:spid="_x0000_s1026" o:spt="20" style="position:absolute;left:13302;top:8343;height:0;width:167;" filled="f" stroked="t" coordsize="21600,21600" o:gfxdata="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9qes&#10;wAAAANwAAAAPAAAAAAAAAAEAIAAAACIAAABkcnMvZG93bnJldi54bWxQSwECFAAUAAAACACHTuJA&#10;My8FnjsAAAA5AAAAEAAAAAAAAAABACAAAAAPAQAAZHJzL3NoYXBleG1sLnhtbFBLBQYAAAAABgAG&#10;AFsBAAC5AwAAAAA=&#10;">
                    <v:fill on="f" focussize="0,0"/>
                    <v:stroke weight="0pt" color="#990000" joinstyle="round"/>
                    <v:imagedata o:title=""/>
                    <o:lock v:ext="edit" aspectratio="f"/>
                  </v:line>
                  <v:line id="直接连接符 813" o:spid="_x0000_s1026" o:spt="20" style="position:absolute;left:13553;top:8343;height:0;width:167;" filled="f" stroked="t" coordsize="21600,21600" o:gfxdata="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ugI3&#10;wAAAANwAAAAPAAAAAAAAAAEAIAAAACIAAABkcnMvZG93bnJldi54bWxQSwECFAAUAAAACACHTuJA&#10;My8FnjsAAAA5AAAAEAAAAAAAAAABACAAAAAPAQAAZHJzL3NoYXBleG1sLnhtbFBLBQYAAAAABgAG&#10;AFsBAAC5AwAAAAA=&#10;">
                    <v:fill on="f" focussize="0,0"/>
                    <v:stroke weight="0pt" color="#990000" joinstyle="round"/>
                    <v:imagedata o:title=""/>
                    <o:lock v:ext="edit" aspectratio="f"/>
                  </v:line>
                  <v:line id="直接连接符 814" o:spid="_x0000_s1026" o:spt="20" style="position:absolute;left:13804;top:8343;height:0;width:138;" filled="f" stroked="t" coordsize="21600,21600" o:gfxdata="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KU5pD&#10;wAAAANwAAAAPAAAAAAAAAAEAIAAAACIAAABkcnMvZG93bnJldi54bWxQSwECFAAUAAAACACHTuJA&#10;My8FnjsAAAA5AAAAEAAAAAAAAAABACAAAAAPAQAAZHJzL3NoYXBleG1sLnhtbFBLBQYAAAAABgAG&#10;AFsBAAC5AwAAAAA=&#10;">
                    <v:fill on="f" focussize="0,0"/>
                    <v:stroke weight="0pt" color="#990000" joinstyle="round"/>
                    <v:imagedata o:title=""/>
                    <o:lock v:ext="edit" aspectratio="f"/>
                  </v:line>
                  <v:shape id="任意多边形 815" o:spid="_x0000_s1026" o:spt="100" style="position:absolute;left:13899;top:2316;height:92;width:99;" fillcolor="#000000" filled="t" stroked="f" coordsize="296,277" o:gfxdata="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CWWIvQAA&#10;ANwAAAAPAAAAAAAAAAEAIAAAACIAAABkcnMvZG93bnJldi54bWxQSwECFAAUAAAACACHTuJAMy8F&#10;njsAAAA5AAAAEAAAAAAAAAABACAAAAAMAQAAZHJzL3NoYXBleG1sLnhtbFBLBQYAAAAABgAGAFsB&#10;AAC2AwAAAAA=&#10;" path="m288,277l296,268,0,0,288,277xe">
                    <v:fill on="t" focussize="0,0"/>
                    <v:stroke on="f"/>
                    <v:imagedata o:title=""/>
                    <o:lock v:ext="edit" aspectratio="f"/>
                  </v:shape>
                  <v:shape id="任意多边形 816" o:spid="_x0000_s1026" o:spt="100" style="position:absolute;left:13899;top:2316;height:89;width:99;" fillcolor="#000000" filled="t" stroked="f" coordsize="296,269" o:gfxdata="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iRvK/&#10;AAAA3AAAAA8AAAAAAAAAAQAgAAAAIgAAAGRycy9kb3ducmV2LnhtbFBLAQIUABQAAAAIAIdO4kAz&#10;LwWeOwAAADkAAAAQAAAAAAAAAAEAIAAAAA4BAABkcnMvc2hhcGV4bWwueG1sUEsFBgAAAAAGAAYA&#10;WwEAALgDAAAAAA==&#10;" path="m296,269l0,1,17,0,296,269xe">
                    <v:fill on="t" focussize="0,0"/>
                    <v:stroke on="f"/>
                    <v:imagedata o:title=""/>
                    <o:lock v:ext="edit" aspectratio="f"/>
                  </v:shape>
                  <v:shape id="任意多边形 817" o:spid="_x0000_s1026" o:spt="100" style="position:absolute;left:13899;top:2316;height:92;width:99;" filled="f" stroked="t" coordsize="296,278" o:gfxdata="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ZHf6/&#10;AAAA3AAAAA8AAAAAAAAAAQAgAAAAIgAAAGRycy9kb3ducmV2LnhtbFBLAQIUABQAAAAIAIdO4kAz&#10;LwWeOwAAADkAAAAQAAAAAAAAAAEAIAAAAA4BAABkcnMvc2hhcGV4bWwueG1sUEsFBgAAAAAGAAYA&#10;WwEAALgDAAAAAA==&#10;" path="m288,278l296,269,17,0,0,1,288,278xe">
                    <v:fill on="f" focussize="0,0"/>
                    <v:stroke weight="0pt" color="#000000" joinstyle="round"/>
                    <v:imagedata o:title=""/>
                    <o:lock v:ext="edit" aspectratio="f"/>
                  </v:shape>
                  <v:shape id="任意多边形 818" o:spid="_x0000_s1026" o:spt="100" style="position:absolute;left:13899;top:2225;height:91;width:69;" fillcolor="#000000" filled="t" stroked="f" coordsize="207,274" o:gfxdata="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TI+Vy2AAAA3AAAAA8A&#10;AAAAAAAAAQAgAAAAIgAAAGRycy9kb3ducmV2LnhtbFBLAQIUABQAAAAIAIdO4kAzLwWeOwAAADkA&#10;AAAQAAAAAAAAAAEAIAAAAAUBAABkcnMvc2hhcGV4bWwueG1sUEsFBgAAAAAGAAYAWwEAAK8DAAAA&#10;AA==&#10;" path="m0,274l17,273,207,0,0,274xe">
                    <v:fill on="t" focussize="0,0"/>
                    <v:stroke on="f"/>
                    <v:imagedata o:title=""/>
                    <o:lock v:ext="edit" aspectratio="f"/>
                  </v:shape>
                  <v:shape id="任意多边形 819" o:spid="_x0000_s1026" o:spt="100" style="position:absolute;left:13905;top:2225;height:91;width:66;" fillcolor="#000000" filled="t" stroked="f" coordsize="198,273" o:gfxdata="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TbsqL4A&#10;AADcAAAADwAAAAAAAAABACAAAAAiAAAAZHJzL2Rvd25yZXYueG1sUEsBAhQAFAAAAAgAh07iQDMv&#10;BZ47AAAAOQAAABAAAAAAAAAAAQAgAAAADQEAAGRycy9zaGFwZXhtbC54bWxQSwUGAAAAAAYABgBb&#10;AQAAtwMAAAAA&#10;" path="m0,273l190,0,198,12,0,273xe">
                    <v:fill on="t" focussize="0,0"/>
                    <v:stroke on="f"/>
                    <v:imagedata o:title=""/>
                    <o:lock v:ext="edit" aspectratio="f"/>
                  </v:shape>
                  <v:shape id="任意多边形 820" o:spid="_x0000_s1026" o:spt="100" style="position:absolute;left:13899;top:2225;height:91;width:72;" filled="f" stroked="t" coordsize="215,274" o:gfxdata="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Xw5IbgAAADcAAAA&#10;DwAAAAAAAAABACAAAAAiAAAAZHJzL2Rvd25yZXYueG1sUEsBAhQAFAAAAAgAh07iQDMvBZ47AAAA&#10;OQAAABAAAAAAAAAAAQAgAAAABwEAAGRycy9zaGFwZXhtbC54bWxQSwUGAAAAAAYABgBbAQAAsQMA&#10;AAAA&#10;" path="m0,274l17,273,215,12,207,0,0,274xe">
                    <v:fill on="f" focussize="0,0"/>
                    <v:stroke weight="0pt" color="#000000" joinstyle="round"/>
                    <v:imagedata o:title=""/>
                    <o:lock v:ext="edit" aspectratio="f"/>
                  </v:shape>
                  <v:shape id="任意多边形 821" o:spid="_x0000_s1026" o:spt="100" style="position:absolute;left:13968;top:2214;height:15;width:122;" fillcolor="#000000" filled="t" stroked="f" coordsize="366,44" o:gfxdata="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CBbnr4A&#10;AADcAAAADwAAAAAAAAABACAAAAAiAAAAZHJzL2Rvd25yZXYueG1sUEsBAhQAFAAAAAgAh07iQDMv&#10;BZ47AAAAOQAAABAAAAAAAAAAAQAgAAAADQEAAGRycy9zaGFwZXhtbC54bWxQSwUGAAAAAAYABgBb&#10;AQAAtwMAAAAA&#10;" path="m0,32l8,44,366,0,0,32xe">
                    <v:fill on="t" focussize="0,0"/>
                    <v:stroke on="f"/>
                    <v:imagedata o:title=""/>
                    <o:lock v:ext="edit" aspectratio="f"/>
                  </v:shape>
                  <v:shape id="任意多边形 822" o:spid="_x0000_s1026" o:spt="100" style="position:absolute;left:13971;top:2214;height:15;width:121;" fillcolor="#000000" filled="t" stroked="f" coordsize="362,44" o:gfxdata="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5wlZ+/&#10;AAAA3AAAAA8AAAAAAAAAAQAgAAAAIgAAAGRycy9kb3ducmV2LnhtbFBLAQIUABQAAAAIAIdO4kAz&#10;LwWeOwAAADkAAAAQAAAAAAAAAAEAIAAAAA4BAABkcnMvc2hhcGV4bWwueG1sUEsFBgAAAAAGAAYA&#10;WwEAALgDAAAAAA==&#10;" path="m0,44l358,0,362,13,0,44xe">
                    <v:fill on="t" focussize="0,0"/>
                    <v:stroke on="f"/>
                    <v:imagedata o:title=""/>
                    <o:lock v:ext="edit" aspectratio="f"/>
                  </v:shape>
                  <v:shape id="任意多边形 823" o:spid="_x0000_s1026" o:spt="100" style="position:absolute;left:13968;top:2214;height:15;width:124;" filled="f" stroked="t" coordsize="370,44" o:gfxdata="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riOvQAA&#10;ANwAAAAPAAAAAAAAAAEAIAAAACIAAABkcnMvZG93bnJldi54bWxQSwECFAAUAAAACACHTuJAMy8F&#10;njsAAAA5AAAAEAAAAAAAAAABACAAAAAMAQAAZHJzL3NoYXBleG1sLnhtbFBLBQYAAAAABgAGAFsB&#10;AAC2AwAAAAA=&#10;" path="m0,32l8,44,370,13,366,0,0,32xe">
                    <v:fill on="f" focussize="0,0"/>
                    <v:stroke weight="0pt" color="#000000" joinstyle="round"/>
                    <v:imagedata o:title=""/>
                    <o:lock v:ext="edit" aspectratio="f"/>
                  </v:shape>
                  <v:shape id="任意多边形 824" o:spid="_x0000_s1026" o:spt="100" style="position:absolute;left:14090;top:2107;height:111;width:182;" fillcolor="#000000" filled="t" stroked="f" coordsize="544,333" o:gfxdata="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mwC1&#10;wAAAANwAAAAPAAAAAAAAAAEAIAAAACIAAABkcnMvZG93bnJldi54bWxQSwECFAAUAAAACACHTuJA&#10;My8FnjsAAAA5AAAAEAAAAAAAAAABACAAAAAPAQAAZHJzL3NoYXBleG1sLnhtbFBLBQYAAAAABgAG&#10;AFsBAAC5AwAAAAA=&#10;" path="m0,320l4,333,544,0,0,320xe">
                    <v:fill on="t" focussize="0,0"/>
                    <v:stroke on="f"/>
                    <v:imagedata o:title=""/>
                    <o:lock v:ext="edit" aspectratio="f"/>
                  </v:shape>
                  <v:shape id="任意多边形 825" o:spid="_x0000_s1026" o:spt="100" style="position:absolute;left:14092;top:2107;height:111;width:181;" fillcolor="#000000" filled="t" stroked="f" coordsize="544,333" o:gfxdata="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16Uu&#10;wAAAANwAAAAPAAAAAAAAAAEAIAAAACIAAABkcnMvZG93bnJldi54bWxQSwECFAAUAAAACACHTuJA&#10;My8FnjsAAAA5AAAAEAAAAAAAAAABACAAAAAPAQAAZHJzL3NoYXBleG1sLnhtbFBLBQYAAAAABgAG&#10;AFsBAAC5AwAAAAA=&#10;" path="m0,333l540,0,544,12,0,333xe">
                    <v:fill on="t" focussize="0,0"/>
                    <v:stroke on="f"/>
                    <v:imagedata o:title=""/>
                    <o:lock v:ext="edit" aspectratio="f"/>
                  </v:shape>
                  <v:shape id="任意多边形 826" o:spid="_x0000_s1026" o:spt="100" style="position:absolute;left:14090;top:2107;height:111;width:183;" filled="f" stroked="t" coordsize="548,333" o:gfxdata="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Ct3BvQAA&#10;ANwAAAAPAAAAAAAAAAEAIAAAACIAAABkcnMvZG93bnJldi54bWxQSwECFAAUAAAACACHTuJAMy8F&#10;njsAAAA5AAAAEAAAAAAAAAABACAAAAAMAQAAZHJzL3NoYXBleG1sLnhtbFBLBQYAAAAABgAGAFsB&#10;AAC2AwAAAAA=&#10;" path="m0,320l4,333,548,12,544,0,0,320xe">
                    <v:fill on="f" focussize="0,0"/>
                    <v:stroke weight="0pt" color="#000000" joinstyle="round"/>
                    <v:imagedata o:title=""/>
                    <o:lock v:ext="edit" aspectratio="f"/>
                  </v:shape>
                  <v:shape id="任意多边形 827" o:spid="_x0000_s1026" o:spt="100" style="position:absolute;left:14272;top:2085;height:26;width:223;" fillcolor="#000000" filled="t" stroked="f" coordsize="671,78" o:gfxdata="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cfWR&#10;wAAAANwAAAAPAAAAAAAAAAEAIAAAACIAAABkcnMvZG93bnJldi54bWxQSwECFAAUAAAACACHTuJA&#10;My8FnjsAAAA5AAAAEAAAAAAAAAABACAAAAAPAQAAZHJzL3NoYXBleG1sLnhtbFBLBQYAAAAABgAG&#10;AFsBAAC5AwAAAAA=&#10;" path="m0,66l4,78,671,0,0,66xe">
                    <v:fill on="t" focussize="0,0"/>
                    <v:stroke on="f"/>
                    <v:imagedata o:title=""/>
                    <o:lock v:ext="edit" aspectratio="f"/>
                  </v:shape>
                  <v:shape id="任意多边形 828" o:spid="_x0000_s1026" o:spt="100" style="position:absolute;left:14273;top:2085;height:26;width:222;" fillcolor="#000000" filled="t" stroked="f" coordsize="667,78" o:gfxdata="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4L7J74A&#10;AADcAAAADwAAAAAAAAABACAAAAAiAAAAZHJzL2Rvd25yZXYueG1sUEsBAhQAFAAAAAgAh07iQDMv&#10;BZ47AAAAOQAAABAAAAAAAAAAAQAgAAAADQEAAGRycy9zaGFwZXhtbC54bWxQSwUGAAAAAAYABgBb&#10;AQAAtwMAAAAA&#10;" path="m0,78l667,0,654,15,0,78xe">
                    <v:fill on="t" focussize="0,0"/>
                    <v:stroke on="f"/>
                    <v:imagedata o:title=""/>
                    <o:lock v:ext="edit" aspectratio="f"/>
                  </v:shape>
                  <v:shape id="任意多边形 829" o:spid="_x0000_s1026" o:spt="100" style="position:absolute;left:14272;top:2085;height:26;width:223;" filled="f" stroked="t" coordsize="671,78" o:gfxdata="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nVe/&#10;AAAA3AAAAA8AAAAAAAAAAQAgAAAAIgAAAGRycy9kb3ducmV2LnhtbFBLAQIUABQAAAAIAIdO4kAz&#10;LwWeOwAAADkAAAAQAAAAAAAAAAEAIAAAAA4BAABkcnMvc2hhcGV4bWwueG1sUEsFBgAAAAAGAAYA&#10;WwEAALgDAAAAAA==&#10;" path="m0,66l4,78,658,15,671,0,0,66xe">
                    <v:fill on="f" focussize="0,0"/>
                    <v:stroke weight="0pt" color="#000000" joinstyle="round"/>
                    <v:imagedata o:title=""/>
                    <o:lock v:ext="edit" aspectratio="f"/>
                  </v:shape>
                  <v:shape id="任意多边形 830" o:spid="_x0000_s1026" o:spt="100" style="position:absolute;left:14491;top:2085;height:175;width:11;" fillcolor="#000000" filled="t" stroked="f" coordsize="33,525" o:gfxdata="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XdOo7sAAADc&#10;AAAADwAAAAAAAAABACAAAAAiAAAAZHJzL2Rvd25yZXYueG1sUEsBAhQAFAAAAAgAh07iQDMvBZ47&#10;AAAAOQAAABAAAAAAAAAAAQAgAAAACgEAAGRycy9zaGFwZXhtbC54bWxQSwUGAAAAAAYABgBbAQAA&#10;tAMAAAAA&#10;" path="m13,0l0,15,33,525,13,0xe">
                    <v:fill on="t" focussize="0,0"/>
                    <v:stroke on="f"/>
                    <v:imagedata o:title=""/>
                    <o:lock v:ext="edit" aspectratio="f"/>
                  </v:shape>
                  <v:shape id="任意多边形 831" o:spid="_x0000_s1026" o:spt="100" style="position:absolute;left:14491;top:2090;height:170;width:11;" fillcolor="#000000" filled="t" stroked="f" coordsize="33,510" o:gfxdata="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k0lNrsAAADc&#10;AAAADwAAAAAAAAABACAAAAAiAAAAZHJzL2Rvd25yZXYueG1sUEsBAhQAFAAAAAgAh07iQDMvBZ47&#10;AAAAOQAAABAAAAAAAAAAAQAgAAAACgEAAGRycy9zaGFwZXhtbC54bWxQSwUGAAAAAAYABgBbAQAA&#10;tAMAAAAA&#10;" path="m0,0l33,510,21,510,0,0xe">
                    <v:fill on="t" focussize="0,0"/>
                    <v:stroke on="f"/>
                    <v:imagedata o:title=""/>
                    <o:lock v:ext="edit" aspectratio="f"/>
                  </v:shape>
                  <v:shape id="任意多边形 832" o:spid="_x0000_s1026" o:spt="100" style="position:absolute;left:14491;top:2085;height:175;width:11;" filled="f" stroked="t" coordsize="33,525" o:gfxdata="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nILsAAADc&#10;AAAADwAAAAAAAAABACAAAAAiAAAAZHJzL2Rvd25yZXYueG1sUEsBAhQAFAAAAAgAh07iQDMvBZ47&#10;AAAAOQAAABAAAAAAAAAAAQAgAAAACgEAAGRycy9zaGFwZXhtbC54bWxQSwUGAAAAAAYABgBbAQAA&#10;tAMAAAAA&#10;" path="m13,0l0,15,21,525,33,525,13,0xe">
                    <v:fill on="f" focussize="0,0"/>
                    <v:stroke weight="0pt" color="#000000" joinstyle="round"/>
                    <v:imagedata o:title=""/>
                    <o:lock v:ext="edit" aspectratio="f"/>
                  </v:shape>
                  <v:shape id="任意多边形 833" o:spid="_x0000_s1026" o:spt="100" style="position:absolute;left:14498;top:2260;height:147;width:15;" fillcolor="#000000" filled="t" stroked="f" coordsize="44,439" o:gfxdata="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4IK674A&#10;AADcAAAADwAAAAAAAAABACAAAAAiAAAAZHJzL2Rvd25yZXYueG1sUEsBAhQAFAAAAAgAh07iQDMv&#10;BZ47AAAAOQAAABAAAAAAAAAAAQAgAAAADQEAAGRycy9zaGFwZXhtbC54bWxQSwUGAAAAAAYABgBb&#10;AQAAtwMAAAAA&#10;" path="m12,0l0,0,44,439,12,0xe">
                    <v:fill on="t" focussize="0,0"/>
                    <v:stroke on="f"/>
                    <v:imagedata o:title=""/>
                    <o:lock v:ext="edit" aspectratio="f"/>
                  </v:shape>
                  <v:shape id="任意多边形 834" o:spid="_x0000_s1026" o:spt="100" style="position:absolute;left:14498;top:2260;height:147;width:15;" fillcolor="#000000" filled="t" stroked="f" coordsize="44,440" o:gfxdata="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Bspc&#10;wAAAANwAAAAPAAAAAAAAAAEAIAAAACIAAABkcnMvZG93bnJldi54bWxQSwECFAAUAAAACACHTuJA&#10;My8FnjsAAAA5AAAAEAAAAAAAAAABACAAAAAPAQAAZHJzL3NoYXBleG1sLnhtbFBLBQYAAAAABgAG&#10;AFsBAAC5AwAAAAA=&#10;" path="m0,0l44,439,31,440,0,0xe">
                    <v:fill on="t" focussize="0,0"/>
                    <v:stroke on="f"/>
                    <v:imagedata o:title=""/>
                    <o:lock v:ext="edit" aspectratio="f"/>
                  </v:shape>
                  <v:shape id="任意多边形 835" o:spid="_x0000_s1026" o:spt="100" style="position:absolute;left:14498;top:2260;height:147;width:15;" filled="f" stroked="t" coordsize="44,440" o:gfxdata="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jo3m8AAAA&#10;3AAAAA8AAAAAAAAAAQAgAAAAIgAAAGRycy9kb3ducmV2LnhtbFBLAQIUABQAAAAIAIdO4kAzLwWe&#10;OwAAADkAAAAQAAAAAAAAAAEAIAAAAAsBAABkcnMvc2hhcGV4bWwueG1sUEsFBgAAAAAGAAYAWwEA&#10;ALUDAAAAAA==&#10;" path="m12,0l0,0,31,440,44,439,12,0xe">
                    <v:fill on="f" focussize="0,0"/>
                    <v:stroke weight="0pt" color="#000000" joinstyle="round"/>
                    <v:imagedata o:title=""/>
                    <o:lock v:ext="edit" aspectratio="f"/>
                  </v:shape>
                  <v:shape id="任意多边形 836" o:spid="_x0000_s1026" o:spt="100" style="position:absolute;left:14508;top:2407;height:133;width:12;" fillcolor="#000000" filled="t" stroked="f" coordsize="34,401" o:gfxdata="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Shp+b4A&#10;AADcAAAADwAAAAAAAAABACAAAAAiAAAAZHJzL2Rvd25yZXYueG1sUEsBAhQAFAAAAAgAh07iQDMv&#10;BZ47AAAAOQAAABAAAAAAAAAAAQAgAAAADQEAAGRycy9zaGFwZXhtbC54bWxQSwUGAAAAAAYABgBb&#10;AQAAtwMAAAAA&#10;" path="m13,0l0,1,34,401,13,0xe">
                    <v:fill on="t" focussize="0,0"/>
                    <v:stroke on="f"/>
                    <v:imagedata o:title=""/>
                    <o:lock v:ext="edit" aspectratio="f"/>
                  </v:shape>
                  <v:shape id="任意多边形 837" o:spid="_x0000_s1026" o:spt="100" style="position:absolute;left:14508;top:2407;height:133;width:12;" fillcolor="#000000" filled="t" stroked="f" coordsize="34,400" o:gfxdata="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duSb&#10;wAAAANwAAAAPAAAAAAAAAAEAIAAAACIAAABkcnMvZG93bnJldi54bWxQSwECFAAUAAAACACHTuJA&#10;My8FnjsAAAA5AAAAEAAAAAAAAAABACAAAAAPAQAAZHJzL3NoYXBleG1sLnhtbFBLBQYAAAAABgAG&#10;AFsBAAC5AwAAAAA=&#10;" path="m0,0l34,400,23,398,0,0xe">
                    <v:fill on="t" focussize="0,0"/>
                    <v:stroke on="f"/>
                    <v:imagedata o:title=""/>
                    <o:lock v:ext="edit" aspectratio="f"/>
                  </v:shape>
                  <v:shape id="任意多边形 838" o:spid="_x0000_s1026" o:spt="100" style="position:absolute;left:14508;top:2407;height:133;width:12;" filled="f" stroked="t" coordsize="34,401" o:gfxdata="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RpaOb4A&#10;AADcAAAADwAAAAAAAAABACAAAAAiAAAAZHJzL2Rvd25yZXYueG1sUEsBAhQAFAAAAAgAh07iQDMv&#10;BZ47AAAAOQAAABAAAAAAAAAAAQAgAAAADQEAAGRycy9zaGFwZXhtbC54bWxQSwUGAAAAAAYABgBb&#10;AQAAtwMAAAAA&#10;" path="m13,0l0,1,23,399,34,401,13,0xe">
                    <v:fill on="f" focussize="0,0"/>
                    <v:stroke weight="0pt" color="#000000" joinstyle="round"/>
                    <v:imagedata o:title=""/>
                    <o:lock v:ext="edit" aspectratio="f"/>
                  </v:shape>
                  <v:shape id="任意多边形 839" o:spid="_x0000_s1026" o:spt="100" style="position:absolute;left:14473;top:2540;height:165;width:47;" fillcolor="#000000" filled="t" stroked="f" coordsize="139,497" o:gfxdata="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IhmNvQAA&#10;ANwAAAAPAAAAAAAAAAEAIAAAACIAAABkcnMvZG93bnJldi54bWxQSwECFAAUAAAACACHTuJAMy8F&#10;njsAAAA5AAAAEAAAAAAAAAABACAAAAAMAQAAZHJzL3NoYXBleG1sLnhtbFBLBQYAAAAABgAGAFsB&#10;AAC2AwAAAAA=&#10;" path="m139,2l128,0,0,497,139,2xe">
                    <v:fill on="t" focussize="0,0"/>
                    <v:stroke on="f"/>
                    <v:imagedata o:title=""/>
                    <o:lock v:ext="edit" aspectratio="f"/>
                  </v:shape>
                  <v:shape id="任意多边形 840" o:spid="_x0000_s1026" o:spt="100" style="position:absolute;left:14470;top:2540;height:165;width:46;" fillcolor="#000000" filled="t" stroked="f" coordsize="138,497" o:gfxdata="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p3FJugAAANwA&#10;AAAPAAAAAAAAAAEAIAAAACIAAABkcnMvZG93bnJldi54bWxQSwECFAAUAAAACACHTuJAMy8FnjsA&#10;AAA5AAAAEAAAAAAAAAABACAAAAAJAQAAZHJzL3NoYXBleG1sLnhtbFBLBQYAAAAABgAGAFsBAACz&#10;AwAAAAA=&#10;" path="m138,0l10,497,0,487,138,0xe">
                    <v:fill on="t" focussize="0,0"/>
                    <v:stroke on="f"/>
                    <v:imagedata o:title=""/>
                    <o:lock v:ext="edit" aspectratio="f"/>
                  </v:shape>
                  <v:shape id="任意多边形 841" o:spid="_x0000_s1026" o:spt="100" style="position:absolute;left:14470;top:2540;height:165;width:50;" filled="f" stroked="t" coordsize="149,497" o:gfxdata="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gBthvQAA&#10;ANwAAAAPAAAAAAAAAAEAIAAAACIAAABkcnMvZG93bnJldi54bWxQSwECFAAUAAAACACHTuJAMy8F&#10;njsAAAA5AAAAEAAAAAAAAAABACAAAAAMAQAAZHJzL3NoYXBleG1sLnhtbFBLBQYAAAAABgAGAFsB&#10;AAC2AwAAAAA=&#10;" path="m149,2l138,0,0,487,10,497,149,2xe">
                    <v:fill on="f" focussize="0,0"/>
                    <v:stroke weight="0pt" color="#000000" joinstyle="round"/>
                    <v:imagedata o:title=""/>
                    <o:lock v:ext="edit" aspectratio="f"/>
                  </v:shape>
                  <v:shape id="任意多边形 842" o:spid="_x0000_s1026" o:spt="100" style="position:absolute;left:14261;top:2702;height:47;width:212;" fillcolor="#000000" filled="t" stroked="f" coordsize="638,140" o:gfxdata="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PU7KW8AAAA&#10;3AAAAA8AAAAAAAAAAQAgAAAAIgAAAGRycy9kb3ducmV2LnhtbFBLAQIUABQAAAAIAIdO4kAzLwWe&#10;OwAAADkAAAAQAAAAAAAAAAEAIAAAAAsBAABkcnMvc2hhcGV4bWwueG1sUEsFBgAAAAAGAAYAWwEA&#10;ALUDAAAAAA==&#10;" path="m638,10l628,0,0,140,638,10xe">
                    <v:fill on="t" focussize="0,0"/>
                    <v:stroke on="f"/>
                    <v:imagedata o:title=""/>
                    <o:lock v:ext="edit" aspectratio="f"/>
                  </v:shape>
                  <v:shape id="任意多边形 843" o:spid="_x0000_s1026" o:spt="100" style="position:absolute;left:14261;top:2702;height:47;width:209;" fillcolor="#000000" filled="t" stroked="f" coordsize="628,140" o:gfxdata="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qKovQAA&#10;ANwAAAAPAAAAAAAAAAEAIAAAACIAAABkcnMvZG93bnJldi54bWxQSwECFAAUAAAACACHTuJAMy8F&#10;njsAAAA5AAAAEAAAAAAAAAABACAAAAAMAQAAZHJzL3NoYXBleG1sLnhtbFBLBQYAAAAABgAGAFsB&#10;AAC2AwAAAAA=&#10;" path="m628,0l0,140,5,126,628,0xe">
                    <v:fill on="t" focussize="0,0"/>
                    <v:stroke on="f"/>
                    <v:imagedata o:title=""/>
                    <o:lock v:ext="edit" aspectratio="f"/>
                  </v:shape>
                  <v:shape id="任意多边形 844" o:spid="_x0000_s1026" o:spt="100" style="position:absolute;left:14261;top:2702;height:47;width:212;" filled="f" stroked="t" coordsize="638,140" o:gfxdata="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xpvMvQAA&#10;ANwAAAAPAAAAAAAAAAEAIAAAACIAAABkcnMvZG93bnJldi54bWxQSwECFAAUAAAACACHTuJAMy8F&#10;njsAAAA5AAAAEAAAAAAAAAABACAAAAAMAQAAZHJzL3NoYXBleG1sLnhtbFBLBQYAAAAABgAGAFsB&#10;AAC2AwAAAAA=&#10;" path="m638,10l628,0,5,126,0,140,638,10xe">
                    <v:fill on="f" focussize="0,0"/>
                    <v:stroke weight="0pt" color="#000000" joinstyle="round"/>
                    <v:imagedata o:title=""/>
                    <o:lock v:ext="edit" aspectratio="f"/>
                  </v:shape>
                  <v:shape id="任意多边形 845" o:spid="_x0000_s1026" o:spt="100" style="position:absolute;left:14150;top:2589;height:160;width:112;" fillcolor="#000000" filled="t" stroked="f" coordsize="338,478" o:gfxdata="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G95k74A&#10;AADcAAAADwAAAAAAAAABACAAAAAiAAAAZHJzL2Rvd25yZXYueG1sUEsBAhQAFAAAAAgAh07iQDMv&#10;BZ47AAAAOQAAABAAAAAAAAAAAQAgAAAADQEAAGRycy9zaGFwZXhtbC54bWxQSwUGAAAAAAYABgBb&#10;AQAAtwMAAAAA&#10;" path="m333,478l338,464,0,0,333,478xe">
                    <v:fill on="t" focussize="0,0"/>
                    <v:stroke on="f"/>
                    <v:imagedata o:title=""/>
                    <o:lock v:ext="edit" aspectratio="f"/>
                  </v:shape>
                  <v:shape id="任意多边形 846" o:spid="_x0000_s1026" o:spt="100" style="position:absolute;left:14150;top:2587;height:157;width:112;" fillcolor="#000000" filled="t" stroked="f" coordsize="338,470" o:gfxdata="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4CTK5AAAA3AAA&#10;AA8AAAAAAAAAAQAgAAAAIgAAAGRycy9kb3ducmV2LnhtbFBLAQIUABQAAAAIAIdO4kAzLwWeOwAA&#10;ADkAAAAQAAAAAAAAAAEAIAAAAAgBAABkcnMvc2hhcGV4bWwueG1sUEsFBgAAAAAGAAYAWwEAALID&#10;AAAAAA==&#10;" path="m338,470l0,6,12,0,338,470xe">
                    <v:fill on="t" focussize="0,0"/>
                    <v:stroke on="f"/>
                    <v:imagedata o:title=""/>
                    <o:lock v:ext="edit" aspectratio="f"/>
                  </v:shape>
                  <v:shape id="任意多边形 847" o:spid="_x0000_s1026" o:spt="100" style="position:absolute;left:14150;top:2587;height:162;width:112;" filled="f" stroked="t" coordsize="338,484" o:gfxdata="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EF0ebsAAADc&#10;AAAADwAAAAAAAAABACAAAAAiAAAAZHJzL2Rvd25yZXYueG1sUEsBAhQAFAAAAAgAh07iQDMvBZ47&#10;AAAAOQAAABAAAAAAAAAAAQAgAAAACgEAAGRycy9zaGFwZXhtbC54bWxQSwUGAAAAAAYABgBbAQAA&#10;tAMAAAAA&#10;" path="m333,484l338,470,12,0,0,6,333,484xe">
                    <v:fill on="f" focussize="0,0"/>
                    <v:stroke weight="0pt" color="#000000" joinstyle="round"/>
                    <v:imagedata o:title=""/>
                    <o:lock v:ext="edit" aspectratio="f"/>
                  </v:shape>
                  <v:shape id="任意多边形 848" o:spid="_x0000_s1026" o:spt="100" style="position:absolute;left:14117;top:2488;height:101;width:37;" fillcolor="#000000" filled="t" stroked="f" coordsize="109,305" o:gfxdata="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OSrcugAAANwA&#10;AAAPAAAAAAAAAAEAIAAAACIAAABkcnMvZG93bnJldi54bWxQSwECFAAUAAAACACHTuJAMy8FnjsA&#10;AAA5AAAAEAAAAAAAAAABACAAAAAJAQAAZHJzL3NoYXBleG1sLnhtbFBLBQYAAAAABgAGAFsBAACz&#10;AwAAAAA=&#10;" path="m97,305l109,299,0,0,97,305xe">
                    <v:fill on="t" focussize="0,0"/>
                    <v:stroke on="f"/>
                    <v:imagedata o:title=""/>
                    <o:lock v:ext="edit" aspectratio="f"/>
                  </v:shape>
                  <v:shape id="任意多边形 849" o:spid="_x0000_s1026" o:spt="100" style="position:absolute;left:14117;top:2485;height:102;width:37;" fillcolor="#000000" filled="t" stroked="f" coordsize="109,306" o:gfxdata="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pX54r4A&#10;AADcAAAADwAAAAAAAAABACAAAAAiAAAAZHJzL2Rvd25yZXYueG1sUEsBAhQAFAAAAAgAh07iQDMv&#10;BZ47AAAAOQAAABAAAAAAAAAAAQAgAAAADQEAAGRycy9zaGFwZXhtbC54bWxQSwUGAAAAAAYABgBb&#10;AQAAtwMAAAAA&#10;" path="m109,306l0,7,11,0,109,306xe">
                    <v:fill on="t" focussize="0,0"/>
                    <v:stroke on="f"/>
                    <v:imagedata o:title=""/>
                    <o:lock v:ext="edit" aspectratio="f"/>
                  </v:shape>
                  <v:shape id="任意多边形 850" o:spid="_x0000_s1026" o:spt="100" style="position:absolute;left:14117;top:2485;height:104;width:37;" filled="f" stroked="t" coordsize="109,312" o:gfxdata="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ZECNtLUAAADcAAAADwAA&#10;AAAAAAABACAAAAAiAAAAZHJzL2Rvd25yZXYueG1sUEsBAhQAFAAAAAgAh07iQDMvBZ47AAAAOQAA&#10;ABAAAAAAAAAAAQAgAAAABAEAAGRycy9zaGFwZXhtbC54bWxQSwUGAAAAAAYABgBbAQAArgMAAAAA&#10;" path="m97,312l109,306,11,0,0,7,97,312xe">
                    <v:fill on="f" focussize="0,0"/>
                    <v:stroke weight="0pt" color="#000000" joinstyle="round"/>
                    <v:imagedata o:title=""/>
                    <o:lock v:ext="edit" aspectratio="f"/>
                  </v:shape>
                  <v:shape id="任意多边形 851" o:spid="_x0000_s1026" o:spt="100" style="position:absolute;left:14087;top:2468;height:20;width:34;" fillcolor="#000000" filled="t" stroked="f" coordsize="101,60" o:gfxdata="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UIN7a5AAAA3AAA&#10;AA8AAAAAAAAAAQAgAAAAIgAAAGRycy9kb3ducmV2LnhtbFBLAQIUABQAAAAIAIdO4kAzLwWeOwAA&#10;ADkAAAAQAAAAAAAAAAEAIAAAAAgBAABkcnMvc2hhcGV4bWwueG1sUEsFBgAAAAAGAAYAWwEAALID&#10;AAAAAA==&#10;" path="m90,60l101,53,0,0,90,60xe">
                    <v:fill on="t" focussize="0,0"/>
                    <v:stroke on="f"/>
                    <v:imagedata o:title=""/>
                    <o:lock v:ext="edit" aspectratio="f"/>
                  </v:shape>
                  <v:shape id="任意多边形 852" o:spid="_x0000_s1026" o:spt="100" style="position:absolute;left:14087;top:2464;height:21;width:34;" fillcolor="#000000" filled="t" stroked="f" coordsize="101,63" o:gfxdata="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xdCr+/&#10;AAAA3AAAAA8AAAAAAAAAAQAgAAAAIgAAAGRycy9kb3ducmV2LnhtbFBLAQIUABQAAAAIAIdO4kAz&#10;LwWeOwAAADkAAAAQAAAAAAAAAAEAIAAAAA4BAABkcnMvc2hhcGV4bWwueG1sUEsFBgAAAAAGAAYA&#10;WwEAALgDAAAAAA==&#10;" path="m101,63l0,10,6,0,101,63xe">
                    <v:fill on="t" focussize="0,0"/>
                    <v:stroke on="f"/>
                    <v:imagedata o:title=""/>
                    <o:lock v:ext="edit" aspectratio="f"/>
                  </v:shape>
                  <v:shape id="任意多边形 853" o:spid="_x0000_s1026" o:spt="100" style="position:absolute;left:14087;top:2464;height:24;width:34;" filled="f" stroked="t" coordsize="101,70" o:gfxdata="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vh3m/&#10;AAAA3AAAAA8AAAAAAAAAAQAgAAAAIgAAAGRycy9kb3ducmV2LnhtbFBLAQIUABQAAAAIAIdO4kAz&#10;LwWeOwAAADkAAAAQAAAAAAAAAAEAIAAAAA4BAABkcnMvc2hhcGV4bWwueG1sUEsFBgAAAAAGAAYA&#10;WwEAALgDAAAAAA==&#10;" path="m90,70l101,63,6,0,0,10,90,70xe">
                    <v:fill on="f" focussize="0,0"/>
                    <v:stroke weight="0pt" color="#000000" joinstyle="round"/>
                    <v:imagedata o:title=""/>
                    <o:lock v:ext="edit" aspectratio="f"/>
                  </v:shape>
                  <v:shape id="任意多边形 854" o:spid="_x0000_s1026" o:spt="100" style="position:absolute;left:14057;top:2448;height:20;width:32;" fillcolor="#000000" filled="t" stroked="f" coordsize="97,60" o:gfxdata="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55kQr4A&#10;AADcAAAADwAAAAAAAAABACAAAAAiAAAAZHJzL2Rvd25yZXYueG1sUEsBAhQAFAAAAAgAh07iQDMv&#10;BZ47AAAAOQAAABAAAAAAAAAAAQAgAAAADQEAAGRycy9zaGFwZXhtbC54bWxQSwUGAAAAAAYABgBb&#10;AQAAtwMAAAAA&#10;" path="m91,60l97,50,0,0,91,60xe">
                    <v:fill on="t" focussize="0,0"/>
                    <v:stroke on="f"/>
                    <v:imagedata o:title=""/>
                    <o:lock v:ext="edit" aspectratio="f"/>
                  </v:shape>
                  <v:shape id="任意多边形 855" o:spid="_x0000_s1026" o:spt="100" style="position:absolute;left:14057;top:2444;height:20;width:32;" fillcolor="#000000" filled="t" stroked="f" coordsize="97,61" o:gfxdata="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wxXm74A&#10;AADcAAAADwAAAAAAAAABACAAAAAiAAAAZHJzL2Rvd25yZXYueG1sUEsBAhQAFAAAAAgAh07iQDMv&#10;BZ47AAAAOQAAABAAAAAAAAAAAQAgAAAADQEAAGRycy9zaGFwZXhtbC54bWxQSwUGAAAAAAYABgBb&#10;AQAAtwMAAAAA&#10;" path="m97,61l0,11,7,0,97,61xe">
                    <v:fill on="t" focussize="0,0"/>
                    <v:stroke on="f"/>
                    <v:imagedata o:title=""/>
                    <o:lock v:ext="edit" aspectratio="f"/>
                  </v:shape>
                  <v:shape id="任意多边形 856" o:spid="_x0000_s1026" o:spt="100" style="position:absolute;left:14057;top:2444;height:24;width:32;" filled="f" stroked="t" coordsize="97,71" o:gfxdata="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1NYyvQAA&#10;ANwAAAAPAAAAAAAAAAEAIAAAACIAAABkcnMvZG93bnJldi54bWxQSwECFAAUAAAACACHTuJAMy8F&#10;njsAAAA5AAAAEAAAAAAAAAABACAAAAAMAQAAZHJzL3NoYXBleG1sLnhtbFBLBQYAAAAABgAGAFsB&#10;AAC2AwAAAAA=&#10;" path="m91,71l97,61,7,0,0,11,91,71xe">
                    <v:fill on="f" focussize="0,0"/>
                    <v:stroke weight="0pt" color="#000000" joinstyle="round"/>
                    <v:imagedata o:title=""/>
                    <o:lock v:ext="edit" aspectratio="f"/>
                  </v:shape>
                  <v:shape id="任意多边形 857" o:spid="_x0000_s1026" o:spt="100" style="position:absolute;left:13995;top:2408;height:40;width:64;" fillcolor="#000000" filled="t" stroked="f" coordsize="192,118" o:gfxdata="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5NRkvQAA&#10;ANwAAAAPAAAAAAAAAAEAIAAAACIAAABkcnMvZG93bnJldi54bWxQSwECFAAUAAAACACHTuJAMy8F&#10;njsAAAA5AAAAEAAAAAAAAAABACAAAAAMAQAAZHJzL3NoYXBleG1sLnhtbFBLBQYAAAAABgAGAFsB&#10;AAC2AwAAAAA=&#10;" path="m185,118l192,107,0,0,185,118xe">
                    <v:fill on="t" focussize="0,0"/>
                    <v:stroke on="f"/>
                    <v:imagedata o:title=""/>
                    <o:lock v:ext="edit" aspectratio="f"/>
                  </v:shape>
                  <v:shape id="任意多边形 858" o:spid="_x0000_s1026" o:spt="100" style="position:absolute;left:13995;top:2405;height:39;width:64;" fillcolor="#000000" filled="t" stroked="f" coordsize="192,118" o:gfxdata="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h7QBa5AAAA3AAA&#10;AA8AAAAAAAAAAQAgAAAAIgAAAGRycy9kb3ducmV2LnhtbFBLAQIUABQAAAAIAIdO4kAzLwWeOwAA&#10;ADkAAAAQAAAAAAAAAAEAIAAAAAgBAABkcnMvc2hhcGV4bWwueG1sUEsFBgAAAAAGAAYAWwEAALID&#10;AAAAAA==&#10;" path="m192,118l0,11,8,0,192,118xe">
                    <v:fill on="t" focussize="0,0"/>
                    <v:stroke on="f"/>
                    <v:imagedata o:title=""/>
                    <o:lock v:ext="edit" aspectratio="f"/>
                  </v:shape>
                  <v:shape id="任意多边形 859" o:spid="_x0000_s1026" o:spt="100" style="position:absolute;left:13995;top:2405;height:43;width:64;" filled="f" stroked="t" coordsize="192,129" o:gfxdata="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YOEfL4A&#10;AADcAAAADwAAAAAAAAABACAAAAAiAAAAZHJzL2Rvd25yZXYueG1sUEsBAhQAFAAAAAgAh07iQDMv&#10;BZ47AAAAOQAAABAAAAAAAAAAAQAgAAAADQEAAGRycy9zaGFwZXhtbC54bWxQSwUGAAAAAAYABgBb&#10;AQAAtwMAAAAA&#10;" path="m185,129l192,118,8,0,0,11,185,129xe">
                    <v:fill on="f" focussize="0,0"/>
                    <v:stroke weight="0pt" color="#000000" joinstyle="round"/>
                    <v:imagedata o:title=""/>
                    <o:lock v:ext="edit" aspectratio="f"/>
                  </v:shape>
                  <v:shape id="任意多边形 860" o:spid="_x0000_s1026" o:spt="100" style="position:absolute;left:14089;top:2087;height:380;width:405;" fillcolor="#000000" filled="t" stroked="f" coordsize="1214,1141" o:gfxdata="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waYQLsAAADc&#10;AAAADwAAAAAAAAABACAAAAAiAAAAZHJzL2Rvd25yZXYueG1sUEsBAhQAFAAAAAgAh07iQDMvBZ47&#10;AAAAOQAAABAAAAAAAAAAAQAgAAAACgEAAGRycy9zaGFwZXhtbC54bWxQSwUGAAAAAAYABgBbAQAA&#10;tAMAAAAA&#10;" path="m1214,7l1209,0,0,1141,1214,7xe">
                    <v:fill on="t" focussize="0,0"/>
                    <v:stroke on="f"/>
                    <v:imagedata o:title=""/>
                    <o:lock v:ext="edit" aspectratio="f"/>
                  </v:shape>
                  <v:shape id="任意多边形 861" o:spid="_x0000_s1026" o:spt="100" style="position:absolute;left:14087;top:2087;height:380;width:405;" fillcolor="#000000" filled="t" stroked="f" coordsize="1215,1141" o:gfxdata="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kpk9S8AAAA&#10;3AAAAA8AAAAAAAAAAQAgAAAAIgAAAGRycy9kb3ducmV2LnhtbFBLAQIUABQAAAAIAIdO4kAzLwWe&#10;OwAAADkAAAAQAAAAAAAAAAEAIAAAAAsBAABkcnMvc2hhcGV4bWwueG1sUEsFBgAAAAAGAAYAWwEA&#10;ALUDAAAAAA==&#10;" path="m1215,0l6,1141,0,1134,1215,0xe">
                    <v:fill on="t" focussize="0,0"/>
                    <v:stroke on="f"/>
                    <v:imagedata o:title=""/>
                    <o:lock v:ext="edit" aspectratio="f"/>
                  </v:shape>
                  <v:shape id="任意多边形 862" o:spid="_x0000_s1026" o:spt="100" style="position:absolute;left:14087;top:2087;height:380;width:407;" filled="f" stroked="t" coordsize="1220,1141" o:gfxdata="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ZbJivQAA&#10;ANwAAAAPAAAAAAAAAAEAIAAAACIAAABkcnMvZG93bnJldi54bWxQSwECFAAUAAAACACHTuJAMy8F&#10;njsAAAA5AAAAEAAAAAAAAAABACAAAAAMAQAAZHJzL3NoYXBleG1sLnhtbFBLBQYAAAAABgAGAFsB&#10;AAC2AwAAAAA=&#10;" path="m1220,7l1215,0,0,1134,6,1141,1220,7xe">
                    <v:fill on="f" focussize="0,0"/>
                    <v:stroke weight="0pt" color="#000000" joinstyle="round"/>
                    <v:imagedata o:title=""/>
                    <o:lock v:ext="edit" aspectratio="f"/>
                  </v:shape>
                  <v:shape id="任意多边形 863" o:spid="_x0000_s1026" o:spt="100" style="position:absolute;left:14120;top:2109;height:378;width:154;" fillcolor="#000000" filled="t" stroked="f" coordsize="460,1135" o:gfxdata="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nJ4qugAAANwA&#10;AAAPAAAAAAAAAAEAIAAAACIAAABkcnMvZG93bnJldi54bWxQSwECFAAUAAAACACHTuJAMy8FnjsA&#10;AAA5AAAAEAAAAAAAAAABACAAAAAJAQAAZHJzL3NoYXBleG1sLnhtbFBLBQYAAAAABgAGAFsBAACz&#10;AwAAAAA=&#10;" path="m460,4l453,0,0,1135,460,4xe">
                    <v:fill on="t" focussize="0,0"/>
                    <v:stroke on="f"/>
                    <v:imagedata o:title=""/>
                    <o:lock v:ext="edit" aspectratio="f"/>
                  </v:shape>
                  <v:shape id="任意多边形 864" o:spid="_x0000_s1026" o:spt="100" style="position:absolute;left:14118;top:2109;height:378;width:153;" fillcolor="#000000" filled="t" stroked="f" coordsize="461,1135" o:gfxdata="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Vw9R&#10;wAAAANwAAAAPAAAAAAAAAAEAIAAAACIAAABkcnMvZG93bnJldi54bWxQSwECFAAUAAAACACHTuJA&#10;My8FnjsAAAA5AAAAEAAAAAAAAAABACAAAAAPAQAAZHJzL3NoYXBleG1sLnhtbFBLBQYAAAAABgAG&#10;AFsBAAC5AwAAAAA=&#10;" path="m461,0l8,1135,0,1132,461,0xe">
                    <v:fill on="t" focussize="0,0"/>
                    <v:stroke on="f"/>
                    <v:imagedata o:title=""/>
                    <o:lock v:ext="edit" aspectratio="f"/>
                  </v:shape>
                  <v:shape id="任意多边形 865" o:spid="_x0000_s1026" o:spt="100" style="position:absolute;left:14118;top:2109;height:378;width:156;" filled="f" stroked="t" coordsize="468,1135" o:gfxdata="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ObSC/&#10;AAAA3AAAAA8AAAAAAAAAAQAgAAAAIgAAAGRycy9kb3ducmV2LnhtbFBLAQIUABQAAAAIAIdO4kAz&#10;LwWeOwAAADkAAAAQAAAAAAAAAAEAIAAAAA4BAABkcnMvc2hhcGV4bWwueG1sUEsFBgAAAAAGAAYA&#10;WwEAALgDAAAAAA==&#10;" path="m468,4l461,0,0,1132,8,1135,468,4xe">
                    <v:fill on="f" focussize="0,0"/>
                    <v:stroke weight="0pt" color="#000000" joinstyle="round"/>
                    <v:imagedata o:title=""/>
                    <o:lock v:ext="edit" aspectratio="f"/>
                  </v:shape>
                  <v:shape id="任意多边形 866" o:spid="_x0000_s1026" o:spt="100" style="position:absolute;left:14059;top:2259;height:188;width:442;" fillcolor="#000000" filled="t" stroked="f" coordsize="1326,565" o:gfxdata="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9CpGvQAA&#10;ANwAAAAPAAAAAAAAAAEAIAAAACIAAABkcnMvZG93bnJldi54bWxQSwECFAAUAAAACACHTuJAMy8F&#10;njsAAAA5AAAAEAAAAAAAAAABACAAAAAMAQAAZHJzL3NoYXBleG1sLnhtbFBLBQYAAAAABgAGAFsB&#10;AAC2AwAAAAA=&#10;" path="m1326,7l1322,0,0,565,1326,7xe">
                    <v:fill on="t" focussize="0,0"/>
                    <v:stroke on="f"/>
                    <v:imagedata o:title=""/>
                    <o:lock v:ext="edit" aspectratio="f"/>
                  </v:shape>
                  <v:shape id="任意多边形 867" o:spid="_x0000_s1026" o:spt="100" style="position:absolute;left:14058;top:2259;height:188;width:441;" fillcolor="#000000" filled="t" stroked="f" coordsize="1325,565" o:gfxdata="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20ee8AAAA&#10;3AAAAA8AAAAAAAAAAQAgAAAAIgAAAGRycy9kb3ducmV2LnhtbFBLAQIUABQAAAAIAIdO4kAzLwWe&#10;OwAAADkAAAAQAAAAAAAAAAEAIAAAAAsBAABkcnMvc2hhcGV4bWwueG1sUEsFBgAAAAAGAAYAWwEA&#10;ALUDAAAAAA==&#10;" path="m1325,0l3,565,0,557,1325,0xe">
                    <v:fill on="t" focussize="0,0"/>
                    <v:stroke on="f"/>
                    <v:imagedata o:title=""/>
                    <o:lock v:ext="edit" aspectratio="f"/>
                  </v:shape>
                  <v:shape id="任意多边形 868" o:spid="_x0000_s1026" o:spt="100" style="position:absolute;left:14058;top:2259;height:188;width:443;" filled="f" stroked="t" coordsize="1329,565" o:gfxdata="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j7v+vQAA&#10;ANwAAAAPAAAAAAAAAAEAIAAAACIAAABkcnMvZG93bnJldi54bWxQSwECFAAUAAAACACHTuJAMy8F&#10;njsAAAA5AAAAEAAAAAAAAAABACAAAAAMAQAAZHJzL3NoYXBleG1sLnhtbFBLBQYAAAAABgAGAFsB&#10;AAC2AwAAAAA=&#10;" path="m1329,7l1325,0,0,557,3,565,1329,7xe">
                    <v:fill on="f" focussize="0,0"/>
                    <v:stroke weight="0pt" color="#000000" joinstyle="round"/>
                    <v:imagedata o:title=""/>
                    <o:lock v:ext="edit" aspectratio="f"/>
                  </v:shape>
                  <v:shape id="任意多边形 869" o:spid="_x0000_s1026" o:spt="100" style="position:absolute;left:13902;top:2314;height:225;width:616;" fillcolor="#000000" filled="t" stroked="f" coordsize="1849,674" o:gfxdata="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uPt8vQAA&#10;ANwAAAAPAAAAAAAAAAEAIAAAACIAAABkcnMvZG93bnJldi54bWxQSwECFAAUAAAACACHTuJAMy8F&#10;njsAAAA5AAAAEAAAAAAAAAABACAAAAAMAQAAZHJzL3NoYXBleG1sLnhtbFBLBQYAAAAABgAGAFsB&#10;AAC2AwAAAAA=&#10;" path="m3,0l0,8,1849,674,3,0xe">
                    <v:fill on="t" focussize="0,0"/>
                    <v:stroke on="f"/>
                    <v:imagedata o:title=""/>
                    <o:lock v:ext="edit" aspectratio="f"/>
                  </v:shape>
                  <v:shape id="任意多边形 870" o:spid="_x0000_s1026" o:spt="100" style="position:absolute;left:13902;top:2317;height:225;width:616;" fillcolor="#000000" filled="t" stroked="f" coordsize="1849,674" o:gfxdata="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W8Q8ugAAANwA&#10;AAAPAAAAAAAAAAEAIAAAACIAAABkcnMvZG93bnJldi54bWxQSwECFAAUAAAACACHTuJAMy8FnjsA&#10;AAA5AAAAEAAAAAAAAAABACAAAAAJAQAAZHJzL3NoYXBleG1sLnhtbFBLBQYAAAAABgAGAFsBAACz&#10;AwAAAAA=&#10;" path="m0,0l1849,666,1847,674,0,0xe">
                    <v:fill on="t" focussize="0,0"/>
                    <v:stroke on="f"/>
                    <v:imagedata o:title=""/>
                    <o:lock v:ext="edit" aspectratio="f"/>
                  </v:shape>
                  <v:shape id="任意多边形 871" o:spid="_x0000_s1026" o:spt="100" style="position:absolute;left:13902;top:2314;height:228;width:616;" filled="f" stroked="t" coordsize="1849,682" o:gfxdata="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0QrXbgAAADcAAAA&#10;DwAAAAAAAAABACAAAAAiAAAAZHJzL2Rvd25yZXYueG1sUEsBAhQAFAAAAAgAh07iQDMvBZ47AAAA&#10;OQAAABAAAAAAAAAAAQAgAAAABwEAAGRycy9zaGFwZXhtbC54bWxQSwUGAAAAAAYABgBbAQAAsQMA&#10;AAAA&#10;" path="m3,0l0,8,1847,682,1849,674,3,0xe">
                    <v:fill on="f" focussize="0,0"/>
                    <v:stroke weight="0pt" color="#000000" joinstyle="round"/>
                    <v:imagedata o:title=""/>
                    <o:lock v:ext="edit" aspectratio="f"/>
                  </v:shape>
                  <v:shape id="任意多边形 872" o:spid="_x0000_s1026" o:spt="100" style="position:absolute;left:13969;top:2226;height:477;width:504;" fillcolor="#000000" filled="t" stroked="f" coordsize="1512,1431" o:gfxdata="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0+b4A&#10;AADcAAAADwAAAAAAAAABACAAAAAiAAAAZHJzL2Rvd25yZXYueG1sUEsBAhQAFAAAAAgAh07iQDMv&#10;BZ47AAAAOQAAABAAAAAAAAAAAQAgAAAADQEAAGRycy9zaGFwZXhtbC54bWxQSwUGAAAAAAYABgBb&#10;AQAAtwMAAAAA&#10;" path="m6,0l0,7,1512,1431,6,0xe">
                    <v:fill on="t" focussize="0,0"/>
                    <v:stroke on="f"/>
                    <v:imagedata o:title=""/>
                    <o:lock v:ext="edit" aspectratio="f"/>
                  </v:shape>
                  <v:shape id="任意多边形 873" o:spid="_x0000_s1026" o:spt="100" style="position:absolute;left:13969;top:2228;height:477;width:504;" fillcolor="#000000" filled="t" stroked="f" coordsize="1512,1430" o:gfxdata="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k1F&#10;eMEAAADcAAAADwAAAAAAAAABACAAAAAiAAAAZHJzL2Rvd25yZXYueG1sUEsBAhQAFAAAAAgAh07i&#10;QDMvBZ47AAAAOQAAABAAAAAAAAAAAQAgAAAAEAEAAGRycy9zaGFwZXhtbC54bWxQSwUGAAAAAAYA&#10;BgBbAQAAugMAAAAA&#10;" path="m0,0l1512,1424,1507,1430,0,0xe">
                    <v:fill on="t" focussize="0,0"/>
                    <v:stroke on="f"/>
                    <v:imagedata o:title=""/>
                    <o:lock v:ext="edit" aspectratio="f"/>
                  </v:shape>
                  <v:shape id="任意多边形 874" o:spid="_x0000_s1026" o:spt="100" style="position:absolute;left:13969;top:2226;height:479;width:504;" filled="f" stroked="t" coordsize="1512,1437" o:gfxdata="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2l4wL4A&#10;AADcAAAADwAAAAAAAAABACAAAAAiAAAAZHJzL2Rvd25yZXYueG1sUEsBAhQAFAAAAAgAh07iQDMv&#10;BZ47AAAAOQAAABAAAAAAAAAAAQAgAAAADQEAAGRycy9zaGFwZXhtbC54bWxQSwUGAAAAAAYABgBb&#10;AQAAtwMAAAAA&#10;" path="m6,0l0,7,1507,1437,1512,1431,6,0xe">
                    <v:fill on="f" focussize="0,0"/>
                    <v:stroke weight="0pt" color="#000000" joinstyle="round"/>
                    <v:imagedata o:title=""/>
                    <o:lock v:ext="edit" aspectratio="f"/>
                  </v:shape>
                  <v:shape id="任意多边形 875" o:spid="_x0000_s1026" o:spt="100" style="position:absolute;left:14089;top:2216;height:530;width:174;" fillcolor="#000000" filled="t" stroked="f" coordsize="521,1591" o:gfxdata="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VvBFvQAA&#10;ANwAAAAPAAAAAAAAAAEAIAAAACIAAABkcnMvZG93bnJldi54bWxQSwECFAAUAAAACACHTuJAMy8F&#10;njsAAAA5AAAAEAAAAAAAAAABACAAAAAMAQAAZHJzL3NoYXBleG1sLnhtbFBLBQYAAAAABgAGAFsB&#10;AAC2AwAAAAA=&#10;" path="m8,0l0,2,521,1591,8,0xe">
                    <v:fill on="t" focussize="0,0"/>
                    <v:stroke on="f"/>
                    <v:imagedata o:title=""/>
                    <o:lock v:ext="edit" aspectratio="f"/>
                  </v:shape>
                  <v:shape id="任意多边形 876" o:spid="_x0000_s1026" o:spt="100" style="position:absolute;left:14089;top:2216;height:531;width:174;" fillcolor="#000000" filled="t" stroked="f" coordsize="521,1592" o:gfxdata="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kMFDL4A&#10;AADcAAAADwAAAAAAAAABACAAAAAiAAAAZHJzL2Rvd25yZXYueG1sUEsBAhQAFAAAAAgAh07iQDMv&#10;BZ47AAAAOQAAABAAAAAAAAAAAQAgAAAADQEAAGRycy9zaGFwZXhtbC54bWxQSwUGAAAAAAYABgBb&#10;AQAAtwMAAAAA&#10;" path="m0,0l521,1589,513,1592,0,0xe">
                    <v:fill on="t" focussize="0,0"/>
                    <v:stroke on="f"/>
                    <v:imagedata o:title=""/>
                    <o:lock v:ext="edit" aspectratio="f"/>
                  </v:shape>
                  <v:shape id="任意多边形 877" o:spid="_x0000_s1026" o:spt="100" style="position:absolute;left:14089;top:2216;height:531;width:174;" filled="f" stroked="t" coordsize="521,1594" o:gfxdata="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3/vp&#10;wAAAANwAAAAPAAAAAAAAAAEAIAAAACIAAABkcnMvZG93bnJldi54bWxQSwECFAAUAAAACACHTuJA&#10;My8FnjsAAAA5AAAAEAAAAAAAAAABACAAAAAPAQAAZHJzL3NoYXBleG1sLnhtbFBLBQYAAAAABgAG&#10;AFsBAAC5AwAAAAA=&#10;" path="m8,0l0,2,513,1594,521,1591,8,0xe">
                    <v:fill on="f" focussize="0,0"/>
                    <v:stroke weight="0pt" color="#000000" joinstyle="round"/>
                    <v:imagedata o:title=""/>
                    <o:lock v:ext="edit" aspectratio="f"/>
                  </v:shape>
                  <v:line id="直接连接符 878" o:spid="_x0000_s1026" o:spt="20" style="position:absolute;left:14117;top:1842;flip:x;height:110;width:35;" filled="f" stroked="t" coordsize="21600,21600" o:gfxdata="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FDtBq8AAAA&#10;3AAAAA8AAAAAAAAAAQAgAAAAIgAAAGRycy9kb3ducmV2LnhtbFBLAQIUABQAAAAIAIdO4kAzLwWe&#10;OwAAADkAAAAQAAAAAAAAAAEAIAAAAAsBAABkcnMvc2hhcGV4bWwueG1sUEsFBgAAAAAGAAYAWwEA&#10;ALUDAAAAAA==&#10;">
                    <v:fill on="f" focussize="0,0"/>
                    <v:stroke weight="0pt" color="#000000" joinstyle="round"/>
                    <v:imagedata o:title=""/>
                    <o:lock v:ext="edit" aspectratio="f"/>
                  </v:line>
                  <v:line id="直接连接符 879" o:spid="_x0000_s1026" o:spt="20" style="position:absolute;left:14152;top:1842;flip:x y;height:110;width:32;" filled="f" stroked="t" coordsize="21600,21600" o:gfxdata="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GVES8AAAA&#10;3AAAAA8AAAAAAAAAAQAgAAAAIgAAAGRycy9kb3ducmV2LnhtbFBLAQIUABQAAAAIAIdO4kAzLwWe&#10;OwAAADkAAAAQAAAAAAAAAAEAIAAAAAsBAABkcnMvc2hhcGV4bWwueG1sUEsFBgAAAAAGAAYAWwEA&#10;ALUDAAAAAA==&#10;">
                    <v:fill on="f" focussize="0,0"/>
                    <v:stroke weight="0pt" color="#000000" joinstyle="round"/>
                    <v:imagedata o:title=""/>
                    <o:lock v:ext="edit" aspectratio="f"/>
                  </v:line>
                  <v:rect id="矩形 880" o:spid="_x0000_s1026" o:spt="1" style="position:absolute;left:14239;top:1680;height:312;width:120;mso-wrap-style:none;" filled="f" stroked="f" coordsize="21600,21600" o:gfxdata="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FvhU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仿宋_GB2312" w:eastAsia="仿宋_GB2312" w:cs="仿宋_GB2312"/>
                              <w:color w:val="000000"/>
                              <w:kern w:val="0"/>
                              <w:sz w:val="24"/>
                              <w:szCs w:val="24"/>
                            </w:rPr>
                            <w:t>N</w:t>
                          </w:r>
                        </w:p>
                      </w:txbxContent>
                    </v:textbox>
                  </v:rect>
                  <v:line id="直接连接符 881" o:spid="_x0000_s1026" o:spt="20" style="position:absolute;left:13742;top:2407;height:0;width:913;" filled="f" stroked="t" coordsize="21600,21600" o:gfxdata="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10kQ74A&#10;AADcAAAADwAAAAAAAAABACAAAAAiAAAAZHJzL2Rvd25yZXYueG1sUEsBAhQAFAAAAAgAh07iQDMv&#10;BZ47AAAAOQAAABAAAAAAAAAAAQAgAAAADQEAAGRycy9zaGFwZXhtbC54bWxQSwUGAAAAAAYABgBb&#10;AQAAtwMAAAAA&#10;">
                    <v:fill on="f" focussize="0,0"/>
                    <v:stroke weight="0pt" color="#000000" joinstyle="round"/>
                    <v:imagedata o:title=""/>
                    <o:lock v:ext="edit" aspectratio="f"/>
                  </v:line>
                  <v:line id="直接连接符 882" o:spid="_x0000_s1026" o:spt="20" style="position:absolute;left:14152;top:1842;height:1145;width:0;" filled="f" stroked="t" coordsize="21600,21600" o:gfxdata="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7o0vQAA&#10;ANwAAAAPAAAAAAAAAAEAIAAAACIAAABkcnMvZG93bnJldi54bWxQSwECFAAUAAAACACHTuJAMy8F&#10;njsAAAA5AAAAEAAAAAAAAAABACAAAAAMAQAAZHJzL3NoYXBleG1sLnhtbFBLBQYAAAAABgAGAFsB&#10;AAC2AwAAAAA=&#10;">
                    <v:fill on="f" focussize="0,0"/>
                    <v:stroke weight="0pt" color="#000000" joinstyle="round"/>
                    <v:imagedata o:title=""/>
                    <o:lock v:ext="edit" aspectratio="f"/>
                  </v:line>
                  <v:shape id="任意多边形 883" o:spid="_x0000_s1026" o:spt="100" style="position:absolute;left:14272;top:2088;height:21;width:221;" fillcolor="#000000" filled="t" stroked="f" coordsize="662,64" o:gfxdata="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JRqbvQAA&#10;ANwAAAAPAAAAAAAAAAEAIAAAACIAAABkcnMvZG93bnJldi54bWxQSwECFAAUAAAACACHTuJAMy8F&#10;njsAAAA5AAAAEAAAAAAAAAABACAAAAAMAQAAZHJzL3NoYXBleG1sLnhtbFBLBQYAAAAABgAGAFsB&#10;AAC2AwAAAAA=&#10;" path="m662,0l0,64,594,64,662,0xe">
                    <v:fill on="t" focussize="0,0"/>
                    <v:stroke on="f"/>
                    <v:imagedata o:title=""/>
                    <o:lock v:ext="edit" aspectratio="f"/>
                  </v:shape>
                  <v:shape id="任意多边形 884" o:spid="_x0000_s1026" o:spt="100" style="position:absolute;left:14272;top:2088;height:21;width:221;" filled="f" stroked="t" coordsize="662,64" o:gfxdata="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N9m/&#10;AAAA3AAAAA8AAAAAAAAAAQAgAAAAIgAAAGRycy9kb3ducmV2LnhtbFBLAQIUABQAAAAIAIdO4kAz&#10;LwWeOwAAADkAAAAQAAAAAAAAAAEAIAAAAA4BAABkcnMvc2hhcGV4bWwueG1sUEsFBgAAAAAGAAYA&#10;WwEAALgDAAAAAA==&#10;" path="m662,0l0,64,594,64,662,0xe">
                    <v:fill on="f" focussize="0,0"/>
                    <v:stroke weight="0pt" color="#000000" joinstyle="round"/>
                    <v:imagedata o:title=""/>
                    <o:lock v:ext="edit" aspectratio="f"/>
                  </v:shape>
                  <v:shape id="任意多边形 885" o:spid="_x0000_s1026" o:spt="100" style="position:absolute;left:14244;top:2109;height:71;width:150;" fillcolor="#000000" filled="t" stroked="f" coordsize="452,213" o:gfxdata="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kgdv&#10;wAAAANwAAAAPAAAAAAAAAAEAIAAAACIAAABkcnMvZG93bnJldi54bWxQSwECFAAUAAAACACHTuJA&#10;My8FnjsAAAA5AAAAEAAAAAAAAAABACAAAAAPAQAAZHJzL3NoYXBleG1sLnhtbFBLBQYAAAAABgAG&#10;AFsBAAC5AwAAAAA=&#10;" path="m86,0l0,213,452,213,86,0xe">
                    <v:fill on="t" focussize="0,0"/>
                    <v:stroke on="f"/>
                    <v:imagedata o:title=""/>
                    <o:lock v:ext="edit" aspectratio="f"/>
                  </v:shape>
                  <v:shape id="任意多边形 886" o:spid="_x0000_s1026" o:spt="100" style="position:absolute;left:14244;top:2109;height:71;width:150;" filled="f" stroked="t" coordsize="452,213" o:gfxdata="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ikk8vQAA&#10;ANwAAAAPAAAAAAAAAAEAIAAAACIAAABkcnMvZG93bnJldi54bWxQSwECFAAUAAAACACHTuJAMy8F&#10;njsAAAA5AAAAEAAAAAAAAAABACAAAAAMAQAAZHJzL3NoYXBleG1sLnhtbFBLBQYAAAAABgAGAFsB&#10;AAC2AwAAAAA=&#10;" path="m86,0l0,213,452,213,86,0xe">
                    <v:fill on="f" focussize="0,0"/>
                    <v:stroke weight="0pt" color="#000000" joinstyle="round"/>
                    <v:imagedata o:title=""/>
                    <o:lock v:ext="edit" aspectratio="f"/>
                  </v:shape>
                  <v:shape id="任意多边形 887" o:spid="_x0000_s1026" o:spt="100" style="position:absolute;left:14272;top:2109;height:71;width:198;" fillcolor="#000000" filled="t" stroked="f" coordsize="594,213" o:gfxdata="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FgoC8AAAA&#10;3AAAAA8AAAAAAAAAAQAgAAAAIgAAAGRycy9kb3ducmV2LnhtbFBLAQIUABQAAAAIAIdO4kAzLwWe&#10;OwAAADkAAAAQAAAAAAAAAAEAIAAAAAsBAABkcnMvc2hhcGV4bWwueG1sUEsFBgAAAAAGAAYAWwEA&#10;ALUDAAAAAA==&#10;" path="m0,0l594,0,366,213,0,0xe">
                    <v:fill on="t" focussize="0,0"/>
                    <v:stroke on="f"/>
                    <v:imagedata o:title=""/>
                    <o:lock v:ext="edit" aspectratio="f"/>
                  </v:shape>
                  <v:shape id="任意多边形 888" o:spid="_x0000_s1026" o:spt="100" style="position:absolute;left:14272;top:2109;height:71;width:198;" filled="f" stroked="t" coordsize="594,213" o:gfxdata="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TBtRugAAANwA&#10;AAAPAAAAAAAAAAEAIAAAACIAAABkcnMvZG93bnJldi54bWxQSwECFAAUAAAACACHTuJAMy8FnjsA&#10;AAA5AAAAEAAAAAAAAAABACAAAAAJAQAAZHJzL3NoYXBleG1sLnhtbFBLBQYAAAAABgAGAFsBAACz&#10;AwAAAAA=&#10;" path="m0,0l594,0,366,213,0,0xe">
                    <v:fill on="f" focussize="0,0"/>
                    <v:stroke weight="0pt" color="#000000" joinstyle="round"/>
                    <v:imagedata o:title=""/>
                    <o:lock v:ext="edit" aspectratio="f"/>
                  </v:shape>
                  <v:shape id="任意多边形 889" o:spid="_x0000_s1026" o:spt="100" style="position:absolute;left:14091;top:2180;height:36;width:61;" fillcolor="#000000" filled="t" stroked="f" coordsize="184,107" o:gfxdata="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xyWPbsAAADc&#10;AAAADwAAAAAAAAABACAAAAAiAAAAZHJzL2Rvd25yZXYueG1sUEsBAhQAFAAAAAgAh07iQDMvBZ47&#10;AAAAOQAAABAAAAAAAAAAAQAgAAAACgEAAGRycy9zaGFwZXhtbC54bWxQSwUGAAAAAAYABgBbAQAA&#10;tAMAAAAA&#10;" path="m184,0l0,107,184,107,184,0xe">
                    <v:fill on="t" focussize="0,0"/>
                    <v:stroke on="f"/>
                    <v:imagedata o:title=""/>
                    <o:lock v:ext="edit" aspectratio="f"/>
                  </v:shape>
                  <v:shape id="任意多边形 890" o:spid="_x0000_s1026" o:spt="100" style="position:absolute;left:14091;top:2180;height:36;width:61;" filled="f" stroked="t" coordsize="184,107" o:gfxdata="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dpUi/&#10;AAAA3AAAAA8AAAAAAAAAAQAgAAAAIgAAAGRycy9kb3ducmV2LnhtbFBLAQIUABQAAAAIAIdO4kAz&#10;LwWeOwAAADkAAAAQAAAAAAAAAAEAIAAAAA4BAABkcnMvc2hhcGV4bWwueG1sUEsFBgAAAAAGAAYA&#10;WwEAALgDAAAAAA==&#10;" path="m184,0l0,107,184,107,184,0xe">
                    <v:fill on="f" focussize="0,0"/>
                    <v:stroke weight="0pt" color="#000000" joinstyle="round"/>
                    <v:imagedata o:title=""/>
                    <o:lock v:ext="edit" aspectratio="f"/>
                  </v:shape>
                  <v:shape id="任意多边形 891" o:spid="_x0000_s1026" o:spt="100" style="position:absolute;left:14229;top:2180;height:36;width:127;" fillcolor="#000000" filled="t" stroked="f" coordsize="380,107" o:gfxdata="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CMu+/&#10;AAAA3AAAAA8AAAAAAAAAAQAgAAAAIgAAAGRycy9kb3ducmV2LnhtbFBLAQIUABQAAAAIAIdO4kAz&#10;LwWeOwAAADkAAAAQAAAAAAAAAAEAIAAAAA4BAABkcnMvc2hhcGV4bWwueG1sUEsFBgAAAAAGAAYA&#10;WwEAALgDAAAAAA==&#10;" path="m43,0l0,107,380,107,43,0xe">
                    <v:fill on="t" focussize="0,0"/>
                    <v:stroke on="f"/>
                    <v:imagedata o:title=""/>
                    <o:lock v:ext="edit" aspectratio="f"/>
                  </v:shape>
                  <v:shape id="任意多边形 892" o:spid="_x0000_s1026" o:spt="100" style="position:absolute;left:14229;top:2180;height:36;width:127;" filled="f" stroked="t" coordsize="380,107" o:gfxdata="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fOM2e8AAAA&#10;3AAAAA8AAAAAAAAAAQAgAAAAIgAAAGRycy9kb3ducmV2LnhtbFBLAQIUABQAAAAIAIdO4kAzLwWe&#10;OwAAADkAAAAQAAAAAAAAAAEAIAAAAAsBAABkcnMvc2hhcGV4bWwueG1sUEsFBgAAAAAGAAYAWwEA&#10;ALUDAAAAAA==&#10;" path="m43,0l0,107,380,107,43,0xe">
                    <v:fill on="f" focussize="0,0"/>
                    <v:stroke weight="0pt" color="#000000" joinstyle="round"/>
                    <v:imagedata o:title=""/>
                    <o:lock v:ext="edit" aspectratio="f"/>
                  </v:shape>
                  <v:shape id="任意多边形 893" o:spid="_x0000_s1026" o:spt="100" style="position:absolute;left:14244;top:2180;height:36;width:150;" fillcolor="#000000" filled="t" stroked="f" coordsize="452,107" o:gfxdata="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9BsVvQAA&#10;ANwAAAAPAAAAAAAAAAEAIAAAACIAAABkcnMvZG93bnJldi54bWxQSwECFAAUAAAACACHTuJAMy8F&#10;njsAAAA5AAAAEAAAAAAAAAABACAAAAAMAQAAZHJzL3NoYXBleG1sLnhtbFBLBQYAAAAABgAGAFsB&#10;AAC2AwAAAAA=&#10;" path="m0,0l452,0,337,107,0,0xe">
                    <v:fill on="t" focussize="0,0"/>
                    <v:stroke on="f"/>
                    <v:imagedata o:title=""/>
                    <o:lock v:ext="edit" aspectratio="f"/>
                  </v:shape>
                  <v:shape id="任意多边形 894" o:spid="_x0000_s1026" o:spt="100" style="position:absolute;left:14244;top:2180;height:36;width:150;" filled="f" stroked="t" coordsize="452,107" o:gfxdata="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OeOUL4A&#10;AADcAAAADwAAAAAAAAABACAAAAAiAAAAZHJzL2Rvd25yZXYueG1sUEsBAhQAFAAAAAgAh07iQDMv&#10;BZ47AAAAOQAAABAAAAAAAAAAAQAgAAAADQEAAGRycy9zaGFwZXhtbC54bWxQSwUGAAAAAAYABgBb&#10;AQAAtwMAAAAA&#10;" path="m0,0l452,0,337,107,0,0xe">
                    <v:fill on="f" focussize="0,0"/>
                    <v:stroke weight="0pt" color="#000000" joinstyle="round"/>
                    <v:imagedata o:title=""/>
                    <o:lock v:ext="edit" aspectratio="f"/>
                  </v:shape>
                  <v:shape id="任意多边形 895" o:spid="_x0000_s1026" o:spt="100" style="position:absolute;left:14091;top:2216;height:11;width:61;" fillcolor="#000000" filled="t" stroked="f" coordsize="184,32" o:gfxdata="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TZnL6/&#10;AAAA3AAAAA8AAAAAAAAAAQAgAAAAIgAAAGRycy9kb3ducmV2LnhtbFBLAQIUABQAAAAIAIdO4kAz&#10;LwWeOwAAADkAAAAQAAAAAAAAAAEAIAAAAA4BAABkcnMvc2hhcGV4bWwueG1sUEsFBgAAAAAGAAYA&#10;WwEAALgDAAAAAA==&#10;" path="m0,0l11,32,184,32,0,0xe">
                    <v:fill on="t" focussize="0,0"/>
                    <v:stroke on="f"/>
                    <v:imagedata o:title=""/>
                    <o:lock v:ext="edit" aspectratio="f"/>
                  </v:shape>
                  <v:shape id="任意多边形 896" o:spid="_x0000_s1026" o:spt="100" style="position:absolute;left:14091;top:2216;height:11;width:61;" filled="f" stroked="t" coordsize="184,32" o:gfxdata="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4P+t&#10;wAAAANwAAAAPAAAAAAAAAAEAIAAAACIAAABkcnMvZG93bnJldi54bWxQSwECFAAUAAAACACHTuJA&#10;My8FnjsAAAA5AAAAEAAAAAAAAAABACAAAAAPAQAAZHJzL3NoYXBleG1sLnhtbFBLBQYAAAAABgAG&#10;AFsBAAC5AwAAAAA=&#10;" path="m0,0l11,32,184,32,0,0xe">
                    <v:fill on="f" focussize="0,0"/>
                    <v:stroke weight="0pt" color="#000000" joinstyle="round"/>
                    <v:imagedata o:title=""/>
                    <o:lock v:ext="edit" aspectratio="f"/>
                  </v:shape>
                  <v:shape id="任意多边形 897" o:spid="_x0000_s1026" o:spt="100" style="position:absolute;left:14091;top:2216;height:11;width:61;" fillcolor="#000000" filled="t" stroked="f" coordsize="184,32" o:gfxdata="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tHp1K/&#10;AAAA3AAAAA8AAAAAAAAAAQAgAAAAIgAAAGRycy9kb3ducmV2LnhtbFBLAQIUABQAAAAIAIdO4kAz&#10;LwWeOwAAADkAAAAQAAAAAAAAAAEAIAAAAA4BAABkcnMvc2hhcGV4bWwueG1sUEsFBgAAAAAGAAYA&#10;WwEAALgDAAAAAA==&#10;" path="m0,0l184,0,184,32,0,0xe">
                    <v:fill on="t" focussize="0,0"/>
                    <v:stroke on="f"/>
                    <v:imagedata o:title=""/>
                    <o:lock v:ext="edit" aspectratio="f"/>
                  </v:shape>
                  <v:shape id="任意多边形 898" o:spid="_x0000_s1026" o:spt="100" style="position:absolute;left:14091;top:2216;height:11;width:61;" filled="f" stroked="t" coordsize="184,32" o:gfxdata="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zzkS8AAAA&#10;3AAAAA8AAAAAAAAAAQAgAAAAIgAAAGRycy9kb3ducmV2LnhtbFBLAQIUABQAAAAIAIdO4kAzLwWe&#10;OwAAADkAAAAQAAAAAAAAAAEAIAAAAAsBAABkcnMvc2hhcGV4bWwueG1sUEsFBgAAAAAGAAYAWwEA&#10;ALUDAAAAAA==&#10;" path="m0,0l184,0,184,32,0,0xe">
                    <v:fill on="f" focussize="0,0"/>
                    <v:stroke weight="0pt" color="#000000" joinstyle="round"/>
                    <v:imagedata o:title=""/>
                    <o:lock v:ext="edit" aspectratio="f"/>
                  </v:shape>
                  <v:shape id="任意多边形 899" o:spid="_x0000_s1026" o:spt="100" style="position:absolute;left:14225;top:2216;height:11;width:120;" fillcolor="#000000" filled="t" stroked="f" coordsize="359,32" o:gfxdata="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nQPy28AAAA&#10;3AAAAA8AAAAAAAAAAQAgAAAAIgAAAGRycy9kb3ducmV2LnhtbFBLAQIUABQAAAAIAIdO4kAzLwWe&#10;OwAAADkAAAAQAAAAAAAAAAEAIAAAAAsBAABkcnMvc2hhcGV4bWwueG1sUEsFBgAAAAAGAAYAWwEA&#10;ALUDAAAAAA==&#10;" path="m13,0l0,32,359,32,13,0xe">
                    <v:fill on="t" focussize="0,0"/>
                    <v:stroke on="f"/>
                    <v:imagedata o:title=""/>
                    <o:lock v:ext="edit" aspectratio="f"/>
                  </v:shape>
                  <v:shape id="任意多边形 900" o:spid="_x0000_s1026" o:spt="100" style="position:absolute;left:14225;top:2216;height:11;width:120;" filled="f" stroked="t" coordsize="359,32" o:gfxdata="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R5F+8AAAA&#10;3AAAAA8AAAAAAAAAAQAgAAAAIgAAAGRycy9kb3ducmV2LnhtbFBLAQIUABQAAAAIAIdO4kAzLwWe&#10;OwAAADkAAAAQAAAAAAAAAAEAIAAAAAsBAABkcnMvc2hhcGV4bWwueG1sUEsFBgAAAAAGAAYAWwEA&#10;ALUDAAAAAA==&#10;" path="m13,0l0,32,359,32,13,0xe">
                    <v:fill on="f" focussize="0,0"/>
                    <v:stroke weight="0pt" color="#000000" joinstyle="round"/>
                    <v:imagedata o:title=""/>
                    <o:lock v:ext="edit" aspectratio="f"/>
                  </v:shape>
                  <v:shape id="任意多边形 901" o:spid="_x0000_s1026" o:spt="100" style="position:absolute;left:14229;top:2216;height:11;width:127;" fillcolor="#000000" filled="t" stroked="f" coordsize="380,32" o:gfxdata="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R1FrsAAADc&#10;AAAADwAAAAAAAAABACAAAAAiAAAAZHJzL2Rvd25yZXYueG1sUEsBAhQAFAAAAAgAh07iQDMvBZ47&#10;AAAAOQAAABAAAAAAAAAAAQAgAAAACgEAAGRycy9zaGFwZXhtbC54bWxQSwUGAAAAAAYABgBbAQAA&#10;tAMAAAAA&#10;" path="m0,0l380,0,346,32,0,0xe">
                    <v:fill on="t" focussize="0,0"/>
                    <v:stroke on="f"/>
                    <v:imagedata o:title=""/>
                    <o:lock v:ext="edit" aspectratio="f"/>
                  </v:shape>
                  <v:shape id="任意多边形 902" o:spid="_x0000_s1026" o:spt="100" style="position:absolute;left:14229;top:2216;height:11;width:127;" filled="f" stroked="t" coordsize="380,32" o:gfxdata="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r9EG8AAAA&#10;3AAAAA8AAAAAAAAAAQAgAAAAIgAAAGRycy9kb3ducmV2LnhtbFBLAQIUABQAAAAIAIdO4kAzLwWe&#10;OwAAADkAAAAQAAAAAAAAAAEAIAAAAAsBAABkcnMvc2hhcGV4bWwueG1sUEsFBgAAAAAGAAYAWwEA&#10;ALUDAAAAAA==&#10;" path="m0,0l380,0,346,32,0,0xe">
                    <v:fill on="f" focussize="0,0"/>
                    <v:stroke weight="0pt" color="#000000" joinstyle="round"/>
                    <v:imagedata o:title=""/>
                    <o:lock v:ext="edit" aspectratio="f"/>
                  </v:shape>
                  <v:shape id="任意多边形 903" o:spid="_x0000_s1026" o:spt="100" style="position:absolute;left:13944;top:2227;height:33;width:61;" fillcolor="#000000" filled="t" stroked="f" coordsize="182,101" o:gfxdata="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Bt7C2/&#10;AAAA3AAAAA8AAAAAAAAAAQAgAAAAIgAAAGRycy9kb3ducmV2LnhtbFBLAQIUABQAAAAIAIdO4kAz&#10;LwWeOwAAADkAAAAQAAAAAAAAAAEAIAAAAA4BAABkcnMvc2hhcGV4bWwueG1sUEsFBgAAAAAGAAYA&#10;WwEAALgDAAAAAA==&#10;" path="m76,0l0,101,182,101,76,0xe">
                    <v:fill on="t" focussize="0,0"/>
                    <v:stroke on="f"/>
                    <v:imagedata o:title=""/>
                    <o:lock v:ext="edit" aspectratio="f"/>
                  </v:shape>
                  <v:shape id="任意多边形 904" o:spid="_x0000_s1026" o:spt="100" style="position:absolute;left:13944;top:2227;height:33;width:61;" filled="f" stroked="t" coordsize="182,101" o:gfxdata="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HYDj&#10;wAAAANwAAAAPAAAAAAAAAAEAIAAAACIAAABkcnMvZG93bnJldi54bWxQSwECFAAUAAAACACHTuJA&#10;My8FnjsAAAA5AAAAEAAAAAAAAAABACAAAAAPAQAAZHJzL3NoYXBleG1sLnhtbFBLBQYAAAAABgAG&#10;AFsBAAC5AwAAAAA=&#10;" path="m76,0l0,101,182,101,76,0xe">
                    <v:fill on="f" focussize="0,0"/>
                    <v:stroke weight="0pt" color="#000000" joinstyle="round"/>
                    <v:imagedata o:title=""/>
                    <o:lock v:ext="edit" aspectratio="f"/>
                  </v:shape>
                  <v:shape id="任意多边形 905" o:spid="_x0000_s1026" o:spt="100" style="position:absolute;left:14094;top:2227;height:33;width:58;" fillcolor="#000000" filled="t" stroked="f" coordsize="173,101" o:gfxdata="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WFl3r4A&#10;AADcAAAADwAAAAAAAAABACAAAAAiAAAAZHJzL2Rvd25yZXYueG1sUEsBAhQAFAAAAAgAh07iQDMv&#10;BZ47AAAAOQAAABAAAAAAAAAAAQAgAAAADQEAAGRycy9zaGFwZXhtbC54bWxQSwUGAAAAAAYABgBb&#10;AQAAtwMAAAAA&#10;" path="m0,0l32,101,173,101,0,0xe">
                    <v:fill on="t" focussize="0,0"/>
                    <v:stroke on="f"/>
                    <v:imagedata o:title=""/>
                    <o:lock v:ext="edit" aspectratio="f"/>
                  </v:shape>
                  <v:shape id="任意多边形 906" o:spid="_x0000_s1026" o:spt="100" style="position:absolute;left:14094;top:2227;height:33;width:58;" filled="f" stroked="t" coordsize="173,101" o:gfxdata="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VxkPvQAA&#10;ANwAAAAPAAAAAAAAAAEAIAAAACIAAABkcnMvZG93bnJldi54bWxQSwECFAAUAAAACACHTuJAMy8F&#10;njsAAAA5AAAAEAAAAAAAAAABACAAAAAMAQAAZHJzL3NoYXBleG1sLnhtbFBLBQYAAAAABgAGAFsB&#10;AAC2AwAAAAA=&#10;" path="m0,0l32,101,173,101,0,0xe">
                    <v:fill on="f" focussize="0,0"/>
                    <v:stroke weight="0pt" color="#000000" joinstyle="round"/>
                    <v:imagedata o:title=""/>
                    <o:lock v:ext="edit" aspectratio="f"/>
                  </v:shape>
                  <v:shape id="任意多边形 907" o:spid="_x0000_s1026" o:spt="100" style="position:absolute;left:14094;top:2227;height:33;width:58;" fillcolor="#000000" filled="t" stroked="f" coordsize="173,101" o:gfxdata="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XjK/&#10;AAAA3AAAAA8AAAAAAAAAAQAgAAAAIgAAAGRycy9kb3ducmV2LnhtbFBLAQIUABQAAAAIAIdO4kAz&#10;LwWeOwAAADkAAAAQAAAAAAAAAAEAIAAAAA4BAABkcnMvc2hhcGV4bWwueG1sUEsFBgAAAAAGAAYA&#10;WwEAALgDAAAAAA==&#10;" path="m0,0l173,0,173,101,0,0xe">
                    <v:fill on="t" focussize="0,0"/>
                    <v:stroke on="f"/>
                    <v:imagedata o:title=""/>
                    <o:lock v:ext="edit" aspectratio="f"/>
                  </v:shape>
                  <v:shape id="任意多边形 908" o:spid="_x0000_s1026" o:spt="100" style="position:absolute;left:14094;top:2227;height:33;width:58;" filled="f" stroked="t" coordsize="173,101" o:gfxdata="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hCjmugAAANwA&#10;AAAPAAAAAAAAAAEAIAAAACIAAABkcnMvZG93bnJldi54bWxQSwECFAAUAAAACACHTuJAMy8FnjsA&#10;AAA5AAAAEAAAAAAAAAABACAAAAAJAQAAZHJzL3NoYXBleG1sLnhtbFBLBQYAAAAABgAGAFsBAACz&#10;AwAAAAA=&#10;" path="m0,0l173,0,173,101,0,0xe">
                    <v:fill on="f" focussize="0,0"/>
                    <v:stroke weight="0pt" color="#000000" joinstyle="round"/>
                    <v:imagedata o:title=""/>
                    <o:lock v:ext="edit" aspectratio="f"/>
                  </v:shape>
                  <v:shape id="任意多边形 909" o:spid="_x0000_s1026" o:spt="100" style="position:absolute;left:14211;top:2227;height:33;width:97;" fillcolor="#000000" filled="t" stroked="f" coordsize="291,101" o:gfxdata="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s1fkvQAA&#10;ANwAAAAPAAAAAAAAAAEAIAAAACIAAABkcnMvZG93bnJldi54bWxQSwECFAAUAAAACACHTuJAMy8F&#10;njsAAAA5AAAAEAAAAAAAAAABACAAAAAMAQAAZHJzL3NoYXBleG1sLnhtbFBLBQYAAAAABgAGAFsB&#10;AAC2AwAAAAA=&#10;" path="m41,0l0,101,291,101,41,0xe">
                    <v:fill on="t" focussize="0,0"/>
                    <v:stroke on="f"/>
                    <v:imagedata o:title=""/>
                    <o:lock v:ext="edit" aspectratio="f"/>
                  </v:shape>
                  <v:shape id="任意多边形 910" o:spid="_x0000_s1026" o:spt="100" style="position:absolute;left:14211;top:2227;height:33;width:97;" filled="f" stroked="t" coordsize="291,101" o:gfxdata="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AiwH25AAAA3AAA&#10;AA8AAAAAAAAAAQAgAAAAIgAAAGRycy9kb3ducmV2LnhtbFBLAQIUABQAAAAIAIdO4kAzLwWeOwAA&#10;ADkAAAAQAAAAAAAAAAEAIAAAAAgBAABkcnMvc2hhcGV4bWwueG1sUEsFBgAAAAAGAAYAWwEAALID&#10;AAAAAA==&#10;" path="m41,0l0,101,291,101,41,0xe">
                    <v:fill on="f" focussize="0,0"/>
                    <v:stroke weight="0pt" color="#000000" joinstyle="round"/>
                    <v:imagedata o:title=""/>
                    <o:lock v:ext="edit" aspectratio="f"/>
                  </v:shape>
                  <v:shape id="任意多边形 911" o:spid="_x0000_s1026" o:spt="100" style="position:absolute;left:14225;top:2227;height:33;width:120;" fillcolor="#000000" filled="t" stroked="f" coordsize="359,101" o:gfxdata="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Z7d&#10;8sEAAADcAAAADwAAAAAAAAABACAAAAAiAAAAZHJzL2Rvd25yZXYueG1sUEsBAhQAFAAAAAgAh07i&#10;QDMvBZ47AAAAOQAAABAAAAAAAAAAAQAgAAAAEAEAAGRycy9zaGFwZXhtbC54bWxQSwUGAAAAAAYA&#10;BgBbAQAAugMAAAAA&#10;" path="m0,0l359,0,250,101,0,0xe">
                    <v:fill on="t" focussize="0,0"/>
                    <v:stroke on="f"/>
                    <v:imagedata o:title=""/>
                    <o:lock v:ext="edit" aspectratio="f"/>
                  </v:shape>
                  <v:shape id="任意多边形 912" o:spid="_x0000_s1026" o:spt="100" style="position:absolute;left:14225;top:2227;height:33;width:120;" filled="f" stroked="t" coordsize="359,101" o:gfxdata="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5awba&#10;wAAAANwAAAAPAAAAAAAAAAEAIAAAACIAAABkcnMvZG93bnJldi54bWxQSwECFAAUAAAACACHTuJA&#10;My8FnjsAAAA5AAAAEAAAAAAAAAABACAAAAAPAQAAZHJzL3NoYXBleG1sLnhtbFBLBQYAAAAABgAG&#10;AFsBAAC5AwAAAAA=&#10;" path="m0,0l359,0,250,101,0,0xe">
                    <v:fill on="f" focussize="0,0"/>
                    <v:stroke weight="0pt" color="#000000" joinstyle="round"/>
                    <v:imagedata o:title=""/>
                    <o:lock v:ext="edit" aspectratio="f"/>
                  </v:shape>
                  <v:shape id="任意多边形 913" o:spid="_x0000_s1026" o:spt="100" style="position:absolute;left:13902;top:2260;height:56;width:161;" fillcolor="#000000" filled="t" stroked="f" coordsize="483,166" o:gfxdata="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hFdvQAA&#10;ANwAAAAPAAAAAAAAAAEAIAAAACIAAABkcnMvZG93bnJldi54bWxQSwECFAAUAAAACACHTuJAMy8F&#10;njsAAAA5AAAAEAAAAAAAAAABACAAAAAMAQAAZHJzL3NoYXBleG1sLnhtbFBLBQYAAAAABgAGAFsB&#10;AAC2AwAAAAA=&#10;" path="m126,0l0,166,483,166,126,0xe">
                    <v:fill on="t" focussize="0,0"/>
                    <v:stroke on="f"/>
                    <v:imagedata o:title=""/>
                    <o:lock v:ext="edit" aspectratio="f"/>
                  </v:shape>
                  <v:shape id="任意多边形 914" o:spid="_x0000_s1026" o:spt="100" style="position:absolute;left:13902;top:2260;height:56;width:161;" filled="f" stroked="t" coordsize="483,166" o:gfxdata="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hp0&#10;YcEAAADcAAAADwAAAAAAAAABACAAAAAiAAAAZHJzL2Rvd25yZXYueG1sUEsBAhQAFAAAAAgAh07i&#10;QDMvBZ47AAAAOQAAABAAAAAAAAAAAQAgAAAAEAEAAGRycy9zaGFwZXhtbC54bWxQSwUGAAAAAAYA&#10;BgBbAQAAugMAAAAA&#10;" path="m126,0l0,166,483,166,126,0xe">
                    <v:fill on="f" focussize="0,0"/>
                    <v:stroke weight="0pt" color="#000000" joinstyle="round"/>
                    <v:imagedata o:title=""/>
                    <o:lock v:ext="edit" aspectratio="f"/>
                  </v:shape>
                  <v:shape id="任意多边形 915" o:spid="_x0000_s1026" o:spt="100" style="position:absolute;left:13944;top:2260;height:56;width:119;" fillcolor="#000000" filled="t" stroked="f" coordsize="357,166" o:gfxdata="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mUFT&#10;wAAAANwAAAAPAAAAAAAAAAEAIAAAACIAAABkcnMvZG93bnJldi54bWxQSwECFAAUAAAACACHTuJA&#10;My8FnjsAAAA5AAAAEAAAAAAAAAABACAAAAAPAQAAZHJzL3NoYXBleG1sLnhtbFBLBQYAAAAABgAG&#10;AFsBAAC5AwAAAAA=&#10;" path="m0,0l182,0,357,166,0,0xe">
                    <v:fill on="t" focussize="0,0"/>
                    <v:stroke on="f"/>
                    <v:imagedata o:title=""/>
                    <o:lock v:ext="edit" aspectratio="f"/>
                  </v:shape>
                  <v:shape id="任意多边形 916" o:spid="_x0000_s1026" o:spt="100" style="position:absolute;left:13944;top:2260;height:56;width:119;" filled="f" stroked="t" coordsize="357,166" o:gfxdata="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g2ApvQAA&#10;ANwAAAAPAAAAAAAAAAEAIAAAACIAAABkcnMvZG93bnJldi54bWxQSwECFAAUAAAACACHTuJAMy8F&#10;njsAAAA5AAAAEAAAAAAAAAABACAAAAAMAQAAZHJzL3NoYXBleG1sLnhtbFBLBQYAAAAABgAGAFsB&#10;AAC2AwAAAAA=&#10;" path="m0,0l182,0,357,166,0,0xe">
                    <v:fill on="f" focussize="0,0"/>
                    <v:stroke weight="0pt" color="#000000" joinstyle="round"/>
                    <v:imagedata o:title=""/>
                    <o:lock v:ext="edit" aspectratio="f"/>
                  </v:shape>
                  <v:shape id="任意多边形 917" o:spid="_x0000_s1026" o:spt="100" style="position:absolute;left:14105;top:2260;height:56;width:47;" fillcolor="#000000" filled="t" stroked="f" coordsize="141,166" o:gfxdata="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HsIQm/&#10;AAAA3AAAAA8AAAAAAAAAAQAgAAAAIgAAAGRycy9kb3ducmV2LnhtbFBLAQIUABQAAAAIAIdO4kAz&#10;LwWeOwAAADkAAAAQAAAAAAAAAAEAIAAAAA4BAABkcnMvc2hhcGV4bWwueG1sUEsFBgAAAAAGAAYA&#10;WwEAALgDAAAAAA==&#10;" path="m0,0l54,166,141,166,0,0xe">
                    <v:fill on="t" focussize="0,0"/>
                    <v:stroke on="f"/>
                    <v:imagedata o:title=""/>
                    <o:lock v:ext="edit" aspectratio="f"/>
                  </v:shape>
                  <v:shape id="任意多边形 918" o:spid="_x0000_s1026" o:spt="100" style="position:absolute;left:14105;top:2260;height:56;width:47;" filled="f" stroked="t" coordsize="141,166" o:gfxdata="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NMmL4A&#10;AADcAAAADwAAAAAAAAABACAAAAAiAAAAZHJzL2Rvd25yZXYueG1sUEsBAhQAFAAAAAgAh07iQDMv&#10;BZ47AAAAOQAAABAAAAAAAAAAAQAgAAAADQEAAGRycy9zaGFwZXhtbC54bWxQSwUGAAAAAAYABgBb&#10;AQAAtwMAAAAA&#10;" path="m0,0l54,166,141,166,0,0xe">
                    <v:fill on="f" focussize="0,0"/>
                    <v:stroke weight="0pt" color="#000000" joinstyle="round"/>
                    <v:imagedata o:title=""/>
                    <o:lock v:ext="edit" aspectratio="f"/>
                  </v:shape>
                  <v:shape id="任意多边形 919" o:spid="_x0000_s1026" o:spt="100" style="position:absolute;left:14105;top:2260;height:56;width:47;" fillcolor="#000000" filled="t" stroked="f" coordsize="141,166" o:gfxdata="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z8Q4L4A&#10;AADcAAAADwAAAAAAAAABACAAAAAiAAAAZHJzL2Rvd25yZXYueG1sUEsBAhQAFAAAAAgAh07iQDMv&#10;BZ47AAAAOQAAABAAAAAAAAAAAQAgAAAADQEAAGRycy9zaGFwZXhtbC54bWxQSwUGAAAAAAYABgBb&#10;AQAAtwMAAAAA&#10;" path="m0,0l141,0,141,166,0,0xe">
                    <v:fill on="t" focussize="0,0"/>
                    <v:stroke on="f"/>
                    <v:imagedata o:title=""/>
                    <o:lock v:ext="edit" aspectratio="f"/>
                  </v:shape>
                  <v:shape id="任意多边形 920" o:spid="_x0000_s1026" o:spt="100" style="position:absolute;left:14105;top:2260;height:56;width:47;" filled="f" stroked="t" coordsize="141,166" o:gfxdata="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DMz474A&#10;AADcAAAADwAAAAAAAAABACAAAAAiAAAAZHJzL2Rvd25yZXYueG1sUEsBAhQAFAAAAAgAh07iQDMv&#10;BZ47AAAAOQAAABAAAAAAAAAAAQAgAAAADQEAAGRycy9zaGFwZXhtbC54bWxQSwUGAAAAAAYABgBb&#10;AQAAtwMAAAAA&#10;" path="m0,0l141,0,141,166,0,0xe">
                    <v:fill on="f" focussize="0,0"/>
                    <v:stroke weight="0pt" color="#000000" joinstyle="round"/>
                    <v:imagedata o:title=""/>
                    <o:lock v:ext="edit" aspectratio="f"/>
                  </v:shape>
                  <v:shape id="任意多边形 921" o:spid="_x0000_s1026" o:spt="100" style="position:absolute;left:14189;top:2260;height:56;width:60;" fillcolor="#000000" filled="t" stroked="f" coordsize="181,166" o:gfxdata="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1t&#10;88EAAADcAAAADwAAAAAAAAABACAAAAAiAAAAZHJzL2Rvd25yZXYueG1sUEsBAhQAFAAAAAgAh07i&#10;QDMvBZ47AAAAOQAAABAAAAAAAAAAAQAgAAAAEAEAAGRycy9zaGFwZXhtbC54bWxQSwUGAAAAAAYA&#10;BgBbAQAAugMAAAAA&#10;" path="m68,0l0,166,181,166,68,0xe">
                    <v:fill on="t" focussize="0,0"/>
                    <v:stroke on="f"/>
                    <v:imagedata o:title=""/>
                    <o:lock v:ext="edit" aspectratio="f"/>
                  </v:shape>
                  <v:shape id="任意多边形 922" o:spid="_x0000_s1026" o:spt="100" style="position:absolute;left:14189;top:2260;height:56;width:60;" filled="f" stroked="t" coordsize="181,166" o:gfxdata="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yZw7y/&#10;AAAA3AAAAA8AAAAAAAAAAQAgAAAAIgAAAGRycy9kb3ducmV2LnhtbFBLAQIUABQAAAAIAIdO4kAz&#10;LwWeOwAAADkAAAAQAAAAAAAAAAEAIAAAAA4BAABkcnMvc2hhcGV4bWwueG1sUEsFBgAAAAAGAAYA&#10;WwEAALgDAAAAAA==&#10;" path="m68,0l0,166,181,166,68,0xe">
                    <v:fill on="f" focussize="0,0"/>
                    <v:stroke weight="0pt" color="#000000" joinstyle="round"/>
                    <v:imagedata o:title=""/>
                    <o:lock v:ext="edit" aspectratio="f"/>
                  </v:shape>
                  <v:shape id="任意多边形 923" o:spid="_x0000_s1026" o:spt="100" style="position:absolute;left:14211;top:2260;height:56;width:97;" fillcolor="#000000" filled="t" stroked="f" coordsize="291,166" o:gfxdata="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DLzi8AAAA&#10;3AAAAA8AAAAAAAAAAQAgAAAAIgAAAGRycy9kb3ducmV2LnhtbFBLAQIUABQAAAAIAIdO4kAzLwWe&#10;OwAAADkAAAAQAAAAAAAAAAEAIAAAAAsBAABkcnMvc2hhcGV4bWwueG1sUEsFBgAAAAAGAAYAWwEA&#10;ALUDAAAAAA==&#10;" path="m0,0l291,0,113,166,0,0xe">
                    <v:fill on="t" focussize="0,0"/>
                    <v:stroke on="f"/>
                    <v:imagedata o:title=""/>
                    <o:lock v:ext="edit" aspectratio="f"/>
                  </v:shape>
                  <v:shape id="任意多边形 924" o:spid="_x0000_s1026" o:spt="100" style="position:absolute;left:14211;top:2260;height:56;width:97;" filled="f" stroked="t" coordsize="291,166" o:gfxdata="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4v374A&#10;AADcAAAADwAAAAAAAAABACAAAAAiAAAAZHJzL2Rvd25yZXYueG1sUEsBAhQAFAAAAAgAh07iQDMv&#10;BZ47AAAAOQAAABAAAAAAAAAAAQAgAAAADQEAAGRycy9zaGFwZXhtbC54bWxQSwUGAAAAAAYABgBb&#10;AQAAtwMAAAAA&#10;" path="m0,0l291,0,113,166,0,0xe">
                    <v:fill on="f" focussize="0,0"/>
                    <v:stroke weight="0pt" color="#000000" joinstyle="round"/>
                    <v:imagedata o:title=""/>
                    <o:lock v:ext="edit" aspectratio="f"/>
                  </v:shape>
                  <v:shape id="任意多边形 925" o:spid="_x0000_s1026" o:spt="100" style="position:absolute;left:14368;top:2260;height:56;width:136;" fillcolor="#000000" filled="t" stroked="f" coordsize="409,166" o:gfxdata="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jJo4&#10;wAAAANwAAAAPAAAAAAAAAAEAIAAAACIAAABkcnMvZG93bnJldi54bWxQSwECFAAUAAAACACHTuJA&#10;My8FnjsAAAA5AAAAEAAAAAAAAAABACAAAAAPAQAAZHJzL3NoYXBleG1sLnhtbFBLBQYAAAAABgAG&#10;AFsBAAC5AwAAAAA=&#10;" path="m396,0l0,166,409,166,396,0xe">
                    <v:fill on="t" focussize="0,0"/>
                    <v:stroke on="f"/>
                    <v:imagedata o:title=""/>
                    <o:lock v:ext="edit" aspectratio="f"/>
                  </v:shape>
                  <v:shape id="任意多边形 926" o:spid="_x0000_s1026" o:spt="100" style="position:absolute;left:14368;top:2260;height:56;width:136;" filled="f" stroked="t" coordsize="409,166" o:gfxdata="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iITW/&#10;AAAA3AAAAA8AAAAAAAAAAQAgAAAAIgAAAGRycy9kb3ducmV2LnhtbFBLAQIUABQAAAAIAIdO4kAz&#10;LwWeOwAAADkAAAAQAAAAAAAAAAEAIAAAAA4BAABkcnMvc2hhcGV4bWwueG1sUEsFBgAAAAAGAAYA&#10;WwEAALgDAAAAAA==&#10;" path="m396,0l0,166,409,166,396,0xe">
                    <v:fill on="f" focussize="0,0"/>
                    <v:stroke weight="0pt" color="#000000" joinstyle="round"/>
                    <v:imagedata o:title=""/>
                    <o:lock v:ext="edit" aspectratio="f"/>
                  </v:shape>
                  <v:shape id="任意多边形 927" o:spid="_x0000_s1026" o:spt="100" style="position:absolute;left:13902;top:2316;height:81;width:247;" fillcolor="#000000" filled="t" stroked="f" coordsize="741,245" o:gfxdata="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NgKGb4A&#10;AADcAAAADwAAAAAAAAABACAAAAAiAAAAZHJzL2Rvd25yZXYueG1sUEsBAhQAFAAAAAgAh07iQDMv&#10;BZ47AAAAOQAAABAAAAAAAAAAAQAgAAAADQEAAGRycy9zaGFwZXhtbC54bWxQSwUGAAAAAAYABgBb&#10;AQAAtwMAAAAA&#10;" path="m0,0l670,245,741,245,0,0xe">
                    <v:fill on="t" focussize="0,0"/>
                    <v:stroke on="f"/>
                    <v:imagedata o:title=""/>
                    <o:lock v:ext="edit" aspectratio="f"/>
                  </v:shape>
                  <v:shape id="任意多边形 928" o:spid="_x0000_s1026" o:spt="100" style="position:absolute;left:13902;top:2316;height:81;width:247;" filled="f" stroked="t" coordsize="741,245" o:gfxdata="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DIy+vQAA&#10;ANwAAAAPAAAAAAAAAAEAIAAAACIAAABkcnMvZG93bnJldi54bWxQSwECFAAUAAAACACHTuJAMy8F&#10;njsAAAA5AAAAEAAAAAAAAAABACAAAAAMAQAAZHJzL3NoYXBleG1sLnhtbFBLBQYAAAAABgAGAFsB&#10;AAC2AwAAAAA=&#10;" path="m0,0l670,245,741,245,0,0xe">
                    <v:fill on="f" focussize="0,0"/>
                    <v:stroke weight="0pt" color="#000000" joinstyle="round"/>
                    <v:imagedata o:title=""/>
                    <o:lock v:ext="edit" aspectratio="f"/>
                  </v:shape>
                  <v:shape id="任意多边形 929" o:spid="_x0000_s1026" o:spt="100" style="position:absolute;left:13902;top:2316;height:81;width:247;" fillcolor="#000000" filled="t" stroked="f" coordsize="741,245" o:gfxdata="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gs78L4A&#10;AADcAAAADwAAAAAAAAABACAAAAAiAAAAZHJzL2Rvd25yZXYueG1sUEsBAhQAFAAAAAgAh07iQDMv&#10;BZ47AAAAOQAAABAAAAAAAAAAAQAgAAAADQEAAGRycy9zaGFwZXhtbC54bWxQSwUGAAAAAAYABgBb&#10;AQAAtwMAAAAA&#10;" path="m0,0l483,0,741,245,0,0xe">
                    <v:fill on="t" focussize="0,0"/>
                    <v:stroke on="f"/>
                    <v:imagedata o:title=""/>
                    <o:lock v:ext="edit" aspectratio="f"/>
                  </v:shape>
                  <v:shape id="任意多边形 930" o:spid="_x0000_s1026" o:spt="100" style="position:absolute;left:13902;top:2316;height:81;width:247;" filled="f" stroked="t" coordsize="741,245" o:gfxdata="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oxZlvQAA&#10;ANwAAAAPAAAAAAAAAAEAIAAAACIAAABkcnMvZG93bnJldi54bWxQSwECFAAUAAAACACHTuJAMy8F&#10;njsAAAA5AAAAEAAAAAAAAAABACAAAAAMAQAAZHJzL3NoYXBleG1sLnhtbFBLBQYAAAAABgAGAFsB&#10;AAC2AwAAAAA=&#10;" path="m0,0l483,0,741,245,0,0xe">
                    <v:fill on="f" focussize="0,0"/>
                    <v:stroke weight="0pt" color="#000000" joinstyle="round"/>
                    <v:imagedata o:title=""/>
                    <o:lock v:ext="edit" aspectratio="f"/>
                  </v:shape>
                  <v:shape id="任意多边形 931" o:spid="_x0000_s1026" o:spt="100" style="position:absolute;left:14123;top:2316;height:81;width:29;" fillcolor="#000000" filled="t" stroked="f" coordsize="87,245" o:gfxdata="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sVFi/&#10;AAAA3AAAAA8AAAAAAAAAAQAgAAAAIgAAAGRycy9kb3ducmV2LnhtbFBLAQIUABQAAAAIAIdO4kAz&#10;LwWeOwAAADkAAAAQAAAAAAAAAAEAIAAAAA4BAABkcnMvc2hhcGV4bWwueG1sUEsFBgAAAAAGAAYA&#10;WwEAALgDAAAAAA==&#10;" path="m0,0l79,245,87,245,0,0xe">
                    <v:fill on="t" focussize="0,0"/>
                    <v:stroke on="f"/>
                    <v:imagedata o:title=""/>
                    <o:lock v:ext="edit" aspectratio="f"/>
                  </v:shape>
                  <v:shape id="任意多边形 932" o:spid="_x0000_s1026" o:spt="100" style="position:absolute;left:14123;top:2316;height:81;width:29;" filled="f" stroked="t" coordsize="87,245" o:gfxdata="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fwbES/&#10;AAAA3AAAAA8AAAAAAAAAAQAgAAAAIgAAAGRycy9kb3ducmV2LnhtbFBLAQIUABQAAAAIAIdO4kAz&#10;LwWeOwAAADkAAAAQAAAAAAAAAAEAIAAAAA4BAABkcnMvc2hhcGV4bWwueG1sUEsFBgAAAAAGAAYA&#10;WwEAALgDAAAAAA==&#10;" path="m0,0l79,245,87,245,0,0xe">
                    <v:fill on="f" focussize="0,0"/>
                    <v:stroke weight="0pt" color="#000000" joinstyle="round"/>
                    <v:imagedata o:title=""/>
                    <o:lock v:ext="edit" aspectratio="f"/>
                  </v:shape>
                  <v:shape id="任意多边形 933" o:spid="_x0000_s1026" o:spt="100" style="position:absolute;left:14123;top:2316;height:81;width:29;" fillcolor="#000000" filled="t" stroked="f" coordsize="87,245" o:gfxdata="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yb7S/&#10;AAAA3AAAAA8AAAAAAAAAAQAgAAAAIgAAAGRycy9kb3ducmV2LnhtbFBLAQIUABQAAAAIAIdO4kAz&#10;LwWeOwAAADkAAAAQAAAAAAAAAAEAIAAAAA4BAABkcnMvc2hhcGV4bWwueG1sUEsFBgAAAAAGAAYA&#10;WwEAALgDAAAAAA==&#10;" path="m0,0l87,0,87,245,0,0xe">
                    <v:fill on="t" focussize="0,0"/>
                    <v:stroke on="f"/>
                    <v:imagedata o:title=""/>
                    <o:lock v:ext="edit" aspectratio="f"/>
                  </v:shape>
                  <v:shape id="任意多边形 934" o:spid="_x0000_s1026" o:spt="100" style="position:absolute;left:14123;top:2316;height:81;width:29;" filled="f" stroked="t" coordsize="87,245" o:gfxdata="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1VRq74A&#10;AADcAAAADwAAAAAAAAABACAAAAAiAAAAZHJzL2Rvd25yZXYueG1sUEsBAhQAFAAAAAgAh07iQDMv&#10;BZ47AAAAOQAAABAAAAAAAAAAAQAgAAAADQEAAGRycy9zaGFwZXhtbC54bWxQSwUGAAAAAAYABgBb&#10;AQAAtwMAAAAA&#10;" path="m0,0l87,0,87,245,0,0xe">
                    <v:fill on="f" focussize="0,0"/>
                    <v:stroke weight="0pt" color="#000000" joinstyle="round"/>
                    <v:imagedata o:title=""/>
                    <o:lock v:ext="edit" aspectratio="f"/>
                  </v:shape>
                  <v:shape id="任意多边形 935" o:spid="_x0000_s1026" o:spt="100" style="position:absolute;left:14155;top:2316;height:81;width:34;" fillcolor="#000000" filled="t" stroked="f" coordsize="100,245" o:gfxdata="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3d9u/&#10;AAAA3AAAAA8AAAAAAAAAAQAgAAAAIgAAAGRycy9kb3ducmV2LnhtbFBLAQIUABQAAAAIAIdO4kAz&#10;LwWeOwAAADkAAAAQAAAAAAAAAAEAIAAAAA4BAABkcnMvc2hhcGV4bWwueG1sUEsFBgAAAAAGAAYA&#10;WwEAALgDAAAAAA==&#10;" path="m100,0l0,245,20,245,100,0xe">
                    <v:fill on="t" focussize="0,0"/>
                    <v:stroke on="f"/>
                    <v:imagedata o:title=""/>
                    <o:lock v:ext="edit" aspectratio="f"/>
                  </v:shape>
                  <v:shape id="任意多边形 936" o:spid="_x0000_s1026" o:spt="100" style="position:absolute;left:14155;top:2316;height:81;width:34;" filled="f" stroked="t" coordsize="100,245" o:gfxdata="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mbSZvQAA&#10;ANwAAAAPAAAAAAAAAAEAIAAAACIAAABkcnMvZG93bnJldi54bWxQSwECFAAUAAAACACHTuJAMy8F&#10;njsAAAA5AAAAEAAAAAAAAAABACAAAAAMAQAAZHJzL3NoYXBleG1sLnhtbFBLBQYAAAAABgAGAFsB&#10;AAC2AwAAAAA=&#10;" path="m100,0l0,245,20,245,100,0xe">
                    <v:fill on="f" focussize="0,0"/>
                    <v:stroke weight="0pt" color="#000000" joinstyle="round"/>
                    <v:imagedata o:title=""/>
                    <o:lock v:ext="edit" aspectratio="f"/>
                  </v:shape>
                  <v:shape id="任意多边形 937" o:spid="_x0000_s1026" o:spt="100" style="position:absolute;left:14162;top:2316;height:81;width:87;" fillcolor="#000000" filled="t" stroked="f" coordsize="261,245" o:gfxdata="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oTAQO/&#10;AAAA3AAAAA8AAAAAAAAAAQAgAAAAIgAAAGRycy9kb3ducmV2LnhtbFBLAQIUABQAAAAIAIdO4kAz&#10;LwWeOwAAADkAAAAQAAAAAAAAAAEAIAAAAA4BAABkcnMvc2hhcGV4bWwueG1sUEsFBgAAAAAGAAYA&#10;WwEAALgDAAAAAA==&#10;" path="m80,0l261,0,0,245,80,0xe">
                    <v:fill on="t" focussize="0,0"/>
                    <v:stroke on="f"/>
                    <v:imagedata o:title=""/>
                    <o:lock v:ext="edit" aspectratio="f"/>
                  </v:shape>
                  <v:shape id="任意多边形 938" o:spid="_x0000_s1026" o:spt="100" style="position:absolute;left:14162;top:2316;height:81;width:87;" filled="f" stroked="t" coordsize="261,245" o:gfxdata="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1jUiq8AAAA&#10;3AAAAA8AAAAAAAAAAQAgAAAAIgAAAGRycy9kb3ducmV2LnhtbFBLAQIUABQAAAAIAIdO4kAzLwWe&#10;OwAAADkAAAAQAAAAAAAAAAEAIAAAAAsBAABkcnMvc2hhcGV4bWwueG1sUEsFBgAAAAAGAAYAWwEA&#10;ALUDAAAAAA==&#10;" path="m80,0l261,0,0,245,80,0xe">
                    <v:fill on="f" focussize="0,0"/>
                    <v:stroke weight="0pt" color="#000000" joinstyle="round"/>
                    <v:imagedata o:title=""/>
                    <o:lock v:ext="edit" aspectratio="f"/>
                  </v:shape>
                  <v:shape id="任意多边形 939" o:spid="_x0000_s1026" o:spt="100" style="position:absolute;left:14174;top:2316;height:81;width:336;" fillcolor="#000000" filled="t" stroked="f" coordsize="1006,245" o:gfxdata="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mW0874A&#10;AADcAAAADwAAAAAAAAABACAAAAAiAAAAZHJzL2Rvd25yZXYueG1sUEsBAhQAFAAAAAgAh07iQDMv&#10;BZ47AAAAOQAAABAAAAAAAAAAAQAgAAAADQEAAGRycy9zaGFwZXhtbC54bWxQSwUGAAAAAAYABgBb&#10;AQAAtwMAAAAA&#10;" path="m580,0l0,245,1006,245,580,0xe">
                    <v:fill on="t" focussize="0,0"/>
                    <v:stroke on="f"/>
                    <v:imagedata o:title=""/>
                    <o:lock v:ext="edit" aspectratio="f"/>
                  </v:shape>
                  <v:shape id="任意多边形 940" o:spid="_x0000_s1026" o:spt="100" style="position:absolute;left:14174;top:2316;height:81;width:336;" filled="f" stroked="t" coordsize="1006,245" o:gfxdata="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VdIyu5AAAA3AAA&#10;AA8AAAAAAAAAAQAgAAAAIgAAAGRycy9kb3ducmV2LnhtbFBLAQIUABQAAAAIAIdO4kAzLwWeOwAA&#10;ADkAAAAQAAAAAAAAAAEAIAAAAAgBAABkcnMvc2hhcGV4bWwueG1sUEsFBgAAAAAGAAYAWwEAALID&#10;AAAAAA==&#10;" path="m580,0l0,245,1006,245,580,0xe">
                    <v:fill on="f" focussize="0,0"/>
                    <v:stroke weight="0pt" color="#000000" joinstyle="round"/>
                    <v:imagedata o:title=""/>
                    <o:lock v:ext="edit" aspectratio="f"/>
                  </v:shape>
                  <v:shape id="任意多边形 941" o:spid="_x0000_s1026" o:spt="100" style="position:absolute;left:14368;top:2316;height:81;width:142;" fillcolor="#000000" filled="t" stroked="f" coordsize="426,245" o:gfxdata="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xAK3S5AAAA3AAA&#10;AA8AAAAAAAAAAQAgAAAAIgAAAGRycy9kb3ducmV2LnhtbFBLAQIUABQAAAAIAIdO4kAzLwWeOwAA&#10;ADkAAAAQAAAAAAAAAAEAIAAAAAgBAABkcnMvc2hhcGV4bWwueG1sUEsFBgAAAAAGAAYAWwEAALID&#10;AAAAAA==&#10;" path="m0,0l409,0,426,245,0,0xe">
                    <v:fill on="t" focussize="0,0"/>
                    <v:stroke on="f"/>
                    <v:imagedata o:title=""/>
                    <o:lock v:ext="edit" aspectratio="f"/>
                  </v:shape>
                  <v:shape id="任意多边形 942" o:spid="_x0000_s1026" o:spt="100" style="position:absolute;left:14368;top:2316;height:81;width:142;" filled="f" stroked="t" coordsize="426,245" o:gfxdata="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VgJ+74A&#10;AADcAAAADwAAAAAAAAABACAAAAAiAAAAZHJzL2Rvd25yZXYueG1sUEsBAhQAFAAAAAgAh07iQDMv&#10;BZ47AAAAOQAAABAAAAAAAAAAAQAgAAAADQEAAGRycy9zaGFwZXhtbC54bWxQSwUGAAAAAAYABgBb&#10;AQAAtwMAAAAA&#10;" path="m0,0l409,0,426,245,0,0xe">
                    <v:fill on="f" focussize="0,0"/>
                    <v:stroke weight="0pt" color="#000000" joinstyle="round"/>
                    <v:imagedata o:title=""/>
                    <o:lock v:ext="edit" aspectratio="f"/>
                  </v:shape>
                  <v:shape id="任意多边形 943" o:spid="_x0000_s1026" o:spt="100" style="position:absolute;left:14126;top:2397;height:3;width:24;" fillcolor="#000000" filled="t" stroked="f" coordsize="72,7" o:gfxdata="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lFJ68AAAA&#10;3AAAAA8AAAAAAAAAAQAgAAAAIgAAAGRycy9kb3ducmV2LnhtbFBLAQIUABQAAAAIAIdO4kAzLwWe&#10;OwAAADkAAAAQAAAAAAAAAAEAIAAAAAsBAABkcnMvc2hhcGV4bWwueG1sUEsFBgAAAAAGAAYAWwEA&#10;ALUDAAAAAA==&#10;" path="m0,0l20,7,72,7,0,0xe">
                    <v:fill on="t" focussize="0,0"/>
                    <v:stroke on="f"/>
                    <v:imagedata o:title=""/>
                    <o:lock v:ext="edit" aspectratio="f"/>
                  </v:shape>
                  <v:shape id="任意多边形 944" o:spid="_x0000_s1026" o:spt="100" style="position:absolute;left:14126;top:2397;height:3;width:24;" filled="f" stroked="t" coordsize="72,7" o:gfxdata="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s/Cq/&#10;AAAA3AAAAA8AAAAAAAAAAQAgAAAAIgAAAGRycy9kb3ducmV2LnhtbFBLAQIUABQAAAAIAIdO4kAz&#10;LwWeOwAAADkAAAAQAAAAAAAAAAEAIAAAAA4BAABkcnMvc2hhcGV4bWwueG1sUEsFBgAAAAAGAAYA&#10;WwEAALgDAAAAAA==&#10;" path="m0,0l20,7,72,7,0,0xe">
                    <v:fill on="f" focussize="0,0"/>
                    <v:stroke weight="0pt" color="#000000" joinstyle="round"/>
                    <v:imagedata o:title=""/>
                    <o:lock v:ext="edit" aspectratio="f"/>
                  </v:shape>
                  <v:shape id="任意多边形 945" o:spid="_x0000_s1026" o:spt="100" style="position:absolute;left:14126;top:2397;height:3;width:24;" fillcolor="#000000" filled="t" stroked="f" coordsize="72,7" o:gfxdata="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AClxvQAA&#10;ANwAAAAPAAAAAAAAAAEAIAAAACIAAABkcnMvZG93bnJldi54bWxQSwECFAAUAAAACACHTuJAMy8F&#10;njsAAAA5AAAAEAAAAAAAAAABACAAAAAMAQAAZHJzL3NoYXBleG1sLnhtbFBLBQYAAAAABgAGAFsB&#10;AAC2AwAAAAA=&#10;" path="m0,0l71,0,72,7,0,0xe">
                    <v:fill on="t" focussize="0,0"/>
                    <v:stroke on="f"/>
                    <v:imagedata o:title=""/>
                    <o:lock v:ext="edit" aspectratio="f"/>
                  </v:shape>
                  <v:shape id="任意多边形 946" o:spid="_x0000_s1026" o:spt="100" style="position:absolute;left:14126;top:2397;height:3;width:24;" filled="f" stroked="t" coordsize="72,7" o:gfxdata="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rLHxr4A&#10;AADcAAAADwAAAAAAAAABACAAAAAiAAAAZHJzL2Rvd25yZXYueG1sUEsBAhQAFAAAAAgAh07iQDMv&#10;BZ47AAAAOQAAABAAAAAAAAAAAQAgAAAADQEAAGRycy9zaGFwZXhtbC54bWxQSwUGAAAAAAYABgBb&#10;AQAAtwMAAAAA&#10;" path="m0,0l71,0,72,7,0,0xe">
                    <v:fill on="f" focussize="0,0"/>
                    <v:stroke weight="0pt" color="#000000" joinstyle="round"/>
                    <v:imagedata o:title=""/>
                    <o:lock v:ext="edit" aspectratio="f"/>
                  </v:shape>
                  <v:shape id="任意多边形 947" o:spid="_x0000_s1026" o:spt="100" style="position:absolute;left:14149;top:2397;height:3;width:3;" fillcolor="#000000" filled="t" stroked="f" coordsize="8,7" o:gfxdata="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9Jvy/&#10;AAAA3AAAAA8AAAAAAAAAAQAgAAAAIgAAAGRycy9kb3ducmV2LnhtbFBLAQIUABQAAAAIAIdO4kAz&#10;LwWeOwAAADkAAAAQAAAAAAAAAAEAIAAAAA4BAABkcnMvc2hhcGV4bWwueG1sUEsFBgAAAAAGAAYA&#10;WwEAALgDAAAAAA==&#10;" path="m0,0l8,0,8,7,0,0xe">
                    <v:fill on="t" focussize="0,0"/>
                    <v:stroke on="f"/>
                    <v:imagedata o:title=""/>
                    <o:lock v:ext="edit" aspectratio="f"/>
                  </v:shape>
                  <v:shape id="任意多边形 948" o:spid="_x0000_s1026" o:spt="100" style="position:absolute;left:14149;top:2397;height:3;width:3;" filled="f" stroked="t" coordsize="8,7" o:gfxdata="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6KGNugAAANwA&#10;AAAPAAAAAAAAAAEAIAAAACIAAABkcnMvZG93bnJldi54bWxQSwECFAAUAAAACACHTuJAMy8FnjsA&#10;AAA5AAAAEAAAAAAAAAABACAAAAAJAQAAZHJzL3NoYXBleG1sLnhtbFBLBQYAAAAABgAGAFsBAACz&#10;AwAAAAA=&#10;" path="m0,0l8,0,8,7,0,0xe">
                    <v:fill on="f" focussize="0,0"/>
                    <v:stroke weight="0pt" color="#000000" joinstyle="round"/>
                    <v:imagedata o:title=""/>
                    <o:lock v:ext="edit" aspectratio="f"/>
                  </v:shape>
                  <v:shape id="任意多边形 949" o:spid="_x0000_s1026" o:spt="100" style="position:absolute;left:14155;top:2397;height:3;width:4;" fillcolor="#000000" filled="t" stroked="f" coordsize="14,7" o:gfxdata="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A4CwvQAA&#10;ANwAAAAPAAAAAAAAAAEAIAAAACIAAABkcnMvZG93bnJldi54bWxQSwECFAAUAAAACACHTuJAMy8F&#10;njsAAAA5AAAAEAAAAAAAAAABACAAAAAMAQAAZHJzL3NoYXBleG1sLnhtbFBLBQYAAAAABgAGAFsB&#10;AAC2AwAAAAA=&#10;" path="m2,0l0,7,14,7,2,0xe">
                    <v:fill on="t" focussize="0,0"/>
                    <v:stroke on="f"/>
                    <v:imagedata o:title=""/>
                    <o:lock v:ext="edit" aspectratio="f"/>
                  </v:shape>
                  <v:shape id="任意多边形 950" o:spid="_x0000_s1026" o:spt="100" style="position:absolute;left:14155;top:2397;height:3;width:4;" filled="f" stroked="t" coordsize="14,7" o:gfxdata="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YMWjvQAA&#10;ANwAAAAPAAAAAAAAAAEAIAAAACIAAABkcnMvZG93bnJldi54bWxQSwECFAAUAAAACACHTuJAMy8F&#10;njsAAAA5AAAAEAAAAAAAAAABACAAAAAMAQAAZHJzL3NoYXBleG1sLnhtbFBLBQYAAAAABgAGAFsB&#10;AAC2AwAAAAA=&#10;" path="m2,0l0,7,14,7,2,0xe">
                    <v:fill on="f" focussize="0,0"/>
                    <v:stroke weight="0pt" color="#000000" joinstyle="round"/>
                    <v:imagedata o:title=""/>
                    <o:lock v:ext="edit" aspectratio="f"/>
                  </v:shape>
                  <v:shape id="任意多边形 951" o:spid="_x0000_s1026" o:spt="100" style="position:absolute;left:14155;top:2397;height:3;width:7;" fillcolor="#000000" filled="t" stroked="f" coordsize="20,7" o:gfxdata="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bbILvQAA&#10;ANwAAAAPAAAAAAAAAAEAIAAAACIAAABkcnMvZG93bnJldi54bWxQSwECFAAUAAAACACHTuJAMy8F&#10;njsAAAA5AAAAEAAAAAAAAAABACAAAAAMAQAAZHJzL3NoYXBleG1sLnhtbFBLBQYAAAAABgAGAFsB&#10;AAC2AwAAAAA=&#10;" path="m0,0l20,0,12,7,0,0xe">
                    <v:fill on="t" focussize="0,0"/>
                    <v:stroke on="f"/>
                    <v:imagedata o:title=""/>
                    <o:lock v:ext="edit" aspectratio="f"/>
                  </v:shape>
                  <v:shape id="任意多边形 952" o:spid="_x0000_s1026" o:spt="100" style="position:absolute;left:14155;top:2397;height:3;width:7;" filled="f" stroked="t" coordsize="20,7" o:gfxdata="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PRHOvQAA&#10;ANwAAAAPAAAAAAAAAAEAIAAAACIAAABkcnMvZG93bnJldi54bWxQSwECFAAUAAAACACHTuJAMy8F&#10;njsAAAA5AAAAEAAAAAAAAAABACAAAAAMAQAAZHJzL3NoYXBleG1sLnhtbFBLBQYAAAAABgAGAFsB&#10;AAC2AwAAAAA=&#10;" path="m0,0l20,0,12,7,0,0xe">
                    <v:fill on="f" focussize="0,0"/>
                    <v:stroke weight="0pt" color="#000000" joinstyle="round"/>
                    <v:imagedata o:title=""/>
                    <o:lock v:ext="edit" aspectratio="f"/>
                  </v:shape>
                  <v:shape id="任意多边形 953" o:spid="_x0000_s1026" o:spt="100" style="position:absolute;left:14168;top:2397;height:3;width:342;" fillcolor="#000000" filled="t" stroked="f" coordsize="1026,7" o:gfxdata="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fN12vQAA&#10;ANwAAAAPAAAAAAAAAAEAIAAAACIAAABkcnMvZG93bnJldi54bWxQSwECFAAUAAAACACHTuJAMy8F&#10;njsAAAA5AAAAEAAAAAAAAAABACAAAAAMAQAAZHJzL3NoYXBleG1sLnhtbFBLBQYAAAAABgAGAFsB&#10;AAC2AwAAAAA=&#10;" path="m18,0l0,7,1026,7,18,0xe">
                    <v:fill on="t" focussize="0,0"/>
                    <v:stroke on="f"/>
                    <v:imagedata o:title=""/>
                    <o:lock v:ext="edit" aspectratio="f"/>
                  </v:shape>
                  <v:shape id="任意多边形 954" o:spid="_x0000_s1026" o:spt="100" style="position:absolute;left:14168;top:2397;height:3;width:342;" filled="f" stroked="t" coordsize="1026,7" o:gfxdata="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XI&#10;ZnHCAAAA3AAAAA8AAAAAAAAAAQAgAAAAIgAAAGRycy9kb3ducmV2LnhtbFBLAQIUABQAAAAIAIdO&#10;4kAzLwWeOwAAADkAAAAQAAAAAAAAAAEAIAAAABEBAABkcnMvc2hhcGV4bWwueG1sUEsFBgAAAAAG&#10;AAYAWwEAALsDAAAAAA==&#10;" path="m18,0l0,7,1026,7,18,0xe">
                    <v:fill on="f" focussize="0,0"/>
                    <v:stroke weight="0pt" color="#000000" joinstyle="round"/>
                    <v:imagedata o:title=""/>
                    <o:lock v:ext="edit" aspectratio="f"/>
                  </v:shape>
                  <v:shape id="任意多边形 955" o:spid="_x0000_s1026" o:spt="100" style="position:absolute;left:14174;top:2397;height:3;width:336;" fillcolor="#000000" filled="t" stroked="f" coordsize="1008,7" o:gfxdata="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zXGEvQAA&#10;ANwAAAAPAAAAAAAAAAEAIAAAACIAAABkcnMvZG93bnJldi54bWxQSwECFAAUAAAACACHTuJAMy8F&#10;njsAAAA5AAAAEAAAAAAAAAABACAAAAAMAQAAZHJzL3NoYXBleG1sLnhtbFBLBQYAAAAABgAGAFsB&#10;AAC2AwAAAAA=&#10;" path="m0,0l1006,0,1008,7,0,0xe">
                    <v:fill on="t" focussize="0,0"/>
                    <v:stroke on="f"/>
                    <v:imagedata o:title=""/>
                    <o:lock v:ext="edit" aspectratio="f"/>
                  </v:shape>
                  <v:shape id="任意多边形 956" o:spid="_x0000_s1026" o:spt="100" style="position:absolute;left:14174;top:2397;height:3;width:336;" filled="f" stroked="t" coordsize="1008,7" o:gfxdata="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qXP/&#10;wAAAANwAAAAPAAAAAAAAAAEAIAAAACIAAABkcnMvZG93bnJldi54bWxQSwECFAAUAAAACACHTuJA&#10;My8FnjsAAAA5AAAAEAAAAAAAAAABACAAAAAPAQAAZHJzL3NoYXBleG1sLnhtbFBLBQYAAAAABgAG&#10;AFsBAAC5AwAAAAA=&#10;" path="m0,0l1006,0,1008,7,0,0xe">
                    <v:fill on="f" focussize="0,0"/>
                    <v:stroke weight="0pt" color="#000000" joinstyle="round"/>
                    <v:imagedata o:title=""/>
                    <o:lock v:ext="edit" aspectratio="f"/>
                  </v:shape>
                  <v:shape id="任意多边形 957" o:spid="_x0000_s1026" o:spt="100" style="position:absolute;left:14132;top:2400;height:2;width:19;" fillcolor="#000000" filled="t" stroked="f" coordsize="55,6" o:gfxdata="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0VPVS&#10;wAAAANwAAAAPAAAAAAAAAAEAIAAAACIAAABkcnMvZG93bnJldi54bWxQSwECFAAUAAAACACHTuJA&#10;My8FnjsAAAA5AAAAEAAAAAAAAAABACAAAAAPAQAAZHJzL3NoYXBleG1sLnhtbFBLBQYAAAAABgAG&#10;AFsBAAC5AwAAAAA=&#10;" path="m0,0l17,6,55,6,0,0xe">
                    <v:fill on="t" focussize="0,0"/>
                    <v:stroke on="f"/>
                    <v:imagedata o:title=""/>
                    <o:lock v:ext="edit" aspectratio="f"/>
                  </v:shape>
                  <v:shape id="任意多边形 958" o:spid="_x0000_s1026" o:spt="100" style="position:absolute;left:14132;top:2400;height:2;width:19;" filled="f" stroked="t" coordsize="55,6" o:gfxdata="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2ACFEtwAAANwAAAAP&#10;AAAAAAAAAAEAIAAAACIAAABkcnMvZG93bnJldi54bWxQSwECFAAUAAAACACHTuJAMy8FnjsAAAA5&#10;AAAAEAAAAAAAAAABACAAAAAGAQAAZHJzL3NoYXBleG1sLnhtbFBLBQYAAAAABgAGAFsBAACwAwAA&#10;AAA=&#10;" path="m0,0l17,6,55,6,0,0xe">
                    <v:fill on="f" focussize="0,0"/>
                    <v:stroke weight="0pt" color="#000000" joinstyle="round"/>
                    <v:imagedata o:title=""/>
                    <o:lock v:ext="edit" aspectratio="f"/>
                  </v:shape>
                  <v:shape id="任意多边形 959" o:spid="_x0000_s1026" o:spt="100" style="position:absolute;left:14132;top:2400;height:2;width:19;" fillcolor="#000000" filled="t" stroked="f" coordsize="55,6" o:gfxdata="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fEu74A&#10;AADcAAAADwAAAAAAAAABACAAAAAiAAAAZHJzL2Rvd25yZXYueG1sUEsBAhQAFAAAAAgAh07iQDMv&#10;BZ47AAAAOQAAABAAAAAAAAAAAQAgAAAADQEAAGRycy9zaGFwZXhtbC54bWxQSwUGAAAAAAYABgBb&#10;AQAAtwMAAAAA&#10;" path="m0,0l52,0,55,6,0,0xe">
                    <v:fill on="t" focussize="0,0"/>
                    <v:stroke on="f"/>
                    <v:imagedata o:title=""/>
                    <o:lock v:ext="edit" aspectratio="f"/>
                  </v:shape>
                  <v:shape id="任意多边形 960" o:spid="_x0000_s1026" o:spt="100" style="position:absolute;left:14132;top:2400;height:2;width:19;" filled="f" stroked="t" coordsize="55,6" o:gfxdata="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aNdZbgAAADcAAAA&#10;DwAAAAAAAAABACAAAAAiAAAAZHJzL2Rvd25yZXYueG1sUEsBAhQAFAAAAAgAh07iQDMvBZ47AAAA&#10;OQAAABAAAAAAAAAAAQAgAAAABwEAAGRycy9zaGFwZXhtbC54bWxQSwUGAAAAAAYABgBbAQAAsQMA&#10;AAAA&#10;" path="m0,0l52,0,55,6,0,0xe">
                    <v:fill on="f" focussize="0,0"/>
                    <v:stroke weight="0pt" color="#000000" joinstyle="round"/>
                    <v:imagedata o:title=""/>
                    <o:lock v:ext="edit" aspectratio="f"/>
                  </v:shape>
                  <v:shape id="任意多边形 961" o:spid="_x0000_s1026" o:spt="100" style="position:absolute;left:14154;top:2400;height:2;width:3;" fillcolor="#000000" filled="t" stroked="f" coordsize="10,6" o:gfxdata="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seJe8AAAA&#10;3AAAAA8AAAAAAAAAAQAgAAAAIgAAAGRycy9kb3ducmV2LnhtbFBLAQIUABQAAAAIAIdO4kAzLwWe&#10;OwAAADkAAAAQAAAAAAAAAAEAIAAAAAsBAABkcnMvc2hhcGV4bWwueG1sUEsFBgAAAAAGAAYAWwEA&#10;ALUDAAAAAA==&#10;" path="m3,0l0,6,10,6,3,0xe">
                    <v:fill on="t" focussize="0,0"/>
                    <v:stroke on="f"/>
                    <v:imagedata o:title=""/>
                    <o:lock v:ext="edit" aspectratio="f"/>
                  </v:shape>
                  <v:shape id="任意多边形 962" o:spid="_x0000_s1026" o:spt="100" style="position:absolute;left:14154;top:2400;height:2;width:3;" filled="f" stroked="t" coordsize="10,6" o:gfxdata="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ug9rsAAADc&#10;AAAADwAAAAAAAAABACAAAAAiAAAAZHJzL2Rvd25yZXYueG1sUEsBAhQAFAAAAAgAh07iQDMvBZ47&#10;AAAAOQAAABAAAAAAAAAAAQAgAAAACgEAAGRycy9zaGFwZXhtbC54bWxQSwUGAAAAAAYABgBbAQAA&#10;tAMAAAAA&#10;" path="m3,0l0,6,10,6,3,0xe">
                    <v:fill on="f" focussize="0,0"/>
                    <v:stroke weight="0pt" color="#000000" joinstyle="round"/>
                    <v:imagedata o:title=""/>
                    <o:lock v:ext="edit" aspectratio="f"/>
                  </v:shape>
                  <v:shape id="任意多边形 963" o:spid="_x0000_s1026" o:spt="100" style="position:absolute;left:14155;top:2400;height:2;width:4;" fillcolor="#000000" filled="t" stroked="f" coordsize="14,6" o:gfxdata="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te0e8AAAA&#10;3AAAAA8AAAAAAAAAAQAgAAAAIgAAAGRycy9kb3ducmV2LnhtbFBLAQIUABQAAAAIAIdO4kAzLwWe&#10;OwAAADkAAAAQAAAAAAAAAAEAIAAAAAsBAABkcnMvc2hhcGV4bWwueG1sUEsFBgAAAAAGAAYAWwEA&#10;ALUDAAAAAA==&#10;" path="m0,0l14,0,7,6,0,0xe">
                    <v:fill on="t" focussize="0,0"/>
                    <v:stroke on="f"/>
                    <v:imagedata o:title=""/>
                    <o:lock v:ext="edit" aspectratio="f"/>
                  </v:shape>
                  <v:shape id="任意多边形 964" o:spid="_x0000_s1026" o:spt="100" style="position:absolute;left:14155;top:2400;height:2;width:4;" filled="f" stroked="t" coordsize="14,6" o:gfxdata="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KnK74A&#10;AADcAAAADwAAAAAAAAABACAAAAAiAAAAZHJzL2Rvd25yZXYueG1sUEsBAhQAFAAAAAgAh07iQDMv&#10;BZ47AAAAOQAAABAAAAAAAAAAAQAgAAAADQEAAGRycy9zaGFwZXhtbC54bWxQSwUGAAAAAAYABgBb&#10;AQAAtwMAAAAA&#10;" path="m0,0l14,0,7,6,0,0xe">
                    <v:fill on="f" focussize="0,0"/>
                    <v:stroke weight="0pt" color="#000000" joinstyle="round"/>
                    <v:imagedata o:title=""/>
                    <o:lock v:ext="edit" aspectratio="f"/>
                  </v:shape>
                  <v:shape id="任意多边形 965" o:spid="_x0000_s1026" o:spt="100" style="position:absolute;left:14164;top:2400;height:2;width:346;" fillcolor="#000000" filled="t" stroked="f" coordsize="1040,6" o:gfxdata="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mcSLL4A&#10;AADcAAAADwAAAAAAAAABACAAAAAiAAAAZHJzL2Rvd25yZXYueG1sUEsBAhQAFAAAAAgAh07iQDMv&#10;BZ47AAAAOQAAABAAAAAAAAAAAQAgAAAADQEAAGRycy9zaGFwZXhtbC54bWxQSwUGAAAAAAYABgBb&#10;AQAAtwMAAAAA&#10;" path="m14,0l0,6,1040,6,14,0xe">
                    <v:fill on="t" focussize="0,0"/>
                    <v:stroke on="f"/>
                    <v:imagedata o:title=""/>
                    <o:lock v:ext="edit" aspectratio="f"/>
                  </v:shape>
                  <v:shape id="任意多边形 966" o:spid="_x0000_s1026" o:spt="100" style="position:absolute;left:14164;top:2400;height:2;width:346;" filled="f" stroked="t" coordsize="1040,6" o:gfxdata="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G8vCbsAAADc&#10;AAAADwAAAAAAAAABACAAAAAiAAAAZHJzL2Rvd25yZXYueG1sUEsBAhQAFAAAAAgAh07iQDMvBZ47&#10;AAAAOQAAABAAAAAAAAAAAQAgAAAACgEAAGRycy9zaGFwZXhtbC54bWxQSwUGAAAAAAYABgBbAQAA&#10;tAMAAAAA&#10;" path="m14,0l0,6,1040,6,14,0xe">
                    <v:fill on="f" focussize="0,0"/>
                    <v:stroke weight="0pt" color="#000000" joinstyle="round"/>
                    <v:imagedata o:title=""/>
                    <o:lock v:ext="edit" aspectratio="f"/>
                  </v:shape>
                  <v:shape id="任意多边形 967" o:spid="_x0000_s1026" o:spt="100" style="position:absolute;left:14168;top:2400;height:2;width:342;" fillcolor="#000000" filled="t" stroked="f" coordsize="1026,6" o:gfxdata="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9hHh74A&#10;AADcAAAADwAAAAAAAAABACAAAAAiAAAAZHJzL2Rvd25yZXYueG1sUEsBAhQAFAAAAAgAh07iQDMv&#10;BZ47AAAAOQAAABAAAAAAAAAAAQAgAAAADQEAAGRycy9zaGFwZXhtbC54bWxQSwUGAAAAAAYABgBb&#10;AQAAtwMAAAAA&#10;" path="m0,0l1026,0,1026,6,0,0xe">
                    <v:fill on="t" focussize="0,0"/>
                    <v:stroke on="f"/>
                    <v:imagedata o:title=""/>
                    <o:lock v:ext="edit" aspectratio="f"/>
                  </v:shape>
                  <v:shape id="任意多边形 968" o:spid="_x0000_s1026" o:spt="100" style="position:absolute;left:14168;top:2400;height:2;width:342;" filled="f" stroked="t" coordsize="1026,6" o:gfxdata="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hWlD8bUAAADcAAAADwAA&#10;AAAAAAABACAAAAAiAAAAZHJzL2Rvd25yZXYueG1sUEsBAhQAFAAAAAgAh07iQDMvBZ47AAAAOQAA&#10;ABAAAAAAAAAAAQAgAAAABAEAAGRycy9zaGFwZXhtbC54bWxQSwUGAAAAAAYABgBbAQAArgMAAAAA&#10;" path="m0,0l1026,0,1026,6,0,0xe">
                    <v:fill on="f" focussize="0,0"/>
                    <v:stroke weight="0pt" color="#000000" joinstyle="round"/>
                    <v:imagedata o:title=""/>
                    <o:lock v:ext="edit" aspectratio="f"/>
                  </v:shape>
                  <v:shape id="任意多边形 969" o:spid="_x0000_s1026" o:spt="100" style="position:absolute;left:14138;top:2402;height:1;width:13;" fillcolor="#000000" filled="t" stroked="f" coordsize="39,4" o:gfxdata="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A0IFb4A&#10;AADcAAAADwAAAAAAAAABACAAAAAiAAAAZHJzL2Rvd25yZXYueG1sUEsBAhQAFAAAAAgAh07iQDMv&#10;BZ47AAAAOQAAABAAAAAAAAAAAQAgAAAADQEAAGRycy9zaGFwZXhtbC54bWxQSwUGAAAAAAYABgBb&#10;AQAAtwMAAAAA&#10;" path="m0,0l13,4,39,4,0,0xe">
                    <v:fill on="t" focussize="0,0"/>
                    <v:stroke on="f"/>
                    <v:imagedata o:title=""/>
                    <o:lock v:ext="edit" aspectratio="f"/>
                  </v:shape>
                  <v:shape id="任意多边形 970" o:spid="_x0000_s1026" o:spt="100" style="position:absolute;left:14138;top:2402;height:1;width:13;" filled="f" stroked="t" coordsize="39,4" o:gfxdata="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Xt627gAAADcAAAA&#10;DwAAAAAAAAABACAAAAAiAAAAZHJzL2Rvd25yZXYueG1sUEsBAhQAFAAAAAgAh07iQDMvBZ47AAAA&#10;OQAAABAAAAAAAAAAAQAgAAAABwEAAGRycy9zaGFwZXhtbC54bWxQSwUGAAAAAAYABgBbAQAAsQMA&#10;AAAA&#10;" path="m0,0l13,4,39,4,0,0xe">
                    <v:fill on="f" focussize="0,0"/>
                    <v:stroke weight="0pt" color="#000000" joinstyle="round"/>
                    <v:imagedata o:title=""/>
                    <o:lock v:ext="edit" aspectratio="f"/>
                  </v:shape>
                  <v:shape id="任意多边形 971" o:spid="_x0000_s1026" o:spt="100" style="position:absolute;left:14138;top:2402;height:1;width:13;" fillcolor="#000000" filled="t" stroked="f" coordsize="39,4" o:gfxdata="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6KSzr4A&#10;AADcAAAADwAAAAAAAAABACAAAAAiAAAAZHJzL2Rvd25yZXYueG1sUEsBAhQAFAAAAAgAh07iQDMv&#10;BZ47AAAAOQAAABAAAAAAAAAAAQAgAAAADQEAAGRycy9zaGFwZXhtbC54bWxQSwUGAAAAAAYABgBb&#10;AQAAtwMAAAAA&#10;" path="m0,0l38,0,39,4,0,0xe">
                    <v:fill on="t" focussize="0,0"/>
                    <v:stroke on="f"/>
                    <v:imagedata o:title=""/>
                    <o:lock v:ext="edit" aspectratio="f"/>
                  </v:shape>
                  <v:shape id="任意多边形 972" o:spid="_x0000_s1026" o:spt="100" style="position:absolute;left:14138;top:2402;height:1;width:13;" filled="f" stroked="t" coordsize="39,4" o:gfxdata="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5UE3&#10;wAAAANwAAAAPAAAAAAAAAAEAIAAAACIAAABkcnMvZG93bnJldi54bWxQSwECFAAUAAAACACHTuJA&#10;My8FnjsAAAA5AAAAEAAAAAAAAAABACAAAAAPAQAAZHJzL3NoYXBleG1sLnhtbFBLBQYAAAAABgAG&#10;AFsBAAC5AwAAAAA=&#10;" path="m0,0l38,0,39,4,0,0xe">
                    <v:fill on="f" focussize="0,0"/>
                    <v:stroke weight="0pt" color="#000000" joinstyle="round"/>
                    <v:imagedata o:title=""/>
                    <o:lock v:ext="edit" aspectratio="f"/>
                  </v:shape>
                  <v:shape id="任意多边形 973" o:spid="_x0000_s1026" o:spt="100" style="position:absolute;left:14154;top:2402;height:1;width:3;" fillcolor="#000000" filled="t" stroked="f" coordsize="10,4" o:gfxdata="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04A0&#10;wAAAANwAAAAPAAAAAAAAAAEAIAAAACIAAABkcnMvZG93bnJldi54bWxQSwECFAAUAAAACACHTuJA&#10;My8FnjsAAAA5AAAAEAAAAAAAAAABACAAAAAPAQAAZHJzL3NoYXBleG1sLnhtbFBLBQYAAAAABgAG&#10;AFsBAAC5AwAAAAA=&#10;" path="m0,0l10,0,5,4,0,0xe">
                    <v:fill on="t" focussize="0,0"/>
                    <v:stroke on="f"/>
                    <v:imagedata o:title=""/>
                    <o:lock v:ext="edit" aspectratio="f"/>
                  </v:shape>
                  <v:shape id="任意多边形 974" o:spid="_x0000_s1026" o:spt="100" style="position:absolute;left:14154;top:2402;height:1;width:3;" filled="f" stroked="t" coordsize="10,4" o:gfxdata="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J9UtvQAA&#10;ANwAAAAPAAAAAAAAAAEAIAAAACIAAABkcnMvZG93bnJldi54bWxQSwECFAAUAAAACACHTuJAMy8F&#10;njsAAAA5AAAAEAAAAAAAAAABACAAAAAMAQAAZHJzL3NoYXBleG1sLnhtbFBLBQYAAAAABgAGAFsB&#10;AAC2AwAAAAA=&#10;" path="m0,0l10,0,5,4,0,0xe">
                    <v:fill on="f" focussize="0,0"/>
                    <v:stroke weight="0pt" color="#000000" joinstyle="round"/>
                    <v:imagedata o:title=""/>
                    <o:lock v:ext="edit" aspectratio="f"/>
                  </v:shape>
                  <v:shape id="任意多边形 975" o:spid="_x0000_s1026" o:spt="100" style="position:absolute;left:14160;top:2402;height:1;width:350;" fillcolor="#000000" filled="t" stroked="f" coordsize="1052,4" o:gfxdata="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n9R+/&#10;AAAA3AAAAA8AAAAAAAAAAQAgAAAAIgAAAGRycy9kb3ducmV2LnhtbFBLAQIUABQAAAAIAIdO4kAz&#10;LwWeOwAAADkAAAAQAAAAAAAAAAEAIAAAAA4BAABkcnMvc2hhcGV4bWwueG1sUEsFBgAAAAAGAAYA&#10;WwEAALgDAAAAAA==&#10;" path="m12,0l0,4,1052,4,12,0xe">
                    <v:fill on="t" focussize="0,0"/>
                    <v:stroke on="f"/>
                    <v:imagedata o:title=""/>
                    <o:lock v:ext="edit" aspectratio="f"/>
                  </v:shape>
                  <v:shape id="任意多边形 976" o:spid="_x0000_s1026" o:spt="100" style="position:absolute;left:14160;top:2402;height:1;width:350;" filled="f" stroked="t" coordsize="1052,4" o:gfxdata="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82GXy/&#10;AAAA3AAAAA8AAAAAAAAAAQAgAAAAIgAAAGRycy9kb3ducmV2LnhtbFBLAQIUABQAAAAIAIdO4kAz&#10;LwWeOwAAADkAAAAQAAAAAAAAAAEAIAAAAA4BAABkcnMvc2hhcGV4bWwueG1sUEsFBgAAAAAGAAYA&#10;WwEAALgDAAAAAA==&#10;" path="m12,0l0,4,1052,4,12,0xe">
                    <v:fill on="f" focussize="0,0"/>
                    <v:stroke weight="0pt" color="#000000" joinstyle="round"/>
                    <v:imagedata o:title=""/>
                    <o:lock v:ext="edit" aspectratio="f"/>
                  </v:shape>
                  <v:shape id="任意多边形 977" o:spid="_x0000_s1026" o:spt="100" style="position:absolute;left:14164;top:2402;height:1;width:346;" fillcolor="#000000" filled="t" stroked="f" coordsize="1040,4" o:gfxdata="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bd+68AAAA&#10;3AAAAA8AAAAAAAAAAQAgAAAAIgAAAGRycy9kb3ducmV2LnhtbFBLAQIUABQAAAAIAIdO4kAzLwWe&#10;OwAAADkAAAAQAAAAAAAAAAEAIAAAAAsBAABkcnMvc2hhcGV4bWwueG1sUEsFBgAAAAAGAAYAWwEA&#10;ALUDAAAAAA==&#10;" path="m0,0l1040,0,1040,4,0,0xe">
                    <v:fill on="t" focussize="0,0"/>
                    <v:stroke on="f"/>
                    <v:imagedata o:title=""/>
                    <o:lock v:ext="edit" aspectratio="f"/>
                  </v:shape>
                  <v:shape id="任意多边形 978" o:spid="_x0000_s1026" o:spt="100" style="position:absolute;left:14164;top:2402;height:1;width:346;" filled="f" stroked="t" coordsize="1040,4" o:gfxdata="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8g5kugAAANwA&#10;AAAPAAAAAAAAAAEAIAAAACIAAABkcnMvZG93bnJldi54bWxQSwECFAAUAAAACACHTuJAMy8FnjsA&#10;AAA5AAAAEAAAAAAAAAABACAAAAAJAQAAZHJzL3NoYXBleG1sLnhtbFBLBQYAAAAABgAGAFsBAACz&#10;AwAAAAA=&#10;" path="m0,0l1040,0,1040,4,0,0xe">
                    <v:fill on="f" focussize="0,0"/>
                    <v:stroke weight="0pt" color="#000000" joinstyle="round"/>
                    <v:imagedata o:title=""/>
                    <o:lock v:ext="edit" aspectratio="f"/>
                  </v:shape>
                  <v:shape id="任意多边形 979" o:spid="_x0000_s1026" o:spt="100" style="position:absolute;left:14142;top:2403;height:1;width:9;" fillcolor="#000000" filled="t" stroked="f" coordsize="27,4" o:gfxdata="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8JDEL4A&#10;AADcAAAADwAAAAAAAAABACAAAAAiAAAAZHJzL2Rvd25yZXYueG1sUEsBAhQAFAAAAAgAh07iQDMv&#10;BZ47AAAAOQAAABAAAAAAAAAAAQAgAAAADQEAAGRycy9zaGFwZXhtbC54bWxQSwUGAAAAAAYABgBb&#10;AQAAtwMAAAAA&#10;" path="m0,0l10,4,27,4,0,0xe">
                    <v:fill on="t" focussize="0,0"/>
                    <v:stroke on="f"/>
                    <v:imagedata o:title=""/>
                    <o:lock v:ext="edit" aspectratio="f"/>
                  </v:shape>
                  <v:shape id="任意多边形 980" o:spid="_x0000_s1026" o:spt="100" style="position:absolute;left:14142;top:2403;height:1;width:9;" filled="f" stroked="t" coordsize="27,4" o:gfxdata="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8SQx6/&#10;AAAA3QAAAA8AAAAAAAAAAQAgAAAAIgAAAGRycy9kb3ducmV2LnhtbFBLAQIUABQAAAAIAIdO4kAz&#10;LwWeOwAAADkAAAAQAAAAAAAAAAEAIAAAAA4BAABkcnMvc2hhcGV4bWwueG1sUEsFBgAAAAAGAAYA&#10;WwEAALgDAAAAAA==&#10;" path="m0,0l10,4,27,4,0,0xe">
                    <v:fill on="f" focussize="0,0"/>
                    <v:stroke weight="0pt" color="#000000" joinstyle="round"/>
                    <v:imagedata o:title=""/>
                    <o:lock v:ext="edit" aspectratio="f"/>
                  </v:shape>
                  <v:shape id="任意多边形 981" o:spid="_x0000_s1026" o:spt="100" style="position:absolute;left:14142;top:2403;height:1;width:9;" fillcolor="#000000" filled="t" stroked="f" coordsize="27,4" o:gfxdata="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ZqsG8AAAA&#10;3QAAAA8AAAAAAAAAAQAgAAAAIgAAAGRycy9kb3ducmV2LnhtbFBLAQIUABQAAAAIAIdO4kAzLwWe&#10;OwAAADkAAAAQAAAAAAAAAAEAIAAAAAsBAABkcnMvc2hhcGV4bWwueG1sUEsFBgAAAAAGAAYAWwEA&#10;ALUDAAAAAA==&#10;" path="m0,0l26,0,27,4,0,0xe">
                    <v:fill on="t" focussize="0,0"/>
                    <v:stroke on="f"/>
                    <v:imagedata o:title=""/>
                    <o:lock v:ext="edit" aspectratio="f"/>
                  </v:shape>
                  <v:shape id="任意多边形 982" o:spid="_x0000_s1026" o:spt="100" style="position:absolute;left:14142;top:2403;height:1;width:9;" filled="f" stroked="t" coordsize="27,4" o:gfxdata="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MePK8AAAA&#10;3QAAAA8AAAAAAAAAAQAgAAAAIgAAAGRycy9kb3ducmV2LnhtbFBLAQIUABQAAAAIAIdO4kAzLwWe&#10;OwAAADkAAAAQAAAAAAAAAAEAIAAAAAsBAABkcnMvc2hhcGV4bWwueG1sUEsFBgAAAAAGAAYAWwEA&#10;ALUDAAAAAA==&#10;" path="m0,0l26,0,27,4,0,0xe">
                    <v:fill on="f" focussize="0,0"/>
                    <v:stroke weight="0pt" color="#000000" joinstyle="round"/>
                    <v:imagedata o:title=""/>
                    <o:lock v:ext="edit" aspectratio="f"/>
                  </v:shape>
                  <v:shape id="任意多边形 983" o:spid="_x0000_s1026" o:spt="100" style="position:absolute;left:14157;top:2403;height:1;width:354;" fillcolor="#000000" filled="t" stroked="f" coordsize="1062,4" o:gfxdata="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lSUw74A&#10;AADdAAAADwAAAAAAAAABACAAAAAiAAAAZHJzL2Rvd25yZXYueG1sUEsBAhQAFAAAAAgAh07iQDMv&#10;BZ47AAAAOQAAABAAAAAAAAAAAQAgAAAADQEAAGRycy9zaGFwZXhtbC54bWxQSwUGAAAAAAYABgBb&#10;AQAAtwMAAAAA&#10;" path="m9,0l0,4,1062,4,9,0xe">
                    <v:fill on="t" focussize="0,0"/>
                    <v:stroke on="f"/>
                    <v:imagedata o:title=""/>
                    <o:lock v:ext="edit" aspectratio="f"/>
                  </v:shape>
                  <v:shape id="任意多边形 984" o:spid="_x0000_s1026" o:spt="100" style="position:absolute;left:14157;top:2403;height:1;width:354;" filled="f" stroked="t" coordsize="1062,4" o:gfxdata="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2JXXQugAAAN0A&#10;AAAPAAAAAAAAAAEAIAAAACIAAABkcnMvZG93bnJldi54bWxQSwECFAAUAAAACACHTuJAMy8FnjsA&#10;AAA5AAAAEAAAAAAAAAABACAAAAAJAQAAZHJzL3NoYXBleG1sLnhtbFBLBQYAAAAABgAGAFsBAACz&#10;AwAAAAA=&#10;" path="m9,0l0,4,1062,4,9,0xe">
                    <v:fill on="f" focussize="0,0"/>
                    <v:stroke weight="0pt" color="#000000" joinstyle="round"/>
                    <v:imagedata o:title=""/>
                    <o:lock v:ext="edit" aspectratio="f"/>
                  </v:shape>
                  <v:shape id="任意多边形 985" o:spid="_x0000_s1026" o:spt="100" style="position:absolute;left:14160;top:2403;height:1;width:351;" fillcolor="#000000" filled="t" stroked="f" coordsize="1053,4" o:gfxdata="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kYN3W8AAAA&#10;3QAAAA8AAAAAAAAAAQAgAAAAIgAAAGRycy9kb3ducmV2LnhtbFBLAQIUABQAAAAIAIdO4kAzLwWe&#10;OwAAADkAAAAQAAAAAAAAAAEAIAAAAAsBAABkcnMvc2hhcGV4bWwueG1sUEsFBgAAAAAGAAYAWwEA&#10;ALUDAAAAAA==&#10;" path="m0,0l1052,0,1053,4,0,0xe">
                    <v:fill on="t" focussize="0,0"/>
                    <v:stroke on="f"/>
                    <v:imagedata o:title=""/>
                    <o:lock v:ext="edit" aspectratio="f"/>
                  </v:shape>
                  <v:shape id="任意多边形 986" o:spid="_x0000_s1026" o:spt="100" style="position:absolute;left:14160;top:2403;height:1;width:351;" filled="f" stroked="t" coordsize="1053,4" o:gfxdata="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2pFIC/&#10;AAAA3QAAAA8AAAAAAAAAAQAgAAAAIgAAAGRycy9kb3ducmV2LnhtbFBLAQIUABQAAAAIAIdO4kAz&#10;LwWeOwAAADkAAAAQAAAAAAAAAAEAIAAAAA4BAABkcnMvc2hhcGV4bWwueG1sUEsFBgAAAAAGAAYA&#10;WwEAALgDAAAAAA==&#10;" path="m0,0l1052,0,1053,4,0,0xe">
                    <v:fill on="f" focussize="0,0"/>
                    <v:stroke weight="0pt" color="#000000" joinstyle="round"/>
                    <v:imagedata o:title=""/>
                    <o:lock v:ext="edit" aspectratio="f"/>
                  </v:shape>
                  <v:shape id="任意多边形 987" o:spid="_x0000_s1026" o:spt="100" style="position:absolute;left:14146;top:2404;height:1;width:6;" fillcolor="#000000" filled="t" stroked="f" coordsize="19,3" o:gfxdata="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V5P2vQAA&#10;AN0AAAAPAAAAAAAAAAEAIAAAACIAAABkcnMvZG93bnJldi54bWxQSwECFAAUAAAACACHTuJAMy8F&#10;njsAAAA5AAAAEAAAAAAAAAABACAAAAAMAQAAZHJzL3NoYXBleG1sLnhtbFBLBQYAAAAABgAGAFsB&#10;AAC2AwAAAAA=&#10;" path="m0,0l6,3,19,3,0,0xe">
                    <v:fill on="t" focussize="0,0"/>
                    <v:stroke on="f"/>
                    <v:imagedata o:title=""/>
                    <o:lock v:ext="edit" aspectratio="f"/>
                  </v:shape>
                  <v:shape id="任意多边形 988" o:spid="_x0000_s1026" o:spt="100" style="position:absolute;left:14146;top:2404;height:1;width:6;" filled="f" stroked="t" coordsize="19,3" o:gfxdata="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0pMG8AAAA&#10;3QAAAA8AAAAAAAAAAQAgAAAAIgAAAGRycy9kb3ducmV2LnhtbFBLAQIUABQAAAAIAIdO4kAzLwWe&#10;OwAAADkAAAAQAAAAAAAAAAEAIAAAAAsBAABkcnMvc2hhcGV4bWwueG1sUEsFBgAAAAAGAAYAWwEA&#10;ALUDAAAAAA==&#10;" path="m0,0l6,3,19,3,0,0xe">
                    <v:fill on="f" focussize="0,0"/>
                    <v:stroke weight="0pt" color="#000000" joinstyle="round"/>
                    <v:imagedata o:title=""/>
                    <o:lock v:ext="edit" aspectratio="f"/>
                  </v:shape>
                  <v:shape id="任意多边形 989" o:spid="_x0000_s1026" o:spt="100" style="position:absolute;left:14146;top:2404;height:1;width:6;" fillcolor="#000000" filled="t" stroked="f" coordsize="19,3" o:gfxdata="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Z51f&#10;wAAAAN0AAAAPAAAAAAAAAAEAIAAAACIAAABkcnMvZG93bnJldi54bWxQSwECFAAUAAAACACHTuJA&#10;My8FnjsAAAA5AAAAEAAAAAAAAAABACAAAAAPAQAAZHJzL3NoYXBleG1sLnhtbFBLBQYAAAAABgAG&#10;AFsBAAC5AwAAAAA=&#10;" path="m0,0l17,0,19,3,0,0xe">
                    <v:fill on="t" focussize="0,0"/>
                    <v:stroke on="f"/>
                    <v:imagedata o:title=""/>
                    <o:lock v:ext="edit" aspectratio="f"/>
                  </v:shape>
                  <v:shape id="任意多边形 990" o:spid="_x0000_s1026" o:spt="100" style="position:absolute;left:14146;top:2404;height:1;width:6;" filled="f" stroked="t" coordsize="19,3" o:gfxdata="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bPhq8AAAA&#10;3QAAAA8AAAAAAAAAAQAgAAAAIgAAAGRycy9kb3ducmV2LnhtbFBLAQIUABQAAAAIAIdO4kAzLwWe&#10;OwAAADkAAAAQAAAAAAAAAAEAIAAAAAsBAABkcnMvc2hhcGV4bWwueG1sUEsFBgAAAAAGAAYAWwEA&#10;ALUDAAAAAA==&#10;" path="m0,0l17,0,19,3,0,0xe">
                    <v:fill on="f" focussize="0,0"/>
                    <v:stroke weight="0pt" color="#000000" joinstyle="round"/>
                    <v:imagedata o:title=""/>
                    <o:lock v:ext="edit" aspectratio="f"/>
                  </v:shape>
                  <v:shape id="任意多边形 991" o:spid="_x0000_s1026" o:spt="100" style="position:absolute;left:14157;top:2404;height:1;width:354;" fillcolor="#000000" filled="t" stroked="f" coordsize="1062,3" o:gfxdata="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7vAw74A&#10;AADdAAAADwAAAAAAAAABACAAAAAiAAAAZHJzL2Rvd25yZXYueG1sUEsBAhQAFAAAAAgAh07iQDMv&#10;BZ47AAAAOQAAABAAAAAAAAAAAQAgAAAADQEAAGRycy9zaGFwZXhtbC54bWxQSwUGAAAAAAYABgBb&#10;AQAAtwMAAAAA&#10;" path="m0,0l3,3,1062,3,0,0xe">
                    <v:fill on="t" focussize="0,0"/>
                    <v:stroke on="f"/>
                    <v:imagedata o:title=""/>
                    <o:lock v:ext="edit" aspectratio="f"/>
                  </v:shape>
                  <v:shape id="任意多边形 992" o:spid="_x0000_s1026" o:spt="100" style="position:absolute;left:14157;top:2404;height:1;width:354;" filled="f" stroked="t" coordsize="1062,3" o:gfxdata="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j9XW/&#10;AAAA3QAAAA8AAAAAAAAAAQAgAAAAIgAAAGRycy9kb3ducmV2LnhtbFBLAQIUABQAAAAIAIdO4kAz&#10;LwWeOwAAADkAAAAQAAAAAAAAAAEAIAAAAA4BAABkcnMvc2hhcGV4bWwueG1sUEsFBgAAAAAGAAYA&#10;WwEAALgDAAAAAA==&#10;" path="m0,0l3,3,1062,3,0,0xe">
                    <v:fill on="f" focussize="0,0"/>
                    <v:stroke weight="0pt" color="#000000" joinstyle="round"/>
                    <v:imagedata o:title=""/>
                    <o:lock v:ext="edit" aspectratio="f"/>
                  </v:shape>
                  <v:shape id="任意多边形 993" o:spid="_x0000_s1026" o:spt="100" style="position:absolute;left:14157;top:2404;height:1;width:354;" fillcolor="#000000" filled="t" stroked="f" coordsize="1062,3" o:gfxdata="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Hv0svQAA&#10;AN0AAAAPAAAAAAAAAAEAIAAAACIAAABkcnMvZG93bnJldi54bWxQSwECFAAUAAAACACHTuJAMy8F&#10;njsAAAA5AAAAEAAAAAAAAAABACAAAAAMAQAAZHJzL3NoYXBleG1sLnhtbFBLBQYAAAAABgAGAFsB&#10;AAC2AwAAAAA=&#10;" path="m0,0l1062,0,1062,3,0,0xe">
                    <v:fill on="t" focussize="0,0"/>
                    <v:stroke on="f"/>
                    <v:imagedata o:title=""/>
                    <o:lock v:ext="edit" aspectratio="f"/>
                  </v:shape>
                  <v:shape id="任意多边形 994" o:spid="_x0000_s1026" o:spt="100" style="position:absolute;left:14157;top:2404;height:1;width:354;" filled="f" stroked="t" coordsize="1062,3" o:gfxdata="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FGyJq/&#10;AAAA3QAAAA8AAAAAAAAAAQAgAAAAIgAAAGRycy9kb3ducmV2LnhtbFBLAQIUABQAAAAIAIdO4kAz&#10;LwWeOwAAADkAAAAQAAAAAAAAAAEAIAAAAA4BAABkcnMvc2hhcGV4bWwueG1sUEsFBgAAAAAGAAYA&#10;WwEAALgDAAAAAA==&#10;" path="m0,0l1062,0,1062,3,0,0xe">
                    <v:fill on="f" focussize="0,0"/>
                    <v:stroke weight="0pt" color="#000000" joinstyle="round"/>
                    <v:imagedata o:title=""/>
                    <o:lock v:ext="edit" aspectratio="f"/>
                  </v:shape>
                  <v:shape id="任意多边形 995" o:spid="_x0000_s1026" o:spt="100" style="position:absolute;left:14148;top:2405;height:2;width:4;" fillcolor="#000000" filled="t" stroked="f" coordsize="13,4" o:gfxdata="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bTmdvQAA&#10;AN0AAAAPAAAAAAAAAAEAIAAAACIAAABkcnMvZG93bnJldi54bWxQSwECFAAUAAAACACHTuJAMy8F&#10;njsAAAA5AAAAEAAAAAAAAAABACAAAAAMAQAAZHJzL3NoYXBleG1sLnhtbFBLBQYAAAAABgAGAFsB&#10;AAC2AwAAAAA=&#10;" path="m0,0l13,0,13,4,0,0xe">
                    <v:fill on="t" focussize="0,0"/>
                    <v:stroke on="f"/>
                    <v:imagedata o:title=""/>
                    <o:lock v:ext="edit" aspectratio="f"/>
                  </v:shape>
                  <v:shape id="任意多边形 996" o:spid="_x0000_s1026" o:spt="100" style="position:absolute;left:14148;top:2405;height:2;width:4;" filled="f" stroked="t" coordsize="13,4" o:gfxdata="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vlBL4A&#10;AADdAAAADwAAAAAAAAABACAAAAAiAAAAZHJzL2Rvd25yZXYueG1sUEsBAhQAFAAAAAgAh07iQDMv&#10;BZ47AAAAOQAAABAAAAAAAAAAAQAgAAAADQEAAGRycy9zaGFwZXhtbC54bWxQSwUGAAAAAAYABgBb&#10;AQAAtwMAAAAA&#10;" path="m0,0l13,0,13,4,0,0xe">
                    <v:fill on="f" focussize="0,0"/>
                    <v:stroke weight="0pt" color="#000000" joinstyle="round"/>
                    <v:imagedata o:title=""/>
                    <o:lock v:ext="edit" aspectratio="f"/>
                  </v:shape>
                  <v:shape id="任意多边形 997" o:spid="_x0000_s1026" o:spt="100" style="position:absolute;left:14158;top:2405;height:2;width:353;" fillcolor="#000000" filled="t" stroked="f" coordsize="1059,4" o:gfxdata="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W/PHC/&#10;AAAA3QAAAA8AAAAAAAAAAQAgAAAAIgAAAGRycy9kb3ducmV2LnhtbFBLAQIUABQAAAAIAIdO4kAz&#10;LwWeOwAAADkAAAAQAAAAAAAAAAEAIAAAAA4BAABkcnMvc2hhcGV4bWwueG1sUEsFBgAAAAAGAAYA&#10;WwEAALgDAAAAAA==&#10;" path="m0,0l4,4,1059,4,0,0xe">
                    <v:fill on="t" focussize="0,0"/>
                    <v:stroke on="f"/>
                    <v:imagedata o:title=""/>
                    <o:lock v:ext="edit" aspectratio="f"/>
                  </v:shape>
                  <v:shape id="任意多边形 998" o:spid="_x0000_s1026" o:spt="100" style="position:absolute;left:14158;top:2405;height:2;width:353;" filled="f" stroked="t" coordsize="1059,4" o:gfxdata="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6xybsAAADd&#10;AAAADwAAAAAAAAABACAAAAAiAAAAZHJzL2Rvd25yZXYueG1sUEsBAhQAFAAAAAgAh07iQDMvBZ47&#10;AAAAOQAAABAAAAAAAAAAAQAgAAAACgEAAGRycy9zaGFwZXhtbC54bWxQSwUGAAAAAAYABgBbAQAA&#10;tAMAAAAA&#10;" path="m0,0l4,4,1059,4,0,0xe">
                    <v:fill on="f" focussize="0,0"/>
                    <v:stroke weight="0pt" color="#000000" joinstyle="round"/>
                    <v:imagedata o:title=""/>
                    <o:lock v:ext="edit" aspectratio="f"/>
                  </v:shape>
                  <v:shape id="任意多边形 999" o:spid="_x0000_s1026" o:spt="100" style="position:absolute;left:14158;top:2405;height:2;width:353;" fillcolor="#000000" filled="t" stroked="f" coordsize="1059,4" o:gfxdata="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l+su/&#10;AAAA3QAAAA8AAAAAAAAAAQAgAAAAIgAAAGRycy9kb3ducmV2LnhtbFBLAQIUABQAAAAIAIdO4kAz&#10;LwWeOwAAADkAAAAQAAAAAAAAAAEAIAAAAA4BAABkcnMvc2hhcGV4bWwueG1sUEsFBgAAAAAGAAYA&#10;WwEAALgDAAAAAA==&#10;" path="m0,0l1059,0,1059,4,0,0xe">
                    <v:fill on="t" focussize="0,0"/>
                    <v:stroke on="f"/>
                    <v:imagedata o:title=""/>
                    <o:lock v:ext="edit" aspectratio="f"/>
                  </v:shape>
                  <v:shape id="任意多边形 1000" o:spid="_x0000_s1026" o:spt="100" style="position:absolute;left:14158;top:2405;height:2;width:353;" filled="f" stroked="t" coordsize="1059,4" o:gfxdata="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FR3crsAAADd&#10;AAAADwAAAAAAAAABACAAAAAiAAAAZHJzL2Rvd25yZXYueG1sUEsBAhQAFAAAAAgAh07iQDMvBZ47&#10;AAAAOQAAABAAAAAAAAAAAQAgAAAACgEAAGRycy9zaGFwZXhtbC54bWxQSwUGAAAAAAYABgBbAQAA&#10;tAMAAAAA&#10;" path="m0,0l1059,0,1059,4,0,0xe">
                    <v:fill on="f" focussize="0,0"/>
                    <v:stroke weight="0pt" color="#000000" joinstyle="round"/>
                    <v:imagedata o:title=""/>
                    <o:lock v:ext="edit" aspectratio="f"/>
                  </v:shape>
                  <v:rect id="矩形 1001" o:spid="_x0000_s1026" o:spt="1" style="position:absolute;left:13997;top:2407;height:1;width:155;" fillcolor="#000000" filled="t" stroked="f" coordsize="21600,21600" o:gfxdata="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0ZAXvQAA&#10;AN0AAAAPAAAAAAAAAAEAIAAAACIAAABkcnMvZG93bnJldi54bWxQSwECFAAUAAAACACHTuJAMy8F&#10;njsAAAA5AAAAEAAAAAAAAAABACAAAAAMAQAAZHJzL3NoYXBleG1sLnhtbFBLBQYAAAAABgAGAFsB&#10;AAC2AwAAAAA=&#10;">
                    <v:fill on="t" focussize="0,0"/>
                    <v:stroke on="f"/>
                    <v:imagedata o:title=""/>
                    <o:lock v:ext="edit" aspectratio="f"/>
                  </v:rect>
                  <v:rect id="矩形 1002" o:spid="_x0000_s1026" o:spt="1" style="position:absolute;left:13997;top:2407;height:1;width:155;" filled="f" stroked="t" coordsize="21600,21600" o:gfxdata="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q4va8AAAA&#10;3QAAAA8AAAAAAAAAAQAgAAAAIgAAAGRycy9kb3ducmV2LnhtbFBLAQIUABQAAAAIAIdO4kAzLwWe&#10;OwAAADkAAAAQAAAAAAAAAAEAIAAAAAsBAABkcnMvc2hhcGV4bWwueG1sUEsFBgAAAAAGAAYAWwEA&#10;ALUDAAAAAA==&#10;">
                    <v:fill on="f" focussize="0,0"/>
                    <v:stroke weight="0pt" color="#000000" joinstyle="miter"/>
                    <v:imagedata o:title=""/>
                    <o:lock v:ext="edit" aspectratio="f"/>
                  </v:rect>
                  <v:rect id="矩形 1003" o:spid="_x0000_s1026" o:spt="1" style="position:absolute;left:14159;top:2407;height:1;width:352;" fillcolor="#000000" filled="t" stroked="f" coordsize="21600,21600" o:gfxdata="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dK34vQAA&#10;AN0AAAAPAAAAAAAAAAEAIAAAACIAAABkcnMvZG93bnJldi54bWxQSwECFAAUAAAACACHTuJAMy8F&#10;njsAAAA5AAAAEAAAAAAAAAABACAAAAAMAQAAZHJzL3NoYXBleG1sLnhtbFBLBQYAAAAABgAGAFsB&#10;AAC2AwAAAAA=&#10;">
                    <v:fill on="t" focussize="0,0"/>
                    <v:stroke on="f"/>
                    <v:imagedata o:title=""/>
                    <o:lock v:ext="edit" aspectratio="f"/>
                  </v:rect>
                  <v:rect id="矩形 1004" o:spid="_x0000_s1026" o:spt="1" style="position:absolute;left:14159;top:2407;height:1;width:352;" filled="f" stroked="t" coordsize="21600,21600" o:gfxdata="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j98ZvQAA&#10;AN0AAAAPAAAAAAAAAAEAIAAAACIAAABkcnMvZG93bnJldi54bWxQSwECFAAUAAAACACHTuJAMy8F&#10;njsAAAA5AAAAEAAAAAAAAAABACAAAAAMAQAAZHJzL3NoYXBleG1sLnhtbFBLBQYAAAAABgAGAFsB&#10;AAC2AwAAAAA=&#10;">
                    <v:fill on="f" focussize="0,0"/>
                    <v:stroke weight="0pt" color="#000000" joinstyle="miter"/>
                    <v:imagedata o:title=""/>
                    <o:lock v:ext="edit" aspectratio="f"/>
                  </v:rect>
                </v:group>
                <v:shape id="五角星 1006" o:spid="_x0000_s1026" style="position:absolute;left:6035040;top:2734310;height:152400;width:152400;" filled="f" stroked="t" coordsize="152400,152400" o:gfxdata="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TLNSNYAAAALAQAADwAAAAAAAAABACAAAAAi&#10;AAAAZHJzL2Rvd25yZXYueG1sUEsBAhQAFAAAAAgAh07iQNMM+74MAgAACwQAAA4AAAAAAAAAAQAg&#10;AAAAJQEAAGRycy9lMm9Eb2MueG1sUEsFBgAAAAAGAAYAWQEAAKMFAAAAAA==&#10;" path="m0,58211l58211,58211,76200,0,94188,58211,152399,58211,105305,94187,123294,152399,76200,116422,29105,152399,47094,94187xe">
                  <v:path o:connectlocs="76200,0;0,58211;29105,152399;123294,152399;152399,58211" o:connectangles="247,164,82,82,0"/>
                  <v:fill on="f" focussize="0,0"/>
                  <v:stroke weight="1pt" color="#FF0000" joinstyle="miter"/>
                  <v:imagedata o:title=""/>
                  <o:lock v:ext="edit" aspectratio="f"/>
                </v:shape>
                <v:shape id="圆角矩形标注 1007" o:spid="_x0000_s1026" o:spt="62" type="#_x0000_t62" style="position:absolute;left:5780405;top:1448435;height:307340;width:1228725;" filled="f" stroked="t" coordsize="21600,21600" o:gfxdata="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zTi2ZNgAAAALAQAADwAAAAAAAAABACAAAAAiAAAAZHJzL2Rvd25yZXYueG1sUEsBAhQAFAAA&#10;AAgAh07iQM1hwcFhAgAApgQAAA4AAAAAAAAAAQAgAAAAJwEAAGRycy9lMm9Eb2MueG1sUEsFBgAA&#10;AAAGAAYAWQEAAPoFAAAAAA==&#10;" adj="-18329,23519,14400">
                  <v:fill on="f" focussize="0,0"/>
                  <v:stroke color="#FF0000" joinstyle="miter"/>
                  <v:imagedata o:title=""/>
                  <o:lock v:ext="edit" aspectratio="f"/>
                  <v:textbox>
                    <w:txbxContent>
                      <w:p>
                        <w:pPr>
                          <w:spacing w:line="320" w:lineRule="exact"/>
                          <w:rPr>
                            <w:b/>
                            <w:color w:val="FF0000"/>
                          </w:rPr>
                        </w:pPr>
                        <w:r>
                          <w:rPr>
                            <w:rFonts w:hint="eastAsia"/>
                            <w:b/>
                            <w:color w:val="FF0000"/>
                          </w:rPr>
                          <w:t>建设项目所在地</w:t>
                        </w:r>
                      </w:p>
                    </w:txbxContent>
                  </v:textbox>
                </v:shape>
              </v:group>
            </w:pict>
          </mc:Fallback>
        </mc:AlternateContent>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tabs>
          <w:tab w:val="left" w:pos="14562"/>
        </w:tabs>
        <w:bidi w:val="0"/>
        <w:jc w:val="left"/>
        <w:rPr>
          <w:rFonts w:hint="eastAsia"/>
          <w:lang w:val="en-US" w:eastAsia="zh-CN"/>
        </w:rPr>
        <w:sectPr>
          <w:pgSz w:w="16838" w:h="11906" w:orient="landscape"/>
          <w:pgMar w:top="720" w:right="720" w:bottom="720" w:left="720" w:header="851" w:footer="992" w:gutter="0"/>
          <w:pgNumType w:fmt="decimal"/>
          <w:cols w:space="425" w:num="1"/>
          <w:docGrid w:type="lines" w:linePitch="312" w:charSpace="0"/>
        </w:sectPr>
      </w:pPr>
      <w:r>
        <w:rPr>
          <w:rFonts w:hint="eastAsia"/>
          <w:lang w:val="en-US" w:eastAsia="zh-CN"/>
        </w:rPr>
        <w:tab/>
      </w:r>
    </w:p>
    <w:p>
      <w:pPr>
        <w:jc w:val="center"/>
        <w:rPr>
          <w:rFonts w:hint="eastAsia" w:eastAsia="宋体"/>
          <w:lang w:eastAsia="zh-CN"/>
        </w:rPr>
        <w:sectPr>
          <w:pgSz w:w="16838" w:h="11906" w:orient="landscape"/>
          <w:pgMar w:top="720" w:right="720" w:bottom="720" w:left="720" w:header="851" w:footer="992" w:gutter="0"/>
          <w:pgNumType w:fmt="decimal"/>
          <w:cols w:space="425" w:num="1"/>
          <w:docGrid w:type="lines" w:linePitch="312" w:charSpace="0"/>
        </w:sectPr>
      </w:pPr>
      <w:r>
        <w:rPr>
          <w:rFonts w:hint="eastAsia" w:eastAsia="宋体"/>
          <w:lang w:eastAsia="zh-CN"/>
        </w:rPr>
        <w:drawing>
          <wp:inline distT="0" distB="0" distL="114300" distR="114300">
            <wp:extent cx="9226550" cy="6483985"/>
            <wp:effectExtent l="0" t="0" r="12700" b="12065"/>
            <wp:docPr id="2" name="图片 2" descr="1617879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17879495(1)"/>
                    <pic:cNvPicPr>
                      <a:picLocks noChangeAspect="1"/>
                    </pic:cNvPicPr>
                  </pic:nvPicPr>
                  <pic:blipFill>
                    <a:blip r:embed="rId35"/>
                    <a:stretch>
                      <a:fillRect/>
                    </a:stretch>
                  </pic:blipFill>
                  <pic:spPr>
                    <a:xfrm>
                      <a:off x="0" y="0"/>
                      <a:ext cx="9226550" cy="6483985"/>
                    </a:xfrm>
                    <a:prstGeom prst="rect">
                      <a:avLst/>
                    </a:prstGeom>
                  </pic:spPr>
                </pic:pic>
              </a:graphicData>
            </a:graphic>
          </wp:inline>
        </w:drawing>
      </w:r>
    </w:p>
    <w:p>
      <w:pPr>
        <w:pStyle w:val="3"/>
        <w:jc w:val="center"/>
        <w:rPr>
          <w:rFonts w:hint="eastAsia"/>
          <w:lang w:val="en-US" w:eastAsia="zh-CN"/>
        </w:rPr>
        <w:sectPr>
          <w:pgSz w:w="11906" w:h="16838"/>
          <w:pgMar w:top="720" w:right="720" w:bottom="720" w:left="720" w:header="851" w:footer="992" w:gutter="0"/>
          <w:pgNumType w:fmt="decimal"/>
          <w:cols w:space="425" w:num="1"/>
          <w:docGrid w:type="lines" w:linePitch="312" w:charSpace="0"/>
        </w:sectPr>
      </w:pPr>
      <w:r>
        <w:drawing>
          <wp:inline distT="0" distB="0" distL="114300" distR="114300">
            <wp:extent cx="5972175" cy="9565640"/>
            <wp:effectExtent l="0" t="0" r="9525" b="1651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36"/>
                    <a:srcRect t="2239"/>
                    <a:stretch>
                      <a:fillRect/>
                    </a:stretch>
                  </pic:blipFill>
                  <pic:spPr>
                    <a:xfrm>
                      <a:off x="0" y="0"/>
                      <a:ext cx="5972175" cy="9565640"/>
                    </a:xfrm>
                    <a:prstGeom prst="rect">
                      <a:avLst/>
                    </a:prstGeom>
                    <a:noFill/>
                    <a:ln>
                      <a:noFill/>
                    </a:ln>
                  </pic:spPr>
                </pic:pic>
              </a:graphicData>
            </a:graphic>
          </wp:inline>
        </w:drawing>
      </w:r>
    </w:p>
    <w:p>
      <w:pPr>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5687695" cy="9688195"/>
            <wp:effectExtent l="0" t="0" r="8255" b="8255"/>
            <wp:docPr id="18" name="图片 18" descr="b8c651455b370af88b46e861ef50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b8c651455b370af88b46e861ef50a7a"/>
                    <pic:cNvPicPr>
                      <a:picLocks noChangeAspect="1"/>
                    </pic:cNvPicPr>
                  </pic:nvPicPr>
                  <pic:blipFill>
                    <a:blip r:embed="rId37"/>
                    <a:srcRect t="4187"/>
                    <a:stretch>
                      <a:fillRect/>
                    </a:stretch>
                  </pic:blipFill>
                  <pic:spPr>
                    <a:xfrm>
                      <a:off x="0" y="0"/>
                      <a:ext cx="5687695" cy="9688195"/>
                    </a:xfrm>
                    <a:prstGeom prst="rect">
                      <a:avLst/>
                    </a:prstGeom>
                  </pic:spPr>
                </pic:pic>
              </a:graphicData>
            </a:graphic>
          </wp:inline>
        </w:drawing>
      </w:r>
    </w:p>
    <w:p>
      <w:pPr>
        <w:pStyle w:val="3"/>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6632575" cy="9431655"/>
            <wp:effectExtent l="0" t="0" r="15875" b="17145"/>
            <wp:docPr id="20" name="图片 20" descr="08fb177d4ca0e87adc7d3298e81b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8fb177d4ca0e87adc7d3298e81b9b1"/>
                    <pic:cNvPicPr>
                      <a:picLocks noChangeAspect="1"/>
                    </pic:cNvPicPr>
                  </pic:nvPicPr>
                  <pic:blipFill>
                    <a:blip r:embed="rId38"/>
                    <a:srcRect t="9600" b="10417"/>
                    <a:stretch>
                      <a:fillRect/>
                    </a:stretch>
                  </pic:blipFill>
                  <pic:spPr>
                    <a:xfrm>
                      <a:off x="0" y="0"/>
                      <a:ext cx="6632575" cy="9431655"/>
                    </a:xfrm>
                    <a:prstGeom prst="rect">
                      <a:avLst/>
                    </a:prstGeom>
                  </pic:spPr>
                </pic:pic>
              </a:graphicData>
            </a:graphic>
          </wp:inline>
        </w:drawing>
      </w:r>
    </w:p>
    <w:p>
      <w:pPr>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9114155" cy="6835775"/>
            <wp:effectExtent l="0" t="0" r="3175" b="10795"/>
            <wp:docPr id="28" name="图片 28" descr="651db20e15500361e19fd06655f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651db20e15500361e19fd06655f2605"/>
                    <pic:cNvPicPr>
                      <a:picLocks noChangeAspect="1"/>
                    </pic:cNvPicPr>
                  </pic:nvPicPr>
                  <pic:blipFill>
                    <a:blip r:embed="rId39"/>
                    <a:stretch>
                      <a:fillRect/>
                    </a:stretch>
                  </pic:blipFill>
                  <pic:spPr>
                    <a:xfrm rot="5400000">
                      <a:off x="0" y="0"/>
                      <a:ext cx="9114155" cy="6835775"/>
                    </a:xfrm>
                    <a:prstGeom prst="rect">
                      <a:avLst/>
                    </a:prstGeom>
                  </pic:spPr>
                </pic:pic>
              </a:graphicData>
            </a:graphic>
          </wp:inline>
        </w:drawing>
      </w:r>
    </w:p>
    <w:p>
      <w:pPr>
        <w:pStyle w:val="3"/>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6645275" cy="8848090"/>
            <wp:effectExtent l="0" t="0" r="3175" b="10160"/>
            <wp:docPr id="29" name="图片 29" descr="aa409fa2a8230e2956f7503ed4d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a409fa2a8230e2956f7503ed4d6297"/>
                    <pic:cNvPicPr>
                      <a:picLocks noChangeAspect="1"/>
                    </pic:cNvPicPr>
                  </pic:nvPicPr>
                  <pic:blipFill>
                    <a:blip r:embed="rId40"/>
                    <a:stretch>
                      <a:fillRect/>
                    </a:stretch>
                  </pic:blipFill>
                  <pic:spPr>
                    <a:xfrm>
                      <a:off x="0" y="0"/>
                      <a:ext cx="6645275" cy="8848090"/>
                    </a:xfrm>
                    <a:prstGeom prst="rect">
                      <a:avLst/>
                    </a:prstGeom>
                  </pic:spPr>
                </pic:pic>
              </a:graphicData>
            </a:graphic>
          </wp:inline>
        </w:drawing>
      </w:r>
    </w:p>
    <w:p>
      <w:pPr>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9156700" cy="6877685"/>
            <wp:effectExtent l="0" t="0" r="18415" b="6350"/>
            <wp:docPr id="30" name="图片 30" descr="eac9b141cb0eaa594c82dbbc250d5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eac9b141cb0eaa594c82dbbc250d5e0"/>
                    <pic:cNvPicPr>
                      <a:picLocks noChangeAspect="1"/>
                    </pic:cNvPicPr>
                  </pic:nvPicPr>
                  <pic:blipFill>
                    <a:blip r:embed="rId41"/>
                    <a:stretch>
                      <a:fillRect/>
                    </a:stretch>
                  </pic:blipFill>
                  <pic:spPr>
                    <a:xfrm rot="16200000">
                      <a:off x="0" y="0"/>
                      <a:ext cx="9156700" cy="6877685"/>
                    </a:xfrm>
                    <a:prstGeom prst="rect">
                      <a:avLst/>
                    </a:prstGeom>
                  </pic:spPr>
                </pic:pic>
              </a:graphicData>
            </a:graphic>
          </wp:inline>
        </w:drawing>
      </w:r>
    </w:p>
    <w:p>
      <w:pPr>
        <w:widowControl/>
        <w:jc w:val="center"/>
        <w:rPr>
          <w:rFonts w:ascii="Calibri" w:hAnsi="Calibri"/>
          <w:sz w:val="32"/>
          <w:szCs w:val="32"/>
        </w:rPr>
      </w:pPr>
      <w:r>
        <w:rPr>
          <w:rFonts w:hint="eastAsia" w:ascii="Calibri" w:hAnsi="Calibri"/>
          <w:b/>
          <w:sz w:val="28"/>
          <w:szCs w:val="28"/>
        </w:rPr>
        <w:t>环评报告建设单位确认书</w:t>
      </w:r>
    </w:p>
    <w:tbl>
      <w:tblPr>
        <w:tblStyle w:val="19"/>
        <w:tblpPr w:leftFromText="180" w:rightFromText="180" w:vertAnchor="page" w:horzAnchor="margin" w:tblpXSpec="center" w:tblpY="27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9"/>
        <w:gridCol w:w="3002"/>
        <w:gridCol w:w="1480"/>
        <w:gridCol w:w="2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59" w:type="dxa"/>
            <w:vAlign w:val="center"/>
          </w:tcPr>
          <w:p>
            <w:pPr>
              <w:rPr>
                <w:rFonts w:ascii="Calibri" w:hAnsi="Calibri" w:cs="宋体"/>
                <w:kern w:val="0"/>
                <w:sz w:val="28"/>
                <w:szCs w:val="28"/>
              </w:rPr>
            </w:pPr>
            <w:r>
              <w:rPr>
                <w:rFonts w:hint="eastAsia" w:ascii="Calibri" w:hAnsi="Calibri" w:cs="宋体"/>
                <w:kern w:val="0"/>
                <w:sz w:val="28"/>
                <w:szCs w:val="28"/>
              </w:rPr>
              <w:t>建设单位</w:t>
            </w:r>
          </w:p>
        </w:tc>
        <w:tc>
          <w:tcPr>
            <w:tcW w:w="3002" w:type="dxa"/>
            <w:vAlign w:val="center"/>
          </w:tcPr>
          <w:p>
            <w:pPr>
              <w:rPr>
                <w:rFonts w:hint="default" w:ascii="宋体" w:hAnsi="宋体" w:eastAsia="宋体" w:cs="宋体"/>
                <w:kern w:val="0"/>
                <w:sz w:val="24"/>
                <w:szCs w:val="24"/>
                <w:lang w:val="en-US" w:eastAsia="zh-CN"/>
              </w:rPr>
            </w:pPr>
            <w:r>
              <w:rPr>
                <w:rFonts w:hint="eastAsia" w:ascii="宋体" w:hAnsi="宋体" w:cs="宋体"/>
                <w:kern w:val="0"/>
                <w:sz w:val="24"/>
                <w:szCs w:val="24"/>
                <w:lang w:val="en-US" w:eastAsia="zh-CN"/>
              </w:rPr>
              <w:t>常熟市嘉隆新型建材有限公司</w:t>
            </w:r>
          </w:p>
        </w:tc>
        <w:tc>
          <w:tcPr>
            <w:tcW w:w="1480" w:type="dxa"/>
            <w:vAlign w:val="center"/>
          </w:tcPr>
          <w:p>
            <w:pPr>
              <w:rPr>
                <w:rFonts w:hint="eastAsia" w:ascii="宋体" w:hAnsi="宋体" w:eastAsia="宋体" w:cs="宋体"/>
                <w:kern w:val="0"/>
                <w:sz w:val="24"/>
                <w:szCs w:val="24"/>
              </w:rPr>
            </w:pPr>
            <w:r>
              <w:rPr>
                <w:rFonts w:hint="eastAsia" w:ascii="宋体" w:hAnsi="宋体" w:eastAsia="宋体" w:cs="宋体"/>
                <w:kern w:val="0"/>
                <w:sz w:val="24"/>
                <w:szCs w:val="24"/>
              </w:rPr>
              <w:t>项目名称</w:t>
            </w:r>
          </w:p>
        </w:tc>
        <w:tc>
          <w:tcPr>
            <w:tcW w:w="2681" w:type="dxa"/>
            <w:vAlign w:val="center"/>
          </w:tcPr>
          <w:p>
            <w:pPr>
              <w:rPr>
                <w:rFonts w:hint="default" w:ascii="宋体" w:hAnsi="宋体" w:eastAsia="宋体" w:cs="宋体"/>
                <w:sz w:val="24"/>
                <w:szCs w:val="24"/>
                <w:lang w:val="en-US" w:eastAsia="zh-CN"/>
              </w:rPr>
            </w:pPr>
            <w:r>
              <w:rPr>
                <w:rFonts w:hint="eastAsia" w:ascii="宋体" w:hAnsi="宋体" w:cs="宋体"/>
                <w:sz w:val="24"/>
                <w:szCs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59" w:type="dxa"/>
            <w:vAlign w:val="center"/>
          </w:tcPr>
          <w:p>
            <w:pPr>
              <w:rPr>
                <w:rFonts w:ascii="Calibri" w:hAnsi="Calibri" w:cs="宋体"/>
                <w:kern w:val="0"/>
                <w:sz w:val="28"/>
                <w:szCs w:val="28"/>
              </w:rPr>
            </w:pPr>
            <w:r>
              <w:rPr>
                <w:rFonts w:hint="eastAsia" w:ascii="Calibri" w:hAnsi="Calibri" w:cs="宋体"/>
                <w:kern w:val="0"/>
                <w:sz w:val="28"/>
                <w:szCs w:val="28"/>
              </w:rPr>
              <w:t>项目地址</w:t>
            </w:r>
          </w:p>
        </w:tc>
        <w:tc>
          <w:tcPr>
            <w:tcW w:w="3002" w:type="dxa"/>
            <w:vAlign w:val="center"/>
          </w:tcPr>
          <w:p>
            <w:pPr>
              <w:rPr>
                <w:rFonts w:hint="default" w:ascii="宋体" w:hAnsi="宋体" w:eastAsia="宋体" w:cs="宋体"/>
                <w:kern w:val="0"/>
                <w:sz w:val="24"/>
                <w:szCs w:val="24"/>
                <w:lang w:val="en-US"/>
              </w:rPr>
            </w:pPr>
            <w:r>
              <w:rPr>
                <w:rFonts w:hint="eastAsia" w:ascii="宋体" w:eastAsia="宋体"/>
                <w:sz w:val="24"/>
                <w:lang w:eastAsia="zh-CN"/>
              </w:rPr>
              <w:t>常熟市梅李镇李袁中路前王巷29号</w:t>
            </w:r>
          </w:p>
        </w:tc>
        <w:tc>
          <w:tcPr>
            <w:tcW w:w="1480" w:type="dxa"/>
            <w:vAlign w:val="center"/>
          </w:tcPr>
          <w:p>
            <w:pPr>
              <w:rPr>
                <w:rFonts w:hint="eastAsia" w:ascii="宋体" w:hAnsi="宋体" w:eastAsia="宋体" w:cs="宋体"/>
                <w:kern w:val="0"/>
                <w:sz w:val="24"/>
                <w:szCs w:val="24"/>
              </w:rPr>
            </w:pPr>
            <w:r>
              <w:rPr>
                <w:rFonts w:hint="eastAsia" w:ascii="宋体" w:hAnsi="宋体" w:eastAsia="宋体" w:cs="宋体"/>
                <w:kern w:val="0"/>
                <w:sz w:val="24"/>
                <w:szCs w:val="24"/>
              </w:rPr>
              <w:t>总投资额</w:t>
            </w:r>
          </w:p>
        </w:tc>
        <w:tc>
          <w:tcPr>
            <w:tcW w:w="2681" w:type="dxa"/>
            <w:vAlign w:val="center"/>
          </w:tcPr>
          <w:p>
            <w:pPr>
              <w:rPr>
                <w:rFonts w:hint="eastAsia" w:ascii="宋体" w:hAnsi="宋体" w:eastAsia="宋体" w:cs="宋体"/>
                <w:kern w:val="0"/>
                <w:sz w:val="24"/>
                <w:szCs w:val="24"/>
              </w:rPr>
            </w:pPr>
            <w:r>
              <w:rPr>
                <w:rFonts w:hint="eastAsia" w:ascii="宋体" w:hAnsi="宋体" w:cs="宋体"/>
                <w:kern w:val="0"/>
                <w:sz w:val="24"/>
                <w:szCs w:val="24"/>
                <w:lang w:val="en-US" w:eastAsia="zh-CN"/>
              </w:rPr>
              <w:t>100</w:t>
            </w:r>
            <w:r>
              <w:rPr>
                <w:rFonts w:hint="eastAsia" w:ascii="宋体" w:hAnsi="宋体" w:eastAsia="宋体" w:cs="宋体"/>
                <w:kern w:val="0"/>
                <w:sz w:val="24"/>
                <w:szCs w:val="24"/>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359" w:type="dxa"/>
            <w:vAlign w:val="center"/>
          </w:tcPr>
          <w:p>
            <w:pPr>
              <w:rPr>
                <w:rFonts w:ascii="Calibri" w:hAnsi="Calibri" w:cs="宋体"/>
                <w:kern w:val="0"/>
                <w:sz w:val="28"/>
                <w:szCs w:val="28"/>
              </w:rPr>
            </w:pPr>
            <w:r>
              <w:rPr>
                <w:rFonts w:hint="eastAsia" w:ascii="Calibri" w:hAnsi="Calibri" w:cs="宋体"/>
                <w:kern w:val="0"/>
                <w:sz w:val="28"/>
                <w:szCs w:val="28"/>
              </w:rPr>
              <w:t>法人代表</w:t>
            </w:r>
          </w:p>
        </w:tc>
        <w:tc>
          <w:tcPr>
            <w:tcW w:w="3002" w:type="dxa"/>
            <w:vAlign w:val="center"/>
          </w:tcPr>
          <w:p>
            <w:pPr>
              <w:ind w:firstLine="720" w:firstLineChars="300"/>
              <w:rPr>
                <w:rFonts w:hint="default" w:ascii="宋体" w:hAnsi="宋体" w:eastAsia="宋体" w:cs="宋体"/>
                <w:kern w:val="0"/>
                <w:sz w:val="24"/>
                <w:szCs w:val="24"/>
                <w:lang w:val="en-US" w:eastAsia="zh-CN"/>
              </w:rPr>
            </w:pPr>
            <w:r>
              <w:rPr>
                <w:rFonts w:hint="eastAsia" w:ascii="宋体" w:hAnsi="宋体" w:cs="宋体"/>
                <w:kern w:val="0"/>
                <w:sz w:val="24"/>
                <w:szCs w:val="24"/>
                <w:lang w:val="en-US" w:eastAsia="zh-CN"/>
              </w:rPr>
              <w:t>秦炳发</w:t>
            </w:r>
          </w:p>
        </w:tc>
        <w:tc>
          <w:tcPr>
            <w:tcW w:w="1480" w:type="dxa"/>
            <w:vAlign w:val="center"/>
          </w:tcPr>
          <w:p>
            <w:pPr>
              <w:rPr>
                <w:rFonts w:hint="eastAsia" w:ascii="宋体" w:eastAsia="宋体"/>
                <w:sz w:val="24"/>
                <w:szCs w:val="22"/>
                <w:lang w:val="en-US" w:eastAsia="zh-CN"/>
              </w:rPr>
            </w:pPr>
            <w:r>
              <w:rPr>
                <w:rFonts w:hint="eastAsia" w:ascii="宋体" w:eastAsia="宋体"/>
                <w:sz w:val="24"/>
                <w:szCs w:val="22"/>
                <w:lang w:val="en-US" w:eastAsia="zh-CN"/>
              </w:rPr>
              <w:t>联系电话</w:t>
            </w:r>
          </w:p>
        </w:tc>
        <w:tc>
          <w:tcPr>
            <w:tcW w:w="2681" w:type="dxa"/>
            <w:vAlign w:val="center"/>
          </w:tcPr>
          <w:p>
            <w:pPr>
              <w:rPr>
                <w:rFonts w:hint="default" w:ascii="宋体" w:eastAsia="宋体"/>
                <w:sz w:val="24"/>
                <w:szCs w:val="22"/>
                <w:lang w:val="en-US" w:eastAsia="zh-CN"/>
              </w:rPr>
            </w:pPr>
            <w:r>
              <w:rPr>
                <w:rFonts w:hint="default" w:ascii="宋体" w:eastAsia="宋体"/>
                <w:sz w:val="24"/>
                <w:szCs w:val="22"/>
                <w:lang w:val="en-US" w:eastAsia="zh-CN"/>
              </w:rPr>
              <w:t>13506232886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2" w:hRule="atLeast"/>
          <w:jc w:val="center"/>
        </w:trPr>
        <w:tc>
          <w:tcPr>
            <w:tcW w:w="8522" w:type="dxa"/>
            <w:gridSpan w:val="4"/>
            <w:vAlign w:val="center"/>
          </w:tcPr>
          <w:p>
            <w:pPr>
              <w:spacing w:line="360" w:lineRule="auto"/>
              <w:rPr>
                <w:rFonts w:ascii="Calibri" w:hAnsi="Calibri" w:cs="宋体"/>
                <w:kern w:val="0"/>
                <w:sz w:val="28"/>
                <w:szCs w:val="28"/>
              </w:rPr>
            </w:pPr>
            <w:r>
              <w:rPr>
                <w:rFonts w:hint="eastAsia" w:ascii="Calibri" w:hAnsi="Calibri" w:cs="宋体"/>
                <w:kern w:val="0"/>
                <w:sz w:val="28"/>
                <w:szCs w:val="28"/>
              </w:rPr>
              <w:t>产品名称及规模</w:t>
            </w:r>
          </w:p>
          <w:p>
            <w:pPr>
              <w:spacing w:line="360" w:lineRule="auto"/>
              <w:ind w:firstLine="560" w:firstLineChars="200"/>
              <w:rPr>
                <w:rFonts w:hint="eastAsia" w:ascii="宋体" w:hAnsi="宋体" w:cs="宋体"/>
                <w:kern w:val="0"/>
                <w:sz w:val="28"/>
                <w:szCs w:val="28"/>
              </w:rPr>
            </w:pPr>
            <w:r>
              <w:rPr>
                <w:rFonts w:hint="eastAsia" w:ascii="宋体" w:hAnsi="宋体" w:cs="宋体"/>
                <w:kern w:val="0"/>
                <w:sz w:val="28"/>
                <w:szCs w:val="28"/>
                <w:lang w:val="en-US" w:eastAsia="zh-CN"/>
              </w:rPr>
              <w:t>项目占地面积150平米，设置500吨的泊位1个，购置相关设备，主要从事石子、黄砂、砖块、石粉等材料的转运，年吞吐量15万吨。</w:t>
            </w:r>
          </w:p>
          <w:p>
            <w:pPr>
              <w:spacing w:line="360" w:lineRule="auto"/>
              <w:ind w:firstLine="560" w:firstLineChars="200"/>
              <w:rPr>
                <w:rFonts w:ascii="宋体" w:hAnsi="宋体" w:cs="宋体"/>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3" w:hRule="atLeast"/>
          <w:jc w:val="center"/>
        </w:trPr>
        <w:tc>
          <w:tcPr>
            <w:tcW w:w="8522" w:type="dxa"/>
            <w:gridSpan w:val="4"/>
            <w:vAlign w:val="center"/>
          </w:tcPr>
          <w:p>
            <w:pPr>
              <w:spacing w:line="360" w:lineRule="auto"/>
              <w:rPr>
                <w:rFonts w:ascii="Calibri" w:hAnsi="Calibri" w:cs="宋体"/>
                <w:kern w:val="0"/>
                <w:sz w:val="28"/>
                <w:szCs w:val="28"/>
              </w:rPr>
            </w:pPr>
            <w:r>
              <w:rPr>
                <w:rFonts w:hint="eastAsia" w:ascii="Calibri" w:hAnsi="Calibri" w:cs="宋体"/>
                <w:kern w:val="0"/>
                <w:sz w:val="28"/>
                <w:szCs w:val="28"/>
              </w:rPr>
              <w:t>常熟市环保局：</w:t>
            </w:r>
          </w:p>
          <w:p>
            <w:pPr>
              <w:spacing w:line="360" w:lineRule="auto"/>
              <w:ind w:firstLine="560" w:firstLineChars="200"/>
              <w:rPr>
                <w:rFonts w:ascii="宋体" w:hAnsi="Calibri" w:cs="宋体"/>
                <w:kern w:val="0"/>
                <w:sz w:val="28"/>
                <w:szCs w:val="28"/>
              </w:rPr>
            </w:pPr>
            <w:r>
              <w:rPr>
                <w:rFonts w:hint="eastAsia" w:ascii="Calibri" w:hAnsi="Calibri" w:cs="宋体"/>
                <w:kern w:val="0"/>
                <w:sz w:val="28"/>
                <w:szCs w:val="28"/>
              </w:rPr>
              <w:t>我单位委托</w:t>
            </w:r>
            <w:r>
              <w:rPr>
                <w:rFonts w:ascii="Calibri" w:hAnsi="Calibri" w:cs="宋体"/>
                <w:kern w:val="0"/>
                <w:sz w:val="28"/>
                <w:szCs w:val="28"/>
                <w:u w:val="single"/>
              </w:rPr>
              <w:t xml:space="preserve">  江</w:t>
            </w:r>
            <w:r>
              <w:rPr>
                <w:rFonts w:hint="eastAsia" w:ascii="Calibri" w:hAnsi="Calibri" w:cs="宋体"/>
                <w:kern w:val="0"/>
                <w:sz w:val="28"/>
                <w:szCs w:val="28"/>
                <w:u w:val="single"/>
              </w:rPr>
              <w:t>苏中之盛环境科技有限公司</w:t>
            </w:r>
            <w:r>
              <w:rPr>
                <w:rFonts w:ascii="Calibri" w:hAnsi="Calibri" w:cs="宋体"/>
                <w:kern w:val="0"/>
                <w:sz w:val="28"/>
                <w:szCs w:val="28"/>
                <w:u w:val="single"/>
              </w:rPr>
              <w:t xml:space="preserve">  </w:t>
            </w:r>
            <w:r>
              <w:rPr>
                <w:rFonts w:hint="eastAsia" w:ascii="Calibri" w:hAnsi="Calibri" w:cs="宋体"/>
                <w:kern w:val="0"/>
                <w:sz w:val="28"/>
                <w:szCs w:val="28"/>
              </w:rPr>
              <w:t>编制的</w:t>
            </w:r>
            <w:r>
              <w:rPr>
                <w:rFonts w:hint="eastAsia" w:ascii="Calibri" w:hAnsi="Calibri" w:cs="宋体"/>
                <w:kern w:val="0"/>
                <w:sz w:val="28"/>
                <w:szCs w:val="28"/>
                <w:u w:val="single"/>
                <w:lang w:val="en-US" w:eastAsia="zh-CN"/>
              </w:rPr>
              <w:t xml:space="preserve">  </w:t>
            </w:r>
            <w:r>
              <w:rPr>
                <w:rFonts w:hint="eastAsia" w:ascii="Calibri" w:hAnsi="Calibri" w:eastAsia="宋体" w:cs="宋体"/>
                <w:kern w:val="0"/>
                <w:sz w:val="28"/>
                <w:szCs w:val="28"/>
                <w:u w:val="single"/>
                <w:lang w:val="en-US" w:eastAsia="zh-CN"/>
              </w:rPr>
              <w:t>常熟市嘉隆新型建材有限公司</w:t>
            </w:r>
            <w:r>
              <w:rPr>
                <w:rFonts w:hint="eastAsia" w:ascii="Calibri" w:hAnsi="Calibri" w:cs="宋体"/>
                <w:kern w:val="0"/>
                <w:sz w:val="28"/>
                <w:szCs w:val="28"/>
                <w:u w:val="single"/>
                <w:lang w:val="en-US" w:eastAsia="zh-CN"/>
              </w:rPr>
              <w:t>新建码头项目</w:t>
            </w:r>
            <w:r>
              <w:rPr>
                <w:rFonts w:ascii="宋体" w:hAnsi="宋体" w:cs="宋体"/>
                <w:kern w:val="0"/>
                <w:sz w:val="28"/>
                <w:szCs w:val="28"/>
                <w:u w:val="single"/>
              </w:rPr>
              <w:t xml:space="preserve"> </w:t>
            </w:r>
            <w:r>
              <w:rPr>
                <w:rFonts w:hint="eastAsia" w:ascii="宋体" w:hAnsi="宋体" w:cs="宋体"/>
                <w:kern w:val="0"/>
                <w:sz w:val="28"/>
                <w:szCs w:val="28"/>
              </w:rPr>
              <w:t>环评报告已经由我单位审核，该环评报告所述内容真实，与本单位实际情况相符，无虚报、瞒报，并承诺环保设施将按照市环保局审批意见和环评报告的要求做到。</w:t>
            </w:r>
          </w:p>
          <w:p>
            <w:pPr>
              <w:ind w:firstLine="3920" w:firstLineChars="1400"/>
              <w:rPr>
                <w:rFonts w:ascii="宋体" w:hAnsi="Calibri" w:cs="宋体"/>
                <w:kern w:val="0"/>
                <w:sz w:val="28"/>
                <w:szCs w:val="28"/>
              </w:rPr>
            </w:pPr>
          </w:p>
          <w:p>
            <w:pPr>
              <w:ind w:firstLine="3920" w:firstLineChars="1400"/>
              <w:rPr>
                <w:rFonts w:ascii="宋体" w:hAnsi="Calibri" w:cs="宋体"/>
                <w:kern w:val="0"/>
                <w:sz w:val="28"/>
                <w:szCs w:val="28"/>
              </w:rPr>
            </w:pPr>
          </w:p>
          <w:p>
            <w:pPr>
              <w:jc w:val="right"/>
              <w:rPr>
                <w:rFonts w:ascii="宋体" w:hAnsi="Calibri" w:cs="宋体"/>
                <w:kern w:val="0"/>
                <w:sz w:val="28"/>
                <w:szCs w:val="28"/>
              </w:rPr>
            </w:pPr>
            <w:r>
              <w:rPr>
                <w:rFonts w:hint="eastAsia" w:ascii="宋体" w:hAnsi="宋体" w:cs="宋体"/>
                <w:kern w:val="0"/>
                <w:sz w:val="28"/>
                <w:szCs w:val="28"/>
              </w:rPr>
              <w:t>建设单位：</w:t>
            </w:r>
            <w:r>
              <w:rPr>
                <w:rFonts w:hint="eastAsia" w:ascii="宋体" w:hAnsi="宋体" w:eastAsia="宋体" w:cs="宋体"/>
                <w:kern w:val="0"/>
                <w:sz w:val="28"/>
                <w:szCs w:val="28"/>
                <w:lang w:val="en-US" w:eastAsia="zh-CN"/>
              </w:rPr>
              <w:t>常熟市嘉隆新型建材有限公司</w:t>
            </w:r>
            <w:r>
              <w:rPr>
                <w:rFonts w:hint="eastAsia" w:ascii="宋体" w:hAnsi="宋体" w:cs="宋体"/>
                <w:kern w:val="0"/>
                <w:sz w:val="28"/>
                <w:szCs w:val="28"/>
              </w:rPr>
              <w:t>（盖章）</w:t>
            </w:r>
          </w:p>
          <w:p>
            <w:pPr>
              <w:ind w:firstLine="4760" w:firstLineChars="1700"/>
              <w:rPr>
                <w:rFonts w:ascii="宋体" w:hAnsi="宋体" w:cs="宋体"/>
                <w:kern w:val="0"/>
                <w:sz w:val="28"/>
                <w:szCs w:val="28"/>
              </w:rPr>
            </w:pPr>
          </w:p>
          <w:p>
            <w:pPr>
              <w:ind w:firstLine="4760" w:firstLineChars="1700"/>
              <w:rPr>
                <w:rFonts w:ascii="宋体" w:hAnsi="Calibri" w:cs="宋体"/>
                <w:kern w:val="0"/>
                <w:sz w:val="28"/>
                <w:szCs w:val="28"/>
              </w:rPr>
            </w:pPr>
            <w:r>
              <w:rPr>
                <w:rFonts w:hint="eastAsia" w:ascii="宋体" w:hAnsi="宋体" w:cs="宋体"/>
                <w:kern w:val="0"/>
                <w:sz w:val="28"/>
                <w:szCs w:val="28"/>
              </w:rPr>
              <w:t>年</w:t>
            </w:r>
            <w:r>
              <w:rPr>
                <w:rFonts w:ascii="宋体" w:hAnsi="宋体" w:cs="宋体"/>
                <w:kern w:val="0"/>
                <w:sz w:val="28"/>
                <w:szCs w:val="28"/>
              </w:rPr>
              <w:t xml:space="preserve">   </w:t>
            </w:r>
            <w:r>
              <w:rPr>
                <w:rFonts w:hint="eastAsia" w:ascii="宋体" w:hAnsi="宋体" w:cs="宋体"/>
                <w:kern w:val="0"/>
                <w:sz w:val="28"/>
                <w:szCs w:val="28"/>
              </w:rPr>
              <w:t>月</w:t>
            </w:r>
            <w:r>
              <w:rPr>
                <w:rFonts w:ascii="宋体" w:hAnsi="宋体" w:cs="宋体"/>
                <w:kern w:val="0"/>
                <w:sz w:val="28"/>
                <w:szCs w:val="28"/>
              </w:rPr>
              <w:t xml:space="preserve">   </w:t>
            </w:r>
            <w:r>
              <w:rPr>
                <w:rFonts w:hint="eastAsia" w:ascii="宋体" w:hAnsi="宋体" w:cs="宋体"/>
                <w:kern w:val="0"/>
                <w:sz w:val="28"/>
                <w:szCs w:val="28"/>
              </w:rPr>
              <w:t>日</w:t>
            </w:r>
          </w:p>
          <w:p>
            <w:pPr>
              <w:ind w:firstLine="6720" w:firstLineChars="2400"/>
              <w:rPr>
                <w:rFonts w:ascii="Calibri" w:hAnsi="Calibri" w:cs="宋体"/>
                <w:kern w:val="0"/>
                <w:sz w:val="28"/>
                <w:szCs w:val="28"/>
              </w:rPr>
            </w:pPr>
          </w:p>
        </w:tc>
      </w:tr>
    </w:tbl>
    <w:p>
      <w:pPr>
        <w:pStyle w:val="3"/>
        <w:rPr>
          <w:rFonts w:hint="eastAsia"/>
          <w:lang w:val="en-US" w:eastAsia="zh-CN"/>
        </w:rPr>
        <w:sectPr>
          <w:pgSz w:w="11906" w:h="16838"/>
          <w:pgMar w:top="720" w:right="720" w:bottom="720" w:left="720" w:header="851" w:footer="992" w:gutter="0"/>
          <w:pgNumType w:fmt="decimal"/>
          <w:cols w:space="425" w:num="1"/>
          <w:docGrid w:type="lines" w:linePitch="312" w:charSpace="0"/>
        </w:sectPr>
      </w:pPr>
    </w:p>
    <w:p>
      <w:pPr>
        <w:pStyle w:val="3"/>
        <w:sectPr>
          <w:pgSz w:w="16838" w:h="11906" w:orient="landscape"/>
          <w:pgMar w:top="720" w:right="720" w:bottom="720" w:left="720" w:header="851" w:footer="992" w:gutter="0"/>
          <w:pgNumType w:fmt="decimal"/>
          <w:cols w:space="425" w:num="1"/>
          <w:docGrid w:type="lines" w:linePitch="312" w:charSpace="0"/>
        </w:sectPr>
      </w:pPr>
      <w:r>
        <w:drawing>
          <wp:inline distT="0" distB="0" distL="114300" distR="114300">
            <wp:extent cx="9092565" cy="6683375"/>
            <wp:effectExtent l="0" t="0" r="13335" b="3175"/>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42"/>
                    <a:stretch>
                      <a:fillRect/>
                    </a:stretch>
                  </pic:blipFill>
                  <pic:spPr>
                    <a:xfrm>
                      <a:off x="0" y="0"/>
                      <a:ext cx="9092565" cy="6683375"/>
                    </a:xfrm>
                    <a:prstGeom prst="rect">
                      <a:avLst/>
                    </a:prstGeom>
                    <a:noFill/>
                    <a:ln>
                      <a:noFill/>
                    </a:ln>
                  </pic:spPr>
                </pic:pic>
              </a:graphicData>
            </a:graphic>
          </wp:inline>
        </w:drawing>
      </w:r>
    </w:p>
    <w:p>
      <w:p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3873500" cy="6127115"/>
            <wp:effectExtent l="0" t="0" r="6985" b="12700"/>
            <wp:docPr id="32" name="图片 32" descr="84d0ab813a1aee13a46762eeed430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84d0ab813a1aee13a46762eeed4300c"/>
                    <pic:cNvPicPr>
                      <a:picLocks noChangeAspect="1"/>
                    </pic:cNvPicPr>
                  </pic:nvPicPr>
                  <pic:blipFill>
                    <a:blip r:embed="rId43"/>
                    <a:srcRect l="15480" t="18919" r="26230" b="11932"/>
                    <a:stretch>
                      <a:fillRect/>
                    </a:stretch>
                  </pic:blipFill>
                  <pic:spPr>
                    <a:xfrm rot="16200000">
                      <a:off x="0" y="0"/>
                      <a:ext cx="3873500" cy="6127115"/>
                    </a:xfrm>
                    <a:prstGeom prst="rect">
                      <a:avLst/>
                    </a:prstGeom>
                  </pic:spPr>
                </pic:pic>
              </a:graphicData>
            </a:graphic>
          </wp:inline>
        </w:drawing>
      </w:r>
      <w:r>
        <w:drawing>
          <wp:inline distT="0" distB="0" distL="114300" distR="114300">
            <wp:extent cx="4066540" cy="6099810"/>
            <wp:effectExtent l="0" t="0" r="15240" b="1016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44"/>
                    <a:stretch>
                      <a:fillRect/>
                    </a:stretch>
                  </pic:blipFill>
                  <pic:spPr>
                    <a:xfrm rot="16200000">
                      <a:off x="0" y="0"/>
                      <a:ext cx="4066540" cy="6099810"/>
                    </a:xfrm>
                    <a:prstGeom prst="rect">
                      <a:avLst/>
                    </a:prstGeom>
                    <a:noFill/>
                    <a:ln>
                      <a:noFill/>
                    </a:ln>
                  </pic:spPr>
                </pic:pic>
              </a:graphicData>
            </a:graphic>
          </wp:inline>
        </w:drawing>
      </w:r>
    </w:p>
    <w:p>
      <w:pPr>
        <w:pStyle w:val="6"/>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5934075" cy="9537700"/>
            <wp:effectExtent l="0" t="0" r="9525" b="6350"/>
            <wp:docPr id="40" name="图片 40" descr="6741f71aec5e3e1e6e004bf5f2557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6741f71aec5e3e1e6e004bf5f2557e8"/>
                    <pic:cNvPicPr>
                      <a:picLocks noChangeAspect="1"/>
                    </pic:cNvPicPr>
                  </pic:nvPicPr>
                  <pic:blipFill>
                    <a:blip r:embed="rId45"/>
                    <a:srcRect t="9687"/>
                    <a:stretch>
                      <a:fillRect/>
                    </a:stretch>
                  </pic:blipFill>
                  <pic:spPr>
                    <a:xfrm>
                      <a:off x="0" y="0"/>
                      <a:ext cx="5934075" cy="9537700"/>
                    </a:xfrm>
                    <a:prstGeom prst="rect">
                      <a:avLst/>
                    </a:prstGeom>
                  </pic:spPr>
                </pic:pic>
              </a:graphicData>
            </a:graphic>
          </wp:inline>
        </w:drawing>
      </w:r>
    </w:p>
    <w:p>
      <w:pPr>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6143625" cy="9659620"/>
            <wp:effectExtent l="0" t="0" r="9525" b="17780"/>
            <wp:docPr id="41" name="图片 41" descr="33a95639e83abe966b1b0f1ca0bb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33a95639e83abe966b1b0f1ca0bbe83"/>
                    <pic:cNvPicPr>
                      <a:picLocks noChangeAspect="1"/>
                    </pic:cNvPicPr>
                  </pic:nvPicPr>
                  <pic:blipFill>
                    <a:blip r:embed="rId46"/>
                    <a:srcRect t="11528"/>
                    <a:stretch>
                      <a:fillRect/>
                    </a:stretch>
                  </pic:blipFill>
                  <pic:spPr>
                    <a:xfrm>
                      <a:off x="0" y="0"/>
                      <a:ext cx="6143625" cy="9659620"/>
                    </a:xfrm>
                    <a:prstGeom prst="rect">
                      <a:avLst/>
                    </a:prstGeom>
                  </pic:spPr>
                </pic:pic>
              </a:graphicData>
            </a:graphic>
          </wp:inline>
        </w:drawing>
      </w:r>
    </w:p>
    <w:p>
      <w:pPr>
        <w:pStyle w:val="6"/>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6670675" cy="9206230"/>
            <wp:effectExtent l="0" t="0" r="15875" b="13970"/>
            <wp:docPr id="45" name="图片 45" descr="bfae565eee1f28cba7d1d121be1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bfae565eee1f28cba7d1d121be14711"/>
                    <pic:cNvPicPr>
                      <a:picLocks noChangeAspect="1"/>
                    </pic:cNvPicPr>
                  </pic:nvPicPr>
                  <pic:blipFill>
                    <a:blip r:embed="rId47"/>
                    <a:srcRect t="14394" b="7962"/>
                    <a:stretch>
                      <a:fillRect/>
                    </a:stretch>
                  </pic:blipFill>
                  <pic:spPr>
                    <a:xfrm>
                      <a:off x="0" y="0"/>
                      <a:ext cx="6670675" cy="9206230"/>
                    </a:xfrm>
                    <a:prstGeom prst="rect">
                      <a:avLst/>
                    </a:prstGeom>
                  </pic:spPr>
                </pic:pic>
              </a:graphicData>
            </a:graphic>
          </wp:inline>
        </w:drawing>
      </w:r>
    </w:p>
    <w:p>
      <w:pPr>
        <w:rPr>
          <w:rFonts w:hint="eastAsia"/>
          <w:lang w:val="en-US" w:eastAsia="zh-CN"/>
        </w:rPr>
        <w:sectPr>
          <w:pgSz w:w="11906" w:h="16838"/>
          <w:pgMar w:top="720" w:right="720" w:bottom="720" w:left="720" w:header="851" w:footer="992" w:gutter="0"/>
          <w:pgNumType w:fmt="decimal"/>
          <w:cols w:space="425" w:num="1"/>
          <w:docGrid w:type="lines" w:linePitch="312" w:charSpace="0"/>
        </w:sectPr>
      </w:pPr>
      <w:r>
        <w:rPr>
          <w:rFonts w:hint="eastAsia"/>
          <w:lang w:val="en-US" w:eastAsia="zh-CN"/>
        </w:rPr>
        <w:drawing>
          <wp:inline distT="0" distB="0" distL="114300" distR="114300">
            <wp:extent cx="6824345" cy="8440420"/>
            <wp:effectExtent l="0" t="0" r="14605" b="17780"/>
            <wp:docPr id="46" name="图片 46" descr="51e548f2fd311b31072b73af954dd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51e548f2fd311b31072b73af954dddc"/>
                    <pic:cNvPicPr>
                      <a:picLocks noChangeAspect="1"/>
                    </pic:cNvPicPr>
                  </pic:nvPicPr>
                  <pic:blipFill>
                    <a:blip r:embed="rId48"/>
                    <a:srcRect t="17259" b="13174"/>
                    <a:stretch>
                      <a:fillRect/>
                    </a:stretch>
                  </pic:blipFill>
                  <pic:spPr>
                    <a:xfrm>
                      <a:off x="0" y="0"/>
                      <a:ext cx="6824345" cy="8440420"/>
                    </a:xfrm>
                    <a:prstGeom prst="rect">
                      <a:avLst/>
                    </a:prstGeom>
                  </pic:spPr>
                </pic:pic>
              </a:graphicData>
            </a:graphic>
          </wp:inline>
        </w:drawing>
      </w:r>
    </w:p>
    <w:p>
      <w:pPr>
        <w:pStyle w:val="6"/>
        <w:sectPr>
          <w:pgSz w:w="11906" w:h="16838"/>
          <w:pgMar w:top="720" w:right="720" w:bottom="720" w:left="720" w:header="851" w:footer="992" w:gutter="0"/>
          <w:pgNumType w:fmt="decimal"/>
          <w:cols w:space="425" w:num="1"/>
          <w:docGrid w:type="lines" w:linePitch="312" w:charSpace="0"/>
        </w:sectPr>
      </w:pPr>
      <w:r>
        <w:drawing>
          <wp:inline distT="0" distB="0" distL="114300" distR="114300">
            <wp:extent cx="5891530" cy="9286875"/>
            <wp:effectExtent l="0" t="0" r="13970" b="9525"/>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49"/>
                    <a:stretch>
                      <a:fillRect/>
                    </a:stretch>
                  </pic:blipFill>
                  <pic:spPr>
                    <a:xfrm>
                      <a:off x="0" y="0"/>
                      <a:ext cx="5891530" cy="9286875"/>
                    </a:xfrm>
                    <a:prstGeom prst="rect">
                      <a:avLst/>
                    </a:prstGeom>
                    <a:noFill/>
                    <a:ln>
                      <a:noFill/>
                    </a:ln>
                  </pic:spPr>
                </pic:pic>
              </a:graphicData>
            </a:graphic>
          </wp:inline>
        </w:drawing>
      </w:r>
    </w:p>
    <w:p>
      <w:pPr>
        <w:sectPr>
          <w:pgSz w:w="11906" w:h="16838"/>
          <w:pgMar w:top="720" w:right="720" w:bottom="720" w:left="720" w:header="851" w:footer="992" w:gutter="0"/>
          <w:pgNumType w:fmt="decimal"/>
          <w:cols w:space="425" w:num="1"/>
          <w:docGrid w:type="lines" w:linePitch="312" w:charSpace="0"/>
        </w:sectPr>
      </w:pPr>
      <w:r>
        <w:drawing>
          <wp:inline distT="0" distB="0" distL="114300" distR="114300">
            <wp:extent cx="6710680" cy="9353550"/>
            <wp:effectExtent l="0" t="0" r="13970" b="0"/>
            <wp:docPr id="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
                    <pic:cNvPicPr>
                      <a:picLocks noChangeAspect="1"/>
                    </pic:cNvPicPr>
                  </pic:nvPicPr>
                  <pic:blipFill>
                    <a:blip r:embed="rId50"/>
                    <a:stretch>
                      <a:fillRect/>
                    </a:stretch>
                  </pic:blipFill>
                  <pic:spPr>
                    <a:xfrm>
                      <a:off x="0" y="0"/>
                      <a:ext cx="6710680" cy="9353550"/>
                    </a:xfrm>
                    <a:prstGeom prst="rect">
                      <a:avLst/>
                    </a:prstGeom>
                    <a:noFill/>
                    <a:ln>
                      <a:noFill/>
                    </a:ln>
                  </pic:spPr>
                </pic:pic>
              </a:graphicData>
            </a:graphic>
          </wp:inline>
        </w:drawing>
      </w:r>
    </w:p>
    <w:p>
      <w:pPr>
        <w:pStyle w:val="6"/>
        <w:sectPr>
          <w:pgSz w:w="11906" w:h="16838"/>
          <w:pgMar w:top="720" w:right="720" w:bottom="720" w:left="720" w:header="851" w:footer="992" w:gutter="0"/>
          <w:pgNumType w:fmt="decimal"/>
          <w:cols w:space="425" w:num="1"/>
          <w:docGrid w:type="lines" w:linePitch="312" w:charSpace="0"/>
        </w:sectPr>
      </w:pPr>
      <w:r>
        <w:drawing>
          <wp:inline distT="0" distB="0" distL="114300" distR="114300">
            <wp:extent cx="5814695" cy="9426575"/>
            <wp:effectExtent l="0" t="0" r="14605" b="3175"/>
            <wp:docPr id="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9"/>
                    <pic:cNvPicPr>
                      <a:picLocks noChangeAspect="1"/>
                    </pic:cNvPicPr>
                  </pic:nvPicPr>
                  <pic:blipFill>
                    <a:blip r:embed="rId51"/>
                    <a:stretch>
                      <a:fillRect/>
                    </a:stretch>
                  </pic:blipFill>
                  <pic:spPr>
                    <a:xfrm>
                      <a:off x="0" y="0"/>
                      <a:ext cx="5814695" cy="9426575"/>
                    </a:xfrm>
                    <a:prstGeom prst="rect">
                      <a:avLst/>
                    </a:prstGeom>
                    <a:noFill/>
                    <a:ln>
                      <a:noFill/>
                    </a:ln>
                  </pic:spPr>
                </pic:pic>
              </a:graphicData>
            </a:graphic>
          </wp:inline>
        </w:drawing>
      </w:r>
    </w:p>
    <w:p>
      <w:pPr>
        <w:sectPr>
          <w:pgSz w:w="11906" w:h="16838"/>
          <w:pgMar w:top="720" w:right="720" w:bottom="720" w:left="720" w:header="851" w:footer="992" w:gutter="0"/>
          <w:pgNumType w:fmt="decimal"/>
          <w:cols w:space="425" w:num="1"/>
          <w:docGrid w:type="lines" w:linePitch="312" w:charSpace="0"/>
        </w:sectPr>
      </w:pPr>
      <w:r>
        <w:drawing>
          <wp:inline distT="0" distB="0" distL="114300" distR="114300">
            <wp:extent cx="6371590" cy="9792335"/>
            <wp:effectExtent l="0" t="0" r="10160" b="18415"/>
            <wp:docPr id="8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0"/>
                    <pic:cNvPicPr>
                      <a:picLocks noChangeAspect="1"/>
                    </pic:cNvPicPr>
                  </pic:nvPicPr>
                  <pic:blipFill>
                    <a:blip r:embed="rId52"/>
                    <a:stretch>
                      <a:fillRect/>
                    </a:stretch>
                  </pic:blipFill>
                  <pic:spPr>
                    <a:xfrm>
                      <a:off x="0" y="0"/>
                      <a:ext cx="6371590" cy="9792335"/>
                    </a:xfrm>
                    <a:prstGeom prst="rect">
                      <a:avLst/>
                    </a:prstGeom>
                    <a:noFill/>
                    <a:ln>
                      <a:noFill/>
                    </a:ln>
                  </pic:spPr>
                </pic:pic>
              </a:graphicData>
            </a:graphic>
          </wp:inline>
        </w:drawing>
      </w:r>
    </w:p>
    <w:p>
      <w:pPr>
        <w:pStyle w:val="6"/>
        <w:sectPr>
          <w:pgSz w:w="16838" w:h="11906" w:orient="landscape"/>
          <w:pgMar w:top="720" w:right="720" w:bottom="720" w:left="720" w:header="851" w:footer="992" w:gutter="0"/>
          <w:pgNumType w:fmt="decimal"/>
          <w:cols w:space="425" w:num="1"/>
          <w:docGrid w:type="lines" w:linePitch="312" w:charSpace="0"/>
        </w:sectPr>
      </w:pPr>
      <w:r>
        <w:drawing>
          <wp:inline distT="0" distB="0" distL="114300" distR="114300">
            <wp:extent cx="9870440" cy="5791835"/>
            <wp:effectExtent l="0" t="0" r="16510" b="18415"/>
            <wp:docPr id="8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1"/>
                    <pic:cNvPicPr>
                      <a:picLocks noChangeAspect="1"/>
                    </pic:cNvPicPr>
                  </pic:nvPicPr>
                  <pic:blipFill>
                    <a:blip r:embed="rId53"/>
                    <a:stretch>
                      <a:fillRect/>
                    </a:stretch>
                  </pic:blipFill>
                  <pic:spPr>
                    <a:xfrm>
                      <a:off x="0" y="0"/>
                      <a:ext cx="9870440" cy="5791835"/>
                    </a:xfrm>
                    <a:prstGeom prst="rect">
                      <a:avLst/>
                    </a:prstGeom>
                    <a:noFill/>
                    <a:ln>
                      <a:noFill/>
                    </a:ln>
                  </pic:spPr>
                </pic:pic>
              </a:graphicData>
            </a:graphic>
          </wp:inline>
        </w:drawing>
      </w:r>
    </w:p>
    <w:p>
      <w:pPr>
        <w:rPr>
          <w:rFonts w:hint="eastAsia"/>
          <w:lang w:val="en-US" w:eastAsia="zh-CN"/>
        </w:rPr>
      </w:pPr>
      <w:r>
        <w:rPr>
          <w:rFonts w:hint="eastAsia"/>
          <w:lang w:val="en-US" w:eastAsia="zh-CN"/>
        </w:rPr>
        <w:drawing>
          <wp:inline distT="0" distB="0" distL="114300" distR="114300">
            <wp:extent cx="6824345" cy="9646285"/>
            <wp:effectExtent l="0" t="0" r="14605" b="12065"/>
            <wp:docPr id="91" name="图片 91" descr="1612661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1612661433(1)"/>
                    <pic:cNvPicPr>
                      <a:picLocks noChangeAspect="1"/>
                    </pic:cNvPicPr>
                  </pic:nvPicPr>
                  <pic:blipFill>
                    <a:blip r:embed="rId54"/>
                    <a:stretch>
                      <a:fillRect/>
                    </a:stretch>
                  </pic:blipFill>
                  <pic:spPr>
                    <a:xfrm>
                      <a:off x="0" y="0"/>
                      <a:ext cx="6824345" cy="9646285"/>
                    </a:xfrm>
                    <a:prstGeom prst="rect">
                      <a:avLst/>
                    </a:prstGeom>
                  </pic:spPr>
                </pic:pic>
              </a:graphicData>
            </a:graphic>
          </wp:inline>
        </w:drawing>
      </w:r>
    </w:p>
    <w:p>
      <w:pPr>
        <w:pStyle w:val="2"/>
      </w:pPr>
    </w:p>
    <w:sectPr>
      <w:pgSz w:w="11906" w:h="16838"/>
      <w:pgMar w:top="720" w:right="720" w:bottom="720" w:left="72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Arial Black">
    <w:panose1 w:val="020B0A04020102020204"/>
    <w:charset w:val="00"/>
    <w:family w:val="swiss"/>
    <w:pitch w:val="default"/>
    <w:sig w:usb0="A00002AF" w:usb1="400078FB" w:usb2="00000000" w:usb3="00000000" w:csb0="6000009F" w:csb1="DFD7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新宋体">
    <w:panose1 w:val="02010609030101010101"/>
    <w:charset w:val="86"/>
    <w:family w:val="modern"/>
    <w:pitch w:val="default"/>
    <w:sig w:usb0="00000283" w:usb1="288F0000" w:usb2="00000006" w:usb3="00000000" w:csb0="00040001" w:csb1="00000000"/>
  </w:font>
  <w:font w:name="TimesNewRomanPS-BoldMT">
    <w:altName w:val="宋体"/>
    <w:panose1 w:val="00000000000000000000"/>
    <w:charset w:val="86"/>
    <w:family w:val="auto"/>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p>
  <w:p>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2</w:t>
                    </w:r>
                    <w:r>
                      <w:fldChar w:fldCharType="end"/>
                    </w:r>
                  </w:p>
                </w:txbxContent>
              </v:textbox>
            </v:shape>
          </w:pict>
        </mc:Fallback>
      </mc:AlternateContent>
    </w:r>
  </w:p>
  <w:p>
    <w:pPr>
      <w:pStyle w:val="1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2"/>
      </w:rPr>
    </w:pPr>
    <w:r>
      <w:fldChar w:fldCharType="begin"/>
    </w:r>
    <w:r>
      <w:rPr>
        <w:rStyle w:val="22"/>
      </w:rPr>
      <w:instrText xml:space="preserve">PAGE  </w:instrText>
    </w:r>
    <w:r>
      <w:fldChar w:fldCharType="separate"/>
    </w:r>
    <w:r>
      <w:rPr>
        <w:rStyle w:val="22"/>
      </w:rPr>
      <w:t>2</w:t>
    </w:r>
    <w:r>
      <w:fldChar w:fldCharType="end"/>
    </w:r>
  </w:p>
  <w:p>
    <w:pPr>
      <w:pStyle w:val="12"/>
      <w:jc w:val="center"/>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2"/>
      </w:rPr>
    </w:pPr>
    <w:r>
      <w:fldChar w:fldCharType="begin"/>
    </w:r>
    <w:r>
      <w:rPr>
        <w:rStyle w:val="22"/>
      </w:rPr>
      <w:instrText xml:space="preserve">PAGE  </w:instrText>
    </w:r>
    <w:r>
      <w:fldChar w:fldCharType="end"/>
    </w:r>
  </w:p>
  <w:p>
    <w:pPr>
      <w:pStyle w:val="1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2"/>
        <w:rFonts w:ascii="仿宋_GB2312"/>
        <w:sz w:val="24"/>
      </w:rPr>
    </w:pPr>
    <w:r>
      <w:rPr>
        <w:rFonts w:ascii="仿宋_GB2312"/>
        <w:sz w:val="24"/>
      </w:rPr>
      <w:fldChar w:fldCharType="begin"/>
    </w:r>
    <w:r>
      <w:rPr>
        <w:rStyle w:val="22"/>
        <w:rFonts w:ascii="仿宋_GB2312"/>
        <w:sz w:val="24"/>
      </w:rPr>
      <w:instrText xml:space="preserve">PAGE  </w:instrText>
    </w:r>
    <w:r>
      <w:rPr>
        <w:rFonts w:ascii="仿宋_GB2312"/>
        <w:sz w:val="24"/>
      </w:rPr>
      <w:fldChar w:fldCharType="separate"/>
    </w:r>
    <w:r>
      <w:rPr>
        <w:rStyle w:val="22"/>
        <w:rFonts w:ascii="仿宋_GB2312"/>
        <w:sz w:val="24"/>
      </w:rPr>
      <w:t>10</w:t>
    </w:r>
    <w:r>
      <w:rPr>
        <w:rFonts w:ascii="仿宋_GB2312"/>
        <w:sz w:val="24"/>
      </w:rPr>
      <w:fldChar w:fldCharType="end"/>
    </w:r>
  </w:p>
  <w:p>
    <w:pPr>
      <w:pStyle w:val="12"/>
    </w:pPr>
    <w:r>
      <w:rPr>
        <w:rFonts w:hint="eastAsia" w:ascii="仿宋_GB2312" w:eastAsia="仿宋_GB2312"/>
        <w:sz w:val="24"/>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2"/>
      </w:rPr>
    </w:pPr>
    <w:r>
      <w:fldChar w:fldCharType="begin"/>
    </w:r>
    <w:r>
      <w:rPr>
        <w:rStyle w:val="22"/>
      </w:rPr>
      <w:instrText xml:space="preserve">PAGE  </w:instrText>
    </w:r>
    <w:r>
      <w:fldChar w:fldCharType="separate"/>
    </w:r>
    <w:r>
      <w:rPr>
        <w:rStyle w:val="22"/>
      </w:rPr>
      <w:t>1</w:t>
    </w:r>
    <w:r>
      <w:fldChar w:fldCharType="end"/>
    </w:r>
  </w:p>
  <w:p>
    <w:pPr>
      <w:pStyle w:val="12"/>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2"/>
        <w:rFonts w:ascii="仿宋_GB2312"/>
        <w:sz w:val="24"/>
      </w:rPr>
    </w:pPr>
    <w:r>
      <w:rPr>
        <w:rFonts w:ascii="仿宋_GB2312"/>
        <w:sz w:val="24"/>
      </w:rPr>
      <w:fldChar w:fldCharType="begin"/>
    </w:r>
    <w:r>
      <w:rPr>
        <w:rStyle w:val="22"/>
        <w:rFonts w:ascii="仿宋_GB2312"/>
        <w:sz w:val="24"/>
      </w:rPr>
      <w:instrText xml:space="preserve">PAGE  </w:instrText>
    </w:r>
    <w:r>
      <w:rPr>
        <w:rFonts w:ascii="仿宋_GB2312"/>
        <w:sz w:val="24"/>
      </w:rPr>
      <w:fldChar w:fldCharType="separate"/>
    </w:r>
    <w:r>
      <w:rPr>
        <w:rStyle w:val="22"/>
        <w:rFonts w:ascii="仿宋_GB2312"/>
        <w:sz w:val="24"/>
      </w:rPr>
      <w:t>10</w:t>
    </w:r>
    <w:r>
      <w:rPr>
        <w:rFonts w:ascii="仿宋_GB2312"/>
        <w:sz w:val="24"/>
      </w:rPr>
      <w:fldChar w:fldCharType="end"/>
    </w:r>
  </w:p>
  <w:p>
    <w:pPr>
      <w:pStyle w:val="12"/>
    </w:pPr>
    <w:r>
      <w:rPr>
        <w:rFonts w:hint="eastAsia" w:ascii="仿宋_GB2312" w:eastAsia="仿宋_GB2312"/>
        <w:sz w:val="24"/>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p>
  <w:p>
    <w:pPr>
      <w:pStyle w:val="12"/>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p>
  <w:p>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rFonts w:hint="eastAsia" w:hAnsi="宋体"/>
        <w:spacing w:val="-4"/>
      </w:rPr>
      <w:t>常熟市龙鑫机电配件有限公司迁建汽车用五金工具生产加工项目</w:t>
    </w:r>
    <w:r>
      <w:rPr>
        <w:rFonts w:hint="eastAsia"/>
      </w:rPr>
      <w:t>噪声环境影响预测</w:t>
    </w:r>
    <w:r>
      <w:t>、</w:t>
    </w:r>
    <w:r>
      <w:rPr>
        <w:rFonts w:hint="eastAsia"/>
      </w:rPr>
      <w:t>公众参与</w:t>
    </w:r>
    <w:r>
      <w:rPr>
        <w:kern w:val="0"/>
      </w:rPr>
      <w:t>专题报告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90FBB3"/>
    <w:multiLevelType w:val="singleLevel"/>
    <w:tmpl w:val="B890FBB3"/>
    <w:lvl w:ilvl="0" w:tentative="0">
      <w:start w:val="1"/>
      <w:numFmt w:val="decimal"/>
      <w:lvlText w:val="%1."/>
      <w:lvlJc w:val="left"/>
      <w:pPr>
        <w:tabs>
          <w:tab w:val="left" w:pos="312"/>
        </w:tabs>
      </w:pPr>
    </w:lvl>
  </w:abstractNum>
  <w:abstractNum w:abstractNumId="1">
    <w:nsid w:val="FE23D3A1"/>
    <w:multiLevelType w:val="singleLevel"/>
    <w:tmpl w:val="FE23D3A1"/>
    <w:lvl w:ilvl="0" w:tentative="0">
      <w:start w:val="3"/>
      <w:numFmt w:val="decimal"/>
      <w:suff w:val="nothing"/>
      <w:lvlText w:val="（%1）"/>
      <w:lvlJc w:val="left"/>
    </w:lvl>
  </w:abstractNum>
  <w:abstractNum w:abstractNumId="2">
    <w:nsid w:val="0801380D"/>
    <w:multiLevelType w:val="singleLevel"/>
    <w:tmpl w:val="0801380D"/>
    <w:lvl w:ilvl="0" w:tentative="0">
      <w:start w:val="2"/>
      <w:numFmt w:val="chineseCounting"/>
      <w:suff w:val="nothing"/>
      <w:lvlText w:val="%1、"/>
      <w:lvlJc w:val="left"/>
      <w:rPr>
        <w:rFonts w:hint="eastAsia"/>
      </w:rPr>
    </w:lvl>
  </w:abstractNum>
  <w:abstractNum w:abstractNumId="3">
    <w:nsid w:val="103937CE"/>
    <w:multiLevelType w:val="singleLevel"/>
    <w:tmpl w:val="103937CE"/>
    <w:lvl w:ilvl="0" w:tentative="0">
      <w:start w:val="3"/>
      <w:numFmt w:val="chineseCounting"/>
      <w:suff w:val="nothing"/>
      <w:lvlText w:val="%1、"/>
      <w:lvlJc w:val="left"/>
      <w:rPr>
        <w:rFonts w:hint="eastAsia"/>
      </w:rPr>
    </w:lvl>
  </w:abstractNum>
  <w:abstractNum w:abstractNumId="4">
    <w:nsid w:val="23F764E7"/>
    <w:multiLevelType w:val="singleLevel"/>
    <w:tmpl w:val="23F764E7"/>
    <w:lvl w:ilvl="0" w:tentative="0">
      <w:start w:val="1"/>
      <w:numFmt w:val="japaneseCounting"/>
      <w:lvlText w:val="%1、"/>
      <w:lvlJc w:val="left"/>
      <w:pPr>
        <w:tabs>
          <w:tab w:val="left" w:pos="480"/>
        </w:tabs>
        <w:ind w:left="480" w:hanging="480"/>
      </w:pPr>
      <w:rPr>
        <w:rFonts w:hint="eastAsia"/>
      </w:rPr>
    </w:lvl>
  </w:abstractNum>
  <w:abstractNum w:abstractNumId="5">
    <w:nsid w:val="2A0DB183"/>
    <w:multiLevelType w:val="singleLevel"/>
    <w:tmpl w:val="2A0DB183"/>
    <w:lvl w:ilvl="0" w:tentative="0">
      <w:start w:val="4"/>
      <w:numFmt w:val="decimal"/>
      <w:suff w:val="nothing"/>
      <w:lvlText w:val="%1、"/>
      <w:lvlJc w:val="left"/>
    </w:lvl>
  </w:abstractNum>
  <w:abstractNum w:abstractNumId="6">
    <w:nsid w:val="566D6EFE"/>
    <w:multiLevelType w:val="singleLevel"/>
    <w:tmpl w:val="566D6EFE"/>
    <w:lvl w:ilvl="0" w:tentative="0">
      <w:start w:val="3"/>
      <w:numFmt w:val="decimal"/>
      <w:suff w:val="nothing"/>
      <w:lvlText w:val="%1、"/>
      <w:lvlJc w:val="left"/>
    </w:lvl>
  </w:abstractNum>
  <w:abstractNum w:abstractNumId="7">
    <w:nsid w:val="5681275D"/>
    <w:multiLevelType w:val="singleLevel"/>
    <w:tmpl w:val="5681275D"/>
    <w:lvl w:ilvl="0" w:tentative="0">
      <w:start w:val="1"/>
      <w:numFmt w:val="decimal"/>
      <w:suff w:val="nothing"/>
      <w:lvlText w:val="%1、"/>
      <w:lvlJc w:val="left"/>
    </w:lvl>
  </w:abstractNum>
  <w:abstractNum w:abstractNumId="8">
    <w:nsid w:val="6B92B336"/>
    <w:multiLevelType w:val="singleLevel"/>
    <w:tmpl w:val="6B92B336"/>
    <w:lvl w:ilvl="0" w:tentative="0">
      <w:start w:val="3"/>
      <w:numFmt w:val="decimal"/>
      <w:suff w:val="nothing"/>
      <w:lvlText w:val="（%1）"/>
      <w:lvlJc w:val="left"/>
    </w:lvl>
  </w:abstractNum>
  <w:num w:numId="1">
    <w:abstractNumId w:val="0"/>
  </w:num>
  <w:num w:numId="2">
    <w:abstractNumId w:val="2"/>
  </w:num>
  <w:num w:numId="3">
    <w:abstractNumId w:val="5"/>
  </w:num>
  <w:num w:numId="4">
    <w:abstractNumId w:val="3"/>
  </w:num>
  <w:num w:numId="5">
    <w:abstractNumId w:val="1"/>
  </w:num>
  <w:num w:numId="6">
    <w:abstractNumId w:val="8"/>
  </w:num>
  <w:num w:numId="7">
    <w:abstractNumId w:val="4"/>
  </w:num>
  <w:num w:numId="8">
    <w:abstractNumId w:val="7"/>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AE85774"/>
    <w:rsid w:val="00254C34"/>
    <w:rsid w:val="049F6575"/>
    <w:rsid w:val="04A745FF"/>
    <w:rsid w:val="06723625"/>
    <w:rsid w:val="1AE85774"/>
    <w:rsid w:val="1F2C3A2D"/>
    <w:rsid w:val="20191796"/>
    <w:rsid w:val="20DD6A33"/>
    <w:rsid w:val="2BCA39F5"/>
    <w:rsid w:val="324D3FE5"/>
    <w:rsid w:val="3E5C16ED"/>
    <w:rsid w:val="3F494F08"/>
    <w:rsid w:val="43A07210"/>
    <w:rsid w:val="4549548A"/>
    <w:rsid w:val="473374F7"/>
    <w:rsid w:val="4E8B7AD1"/>
    <w:rsid w:val="59D42F81"/>
    <w:rsid w:val="63106792"/>
    <w:rsid w:val="659F01EB"/>
    <w:rsid w:val="663D22F0"/>
    <w:rsid w:val="66AA5FB8"/>
    <w:rsid w:val="6FE95EA2"/>
    <w:rsid w:val="759A75DA"/>
    <w:rsid w:val="7C3165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iPriority="99"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5">
    <w:name w:val="heading 2"/>
    <w:basedOn w:val="1"/>
    <w:next w:val="1"/>
    <w:qFormat/>
    <w:uiPriority w:val="0"/>
    <w:pPr>
      <w:keepNext/>
      <w:keepLines/>
      <w:spacing w:before="120" w:after="120" w:line="500" w:lineRule="exact"/>
      <w:outlineLvl w:val="1"/>
    </w:pPr>
    <w:rPr>
      <w:rFonts w:ascii="Times New Roman" w:hAnsi="Times New Roman" w:eastAsia="仿宋_GB2312"/>
      <w:b/>
      <w:bCs/>
      <w:color w:val="000000"/>
      <w:sz w:val="28"/>
      <w:szCs w:val="28"/>
    </w:rPr>
  </w:style>
  <w:style w:type="paragraph" w:styleId="6">
    <w:name w:val="heading 3"/>
    <w:basedOn w:val="1"/>
    <w:next w:val="1"/>
    <w:qFormat/>
    <w:uiPriority w:val="0"/>
    <w:pPr>
      <w:keepNext/>
      <w:keepLines/>
      <w:spacing w:before="260" w:after="260" w:line="416" w:lineRule="auto"/>
      <w:outlineLvl w:val="2"/>
    </w:pPr>
    <w:rPr>
      <w:b/>
      <w:bCs/>
      <w:sz w:val="32"/>
      <w:szCs w:val="32"/>
    </w:rPr>
  </w:style>
  <w:style w:type="character" w:default="1" w:styleId="21">
    <w:name w:val="Default Paragraph Font"/>
    <w:semiHidden/>
    <w:qFormat/>
    <w:uiPriority w:val="0"/>
  </w:style>
  <w:style w:type="table" w:default="1" w:styleId="19">
    <w:name w:val="Normal Table"/>
    <w:semiHidden/>
    <w:qFormat/>
    <w:uiPriority w:val="0"/>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3">
    <w:name w:val="Body Text"/>
    <w:basedOn w:val="1"/>
    <w:next w:val="1"/>
    <w:semiHidden/>
    <w:unhideWhenUsed/>
    <w:qFormat/>
    <w:uiPriority w:val="99"/>
    <w:pPr>
      <w:spacing w:after="120"/>
    </w:pPr>
  </w:style>
  <w:style w:type="paragraph" w:styleId="7">
    <w:name w:val="Normal Indent"/>
    <w:basedOn w:val="1"/>
    <w:qFormat/>
    <w:uiPriority w:val="0"/>
    <w:pPr>
      <w:ind w:firstLine="200" w:firstLineChars="200"/>
    </w:pPr>
    <w:rPr>
      <w:rFonts w:ascii="宋体" w:hAnsi="宋体"/>
      <w:color w:val="000000"/>
      <w:sz w:val="28"/>
      <w:szCs w:val="24"/>
    </w:rPr>
  </w:style>
  <w:style w:type="paragraph" w:styleId="8">
    <w:name w:val="annotation text"/>
    <w:basedOn w:val="1"/>
    <w:semiHidden/>
    <w:unhideWhenUsed/>
    <w:qFormat/>
    <w:uiPriority w:val="99"/>
    <w:pPr>
      <w:jc w:val="left"/>
    </w:pPr>
  </w:style>
  <w:style w:type="paragraph" w:styleId="9">
    <w:name w:val="Body Text Indent"/>
    <w:basedOn w:val="1"/>
    <w:qFormat/>
    <w:uiPriority w:val="0"/>
    <w:pPr>
      <w:spacing w:line="360" w:lineRule="auto"/>
      <w:ind w:firstLine="480" w:firstLineChars="200"/>
    </w:pPr>
    <w:rPr>
      <w:rFonts w:eastAsiaTheme="minorEastAsia" w:cstheme="minorBidi"/>
      <w:sz w:val="24"/>
    </w:rPr>
  </w:style>
  <w:style w:type="paragraph" w:styleId="10">
    <w:name w:val="toc 3"/>
    <w:basedOn w:val="1"/>
    <w:next w:val="1"/>
    <w:qFormat/>
    <w:uiPriority w:val="0"/>
    <w:pPr>
      <w:ind w:left="840" w:leftChars="400"/>
    </w:pPr>
  </w:style>
  <w:style w:type="paragraph" w:styleId="11">
    <w:name w:val="Plain Text"/>
    <w:basedOn w:val="1"/>
    <w:qFormat/>
    <w:uiPriority w:val="0"/>
    <w:rPr>
      <w:rFonts w:ascii="宋体" w:hAnsi="Courier New" w:cs="Courier New"/>
      <w:color w:val="000000"/>
      <w:szCs w:val="21"/>
    </w:rPr>
  </w:style>
  <w:style w:type="paragraph" w:styleId="12">
    <w:name w:val="footer"/>
    <w:basedOn w:val="1"/>
    <w:unhideWhenUsed/>
    <w:qFormat/>
    <w:uiPriority w:val="99"/>
    <w:pPr>
      <w:tabs>
        <w:tab w:val="center" w:pos="4153"/>
        <w:tab w:val="right" w:pos="8306"/>
      </w:tabs>
      <w:snapToGrid w:val="0"/>
      <w:jc w:val="left"/>
    </w:pPr>
    <w:rPr>
      <w:sz w:val="18"/>
      <w:szCs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semiHidden/>
    <w:qFormat/>
    <w:uiPriority w:val="0"/>
    <w:pPr>
      <w:tabs>
        <w:tab w:val="right" w:leader="dot" w:pos="9060"/>
      </w:tabs>
      <w:spacing w:before="120" w:line="500" w:lineRule="exact"/>
      <w:jc w:val="left"/>
    </w:pPr>
    <w:rPr>
      <w:rFonts w:ascii="仿宋_GB2312" w:eastAsia="仿宋_GB2312"/>
      <w:b/>
      <w:bCs/>
      <w:caps/>
      <w:sz w:val="28"/>
    </w:rPr>
  </w:style>
  <w:style w:type="paragraph" w:styleId="15">
    <w:name w:val="List"/>
    <w:basedOn w:val="1"/>
    <w:qFormat/>
    <w:uiPriority w:val="0"/>
    <w:pPr>
      <w:spacing w:line="400" w:lineRule="exact"/>
      <w:jc w:val="center"/>
    </w:pPr>
    <w:rPr>
      <w:rFonts w:ascii="宋体" w:hAnsi="宋体"/>
      <w:sz w:val="24"/>
      <w:szCs w:val="20"/>
    </w:rPr>
  </w:style>
  <w:style w:type="paragraph" w:styleId="16">
    <w:name w:val="toc 2"/>
    <w:basedOn w:val="1"/>
    <w:next w:val="1"/>
    <w:semiHidden/>
    <w:qFormat/>
    <w:uiPriority w:val="0"/>
    <w:pPr>
      <w:ind w:left="210"/>
      <w:jc w:val="left"/>
    </w:pPr>
    <w:rPr>
      <w:smallCaps/>
    </w:rPr>
  </w:style>
  <w:style w:type="paragraph" w:styleId="17">
    <w:name w:val="Normal (Web)"/>
    <w:basedOn w:val="1"/>
    <w:qFormat/>
    <w:uiPriority w:val="0"/>
    <w:pPr>
      <w:widowControl/>
      <w:spacing w:before="100" w:beforeAutospacing="1" w:after="100" w:afterAutospacing="1"/>
      <w:jc w:val="left"/>
    </w:pPr>
    <w:rPr>
      <w:rFonts w:ascii="宋体" w:hAnsi="宋体"/>
      <w:kern w:val="0"/>
      <w:sz w:val="24"/>
    </w:rPr>
  </w:style>
  <w:style w:type="paragraph" w:styleId="18">
    <w:name w:val="Body Text First Indent"/>
    <w:basedOn w:val="3"/>
    <w:qFormat/>
    <w:uiPriority w:val="0"/>
    <w:pPr>
      <w:ind w:firstLine="420" w:firstLineChars="100"/>
    </w:pPr>
    <w:rPr>
      <w:rFonts w:ascii="Arial" w:hAnsi="Arial"/>
    </w:r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page number"/>
    <w:basedOn w:val="21"/>
    <w:qFormat/>
    <w:uiPriority w:val="0"/>
  </w:style>
  <w:style w:type="character" w:styleId="23">
    <w:name w:val="Hyperlink"/>
    <w:basedOn w:val="21"/>
    <w:semiHidden/>
    <w:unhideWhenUsed/>
    <w:qFormat/>
    <w:uiPriority w:val="99"/>
    <w:rPr>
      <w:color w:val="0000FF"/>
      <w:u w:val="single"/>
    </w:rPr>
  </w:style>
  <w:style w:type="character" w:styleId="24">
    <w:name w:val="annotation reference"/>
    <w:basedOn w:val="21"/>
    <w:semiHidden/>
    <w:qFormat/>
    <w:uiPriority w:val="0"/>
    <w:rPr>
      <w:rFonts w:ascii="宋体" w:hAnsi="宋体"/>
      <w:color w:val="000000"/>
      <w:sz w:val="21"/>
      <w:szCs w:val="21"/>
    </w:rPr>
  </w:style>
  <w:style w:type="paragraph" w:customStyle="1" w:styleId="25">
    <w:name w:val="Table Paragraph"/>
    <w:basedOn w:val="1"/>
    <w:qFormat/>
    <w:uiPriority w:val="1"/>
    <w:rPr>
      <w:rFonts w:ascii="宋体" w:hAnsi="宋体" w:eastAsia="宋体" w:cs="宋体"/>
      <w:lang w:val="zh-CN" w:eastAsia="zh-CN" w:bidi="zh-CN"/>
    </w:rPr>
  </w:style>
  <w:style w:type="paragraph" w:customStyle="1" w:styleId="26">
    <w:name w:val="表格文字"/>
    <w:basedOn w:val="1"/>
    <w:qFormat/>
    <w:uiPriority w:val="0"/>
    <w:pPr>
      <w:tabs>
        <w:tab w:val="left" w:pos="765"/>
      </w:tabs>
      <w:spacing w:line="20" w:lineRule="atLeast"/>
      <w:textAlignment w:val="top"/>
    </w:pPr>
    <w:rPr>
      <w:rFonts w:ascii="仿宋_GB2312" w:hAnsi="Arial Black" w:eastAsia="仿宋_GB2312" w:cstheme="minorBidi"/>
      <w:kern w:val="44"/>
      <w:sz w:val="24"/>
      <w:szCs w:val="22"/>
    </w:rPr>
  </w:style>
  <w:style w:type="paragraph" w:customStyle="1" w:styleId="27">
    <w:name w:val="reader-word-layer reader-word-s42-10 reader-word-s42-15"/>
    <w:basedOn w:val="1"/>
    <w:qFormat/>
    <w:uiPriority w:val="0"/>
    <w:pPr>
      <w:widowControl/>
      <w:spacing w:before="100" w:beforeAutospacing="1" w:after="100" w:afterAutospacing="1"/>
      <w:jc w:val="left"/>
    </w:pPr>
    <w:rPr>
      <w:rFonts w:ascii="宋体" w:hAnsi="宋体" w:cs="宋体"/>
      <w:kern w:val="0"/>
      <w:sz w:val="24"/>
    </w:rPr>
  </w:style>
  <w:style w:type="paragraph" w:customStyle="1" w:styleId="28">
    <w:name w:val="Other|1"/>
    <w:basedOn w:val="1"/>
    <w:qFormat/>
    <w:uiPriority w:val="0"/>
    <w:pPr>
      <w:widowControl w:val="0"/>
      <w:shd w:val="clear" w:color="auto" w:fill="auto"/>
      <w:jc w:val="center"/>
    </w:pPr>
    <w:rPr>
      <w:rFonts w:ascii="宋体" w:hAnsi="宋体" w:eastAsia="宋体" w:cs="宋体"/>
      <w:sz w:val="20"/>
      <w:szCs w:val="20"/>
      <w:u w:val="none"/>
      <w:shd w:val="clear" w:color="auto" w:fill="auto"/>
      <w:lang w:val="zh-TW" w:eastAsia="zh-TW" w:bidi="zh-TW"/>
    </w:rPr>
  </w:style>
  <w:style w:type="paragraph" w:customStyle="1" w:styleId="29">
    <w:name w:val="表格标题"/>
    <w:basedOn w:val="1"/>
    <w:qFormat/>
    <w:uiPriority w:val="0"/>
    <w:pPr>
      <w:spacing w:beforeLines="50" w:line="400" w:lineRule="exact"/>
      <w:jc w:val="center"/>
    </w:pPr>
    <w:rPr>
      <w:rFonts w:ascii="宋体" w:hAnsi="宋体"/>
      <w:b/>
    </w:rPr>
  </w:style>
  <w:style w:type="paragraph" w:customStyle="1" w:styleId="30">
    <w:name w:val="xl27"/>
    <w:basedOn w:val="1"/>
    <w:qFormat/>
    <w:uiPriority w:val="0"/>
    <w:pPr>
      <w:widowControl/>
      <w:pBdr>
        <w:bottom w:val="single" w:color="auto" w:sz="12" w:space="0"/>
      </w:pBdr>
      <w:spacing w:before="100" w:after="100"/>
      <w:jc w:val="center"/>
    </w:pPr>
    <w:rPr>
      <w:rFonts w:ascii="宋体" w:hAnsi="宋体"/>
      <w:kern w:val="0"/>
      <w:szCs w:val="20"/>
    </w:rPr>
  </w:style>
  <w:style w:type="character" w:customStyle="1" w:styleId="31">
    <w:name w:val="fontstyle01"/>
    <w:basedOn w:val="21"/>
    <w:qFormat/>
    <w:uiPriority w:val="0"/>
    <w:rPr>
      <w:rFonts w:ascii="仿宋" w:hAnsi="仿宋" w:eastAsia="仿宋" w:cs="仿宋"/>
      <w:color w:val="000000"/>
      <w:sz w:val="30"/>
      <w:szCs w:val="3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7" Type="http://schemas.openxmlformats.org/officeDocument/2006/relationships/fontTable" Target="fontTable.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png"/><Relationship Id="rId50" Type="http://schemas.openxmlformats.org/officeDocument/2006/relationships/image" Target="media/image31.png"/><Relationship Id="rId5" Type="http://schemas.openxmlformats.org/officeDocument/2006/relationships/header" Target="header1.xml"/><Relationship Id="rId49" Type="http://schemas.openxmlformats.org/officeDocument/2006/relationships/image" Target="media/image30.png"/><Relationship Id="rId48" Type="http://schemas.openxmlformats.org/officeDocument/2006/relationships/image" Target="media/image29.jpeg"/><Relationship Id="rId47" Type="http://schemas.openxmlformats.org/officeDocument/2006/relationships/image" Target="media/image28.jpeg"/><Relationship Id="rId46" Type="http://schemas.openxmlformats.org/officeDocument/2006/relationships/image" Target="media/image27.jpeg"/><Relationship Id="rId45" Type="http://schemas.openxmlformats.org/officeDocument/2006/relationships/image" Target="media/image26.jpeg"/><Relationship Id="rId44" Type="http://schemas.openxmlformats.org/officeDocument/2006/relationships/image" Target="media/image25.png"/><Relationship Id="rId43" Type="http://schemas.openxmlformats.org/officeDocument/2006/relationships/image" Target="media/image24.jpeg"/><Relationship Id="rId42" Type="http://schemas.openxmlformats.org/officeDocument/2006/relationships/image" Target="media/image23.png"/><Relationship Id="rId41" Type="http://schemas.openxmlformats.org/officeDocument/2006/relationships/image" Target="media/image22.jpeg"/><Relationship Id="rId40" Type="http://schemas.openxmlformats.org/officeDocument/2006/relationships/image" Target="media/image21.jpeg"/><Relationship Id="rId4" Type="http://schemas.openxmlformats.org/officeDocument/2006/relationships/footer" Target="footer2.xml"/><Relationship Id="rId39" Type="http://schemas.openxmlformats.org/officeDocument/2006/relationships/image" Target="media/image20.jpeg"/><Relationship Id="rId38" Type="http://schemas.openxmlformats.org/officeDocument/2006/relationships/image" Target="media/image19.jpeg"/><Relationship Id="rId37" Type="http://schemas.openxmlformats.org/officeDocument/2006/relationships/image" Target="media/image18.jpeg"/><Relationship Id="rId36" Type="http://schemas.openxmlformats.org/officeDocument/2006/relationships/image" Target="media/image17.png"/><Relationship Id="rId35" Type="http://schemas.openxmlformats.org/officeDocument/2006/relationships/image" Target="media/image16.png"/><Relationship Id="rId34" Type="http://schemas.openxmlformats.org/officeDocument/2006/relationships/image" Target="media/image15.png"/><Relationship Id="rId33" Type="http://schemas.openxmlformats.org/officeDocument/2006/relationships/image" Target="media/image14.png"/><Relationship Id="rId32" Type="http://schemas.openxmlformats.org/officeDocument/2006/relationships/image" Target="media/image13.png"/><Relationship Id="rId31" Type="http://schemas.openxmlformats.org/officeDocument/2006/relationships/image" Target="media/image12.png"/><Relationship Id="rId30" Type="http://schemas.openxmlformats.org/officeDocument/2006/relationships/image" Target="media/image11.jpeg"/><Relationship Id="rId3" Type="http://schemas.openxmlformats.org/officeDocument/2006/relationships/footer" Target="footer1.xml"/><Relationship Id="rId29" Type="http://schemas.openxmlformats.org/officeDocument/2006/relationships/image" Target="media/image10.wmf"/><Relationship Id="rId28" Type="http://schemas.openxmlformats.org/officeDocument/2006/relationships/oleObject" Target="embeddings/oleObject3.bin"/><Relationship Id="rId27" Type="http://schemas.openxmlformats.org/officeDocument/2006/relationships/image" Target="media/image9.wmf"/><Relationship Id="rId26" Type="http://schemas.openxmlformats.org/officeDocument/2006/relationships/image" Target="media/image8.wmf"/><Relationship Id="rId25" Type="http://schemas.openxmlformats.org/officeDocument/2006/relationships/image" Target="media/image7.wmf"/><Relationship Id="rId24" Type="http://schemas.openxmlformats.org/officeDocument/2006/relationships/image" Target="media/image6.wmf"/><Relationship Id="rId23" Type="http://schemas.openxmlformats.org/officeDocument/2006/relationships/image" Target="media/image5.wmf"/><Relationship Id="rId22" Type="http://schemas.openxmlformats.org/officeDocument/2006/relationships/image" Target="media/image4.wmf"/><Relationship Id="rId21" Type="http://schemas.openxmlformats.org/officeDocument/2006/relationships/image" Target="media/image3.wmf"/><Relationship Id="rId20" Type="http://schemas.openxmlformats.org/officeDocument/2006/relationships/image" Target="media/image2.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1.wmf"/><Relationship Id="rId17" Type="http://schemas.openxmlformats.org/officeDocument/2006/relationships/oleObject" Target="embeddings/oleObject1.bin"/><Relationship Id="rId16" Type="http://schemas.openxmlformats.org/officeDocument/2006/relationships/theme" Target="theme/theme1.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91</Pages>
  <Words>30119</Words>
  <Characters>34393</Characters>
  <Lines>0</Lines>
  <Paragraphs>0</Paragraphs>
  <TotalTime>19</TotalTime>
  <ScaleCrop>false</ScaleCrop>
  <LinksUpToDate>false</LinksUpToDate>
  <CharactersWithSpaces>35320</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2021-03-30T03:32:00Z</dcterms:created>
  <dc:creator>一身诗意千寻瀑</dc:creator>
  <cp:lastModifiedBy>一身诗意千寻瀑</cp:lastModifiedBy>
  <cp:lastPrinted>2021-05-06T05:39:00Z</cp:lastPrinted>
  <dcterms:modified xsi:type="dcterms:W3CDTF">2021-05-24T09:11:36Z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604FC17BF25F48EBBAB66092D0D75423</vt:lpwstr>
  </property>
</Properties>
</file>